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2345F0">
        <w:rPr>
          <w:color w:val="C00000"/>
          <w:sz w:val="24"/>
          <w:szCs w:val="24"/>
        </w:rPr>
        <w:t>80/2</w:t>
      </w:r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2345F0">
        <w:rPr>
          <w:color w:val="C00000"/>
          <w:sz w:val="24"/>
          <w:szCs w:val="24"/>
        </w:rPr>
        <w:t>17.10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28714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0494A" w:rsidRDefault="00C0494A" w:rsidP="0039731E">
      <w:pPr>
        <w:pStyle w:val="af1"/>
        <w:spacing w:after="0"/>
        <w:ind w:left="0"/>
      </w:pPr>
      <w:bookmarkStart w:id="0" w:name="sub_1000"/>
    </w:p>
    <w:p w:rsidR="00A02043" w:rsidRPr="00D8386C" w:rsidRDefault="00A02043" w:rsidP="00A02043">
      <w:pPr>
        <w:ind w:right="-1"/>
        <w:jc w:val="center"/>
        <w:rPr>
          <w:noProof/>
        </w:rPr>
      </w:pPr>
    </w:p>
    <w:p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861DB5" w:rsidRPr="00861DB5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2345F0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16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2345F0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10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.2023г. № </w:t>
      </w:r>
      <w:r w:rsidR="002345F0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282</w:t>
      </w: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:rsidR="00D10A99" w:rsidRDefault="00D10A99" w:rsidP="00D10A99">
      <w:pPr>
        <w:pStyle w:val="title"/>
        <w:spacing w:before="240" w:beforeAutospacing="0" w:after="60" w:afterAutospacing="0"/>
        <w:rPr>
          <w:rFonts w:eastAsia="Lucida Sans Unicode"/>
          <w:b/>
          <w:color w:val="000000"/>
          <w:kern w:val="2"/>
          <w:sz w:val="28"/>
          <w:szCs w:val="28"/>
        </w:rPr>
      </w:pPr>
      <w:r>
        <w:rPr>
          <w:rFonts w:eastAsia="Lucida Sans Unicode"/>
          <w:b/>
          <w:color w:val="000000"/>
          <w:kern w:val="2"/>
          <w:sz w:val="28"/>
          <w:szCs w:val="28"/>
        </w:rPr>
        <w:t xml:space="preserve">         </w:t>
      </w:r>
    </w:p>
    <w:tbl>
      <w:tblPr>
        <w:tblpPr w:leftFromText="180" w:rightFromText="180" w:vertAnchor="page" w:horzAnchor="margin" w:tblpY="2035"/>
        <w:tblW w:w="9923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23"/>
      </w:tblGrid>
      <w:tr w:rsidR="00D10A99" w:rsidRPr="006B753B" w:rsidTr="00E019F2">
        <w:trPr>
          <w:trHeight w:val="1218"/>
        </w:trPr>
        <w:tc>
          <w:tcPr>
            <w:tcW w:w="9923" w:type="dxa"/>
            <w:vAlign w:val="center"/>
          </w:tcPr>
          <w:p w:rsidR="00D10A99" w:rsidRPr="006B753B" w:rsidRDefault="00D10A99" w:rsidP="00E019F2">
            <w:pPr>
              <w:autoSpaceDE w:val="0"/>
              <w:autoSpaceDN w:val="0"/>
              <w:adjustRightInd w:val="0"/>
              <w:ind w:firstLine="54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bookmarkEnd w:id="0"/>
    <w:p w:rsidR="002345F0" w:rsidRDefault="002345F0" w:rsidP="002345F0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Порядка проведения мониторинга просроченной дебиторской задолженности по доходам, рассроченных и отсроченных платежей, подлежащих зачислению в бюджет Сосновского сельсовета Бессоновского района Пензенской области</w:t>
      </w:r>
    </w:p>
    <w:p w:rsidR="002345F0" w:rsidRPr="00D15F67" w:rsidRDefault="002345F0" w:rsidP="002345F0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45F0" w:rsidRPr="00502A2E" w:rsidRDefault="002345F0" w:rsidP="002345F0">
      <w:pPr>
        <w:pStyle w:val="ConsPlusNormal"/>
        <w:spacing w:line="276" w:lineRule="auto"/>
        <w:ind w:firstLine="709"/>
        <w:jc w:val="both"/>
        <w:rPr>
          <w:b/>
        </w:rPr>
      </w:pPr>
      <w:r>
        <w:t>Р</w:t>
      </w:r>
      <w:r w:rsidRPr="004F154D">
        <w:t xml:space="preserve">уководствуясь Уставом </w:t>
      </w:r>
      <w:r>
        <w:t xml:space="preserve">Сосновского сельсовета </w:t>
      </w:r>
      <w:r w:rsidRPr="004F154D">
        <w:t>Бессоновск</w:t>
      </w:r>
      <w:r>
        <w:t xml:space="preserve">ого </w:t>
      </w:r>
      <w:r w:rsidRPr="004F154D">
        <w:t>район</w:t>
      </w:r>
      <w:r>
        <w:t>а</w:t>
      </w:r>
      <w:r w:rsidRPr="004F154D">
        <w:t xml:space="preserve"> Пензенской области, администрация </w:t>
      </w:r>
      <w:r>
        <w:t xml:space="preserve">Сосновского сельсовета </w:t>
      </w:r>
      <w:r w:rsidRPr="004F154D">
        <w:t>Бессоновского района Пензенской области</w:t>
      </w:r>
      <w:r>
        <w:t xml:space="preserve"> </w:t>
      </w:r>
      <w:r w:rsidRPr="004F154D">
        <w:t xml:space="preserve">  </w:t>
      </w:r>
      <w:r w:rsidRPr="004F154D">
        <w:rPr>
          <w:b/>
        </w:rPr>
        <w:t>п о с т а н о в л я е т:</w:t>
      </w:r>
    </w:p>
    <w:p w:rsidR="002345F0" w:rsidRDefault="002345F0" w:rsidP="002345F0">
      <w:pPr>
        <w:pStyle w:val="a4"/>
        <w:widowControl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Порядок проведения мониторинга просроченной дебиторской задолженности по доходам, рассроченных и отсроченных платежей, подлежащих зачислению в бюджет Сосновского сельсовета Бессоновского района Пензенской области</w:t>
      </w:r>
      <w:r w:rsidRPr="008E2C94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приложению.</w:t>
      </w:r>
    </w:p>
    <w:p w:rsidR="002345F0" w:rsidRDefault="002345F0" w:rsidP="002345F0">
      <w:pPr>
        <w:pStyle w:val="a4"/>
        <w:widowControl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39540A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 xml:space="preserve">со дня </w:t>
      </w:r>
      <w:r w:rsidRPr="00C97134">
        <w:rPr>
          <w:sz w:val="28"/>
          <w:szCs w:val="28"/>
        </w:rPr>
        <w:t>его официального опубликования</w:t>
      </w:r>
      <w:r>
        <w:rPr>
          <w:sz w:val="28"/>
          <w:szCs w:val="28"/>
        </w:rPr>
        <w:t>.</w:t>
      </w:r>
    </w:p>
    <w:p w:rsidR="002345F0" w:rsidRPr="008332D7" w:rsidRDefault="002345F0" w:rsidP="002345F0">
      <w:pPr>
        <w:pStyle w:val="a4"/>
        <w:widowControl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332D7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</w:t>
      </w:r>
      <w:r w:rsidRPr="008332D7">
        <w:rPr>
          <w:sz w:val="28"/>
          <w:szCs w:val="28"/>
        </w:rPr>
        <w:t xml:space="preserve">остановление опубликовать </w:t>
      </w:r>
      <w:r w:rsidRPr="008332D7">
        <w:rPr>
          <w:bCs/>
          <w:color w:val="26282F"/>
          <w:sz w:val="28"/>
          <w:szCs w:val="28"/>
        </w:rPr>
        <w:t xml:space="preserve">в официальном информационном бюллетене «Вестник </w:t>
      </w:r>
      <w:r>
        <w:rPr>
          <w:sz w:val="28"/>
          <w:szCs w:val="28"/>
        </w:rPr>
        <w:t xml:space="preserve">Сосновского сельсовета </w:t>
      </w:r>
      <w:r w:rsidRPr="008332D7">
        <w:rPr>
          <w:bCs/>
          <w:color w:val="26282F"/>
          <w:sz w:val="28"/>
          <w:szCs w:val="28"/>
        </w:rPr>
        <w:t>Бессоновского района» и разместить (опубликовать) на официальном сайте администрации Бессоновского района Пензенской области в информационно-телекоммуникационной сети «Интернет».</w:t>
      </w:r>
    </w:p>
    <w:p w:rsidR="002345F0" w:rsidRDefault="002345F0" w:rsidP="002345F0">
      <w:pPr>
        <w:pStyle w:val="a4"/>
        <w:widowControl/>
        <w:numPr>
          <w:ilvl w:val="0"/>
          <w:numId w:val="3"/>
        </w:numPr>
        <w:tabs>
          <w:tab w:val="num" w:pos="567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02A2E">
        <w:rPr>
          <w:sz w:val="28"/>
          <w:szCs w:val="28"/>
        </w:rPr>
        <w:lastRenderedPageBreak/>
        <w:t xml:space="preserve">Контроль за исполнением настоящего постановления </w:t>
      </w:r>
      <w:r>
        <w:rPr>
          <w:sz w:val="28"/>
          <w:szCs w:val="28"/>
        </w:rPr>
        <w:t>оставляю за собой</w:t>
      </w:r>
      <w:r w:rsidRPr="00502A2E">
        <w:rPr>
          <w:sz w:val="28"/>
          <w:szCs w:val="28"/>
        </w:rPr>
        <w:t>.</w:t>
      </w:r>
    </w:p>
    <w:p w:rsidR="002345F0" w:rsidRDefault="002345F0" w:rsidP="002345F0">
      <w:pPr>
        <w:pStyle w:val="a4"/>
        <w:spacing w:line="276" w:lineRule="auto"/>
        <w:jc w:val="both"/>
        <w:rPr>
          <w:sz w:val="28"/>
          <w:szCs w:val="28"/>
        </w:rPr>
      </w:pPr>
    </w:p>
    <w:p w:rsidR="002345F0" w:rsidRDefault="002345F0" w:rsidP="002345F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502A2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502A2E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</w:p>
    <w:p w:rsidR="002345F0" w:rsidRDefault="002345F0" w:rsidP="002345F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Сосновского сельсовета </w:t>
      </w:r>
    </w:p>
    <w:p w:rsidR="002345F0" w:rsidRDefault="002345F0" w:rsidP="002345F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Бессоновского</w:t>
      </w:r>
      <w:r w:rsidRPr="00502A2E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02A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С.И. Терешкин</w:t>
      </w:r>
    </w:p>
    <w:p w:rsidR="002345F0" w:rsidRDefault="002345F0" w:rsidP="002345F0">
      <w:pPr>
        <w:pStyle w:val="a4"/>
        <w:spacing w:line="276" w:lineRule="auto"/>
        <w:jc w:val="both"/>
        <w:rPr>
          <w:sz w:val="28"/>
          <w:szCs w:val="28"/>
        </w:rPr>
      </w:pPr>
    </w:p>
    <w:p w:rsidR="002345F0" w:rsidRDefault="002345F0" w:rsidP="002345F0">
      <w:pPr>
        <w:autoSpaceDE w:val="0"/>
        <w:autoSpaceDN w:val="0"/>
        <w:jc w:val="right"/>
        <w:outlineLvl w:val="0"/>
        <w:rPr>
          <w:sz w:val="28"/>
          <w:szCs w:val="28"/>
        </w:rPr>
      </w:pPr>
      <w:r w:rsidRPr="004456B9">
        <w:rPr>
          <w:sz w:val="28"/>
          <w:szCs w:val="28"/>
        </w:rPr>
        <w:t>Приложение</w:t>
      </w:r>
    </w:p>
    <w:p w:rsidR="002345F0" w:rsidRPr="004456B9" w:rsidRDefault="002345F0" w:rsidP="002345F0">
      <w:pPr>
        <w:autoSpaceDE w:val="0"/>
        <w:autoSpaceDN w:val="0"/>
        <w:jc w:val="right"/>
        <w:outlineLvl w:val="0"/>
        <w:rPr>
          <w:sz w:val="28"/>
          <w:szCs w:val="28"/>
        </w:rPr>
      </w:pPr>
      <w:r w:rsidRPr="004456B9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 </w:t>
      </w:r>
      <w:r w:rsidRPr="004456B9">
        <w:rPr>
          <w:sz w:val="28"/>
          <w:szCs w:val="28"/>
        </w:rPr>
        <w:t>постановлению</w:t>
      </w:r>
    </w:p>
    <w:p w:rsidR="002345F0" w:rsidRDefault="002345F0" w:rsidP="002345F0">
      <w:pPr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Сосновского </w:t>
      </w:r>
    </w:p>
    <w:p w:rsidR="002345F0" w:rsidRDefault="002345F0" w:rsidP="002345F0">
      <w:pPr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>сельсовета Бессоновского</w:t>
      </w:r>
    </w:p>
    <w:p w:rsidR="002345F0" w:rsidRPr="004456B9" w:rsidRDefault="002345F0" w:rsidP="002345F0">
      <w:pPr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района Пензенской области</w:t>
      </w:r>
    </w:p>
    <w:p w:rsidR="002345F0" w:rsidRPr="004456B9" w:rsidRDefault="002345F0" w:rsidP="002345F0">
      <w:pPr>
        <w:autoSpaceDE w:val="0"/>
        <w:autoSpaceDN w:val="0"/>
        <w:jc w:val="right"/>
        <w:rPr>
          <w:sz w:val="28"/>
          <w:szCs w:val="28"/>
        </w:rPr>
      </w:pPr>
      <w:r w:rsidRPr="004456B9">
        <w:rPr>
          <w:sz w:val="28"/>
          <w:szCs w:val="28"/>
        </w:rPr>
        <w:t xml:space="preserve">                                                                                         от </w:t>
      </w:r>
      <w:r>
        <w:rPr>
          <w:sz w:val="28"/>
          <w:szCs w:val="28"/>
        </w:rPr>
        <w:t xml:space="preserve"> 16.10.2023 г. </w:t>
      </w:r>
      <w:r w:rsidRPr="004456B9">
        <w:rPr>
          <w:sz w:val="28"/>
          <w:szCs w:val="28"/>
        </w:rPr>
        <w:t xml:space="preserve">№  </w:t>
      </w:r>
      <w:r>
        <w:rPr>
          <w:sz w:val="28"/>
          <w:szCs w:val="28"/>
        </w:rPr>
        <w:t>282</w:t>
      </w:r>
      <w:r w:rsidRPr="004456B9">
        <w:rPr>
          <w:sz w:val="28"/>
          <w:szCs w:val="28"/>
        </w:rPr>
        <w:t xml:space="preserve">   </w:t>
      </w:r>
    </w:p>
    <w:p w:rsidR="002345F0" w:rsidRPr="000552C7" w:rsidRDefault="002345F0" w:rsidP="002345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345F0" w:rsidRPr="000552C7" w:rsidRDefault="002345F0" w:rsidP="002345F0">
      <w:pPr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проведения мониторинга просроченной дебиторской задолженности по доходам, рассроченных и отсроченных платежей, подлежащих зачислению в бюджет </w:t>
      </w:r>
      <w:r w:rsidRPr="00751CD5">
        <w:rPr>
          <w:b/>
          <w:sz w:val="28"/>
          <w:szCs w:val="28"/>
        </w:rPr>
        <w:t>Сосновского сельсовета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Бессоновского района Пензенской области</w:t>
      </w:r>
    </w:p>
    <w:p w:rsidR="002345F0" w:rsidRPr="000552C7" w:rsidRDefault="002345F0" w:rsidP="002345F0">
      <w:pPr>
        <w:autoSpaceDE w:val="0"/>
        <w:autoSpaceDN w:val="0"/>
        <w:spacing w:after="1"/>
        <w:rPr>
          <w:sz w:val="22"/>
          <w:szCs w:val="22"/>
        </w:rPr>
      </w:pPr>
    </w:p>
    <w:p w:rsidR="002345F0" w:rsidRPr="000552C7" w:rsidRDefault="002345F0" w:rsidP="002345F0">
      <w:pPr>
        <w:autoSpaceDE w:val="0"/>
        <w:autoSpaceDN w:val="0"/>
        <w:jc w:val="both"/>
        <w:rPr>
          <w:sz w:val="22"/>
          <w:szCs w:val="22"/>
        </w:rPr>
      </w:pPr>
    </w:p>
    <w:p w:rsidR="002345F0" w:rsidRPr="000552C7" w:rsidRDefault="002345F0" w:rsidP="002345F0">
      <w:pPr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0552C7">
        <w:rPr>
          <w:b/>
          <w:sz w:val="28"/>
          <w:szCs w:val="28"/>
        </w:rPr>
        <w:t>1. Общие положения</w:t>
      </w:r>
    </w:p>
    <w:p w:rsidR="002345F0" w:rsidRPr="000552C7" w:rsidRDefault="002345F0" w:rsidP="002345F0">
      <w:pPr>
        <w:autoSpaceDE w:val="0"/>
        <w:autoSpaceDN w:val="0"/>
        <w:jc w:val="both"/>
        <w:rPr>
          <w:sz w:val="28"/>
          <w:szCs w:val="28"/>
        </w:rPr>
      </w:pPr>
    </w:p>
    <w:p w:rsidR="002345F0" w:rsidRPr="000552C7" w:rsidRDefault="002345F0" w:rsidP="002345F0">
      <w:pPr>
        <w:autoSpaceDE w:val="0"/>
        <w:autoSpaceDN w:val="0"/>
        <w:ind w:firstLine="540"/>
        <w:jc w:val="both"/>
        <w:rPr>
          <w:sz w:val="28"/>
          <w:szCs w:val="28"/>
        </w:rPr>
      </w:pPr>
      <w:r w:rsidRPr="000552C7">
        <w:rPr>
          <w:sz w:val="28"/>
          <w:szCs w:val="28"/>
        </w:rPr>
        <w:t xml:space="preserve">1.1. Настоящий Порядок проведения мониторинга просроченной дебиторской задолженности по доходам, рассроченных и отсроченных платежей, подлежащих зачислению в бюджет </w:t>
      </w:r>
      <w:r>
        <w:rPr>
          <w:sz w:val="28"/>
          <w:szCs w:val="28"/>
        </w:rPr>
        <w:t xml:space="preserve"> Сосновского сельсовета Бессоновского района </w:t>
      </w:r>
      <w:r w:rsidRPr="000552C7">
        <w:rPr>
          <w:sz w:val="28"/>
          <w:szCs w:val="28"/>
        </w:rPr>
        <w:t xml:space="preserve">Пензенской области (далее – Порядок) определяет процедуру проведения мониторинга просроченной дебиторской задолженности по доходам, подлежащим зачислению в бюджет </w:t>
      </w:r>
      <w:r>
        <w:rPr>
          <w:sz w:val="28"/>
          <w:szCs w:val="28"/>
        </w:rPr>
        <w:t xml:space="preserve">Сосновского сельсовета Бессоновского района </w:t>
      </w:r>
      <w:r w:rsidRPr="000552C7">
        <w:rPr>
          <w:sz w:val="28"/>
          <w:szCs w:val="28"/>
        </w:rPr>
        <w:t xml:space="preserve">Пензенской области, в целях обобщения и анализа информации о размерах и динамике задолженности по доходам, рассроченных и отсроченных платежей, принятых мерах по её сокращению, а также в целях повышения качества управления дебиторской задолженностью. </w:t>
      </w:r>
    </w:p>
    <w:p w:rsidR="002345F0" w:rsidRPr="000552C7" w:rsidRDefault="002345F0" w:rsidP="002345F0">
      <w:pPr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0552C7">
        <w:rPr>
          <w:sz w:val="28"/>
          <w:szCs w:val="28"/>
        </w:rPr>
        <w:t>1.2. Объектами мониторинга являются:</w:t>
      </w:r>
    </w:p>
    <w:p w:rsidR="002345F0" w:rsidRPr="000552C7" w:rsidRDefault="002345F0" w:rsidP="002345F0">
      <w:pPr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0552C7">
        <w:rPr>
          <w:sz w:val="28"/>
          <w:szCs w:val="28"/>
        </w:rPr>
        <w:t xml:space="preserve">просроченная дебиторская задолженность по налогам и сборам, налоговым санкциям, неналоговым доходам, подлежащим зачислению в бюджет </w:t>
      </w:r>
      <w:r>
        <w:rPr>
          <w:sz w:val="28"/>
          <w:szCs w:val="28"/>
        </w:rPr>
        <w:t xml:space="preserve">Сосновского сельсовета Бессоновского района </w:t>
      </w:r>
      <w:r w:rsidRPr="000552C7">
        <w:rPr>
          <w:sz w:val="28"/>
          <w:szCs w:val="28"/>
        </w:rPr>
        <w:t>Пензенской области;</w:t>
      </w:r>
    </w:p>
    <w:p w:rsidR="002345F0" w:rsidRPr="000552C7" w:rsidRDefault="002345F0" w:rsidP="002345F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2345F0" w:rsidRPr="000552C7" w:rsidRDefault="002345F0" w:rsidP="002345F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552C7">
        <w:rPr>
          <w:sz w:val="28"/>
          <w:szCs w:val="28"/>
        </w:rPr>
        <w:t xml:space="preserve">проводимая работа по сокращению просроченной дебиторской задолженности по администрируемым доходам, в том числе в соответствии с регламентами реализации полномочий администратора доходов бюджета по взысканию дебиторской задолженности по платежам в бюджет, пеням и штрафам по ним; </w:t>
      </w:r>
    </w:p>
    <w:p w:rsidR="002345F0" w:rsidRPr="000552C7" w:rsidRDefault="002345F0" w:rsidP="002345F0">
      <w:pPr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0552C7">
        <w:rPr>
          <w:sz w:val="28"/>
          <w:szCs w:val="28"/>
        </w:rPr>
        <w:lastRenderedPageBreak/>
        <w:t xml:space="preserve">рассроченные и отсроченные платежи по налоговым и неналоговым доходам, подлежащим зачислению в бюджет </w:t>
      </w:r>
      <w:r>
        <w:rPr>
          <w:sz w:val="28"/>
          <w:szCs w:val="28"/>
        </w:rPr>
        <w:t>Сосновского сельсовета Бессоновского района Пензенской области.</w:t>
      </w:r>
    </w:p>
    <w:p w:rsidR="002345F0" w:rsidRPr="000552C7" w:rsidRDefault="002345F0" w:rsidP="002345F0">
      <w:pPr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0552C7">
        <w:rPr>
          <w:sz w:val="28"/>
          <w:szCs w:val="28"/>
        </w:rPr>
        <w:t xml:space="preserve">1.3. Мониторинг просроченной дебиторской задолженности по доходам, рассроченных и отсроченных платежей, подлежащих зачислению в бюджет </w:t>
      </w:r>
      <w:r>
        <w:rPr>
          <w:sz w:val="28"/>
          <w:szCs w:val="28"/>
        </w:rPr>
        <w:t xml:space="preserve">Сосновского сельсовета Бессоновского района </w:t>
      </w:r>
      <w:r w:rsidRPr="000552C7">
        <w:rPr>
          <w:sz w:val="28"/>
          <w:szCs w:val="28"/>
        </w:rPr>
        <w:t xml:space="preserve">Пензенской области, проводится </w:t>
      </w:r>
      <w:r>
        <w:rPr>
          <w:sz w:val="28"/>
          <w:szCs w:val="28"/>
        </w:rPr>
        <w:t>администрацией Сосновского сельсовета Бессоновского района</w:t>
      </w:r>
      <w:r w:rsidRPr="000552C7">
        <w:rPr>
          <w:sz w:val="28"/>
          <w:szCs w:val="28"/>
        </w:rPr>
        <w:t xml:space="preserve"> Пензенской области ежеквартально на основании отчетности и </w:t>
      </w:r>
      <w:r w:rsidRPr="004456B9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о</w:t>
      </w:r>
      <w:r w:rsidRPr="004456B9">
        <w:rPr>
          <w:sz w:val="28"/>
          <w:szCs w:val="28"/>
        </w:rPr>
        <w:t xml:space="preserve"> поступлени</w:t>
      </w:r>
      <w:r>
        <w:rPr>
          <w:sz w:val="28"/>
          <w:szCs w:val="28"/>
        </w:rPr>
        <w:t>ях</w:t>
      </w:r>
      <w:r w:rsidRPr="004456B9">
        <w:rPr>
          <w:sz w:val="28"/>
          <w:szCs w:val="28"/>
        </w:rPr>
        <w:t xml:space="preserve"> в бюджет </w:t>
      </w:r>
      <w:r>
        <w:rPr>
          <w:sz w:val="28"/>
          <w:szCs w:val="28"/>
        </w:rPr>
        <w:t xml:space="preserve">Сосновского сельсовета </w:t>
      </w:r>
      <w:r w:rsidRPr="004456B9">
        <w:rPr>
          <w:sz w:val="28"/>
          <w:szCs w:val="28"/>
        </w:rPr>
        <w:t>Бессоновского района Пензенской области.</w:t>
      </w:r>
    </w:p>
    <w:p w:rsidR="002345F0" w:rsidRPr="000552C7" w:rsidRDefault="002345F0" w:rsidP="002345F0">
      <w:pPr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</w:p>
    <w:p w:rsidR="002345F0" w:rsidRPr="000552C7" w:rsidRDefault="002345F0" w:rsidP="002345F0">
      <w:pPr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0552C7">
        <w:rPr>
          <w:b/>
          <w:sz w:val="28"/>
          <w:szCs w:val="28"/>
        </w:rPr>
        <w:t>2. Исходная информация, используемая при проведении</w:t>
      </w:r>
    </w:p>
    <w:p w:rsidR="002345F0" w:rsidRPr="000552C7" w:rsidRDefault="002345F0" w:rsidP="002345F0">
      <w:pPr>
        <w:autoSpaceDE w:val="0"/>
        <w:autoSpaceDN w:val="0"/>
        <w:jc w:val="center"/>
        <w:rPr>
          <w:b/>
          <w:sz w:val="28"/>
          <w:szCs w:val="28"/>
        </w:rPr>
      </w:pPr>
      <w:r w:rsidRPr="000552C7">
        <w:rPr>
          <w:b/>
          <w:sz w:val="28"/>
          <w:szCs w:val="28"/>
        </w:rPr>
        <w:t>мониторинга просроченной дебиторской задолженности по доходам, рассроченных и отсроченных платежей,</w:t>
      </w:r>
      <w:r w:rsidRPr="000552C7">
        <w:rPr>
          <w:sz w:val="28"/>
          <w:szCs w:val="28"/>
        </w:rPr>
        <w:t xml:space="preserve"> </w:t>
      </w:r>
      <w:r w:rsidRPr="000552C7">
        <w:rPr>
          <w:b/>
          <w:sz w:val="28"/>
          <w:szCs w:val="28"/>
        </w:rPr>
        <w:t xml:space="preserve">подлежащих зачислению в бюджет </w:t>
      </w:r>
      <w:r w:rsidRPr="00203003">
        <w:rPr>
          <w:b/>
          <w:sz w:val="28"/>
          <w:szCs w:val="28"/>
        </w:rPr>
        <w:t>Сосновского сельсовета</w:t>
      </w:r>
      <w:r>
        <w:rPr>
          <w:sz w:val="28"/>
          <w:szCs w:val="28"/>
        </w:rPr>
        <w:t xml:space="preserve"> </w:t>
      </w:r>
      <w:r w:rsidRPr="00BA7557">
        <w:rPr>
          <w:b/>
          <w:sz w:val="28"/>
          <w:szCs w:val="28"/>
        </w:rPr>
        <w:t>Бессоновского района</w:t>
      </w:r>
      <w:r>
        <w:rPr>
          <w:sz w:val="28"/>
          <w:szCs w:val="28"/>
        </w:rPr>
        <w:t xml:space="preserve"> </w:t>
      </w:r>
      <w:r w:rsidRPr="000552C7">
        <w:rPr>
          <w:b/>
          <w:sz w:val="28"/>
          <w:szCs w:val="28"/>
        </w:rPr>
        <w:t>Пензенской области, и порядок ее представления</w:t>
      </w:r>
    </w:p>
    <w:p w:rsidR="002345F0" w:rsidRPr="000552C7" w:rsidRDefault="002345F0" w:rsidP="002345F0">
      <w:pPr>
        <w:autoSpaceDE w:val="0"/>
        <w:autoSpaceDN w:val="0"/>
        <w:jc w:val="both"/>
        <w:rPr>
          <w:sz w:val="28"/>
          <w:szCs w:val="28"/>
        </w:rPr>
      </w:pPr>
    </w:p>
    <w:p w:rsidR="002345F0" w:rsidRPr="000552C7" w:rsidRDefault="002345F0" w:rsidP="002345F0">
      <w:pPr>
        <w:autoSpaceDE w:val="0"/>
        <w:autoSpaceDN w:val="0"/>
        <w:ind w:firstLine="540"/>
        <w:jc w:val="both"/>
        <w:rPr>
          <w:sz w:val="28"/>
          <w:szCs w:val="28"/>
        </w:rPr>
      </w:pPr>
      <w:r w:rsidRPr="000552C7">
        <w:rPr>
          <w:sz w:val="28"/>
          <w:szCs w:val="28"/>
        </w:rPr>
        <w:t>2.1</w:t>
      </w:r>
      <w:r w:rsidRPr="004456B9">
        <w:rPr>
          <w:sz w:val="28"/>
          <w:szCs w:val="28"/>
        </w:rPr>
        <w:t xml:space="preserve">. По налогам и сборам, налоговым санкциям для получения данных о суммах задолженности, а также о суммах рассроченных и отсроченных платежей по ним используются </w:t>
      </w:r>
      <w:hyperlink r:id="rId9">
        <w:r w:rsidRPr="004456B9">
          <w:rPr>
            <w:sz w:val="28"/>
            <w:szCs w:val="28"/>
          </w:rPr>
          <w:t>отчет</w:t>
        </w:r>
      </w:hyperlink>
      <w:r w:rsidRPr="004456B9">
        <w:rPr>
          <w:sz w:val="28"/>
          <w:szCs w:val="28"/>
        </w:rPr>
        <w:t xml:space="preserve"> по форме № 4-НМ "Отчет о задолженности по налогам и сборам, страховым взносам, пеням, налоговым санкциям и процентам в бюджетную систему Российской Федерации" и (или) информация, передаваемая Управлением Федеральной налоговой службы по Пензенской области в соответствии с Приказом Министерства финансов Российской Федерации и Федеральной налоговой службы от 30.06.2008 №№ 65н/ММ-3-1/295@ "Об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 12.08.2004</w:t>
      </w:r>
      <w:r w:rsidRPr="000552C7">
        <w:rPr>
          <w:sz w:val="28"/>
          <w:szCs w:val="28"/>
        </w:rPr>
        <w:t xml:space="preserve"> № 410".</w:t>
      </w:r>
    </w:p>
    <w:p w:rsidR="002345F0" w:rsidRPr="000552C7" w:rsidRDefault="002345F0" w:rsidP="002345F0">
      <w:pPr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bookmarkStart w:id="1" w:name="P89"/>
      <w:bookmarkStart w:id="2" w:name="P93"/>
      <w:bookmarkEnd w:id="1"/>
      <w:bookmarkEnd w:id="2"/>
      <w:r w:rsidRPr="000552C7">
        <w:rPr>
          <w:sz w:val="28"/>
          <w:szCs w:val="28"/>
        </w:rPr>
        <w:t xml:space="preserve">2.2. По неналоговым доходам бюджета </w:t>
      </w:r>
      <w:r>
        <w:rPr>
          <w:sz w:val="28"/>
          <w:szCs w:val="28"/>
        </w:rPr>
        <w:t xml:space="preserve">Сосновского сельсовета Бессоновского района </w:t>
      </w:r>
      <w:r w:rsidRPr="000552C7">
        <w:rPr>
          <w:sz w:val="28"/>
          <w:szCs w:val="28"/>
        </w:rPr>
        <w:t xml:space="preserve">Пензенской области </w:t>
      </w:r>
      <w:r>
        <w:rPr>
          <w:sz w:val="28"/>
          <w:szCs w:val="28"/>
        </w:rPr>
        <w:t>бухгалтерией администрации Сосновского сельсовета Бессоновского района</w:t>
      </w:r>
      <w:r w:rsidRPr="000552C7">
        <w:rPr>
          <w:sz w:val="28"/>
          <w:szCs w:val="28"/>
        </w:rPr>
        <w:t xml:space="preserve"> Пензенской области </w:t>
      </w:r>
      <w:r>
        <w:rPr>
          <w:sz w:val="28"/>
          <w:szCs w:val="28"/>
        </w:rPr>
        <w:t xml:space="preserve">предоставляется </w:t>
      </w:r>
      <w:r w:rsidRPr="000552C7">
        <w:rPr>
          <w:sz w:val="28"/>
          <w:szCs w:val="28"/>
        </w:rPr>
        <w:t>следующая информация:</w:t>
      </w:r>
    </w:p>
    <w:p w:rsidR="002345F0" w:rsidRPr="000552C7" w:rsidRDefault="002345F0" w:rsidP="002345F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552C7">
        <w:rPr>
          <w:sz w:val="28"/>
          <w:szCs w:val="28"/>
        </w:rPr>
        <w:t>о суммах просроченной дебиторской задолженности по администрируемым неналоговым доходам, а также о суммах отсроченных и рассроченных платежей по прилагаемой форме №1 к настоящему Порядку. Суммы просроченной дебиторской задолженности должны соответствовать данным о суммах просроченной дебиторской задолженности, указанных в форме бюджетной отчетности 0503169 "Сведения по дебиторской и кредиторской задолженности";</w:t>
      </w:r>
    </w:p>
    <w:p w:rsidR="002345F0" w:rsidRPr="000552C7" w:rsidRDefault="002345F0" w:rsidP="002345F0">
      <w:pPr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0552C7">
        <w:rPr>
          <w:sz w:val="28"/>
          <w:szCs w:val="28"/>
        </w:rPr>
        <w:t xml:space="preserve">о принятых мерах, направленных на сокращение просроченной дебиторской задолженности по администрируемым доходам, по прилагаемой форме №2 к </w:t>
      </w:r>
      <w:r w:rsidRPr="000552C7">
        <w:rPr>
          <w:sz w:val="28"/>
          <w:szCs w:val="28"/>
        </w:rPr>
        <w:lastRenderedPageBreak/>
        <w:t>настоящему Порядку.</w:t>
      </w:r>
    </w:p>
    <w:p w:rsidR="002345F0" w:rsidRPr="000552C7" w:rsidRDefault="002345F0" w:rsidP="002345F0">
      <w:pPr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0552C7">
        <w:rPr>
          <w:sz w:val="28"/>
          <w:szCs w:val="28"/>
        </w:rPr>
        <w:t xml:space="preserve">В случае отсутствия просроченной дебиторской задолженности по администрируемым неналоговым доходам бюджета </w:t>
      </w:r>
      <w:r>
        <w:rPr>
          <w:sz w:val="28"/>
          <w:szCs w:val="28"/>
        </w:rPr>
        <w:t xml:space="preserve">Сосновского сельсовета Бессоновского района </w:t>
      </w:r>
      <w:r w:rsidRPr="000552C7">
        <w:rPr>
          <w:sz w:val="28"/>
          <w:szCs w:val="28"/>
        </w:rPr>
        <w:t>Пензенской области одновременно на начало отчетного года и на отчетную дату информация по формам, указанным в настоящем пункте, не представляется.</w:t>
      </w:r>
    </w:p>
    <w:p w:rsidR="002345F0" w:rsidRPr="000552C7" w:rsidRDefault="002345F0" w:rsidP="002345F0">
      <w:pPr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0552C7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0552C7">
        <w:rPr>
          <w:sz w:val="28"/>
          <w:szCs w:val="28"/>
        </w:rPr>
        <w:t xml:space="preserve">. Необходимая для проведения мониторинга информация, </w:t>
      </w:r>
      <w:r w:rsidRPr="004456B9">
        <w:rPr>
          <w:sz w:val="28"/>
          <w:szCs w:val="28"/>
        </w:rPr>
        <w:t xml:space="preserve">предусмотренная пунктом </w:t>
      </w:r>
      <w:hyperlink w:anchor="P93">
        <w:r w:rsidRPr="004456B9">
          <w:rPr>
            <w:sz w:val="28"/>
            <w:szCs w:val="28"/>
          </w:rPr>
          <w:t>2.</w:t>
        </w:r>
      </w:hyperlink>
      <w:r w:rsidRPr="004456B9">
        <w:rPr>
          <w:sz w:val="28"/>
          <w:szCs w:val="28"/>
        </w:rPr>
        <w:t>2 настоящего</w:t>
      </w:r>
      <w:r w:rsidRPr="000552C7">
        <w:rPr>
          <w:sz w:val="28"/>
          <w:szCs w:val="28"/>
        </w:rPr>
        <w:t xml:space="preserve"> Порядка, а также пояснительная записка с указанием причин возникновения, изменения размера задолженности и иных дополнительных сведений, представляются в </w:t>
      </w:r>
      <w:r>
        <w:rPr>
          <w:sz w:val="28"/>
          <w:szCs w:val="28"/>
        </w:rPr>
        <w:t>Финансовое управление администрации Бессоновского района</w:t>
      </w:r>
      <w:r w:rsidRPr="000552C7">
        <w:rPr>
          <w:sz w:val="28"/>
          <w:szCs w:val="28"/>
        </w:rPr>
        <w:t xml:space="preserve"> Пензенской области ежеквартально:</w:t>
      </w:r>
    </w:p>
    <w:p w:rsidR="002345F0" w:rsidRPr="000552C7" w:rsidRDefault="002345F0" w:rsidP="002345F0">
      <w:pPr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E309E5">
        <w:rPr>
          <w:sz w:val="28"/>
          <w:szCs w:val="28"/>
        </w:rPr>
        <w:t>за первый квартал,</w:t>
      </w:r>
      <w:r w:rsidRPr="000552C7">
        <w:rPr>
          <w:sz w:val="28"/>
          <w:szCs w:val="28"/>
        </w:rPr>
        <w:t xml:space="preserve"> первое полугодие, девять месяцев - не </w:t>
      </w:r>
      <w:r w:rsidRPr="000D1759">
        <w:rPr>
          <w:sz w:val="28"/>
          <w:szCs w:val="28"/>
        </w:rPr>
        <w:t xml:space="preserve">позднее </w:t>
      </w:r>
      <w:r>
        <w:rPr>
          <w:sz w:val="28"/>
          <w:szCs w:val="28"/>
        </w:rPr>
        <w:t>10</w:t>
      </w:r>
      <w:r w:rsidRPr="000D1759">
        <w:rPr>
          <w:sz w:val="28"/>
          <w:szCs w:val="28"/>
        </w:rPr>
        <w:t xml:space="preserve"> числа</w:t>
      </w:r>
      <w:r w:rsidRPr="000552C7">
        <w:rPr>
          <w:sz w:val="28"/>
          <w:szCs w:val="28"/>
        </w:rPr>
        <w:t xml:space="preserve"> месяца, следующего за истекшим отчетным периодом;</w:t>
      </w:r>
    </w:p>
    <w:p w:rsidR="002345F0" w:rsidRPr="000552C7" w:rsidRDefault="002345F0" w:rsidP="002345F0">
      <w:pPr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0552C7">
        <w:rPr>
          <w:sz w:val="28"/>
          <w:szCs w:val="28"/>
        </w:rPr>
        <w:t xml:space="preserve">за отчетный год - не позднее </w:t>
      </w:r>
      <w:r w:rsidRPr="000D1759">
        <w:rPr>
          <w:sz w:val="28"/>
          <w:szCs w:val="28"/>
        </w:rPr>
        <w:t>20 января</w:t>
      </w:r>
      <w:r w:rsidRPr="000552C7">
        <w:rPr>
          <w:sz w:val="28"/>
          <w:szCs w:val="28"/>
        </w:rPr>
        <w:t xml:space="preserve"> года, следующего за отчетным годом.</w:t>
      </w:r>
    </w:p>
    <w:p w:rsidR="002345F0" w:rsidRPr="000552C7" w:rsidRDefault="002345F0" w:rsidP="002345F0">
      <w:pPr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2345F0" w:rsidRPr="000552C7" w:rsidRDefault="002345F0" w:rsidP="002345F0">
      <w:pPr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0552C7">
        <w:rPr>
          <w:b/>
          <w:sz w:val="28"/>
          <w:szCs w:val="28"/>
        </w:rPr>
        <w:t xml:space="preserve">3. Подведение итогов мониторинга просроченной дебиторской задолженности по доходам, рассроченных и отсроченных платежей, подлежащих зачислению в </w:t>
      </w:r>
      <w:r w:rsidRPr="00203003">
        <w:rPr>
          <w:b/>
          <w:sz w:val="28"/>
          <w:szCs w:val="28"/>
        </w:rPr>
        <w:t>бюджет Сосновского сельсовета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Бессоновского района </w:t>
      </w:r>
      <w:r w:rsidRPr="000552C7">
        <w:rPr>
          <w:b/>
          <w:sz w:val="28"/>
          <w:szCs w:val="28"/>
        </w:rPr>
        <w:t>Пензенской области</w:t>
      </w:r>
    </w:p>
    <w:p w:rsidR="002345F0" w:rsidRPr="000552C7" w:rsidRDefault="002345F0" w:rsidP="002345F0">
      <w:pPr>
        <w:autoSpaceDE w:val="0"/>
        <w:autoSpaceDN w:val="0"/>
        <w:jc w:val="both"/>
        <w:rPr>
          <w:sz w:val="28"/>
          <w:szCs w:val="28"/>
        </w:rPr>
      </w:pPr>
    </w:p>
    <w:p w:rsidR="002345F0" w:rsidRPr="000552C7" w:rsidRDefault="002345F0" w:rsidP="002345F0">
      <w:pPr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0552C7">
        <w:rPr>
          <w:sz w:val="28"/>
          <w:szCs w:val="28"/>
        </w:rPr>
        <w:t>3.</w:t>
      </w:r>
      <w:r>
        <w:rPr>
          <w:sz w:val="28"/>
          <w:szCs w:val="28"/>
        </w:rPr>
        <w:t>1</w:t>
      </w:r>
      <w:r w:rsidRPr="000552C7">
        <w:rPr>
          <w:sz w:val="28"/>
          <w:szCs w:val="28"/>
        </w:rPr>
        <w:t xml:space="preserve">. Итоги проведения мониторинга просроченной дебиторской задолженности, рассроченных и отсроченных платежей в форме аналитической записки оформляются </w:t>
      </w:r>
      <w:r>
        <w:rPr>
          <w:sz w:val="28"/>
          <w:szCs w:val="28"/>
        </w:rPr>
        <w:t>Финансовым управлением администрации Бессоновского района</w:t>
      </w:r>
      <w:r w:rsidRPr="000552C7">
        <w:rPr>
          <w:sz w:val="28"/>
          <w:szCs w:val="28"/>
        </w:rPr>
        <w:t xml:space="preserve"> Пензенской области за первое полугодие </w:t>
      </w:r>
      <w:r w:rsidRPr="000D1759">
        <w:rPr>
          <w:sz w:val="28"/>
          <w:szCs w:val="28"/>
        </w:rPr>
        <w:t xml:space="preserve">отчетного года, отчетный год и размещаются на официальном сайте </w:t>
      </w:r>
      <w:r>
        <w:rPr>
          <w:sz w:val="28"/>
          <w:szCs w:val="28"/>
        </w:rPr>
        <w:t>администрации Бессоновского района</w:t>
      </w:r>
      <w:r w:rsidRPr="000D1759">
        <w:rPr>
          <w:sz w:val="28"/>
          <w:szCs w:val="28"/>
        </w:rPr>
        <w:t xml:space="preserve"> Пензенской области в информационно-телекоммуникационной сети "Интернет".</w:t>
      </w:r>
    </w:p>
    <w:p w:rsidR="002345F0" w:rsidRPr="000552C7" w:rsidRDefault="002345F0" w:rsidP="002345F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345F0" w:rsidRPr="000552C7" w:rsidRDefault="002345F0" w:rsidP="002345F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345F0" w:rsidRPr="000552C7" w:rsidRDefault="002345F0" w:rsidP="002345F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345F0" w:rsidRPr="000552C7" w:rsidRDefault="002345F0" w:rsidP="002345F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345F0" w:rsidRPr="000552C7" w:rsidRDefault="002345F0" w:rsidP="002345F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345F0" w:rsidRPr="000552C7" w:rsidRDefault="002345F0" w:rsidP="002345F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345F0" w:rsidRPr="000552C7" w:rsidRDefault="002345F0" w:rsidP="002345F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345F0" w:rsidRPr="000552C7" w:rsidRDefault="002345F0" w:rsidP="002345F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345F0" w:rsidRPr="000552C7" w:rsidRDefault="002345F0" w:rsidP="002345F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345F0" w:rsidRPr="000552C7" w:rsidRDefault="002345F0" w:rsidP="002345F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345F0" w:rsidRPr="000552C7" w:rsidRDefault="002345F0" w:rsidP="002345F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  <w:sectPr w:rsidR="002345F0" w:rsidRPr="000552C7" w:rsidSect="002135A3">
          <w:pgSz w:w="11906" w:h="16838"/>
          <w:pgMar w:top="1134" w:right="851" w:bottom="907" w:left="1134" w:header="709" w:footer="709" w:gutter="0"/>
          <w:cols w:space="708"/>
          <w:docGrid w:linePitch="360"/>
        </w:sectPr>
      </w:pPr>
    </w:p>
    <w:p w:rsidR="002345F0" w:rsidRPr="000552C7" w:rsidRDefault="002345F0" w:rsidP="002345F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552C7">
        <w:rPr>
          <w:sz w:val="28"/>
          <w:szCs w:val="28"/>
        </w:rPr>
        <w:lastRenderedPageBreak/>
        <w:t>Форма № 1</w:t>
      </w:r>
    </w:p>
    <w:p w:rsidR="002345F0" w:rsidRPr="000552C7" w:rsidRDefault="002345F0" w:rsidP="002345F0">
      <w:pPr>
        <w:autoSpaceDE w:val="0"/>
        <w:autoSpaceDN w:val="0"/>
        <w:adjustRightInd w:val="0"/>
        <w:jc w:val="right"/>
        <w:outlineLvl w:val="0"/>
      </w:pPr>
      <w:r w:rsidRPr="000552C7">
        <w:t xml:space="preserve">к Порядку проведения мониторинга </w:t>
      </w:r>
    </w:p>
    <w:p w:rsidR="002345F0" w:rsidRPr="000552C7" w:rsidRDefault="002345F0" w:rsidP="002345F0">
      <w:pPr>
        <w:autoSpaceDE w:val="0"/>
        <w:autoSpaceDN w:val="0"/>
        <w:adjustRightInd w:val="0"/>
        <w:jc w:val="right"/>
        <w:outlineLvl w:val="0"/>
      </w:pPr>
      <w:r w:rsidRPr="000552C7">
        <w:t>просроченной дебиторской задолженности по доходам,</w:t>
      </w:r>
    </w:p>
    <w:p w:rsidR="002345F0" w:rsidRPr="000552C7" w:rsidRDefault="002345F0" w:rsidP="002345F0">
      <w:pPr>
        <w:autoSpaceDE w:val="0"/>
        <w:autoSpaceDN w:val="0"/>
        <w:adjustRightInd w:val="0"/>
        <w:jc w:val="right"/>
        <w:outlineLvl w:val="0"/>
      </w:pPr>
      <w:r w:rsidRPr="000552C7">
        <w:t xml:space="preserve">рассроченных и отсроченных платежей, подлежащих </w:t>
      </w:r>
    </w:p>
    <w:p w:rsidR="002345F0" w:rsidRDefault="002345F0" w:rsidP="002345F0">
      <w:pPr>
        <w:autoSpaceDE w:val="0"/>
        <w:autoSpaceDN w:val="0"/>
        <w:adjustRightInd w:val="0"/>
        <w:jc w:val="right"/>
        <w:outlineLvl w:val="0"/>
      </w:pPr>
      <w:r w:rsidRPr="000552C7">
        <w:t>зачислению в бюджет</w:t>
      </w:r>
      <w:r>
        <w:t xml:space="preserve"> Сосновского сельсовета</w:t>
      </w:r>
    </w:p>
    <w:p w:rsidR="002345F0" w:rsidRPr="000552C7" w:rsidRDefault="002345F0" w:rsidP="002345F0">
      <w:pPr>
        <w:autoSpaceDE w:val="0"/>
        <w:autoSpaceDN w:val="0"/>
        <w:adjustRightInd w:val="0"/>
        <w:jc w:val="right"/>
        <w:outlineLvl w:val="0"/>
      </w:pPr>
      <w:r w:rsidRPr="000552C7">
        <w:t xml:space="preserve"> </w:t>
      </w:r>
      <w:r>
        <w:t xml:space="preserve">Бессоновского района </w:t>
      </w:r>
      <w:r w:rsidRPr="000552C7">
        <w:t>Пензенской области</w:t>
      </w:r>
    </w:p>
    <w:p w:rsidR="002345F0" w:rsidRPr="000552C7" w:rsidRDefault="002345F0" w:rsidP="002345F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345F0" w:rsidRPr="000552C7" w:rsidRDefault="002345F0" w:rsidP="002345F0">
      <w:pPr>
        <w:autoSpaceDE w:val="0"/>
        <w:autoSpaceDN w:val="0"/>
        <w:adjustRightInd w:val="0"/>
        <w:jc w:val="center"/>
        <w:outlineLvl w:val="0"/>
      </w:pPr>
      <w:r w:rsidRPr="000552C7">
        <w:t>ИНФОРМАЦИЯ</w:t>
      </w:r>
    </w:p>
    <w:p w:rsidR="002345F0" w:rsidRPr="000552C7" w:rsidRDefault="002345F0" w:rsidP="002345F0">
      <w:pPr>
        <w:autoSpaceDE w:val="0"/>
        <w:autoSpaceDN w:val="0"/>
        <w:adjustRightInd w:val="0"/>
        <w:jc w:val="center"/>
        <w:outlineLvl w:val="0"/>
      </w:pPr>
      <w:r w:rsidRPr="000552C7">
        <w:t>о суммах просроченной  дебиторской задолженности, рассроченных и отсроченных платежей по неналоговым доходам,</w:t>
      </w:r>
    </w:p>
    <w:p w:rsidR="002345F0" w:rsidRPr="000552C7" w:rsidRDefault="002345F0" w:rsidP="002345F0">
      <w:pPr>
        <w:autoSpaceDE w:val="0"/>
        <w:autoSpaceDN w:val="0"/>
        <w:adjustRightInd w:val="0"/>
        <w:jc w:val="center"/>
        <w:outlineLvl w:val="0"/>
      </w:pPr>
      <w:r w:rsidRPr="000552C7">
        <w:t xml:space="preserve">подлежащим зачислению в бюджет </w:t>
      </w:r>
      <w:r w:rsidRPr="00203003">
        <w:t>Сосновского сельсовета</w:t>
      </w:r>
      <w:r>
        <w:rPr>
          <w:sz w:val="28"/>
          <w:szCs w:val="28"/>
        </w:rPr>
        <w:t xml:space="preserve"> </w:t>
      </w:r>
      <w:r>
        <w:t xml:space="preserve">Бессоновского района </w:t>
      </w:r>
      <w:r w:rsidRPr="000552C7">
        <w:t>Пензенской области</w:t>
      </w:r>
    </w:p>
    <w:p w:rsidR="002345F0" w:rsidRPr="000552C7" w:rsidRDefault="002345F0" w:rsidP="002345F0">
      <w:pPr>
        <w:autoSpaceDE w:val="0"/>
        <w:autoSpaceDN w:val="0"/>
        <w:adjustRightInd w:val="0"/>
        <w:jc w:val="center"/>
        <w:outlineLvl w:val="0"/>
      </w:pPr>
      <w:r w:rsidRPr="000552C7">
        <w:t>по состоянию на  _____________________20___г.</w:t>
      </w:r>
    </w:p>
    <w:p w:rsidR="002345F0" w:rsidRPr="000552C7" w:rsidRDefault="002345F0" w:rsidP="002345F0">
      <w:pPr>
        <w:autoSpaceDE w:val="0"/>
        <w:autoSpaceDN w:val="0"/>
        <w:adjustRightInd w:val="0"/>
        <w:jc w:val="center"/>
        <w:outlineLvl w:val="0"/>
      </w:pPr>
      <w:r w:rsidRPr="000552C7"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Pr="000552C7">
        <w:rPr>
          <w:sz w:val="22"/>
          <w:szCs w:val="22"/>
        </w:rPr>
        <w:t>тыс.руб</w:t>
      </w:r>
      <w:r w:rsidRPr="000552C7">
        <w:t>.</w:t>
      </w:r>
    </w:p>
    <w:tbl>
      <w:tblPr>
        <w:tblW w:w="15026" w:type="dxa"/>
        <w:jc w:val="center"/>
        <w:tblInd w:w="-176" w:type="dxa"/>
        <w:tblLayout w:type="fixed"/>
        <w:tblLook w:val="04A0"/>
      </w:tblPr>
      <w:tblGrid>
        <w:gridCol w:w="354"/>
        <w:gridCol w:w="849"/>
        <w:gridCol w:w="641"/>
        <w:gridCol w:w="567"/>
        <w:gridCol w:w="567"/>
        <w:gridCol w:w="624"/>
        <w:gridCol w:w="709"/>
        <w:gridCol w:w="709"/>
        <w:gridCol w:w="567"/>
        <w:gridCol w:w="651"/>
        <w:gridCol w:w="697"/>
        <w:gridCol w:w="862"/>
        <w:gridCol w:w="709"/>
        <w:gridCol w:w="567"/>
        <w:gridCol w:w="567"/>
        <w:gridCol w:w="625"/>
        <w:gridCol w:w="850"/>
        <w:gridCol w:w="709"/>
        <w:gridCol w:w="709"/>
        <w:gridCol w:w="792"/>
        <w:gridCol w:w="851"/>
        <w:gridCol w:w="843"/>
        <w:gridCol w:w="7"/>
      </w:tblGrid>
      <w:tr w:rsidR="002345F0" w:rsidRPr="000552C7" w:rsidTr="009C365F">
        <w:trPr>
          <w:gridAfter w:val="1"/>
          <w:wAfter w:w="7" w:type="dxa"/>
          <w:trHeight w:val="355"/>
          <w:jc w:val="center"/>
        </w:trPr>
        <w:tc>
          <w:tcPr>
            <w:tcW w:w="3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N п/п</w:t>
            </w:r>
          </w:p>
        </w:tc>
        <w:tc>
          <w:tcPr>
            <w:tcW w:w="84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Наименование доходов, КБК</w:t>
            </w:r>
          </w:p>
        </w:tc>
        <w:tc>
          <w:tcPr>
            <w:tcW w:w="6594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На начало года</w:t>
            </w:r>
          </w:p>
        </w:tc>
        <w:tc>
          <w:tcPr>
            <w:tcW w:w="7222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 xml:space="preserve">На отчетную дату </w:t>
            </w:r>
          </w:p>
        </w:tc>
      </w:tr>
      <w:tr w:rsidR="002345F0" w:rsidRPr="000552C7" w:rsidTr="009C365F">
        <w:trPr>
          <w:gridAfter w:val="1"/>
          <w:wAfter w:w="7" w:type="dxa"/>
          <w:trHeight w:val="402"/>
          <w:jc w:val="center"/>
        </w:trPr>
        <w:tc>
          <w:tcPr>
            <w:tcW w:w="3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345F0" w:rsidRPr="000552C7" w:rsidRDefault="002345F0" w:rsidP="009C365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45F0" w:rsidRPr="000552C7" w:rsidRDefault="002345F0" w:rsidP="009C365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Просроченная дебиторская задолженность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Рассроченные, отсроченные платежи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Сомнительная дебиторская задолженность, которая учитывается  на забалансовом счете</w:t>
            </w: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Просроченная дебиторская задолженность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Рассроченные, отсроченные платежи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Сомнительная дебиторская задолженность, которая учитывается  на забалансовом счете</w:t>
            </w:r>
          </w:p>
        </w:tc>
      </w:tr>
      <w:tr w:rsidR="002345F0" w:rsidRPr="000552C7" w:rsidTr="009C365F">
        <w:trPr>
          <w:gridAfter w:val="1"/>
          <w:wAfter w:w="7" w:type="dxa"/>
          <w:trHeight w:val="267"/>
          <w:jc w:val="center"/>
        </w:trPr>
        <w:tc>
          <w:tcPr>
            <w:tcW w:w="3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345F0" w:rsidRPr="000552C7" w:rsidRDefault="002345F0" w:rsidP="009C365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45F0" w:rsidRPr="000552C7" w:rsidRDefault="002345F0" w:rsidP="009C365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5F0" w:rsidRPr="000552C7" w:rsidRDefault="002345F0" w:rsidP="009C365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5F0" w:rsidRPr="000552C7" w:rsidRDefault="002345F0" w:rsidP="009C365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8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5F0" w:rsidRPr="000552C7" w:rsidRDefault="002345F0" w:rsidP="009C365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5F0" w:rsidRPr="000552C7" w:rsidRDefault="002345F0" w:rsidP="009C365F">
            <w:pPr>
              <w:rPr>
                <w:color w:val="000000"/>
                <w:sz w:val="16"/>
                <w:szCs w:val="16"/>
              </w:rPr>
            </w:pPr>
          </w:p>
        </w:tc>
      </w:tr>
      <w:tr w:rsidR="002345F0" w:rsidRPr="000552C7" w:rsidTr="009C365F">
        <w:trPr>
          <w:gridAfter w:val="1"/>
          <w:wAfter w:w="7" w:type="dxa"/>
          <w:trHeight w:val="630"/>
          <w:jc w:val="center"/>
        </w:trPr>
        <w:tc>
          <w:tcPr>
            <w:tcW w:w="3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345F0" w:rsidRPr="000552C7" w:rsidRDefault="002345F0" w:rsidP="009C365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45F0" w:rsidRPr="000552C7" w:rsidRDefault="002345F0" w:rsidP="009C365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345F0" w:rsidRPr="000552C7" w:rsidRDefault="002345F0" w:rsidP="009C365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по периодам возникновения,  задолженность образовалась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по возможности взыскания</w:t>
            </w: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5F0" w:rsidRPr="000552C7" w:rsidRDefault="002345F0" w:rsidP="009C365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5F0" w:rsidRPr="000552C7" w:rsidRDefault="002345F0" w:rsidP="009C365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345F0" w:rsidRPr="000552C7" w:rsidRDefault="002345F0" w:rsidP="009C365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по периодам возникновения,  задолженность образовалась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по возможности взыскания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5F0" w:rsidRPr="000552C7" w:rsidRDefault="002345F0" w:rsidP="009C365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5F0" w:rsidRPr="000552C7" w:rsidRDefault="002345F0" w:rsidP="009C365F">
            <w:pPr>
              <w:rPr>
                <w:color w:val="000000"/>
                <w:sz w:val="16"/>
                <w:szCs w:val="16"/>
              </w:rPr>
            </w:pPr>
          </w:p>
        </w:tc>
      </w:tr>
      <w:tr w:rsidR="002345F0" w:rsidRPr="000552C7" w:rsidTr="009C365F">
        <w:trPr>
          <w:gridAfter w:val="1"/>
          <w:wAfter w:w="7" w:type="dxa"/>
          <w:trHeight w:val="3915"/>
          <w:jc w:val="center"/>
        </w:trPr>
        <w:tc>
          <w:tcPr>
            <w:tcW w:w="35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5F0" w:rsidRPr="000552C7" w:rsidRDefault="002345F0" w:rsidP="009C365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345F0" w:rsidRPr="000552C7" w:rsidRDefault="002345F0" w:rsidP="009C365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5F0" w:rsidRPr="000552C7" w:rsidRDefault="002345F0" w:rsidP="009C365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в предыдущем году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 xml:space="preserve"> 1-5 года назад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более 5 лет назад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 xml:space="preserve"> срок исковой давности для взыскания не истек, требует контроля и принятия своевременных мер по взысканию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соответствует основаниям для признания ее сомнительной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 xml:space="preserve"> соответствует основаниям для признания ее безнадежной к взысканию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иная (с указанием вида)</w:t>
            </w: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5F0" w:rsidRPr="000552C7" w:rsidRDefault="002345F0" w:rsidP="009C365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5F0" w:rsidRPr="000552C7" w:rsidRDefault="002345F0" w:rsidP="009C365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5F0" w:rsidRPr="000552C7" w:rsidRDefault="002345F0" w:rsidP="009C365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в отчетном году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 xml:space="preserve"> 1-5 года назад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более 5 лет  назад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 xml:space="preserve"> срок исковой давности для взыскания не истек, требует контроля и принятия своевременных мер по взысканию</w:t>
            </w:r>
          </w:p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соответствует основаниям для признания ее сомнительной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 xml:space="preserve"> соответствует основаниям для признания ее безнадежной к взысканию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иная (с указанием вида)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5F0" w:rsidRPr="000552C7" w:rsidRDefault="002345F0" w:rsidP="009C365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5F0" w:rsidRPr="000552C7" w:rsidRDefault="002345F0" w:rsidP="009C365F">
            <w:pPr>
              <w:rPr>
                <w:color w:val="000000"/>
                <w:sz w:val="16"/>
                <w:szCs w:val="16"/>
              </w:rPr>
            </w:pPr>
          </w:p>
        </w:tc>
      </w:tr>
      <w:tr w:rsidR="002345F0" w:rsidRPr="000552C7" w:rsidTr="009C365F">
        <w:trPr>
          <w:trHeight w:val="249"/>
          <w:jc w:val="center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5F0" w:rsidRPr="000552C7" w:rsidRDefault="002345F0" w:rsidP="009C365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 </w:t>
            </w:r>
          </w:p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345F0" w:rsidRPr="000552C7" w:rsidTr="009C365F">
        <w:trPr>
          <w:trHeight w:val="281"/>
          <w:jc w:val="center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5F0" w:rsidRPr="000552C7" w:rsidRDefault="002345F0" w:rsidP="009C365F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 </w:t>
            </w:r>
          </w:p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345F0" w:rsidRPr="000552C7" w:rsidTr="009C365F">
        <w:trPr>
          <w:trHeight w:val="413"/>
          <w:jc w:val="center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5F0" w:rsidRPr="000552C7" w:rsidRDefault="002345F0" w:rsidP="009C365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552C7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5F0" w:rsidRPr="000552C7" w:rsidRDefault="002345F0" w:rsidP="009C365F">
            <w:pPr>
              <w:jc w:val="center"/>
              <w:rPr>
                <w:color w:val="000000"/>
                <w:sz w:val="16"/>
                <w:szCs w:val="16"/>
              </w:rPr>
            </w:pPr>
            <w:r w:rsidRPr="000552C7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2345F0" w:rsidRPr="000552C7" w:rsidRDefault="002345F0" w:rsidP="002345F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  <w:sectPr w:rsidR="002345F0" w:rsidRPr="000552C7" w:rsidSect="002135A3">
          <w:pgSz w:w="16838" w:h="11906" w:orient="landscape"/>
          <w:pgMar w:top="851" w:right="1134" w:bottom="720" w:left="1077" w:header="709" w:footer="709" w:gutter="0"/>
          <w:cols w:space="708"/>
          <w:docGrid w:linePitch="360"/>
        </w:sectPr>
      </w:pPr>
    </w:p>
    <w:p w:rsidR="002345F0" w:rsidRPr="000552C7" w:rsidRDefault="002345F0" w:rsidP="002345F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552C7">
        <w:rPr>
          <w:sz w:val="28"/>
          <w:szCs w:val="28"/>
        </w:rPr>
        <w:lastRenderedPageBreak/>
        <w:t>Форма № 2</w:t>
      </w:r>
    </w:p>
    <w:p w:rsidR="002345F0" w:rsidRPr="000552C7" w:rsidRDefault="002345F0" w:rsidP="002345F0">
      <w:pPr>
        <w:autoSpaceDE w:val="0"/>
        <w:autoSpaceDN w:val="0"/>
        <w:adjustRightInd w:val="0"/>
        <w:jc w:val="right"/>
        <w:outlineLvl w:val="0"/>
      </w:pPr>
      <w:r w:rsidRPr="000552C7">
        <w:t xml:space="preserve">к Порядку проведения мониторинга </w:t>
      </w:r>
    </w:p>
    <w:p w:rsidR="002345F0" w:rsidRPr="000552C7" w:rsidRDefault="002345F0" w:rsidP="002345F0">
      <w:pPr>
        <w:autoSpaceDE w:val="0"/>
        <w:autoSpaceDN w:val="0"/>
        <w:adjustRightInd w:val="0"/>
        <w:jc w:val="right"/>
        <w:outlineLvl w:val="0"/>
      </w:pPr>
      <w:r w:rsidRPr="000552C7">
        <w:t>просроченной дебиторской задолженности по доходам,</w:t>
      </w:r>
    </w:p>
    <w:p w:rsidR="002345F0" w:rsidRPr="000552C7" w:rsidRDefault="002345F0" w:rsidP="002345F0">
      <w:pPr>
        <w:autoSpaceDE w:val="0"/>
        <w:autoSpaceDN w:val="0"/>
        <w:adjustRightInd w:val="0"/>
        <w:jc w:val="right"/>
        <w:outlineLvl w:val="0"/>
      </w:pPr>
      <w:r w:rsidRPr="000552C7">
        <w:t xml:space="preserve">рассроченных и отсроченных платежей, подлежащих </w:t>
      </w:r>
    </w:p>
    <w:p w:rsidR="002345F0" w:rsidRDefault="002345F0" w:rsidP="002345F0">
      <w:pPr>
        <w:autoSpaceDE w:val="0"/>
        <w:autoSpaceDN w:val="0"/>
        <w:adjustRightInd w:val="0"/>
        <w:jc w:val="right"/>
        <w:outlineLvl w:val="0"/>
      </w:pPr>
      <w:r w:rsidRPr="000552C7">
        <w:t xml:space="preserve">зачислению в бюджет </w:t>
      </w:r>
      <w:r>
        <w:t>Сосновского сельсовета</w:t>
      </w:r>
    </w:p>
    <w:p w:rsidR="002345F0" w:rsidRPr="000552C7" w:rsidRDefault="002345F0" w:rsidP="002345F0">
      <w:pPr>
        <w:autoSpaceDE w:val="0"/>
        <w:autoSpaceDN w:val="0"/>
        <w:adjustRightInd w:val="0"/>
        <w:jc w:val="right"/>
        <w:outlineLvl w:val="0"/>
      </w:pPr>
      <w:r>
        <w:t xml:space="preserve">Бессоновского района </w:t>
      </w:r>
      <w:r w:rsidRPr="000552C7">
        <w:t>Пензенской области</w:t>
      </w:r>
    </w:p>
    <w:p w:rsidR="002345F0" w:rsidRPr="000552C7" w:rsidRDefault="002345F0" w:rsidP="002345F0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2345F0" w:rsidRPr="000552C7" w:rsidRDefault="002345F0" w:rsidP="002345F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345F0" w:rsidRPr="000552C7" w:rsidRDefault="002345F0" w:rsidP="002345F0">
      <w:pPr>
        <w:autoSpaceDE w:val="0"/>
        <w:autoSpaceDN w:val="0"/>
        <w:adjustRightInd w:val="0"/>
        <w:jc w:val="center"/>
        <w:outlineLvl w:val="0"/>
      </w:pPr>
      <w:r w:rsidRPr="000552C7">
        <w:t>ИНФОРМАЦИЯ</w:t>
      </w:r>
    </w:p>
    <w:p w:rsidR="002345F0" w:rsidRPr="000552C7" w:rsidRDefault="002345F0" w:rsidP="002345F0">
      <w:pPr>
        <w:autoSpaceDE w:val="0"/>
        <w:autoSpaceDN w:val="0"/>
        <w:adjustRightInd w:val="0"/>
        <w:jc w:val="center"/>
        <w:outlineLvl w:val="0"/>
      </w:pPr>
      <w:r w:rsidRPr="000552C7">
        <w:t xml:space="preserve">о принятых мерах по сокращению </w:t>
      </w:r>
    </w:p>
    <w:p w:rsidR="002345F0" w:rsidRPr="000552C7" w:rsidRDefault="002345F0" w:rsidP="002345F0">
      <w:pPr>
        <w:autoSpaceDE w:val="0"/>
        <w:autoSpaceDN w:val="0"/>
        <w:adjustRightInd w:val="0"/>
        <w:jc w:val="center"/>
        <w:outlineLvl w:val="0"/>
      </w:pPr>
      <w:r w:rsidRPr="000552C7">
        <w:t xml:space="preserve">просроченной дебиторской задолженности по неналоговым </w:t>
      </w:r>
    </w:p>
    <w:p w:rsidR="002345F0" w:rsidRPr="000552C7" w:rsidRDefault="002345F0" w:rsidP="002345F0">
      <w:pPr>
        <w:autoSpaceDE w:val="0"/>
        <w:autoSpaceDN w:val="0"/>
        <w:adjustRightInd w:val="0"/>
        <w:jc w:val="center"/>
        <w:outlineLvl w:val="0"/>
      </w:pPr>
      <w:r w:rsidRPr="000552C7">
        <w:t xml:space="preserve">доходам бюджета </w:t>
      </w:r>
      <w:r>
        <w:t>Сосновского сельсовета Бессоновского района Пензенской области</w:t>
      </w:r>
    </w:p>
    <w:p w:rsidR="002345F0" w:rsidRPr="000552C7" w:rsidRDefault="002345F0" w:rsidP="002345F0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0552C7">
        <w:t>по состоянию на 1 ________________ 20 __ года</w:t>
      </w:r>
    </w:p>
    <w:p w:rsidR="002345F0" w:rsidRPr="000552C7" w:rsidRDefault="002345F0" w:rsidP="002345F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1082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693"/>
        <w:gridCol w:w="3969"/>
        <w:gridCol w:w="1134"/>
        <w:gridCol w:w="2315"/>
      </w:tblGrid>
      <w:tr w:rsidR="002345F0" w:rsidRPr="000552C7" w:rsidTr="009C365F">
        <w:trPr>
          <w:trHeight w:val="635"/>
        </w:trPr>
        <w:tc>
          <w:tcPr>
            <w:tcW w:w="710" w:type="dxa"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552C7">
              <w:rPr>
                <w:sz w:val="23"/>
                <w:szCs w:val="23"/>
              </w:rPr>
              <w:t>№ п/п</w:t>
            </w:r>
          </w:p>
        </w:tc>
        <w:tc>
          <w:tcPr>
            <w:tcW w:w="2693" w:type="dxa"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552C7">
              <w:rPr>
                <w:sz w:val="23"/>
                <w:szCs w:val="23"/>
              </w:rPr>
              <w:t>Принятые меры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552C7">
              <w:rPr>
                <w:sz w:val="23"/>
                <w:szCs w:val="23"/>
              </w:rPr>
              <w:t>Результат проводимой работы за отчетный период</w:t>
            </w:r>
          </w:p>
        </w:tc>
        <w:tc>
          <w:tcPr>
            <w:tcW w:w="2315" w:type="dxa"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552C7">
              <w:rPr>
                <w:sz w:val="23"/>
                <w:szCs w:val="23"/>
              </w:rPr>
              <w:t>Пояснения (при необходимости)</w:t>
            </w:r>
          </w:p>
        </w:tc>
      </w:tr>
      <w:tr w:rsidR="002345F0" w:rsidRPr="000552C7" w:rsidTr="009C365F">
        <w:trPr>
          <w:trHeight w:val="403"/>
        </w:trPr>
        <w:tc>
          <w:tcPr>
            <w:tcW w:w="710" w:type="dxa"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0552C7">
              <w:rPr>
                <w:b/>
                <w:bCs/>
                <w:sz w:val="23"/>
                <w:szCs w:val="23"/>
              </w:rPr>
              <w:t>I</w:t>
            </w:r>
          </w:p>
        </w:tc>
        <w:tc>
          <w:tcPr>
            <w:tcW w:w="10111" w:type="dxa"/>
            <w:gridSpan w:val="4"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0552C7">
              <w:rPr>
                <w:b/>
                <w:bCs/>
                <w:sz w:val="23"/>
                <w:szCs w:val="23"/>
              </w:rPr>
              <w:t>Меры по урегулированию дебиторской задолженности в досудебном порядке:</w:t>
            </w:r>
          </w:p>
        </w:tc>
      </w:tr>
      <w:tr w:rsidR="002345F0" w:rsidRPr="000552C7" w:rsidTr="009C365F">
        <w:trPr>
          <w:trHeight w:val="630"/>
        </w:trPr>
        <w:tc>
          <w:tcPr>
            <w:tcW w:w="710" w:type="dxa"/>
            <w:vMerge w:val="restart"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552C7">
              <w:rPr>
                <w:sz w:val="23"/>
                <w:szCs w:val="23"/>
              </w:rPr>
              <w:t>1.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552C7">
              <w:rPr>
                <w:sz w:val="23"/>
                <w:szCs w:val="23"/>
              </w:rPr>
              <w:t>направление требований должнику</w:t>
            </w:r>
          </w:p>
        </w:tc>
        <w:tc>
          <w:tcPr>
            <w:tcW w:w="3969" w:type="dxa"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552C7">
              <w:rPr>
                <w:sz w:val="23"/>
                <w:szCs w:val="23"/>
              </w:rPr>
              <w:t>количество направленных требований должнику (ед.)</w:t>
            </w:r>
          </w:p>
        </w:tc>
        <w:tc>
          <w:tcPr>
            <w:tcW w:w="1134" w:type="dxa"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315" w:type="dxa"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2345F0" w:rsidRPr="000552C7" w:rsidTr="009C365F">
        <w:trPr>
          <w:trHeight w:val="477"/>
        </w:trPr>
        <w:tc>
          <w:tcPr>
            <w:tcW w:w="710" w:type="dxa"/>
            <w:vMerge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693" w:type="dxa"/>
            <w:vMerge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552C7">
              <w:rPr>
                <w:sz w:val="23"/>
                <w:szCs w:val="23"/>
              </w:rPr>
              <w:t>сумма поступлений в счет погашения задолженности (тыс.руб.)</w:t>
            </w:r>
          </w:p>
        </w:tc>
        <w:tc>
          <w:tcPr>
            <w:tcW w:w="1134" w:type="dxa"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315" w:type="dxa"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2345F0" w:rsidRPr="000552C7" w:rsidTr="009C365F">
        <w:trPr>
          <w:trHeight w:val="515"/>
        </w:trPr>
        <w:tc>
          <w:tcPr>
            <w:tcW w:w="710" w:type="dxa"/>
            <w:vMerge w:val="restart"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552C7">
              <w:rPr>
                <w:sz w:val="23"/>
                <w:szCs w:val="23"/>
              </w:rPr>
              <w:t>2.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552C7">
              <w:rPr>
                <w:sz w:val="23"/>
                <w:szCs w:val="23"/>
              </w:rPr>
              <w:t>направление претензий должнику</w:t>
            </w:r>
          </w:p>
        </w:tc>
        <w:tc>
          <w:tcPr>
            <w:tcW w:w="3969" w:type="dxa"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552C7">
              <w:rPr>
                <w:sz w:val="23"/>
                <w:szCs w:val="23"/>
              </w:rPr>
              <w:t>количество направленных претензий должнику (ед.)</w:t>
            </w:r>
          </w:p>
        </w:tc>
        <w:tc>
          <w:tcPr>
            <w:tcW w:w="1134" w:type="dxa"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315" w:type="dxa"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2345F0" w:rsidRPr="000552C7" w:rsidTr="009C365F">
        <w:trPr>
          <w:trHeight w:val="511"/>
        </w:trPr>
        <w:tc>
          <w:tcPr>
            <w:tcW w:w="710" w:type="dxa"/>
            <w:vMerge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693" w:type="dxa"/>
            <w:vMerge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552C7">
              <w:rPr>
                <w:sz w:val="23"/>
                <w:szCs w:val="23"/>
              </w:rPr>
              <w:t>сумма поступлений в счет погашения задолженности (тыс.руб.)</w:t>
            </w:r>
          </w:p>
        </w:tc>
        <w:tc>
          <w:tcPr>
            <w:tcW w:w="1134" w:type="dxa"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315" w:type="dxa"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2345F0" w:rsidRPr="000552C7" w:rsidTr="009C365F">
        <w:trPr>
          <w:trHeight w:val="842"/>
        </w:trPr>
        <w:tc>
          <w:tcPr>
            <w:tcW w:w="710" w:type="dxa"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552C7">
              <w:rPr>
                <w:sz w:val="23"/>
                <w:szCs w:val="23"/>
              </w:rPr>
              <w:t>3.</w:t>
            </w:r>
          </w:p>
        </w:tc>
        <w:tc>
          <w:tcPr>
            <w:tcW w:w="2693" w:type="dxa"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552C7">
              <w:rPr>
                <w:sz w:val="23"/>
                <w:szCs w:val="23"/>
              </w:rPr>
              <w:t>рассмотрение вопроса о возможности расторжения договора (контракта)</w:t>
            </w:r>
          </w:p>
        </w:tc>
        <w:tc>
          <w:tcPr>
            <w:tcW w:w="3969" w:type="dxa"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552C7">
              <w:rPr>
                <w:sz w:val="23"/>
                <w:szCs w:val="23"/>
              </w:rPr>
              <w:t>количество расторгнутых договоров (контрактов) (ед.)</w:t>
            </w:r>
          </w:p>
        </w:tc>
        <w:tc>
          <w:tcPr>
            <w:tcW w:w="1134" w:type="dxa"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315" w:type="dxa"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2345F0" w:rsidRPr="000552C7" w:rsidTr="009C365F">
        <w:trPr>
          <w:trHeight w:val="557"/>
        </w:trPr>
        <w:tc>
          <w:tcPr>
            <w:tcW w:w="710" w:type="dxa"/>
            <w:vMerge w:val="restart"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552C7">
              <w:rPr>
                <w:sz w:val="23"/>
                <w:szCs w:val="23"/>
              </w:rPr>
              <w:t>4.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552C7">
              <w:rPr>
                <w:sz w:val="23"/>
                <w:szCs w:val="23"/>
              </w:rPr>
              <w:t>рассмотрение вопроса о возможности предоставления отсрочки (рассрочки) платежа</w:t>
            </w:r>
          </w:p>
        </w:tc>
        <w:tc>
          <w:tcPr>
            <w:tcW w:w="3969" w:type="dxa"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552C7">
              <w:rPr>
                <w:sz w:val="23"/>
                <w:szCs w:val="23"/>
              </w:rPr>
              <w:t>количество предоставленых отсрочек (рассрочек) платежа (ед.)</w:t>
            </w:r>
          </w:p>
        </w:tc>
        <w:tc>
          <w:tcPr>
            <w:tcW w:w="1134" w:type="dxa"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315" w:type="dxa"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2345F0" w:rsidRPr="000552C7" w:rsidTr="009C365F">
        <w:trPr>
          <w:trHeight w:val="641"/>
        </w:trPr>
        <w:tc>
          <w:tcPr>
            <w:tcW w:w="710" w:type="dxa"/>
            <w:vMerge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693" w:type="dxa"/>
            <w:vMerge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552C7">
              <w:rPr>
                <w:sz w:val="23"/>
                <w:szCs w:val="23"/>
              </w:rPr>
              <w:t>сумма предоставленых отсрочек (рассрочек) платежа (тыс.руб.)</w:t>
            </w:r>
          </w:p>
        </w:tc>
        <w:tc>
          <w:tcPr>
            <w:tcW w:w="1134" w:type="dxa"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315" w:type="dxa"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2345F0" w:rsidRPr="000552C7" w:rsidTr="009C365F">
        <w:trPr>
          <w:trHeight w:val="423"/>
        </w:trPr>
        <w:tc>
          <w:tcPr>
            <w:tcW w:w="710" w:type="dxa"/>
            <w:vMerge w:val="restart"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552C7">
              <w:rPr>
                <w:sz w:val="23"/>
                <w:szCs w:val="23"/>
              </w:rPr>
              <w:t>5.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552C7">
              <w:rPr>
                <w:sz w:val="23"/>
                <w:szCs w:val="23"/>
              </w:rPr>
              <w:t>иные меры, принятые администратором доходов бюджета (с указанием видов таких мер)</w:t>
            </w:r>
          </w:p>
        </w:tc>
        <w:tc>
          <w:tcPr>
            <w:tcW w:w="3969" w:type="dxa"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552C7">
              <w:rPr>
                <w:sz w:val="23"/>
                <w:szCs w:val="23"/>
              </w:rPr>
              <w:t>количество (ед.)</w:t>
            </w:r>
          </w:p>
        </w:tc>
        <w:tc>
          <w:tcPr>
            <w:tcW w:w="1134" w:type="dxa"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315" w:type="dxa"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2345F0" w:rsidRPr="000552C7" w:rsidTr="009C365F">
        <w:trPr>
          <w:trHeight w:val="841"/>
        </w:trPr>
        <w:tc>
          <w:tcPr>
            <w:tcW w:w="710" w:type="dxa"/>
            <w:vMerge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693" w:type="dxa"/>
            <w:vMerge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552C7">
              <w:rPr>
                <w:sz w:val="23"/>
                <w:szCs w:val="23"/>
              </w:rPr>
              <w:t>сумма поступлений в счет погашения задолженности (тыс.руб.)</w:t>
            </w:r>
          </w:p>
        </w:tc>
        <w:tc>
          <w:tcPr>
            <w:tcW w:w="1134" w:type="dxa"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315" w:type="dxa"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2345F0" w:rsidRPr="000552C7" w:rsidTr="009C365F">
        <w:trPr>
          <w:trHeight w:val="337"/>
        </w:trPr>
        <w:tc>
          <w:tcPr>
            <w:tcW w:w="710" w:type="dxa"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0552C7">
              <w:rPr>
                <w:b/>
                <w:bCs/>
                <w:sz w:val="23"/>
                <w:szCs w:val="23"/>
              </w:rPr>
              <w:t>II</w:t>
            </w:r>
          </w:p>
        </w:tc>
        <w:tc>
          <w:tcPr>
            <w:tcW w:w="10111" w:type="dxa"/>
            <w:gridSpan w:val="4"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0552C7">
              <w:rPr>
                <w:b/>
                <w:bCs/>
                <w:sz w:val="23"/>
                <w:szCs w:val="23"/>
              </w:rPr>
              <w:t>Меры по принудительному взысканию просроченной дебиторской задолженности:</w:t>
            </w:r>
          </w:p>
        </w:tc>
      </w:tr>
      <w:tr w:rsidR="002345F0" w:rsidRPr="000552C7" w:rsidTr="009C365F">
        <w:trPr>
          <w:trHeight w:val="945"/>
        </w:trPr>
        <w:tc>
          <w:tcPr>
            <w:tcW w:w="710" w:type="dxa"/>
            <w:vMerge w:val="restart"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Pr="000552C7">
              <w:rPr>
                <w:sz w:val="23"/>
                <w:szCs w:val="23"/>
              </w:rPr>
              <w:t>.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552C7">
              <w:rPr>
                <w:sz w:val="23"/>
                <w:szCs w:val="23"/>
              </w:rPr>
              <w:t>Взаимодействие с территориальными органами службы судебных приставов по принудительному взысканию</w:t>
            </w:r>
          </w:p>
        </w:tc>
        <w:tc>
          <w:tcPr>
            <w:tcW w:w="3969" w:type="dxa"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552C7">
              <w:rPr>
                <w:sz w:val="23"/>
                <w:szCs w:val="23"/>
              </w:rPr>
              <w:t>количество исполнительных документов, направленных на принудительное исполнение в территориальные органы Федеральной службы судебных приставов (ед.)</w:t>
            </w:r>
          </w:p>
        </w:tc>
        <w:tc>
          <w:tcPr>
            <w:tcW w:w="1134" w:type="dxa"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315" w:type="dxa"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2345F0" w:rsidRPr="000552C7" w:rsidTr="009C365F">
        <w:trPr>
          <w:trHeight w:val="1625"/>
        </w:trPr>
        <w:tc>
          <w:tcPr>
            <w:tcW w:w="710" w:type="dxa"/>
            <w:vMerge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693" w:type="dxa"/>
            <w:vMerge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552C7">
              <w:rPr>
                <w:sz w:val="23"/>
                <w:szCs w:val="23"/>
              </w:rPr>
              <w:t>общая сумма по исполнительным документам, направленным на принудительное исполнение в территориальные органы Федеральной службы судебных приставов (тыс.руб.)</w:t>
            </w:r>
          </w:p>
        </w:tc>
        <w:tc>
          <w:tcPr>
            <w:tcW w:w="1134" w:type="dxa"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315" w:type="dxa"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2345F0" w:rsidRPr="000552C7" w:rsidTr="009C365F">
        <w:trPr>
          <w:trHeight w:val="939"/>
        </w:trPr>
        <w:tc>
          <w:tcPr>
            <w:tcW w:w="710" w:type="dxa"/>
            <w:vMerge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693" w:type="dxa"/>
            <w:vMerge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552C7">
              <w:rPr>
                <w:sz w:val="23"/>
                <w:szCs w:val="23"/>
              </w:rPr>
              <w:t>сумма поступлений по выданным судами исполнительным документам, взысканная территориальными органами Федеральной службы судебных приставов (тыс.руб.)</w:t>
            </w:r>
          </w:p>
        </w:tc>
        <w:tc>
          <w:tcPr>
            <w:tcW w:w="1134" w:type="dxa"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315" w:type="dxa"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2345F0" w:rsidRPr="000552C7" w:rsidTr="009C365F">
        <w:trPr>
          <w:trHeight w:val="557"/>
        </w:trPr>
        <w:tc>
          <w:tcPr>
            <w:tcW w:w="710" w:type="dxa"/>
            <w:shd w:val="clear" w:color="auto" w:fill="auto"/>
            <w:noWrap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0552C7">
              <w:rPr>
                <w:b/>
                <w:sz w:val="23"/>
                <w:szCs w:val="23"/>
              </w:rPr>
              <w:t>III</w:t>
            </w:r>
          </w:p>
        </w:tc>
        <w:tc>
          <w:tcPr>
            <w:tcW w:w="10111" w:type="dxa"/>
            <w:gridSpan w:val="4"/>
            <w:shd w:val="clear" w:color="auto" w:fill="auto"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0552C7">
              <w:rPr>
                <w:b/>
                <w:bCs/>
                <w:sz w:val="23"/>
                <w:szCs w:val="23"/>
              </w:rPr>
              <w:t xml:space="preserve">Привлечение к ответственности </w:t>
            </w:r>
            <w:r w:rsidRPr="000552C7">
              <w:rPr>
                <w:b/>
                <w:sz w:val="23"/>
                <w:szCs w:val="23"/>
              </w:rPr>
              <w:t>в виде штрафа в соответствии с ст. 20.25 КоАП РФ</w:t>
            </w:r>
            <w:r w:rsidRPr="000552C7">
              <w:rPr>
                <w:b/>
                <w:bCs/>
                <w:sz w:val="23"/>
                <w:szCs w:val="23"/>
              </w:rPr>
              <w:t>:</w:t>
            </w:r>
          </w:p>
        </w:tc>
      </w:tr>
      <w:tr w:rsidR="002345F0" w:rsidRPr="000552C7" w:rsidTr="009C365F">
        <w:trPr>
          <w:trHeight w:val="557"/>
        </w:trPr>
        <w:tc>
          <w:tcPr>
            <w:tcW w:w="710" w:type="dxa"/>
            <w:vMerge w:val="restart"/>
            <w:shd w:val="clear" w:color="auto" w:fill="auto"/>
            <w:noWrap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552C7">
              <w:rPr>
                <w:sz w:val="23"/>
                <w:szCs w:val="23"/>
              </w:rPr>
              <w:t>1.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0552C7">
              <w:rPr>
                <w:sz w:val="23"/>
                <w:szCs w:val="23"/>
              </w:rPr>
              <w:t>Вынесение судами постановлений о привлечении к административной ответственности в виде штрафа</w:t>
            </w:r>
          </w:p>
        </w:tc>
        <w:tc>
          <w:tcPr>
            <w:tcW w:w="3969" w:type="dxa"/>
            <w:shd w:val="clear" w:color="auto" w:fill="auto"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552C7">
              <w:rPr>
                <w:sz w:val="23"/>
                <w:szCs w:val="23"/>
              </w:rPr>
              <w:t>количество вынесенных постановлений (ед.)</w:t>
            </w:r>
          </w:p>
        </w:tc>
        <w:tc>
          <w:tcPr>
            <w:tcW w:w="1134" w:type="dxa"/>
            <w:shd w:val="clear" w:color="auto" w:fill="auto"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15" w:type="dxa"/>
            <w:shd w:val="clear" w:color="auto" w:fill="auto"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2345F0" w:rsidRPr="000552C7" w:rsidTr="009C365F">
        <w:trPr>
          <w:trHeight w:val="557"/>
        </w:trPr>
        <w:tc>
          <w:tcPr>
            <w:tcW w:w="710" w:type="dxa"/>
            <w:vMerge/>
            <w:shd w:val="clear" w:color="auto" w:fill="auto"/>
            <w:noWrap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969" w:type="dxa"/>
            <w:shd w:val="clear" w:color="auto" w:fill="auto"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0552C7">
              <w:rPr>
                <w:sz w:val="23"/>
                <w:szCs w:val="23"/>
              </w:rPr>
              <w:t>общая сумма наложенных штрафов (тыс.руб.)</w:t>
            </w:r>
          </w:p>
        </w:tc>
        <w:tc>
          <w:tcPr>
            <w:tcW w:w="1134" w:type="dxa"/>
            <w:shd w:val="clear" w:color="auto" w:fill="auto"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15" w:type="dxa"/>
            <w:shd w:val="clear" w:color="auto" w:fill="auto"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2345F0" w:rsidRPr="000552C7" w:rsidTr="009C365F">
        <w:trPr>
          <w:trHeight w:val="557"/>
        </w:trPr>
        <w:tc>
          <w:tcPr>
            <w:tcW w:w="710" w:type="dxa"/>
            <w:vMerge/>
            <w:shd w:val="clear" w:color="auto" w:fill="auto"/>
            <w:noWrap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969" w:type="dxa"/>
            <w:shd w:val="clear" w:color="auto" w:fill="auto"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0552C7">
              <w:rPr>
                <w:sz w:val="23"/>
                <w:szCs w:val="23"/>
              </w:rPr>
              <w:t>сумма поступлений в счет оплаты наложенных штрафов (до направления документов судебным приставам для принудительного взыскания) (тыс.руб.)</w:t>
            </w:r>
          </w:p>
        </w:tc>
        <w:tc>
          <w:tcPr>
            <w:tcW w:w="1134" w:type="dxa"/>
            <w:shd w:val="clear" w:color="auto" w:fill="auto"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15" w:type="dxa"/>
            <w:shd w:val="clear" w:color="auto" w:fill="auto"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2345F0" w:rsidRPr="000552C7" w:rsidTr="009C365F">
        <w:trPr>
          <w:trHeight w:val="1785"/>
        </w:trPr>
        <w:tc>
          <w:tcPr>
            <w:tcW w:w="710" w:type="dxa"/>
            <w:vMerge w:val="restart"/>
            <w:shd w:val="clear" w:color="auto" w:fill="auto"/>
            <w:noWrap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552C7">
              <w:rPr>
                <w:sz w:val="23"/>
                <w:szCs w:val="23"/>
                <w:lang w:val="en-US"/>
              </w:rPr>
              <w:t>2</w:t>
            </w:r>
            <w:r w:rsidRPr="000552C7">
              <w:rPr>
                <w:sz w:val="23"/>
                <w:szCs w:val="23"/>
              </w:rPr>
              <w:t>.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552C7">
              <w:rPr>
                <w:sz w:val="23"/>
                <w:szCs w:val="23"/>
              </w:rPr>
              <w:t>Взаимодействие с территориальными органами службы судебных приставов по принудительному взысканию</w:t>
            </w:r>
          </w:p>
        </w:tc>
        <w:tc>
          <w:tcPr>
            <w:tcW w:w="3969" w:type="dxa"/>
            <w:shd w:val="clear" w:color="auto" w:fill="auto"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552C7">
              <w:rPr>
                <w:sz w:val="23"/>
                <w:szCs w:val="23"/>
              </w:rPr>
              <w:t>количество постановлений о наложении административных штрафов по ст. 20.25 КоАП РФ,  направленных на принудительное исполнение в территориальные органы Федеральной службы судебных приставов (ед.)</w:t>
            </w:r>
          </w:p>
        </w:tc>
        <w:tc>
          <w:tcPr>
            <w:tcW w:w="1134" w:type="dxa"/>
            <w:shd w:val="clear" w:color="auto" w:fill="auto"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315" w:type="dxa"/>
            <w:shd w:val="clear" w:color="auto" w:fill="auto"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2345F0" w:rsidRPr="000552C7" w:rsidTr="009C365F">
        <w:trPr>
          <w:trHeight w:val="1444"/>
        </w:trPr>
        <w:tc>
          <w:tcPr>
            <w:tcW w:w="710" w:type="dxa"/>
            <w:vMerge/>
            <w:shd w:val="clear" w:color="auto" w:fill="auto"/>
            <w:noWrap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69" w:type="dxa"/>
            <w:shd w:val="clear" w:color="auto" w:fill="auto"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552C7">
              <w:rPr>
                <w:sz w:val="23"/>
                <w:szCs w:val="23"/>
              </w:rPr>
              <w:t>сумма просроченной дебиторской задолженности по вынесенным постановлениям о наложении административных штрафов по ст. 20.25 КоАП РФ (тыс.руб.)</w:t>
            </w:r>
          </w:p>
        </w:tc>
        <w:tc>
          <w:tcPr>
            <w:tcW w:w="1134" w:type="dxa"/>
            <w:shd w:val="clear" w:color="auto" w:fill="auto"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315" w:type="dxa"/>
            <w:shd w:val="clear" w:color="auto" w:fill="auto"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2345F0" w:rsidRPr="000552C7" w:rsidTr="009C365F">
        <w:trPr>
          <w:trHeight w:val="1550"/>
        </w:trPr>
        <w:tc>
          <w:tcPr>
            <w:tcW w:w="710" w:type="dxa"/>
            <w:vMerge/>
            <w:shd w:val="clear" w:color="auto" w:fill="auto"/>
            <w:noWrap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69" w:type="dxa"/>
            <w:shd w:val="clear" w:color="auto" w:fill="auto"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552C7">
              <w:rPr>
                <w:sz w:val="23"/>
                <w:szCs w:val="23"/>
              </w:rPr>
              <w:t>сумма поступлений, взысканных территориальными органами Федеральной службы судебных приставов по постановлениям (тыс.руб.)</w:t>
            </w:r>
          </w:p>
        </w:tc>
        <w:tc>
          <w:tcPr>
            <w:tcW w:w="1134" w:type="dxa"/>
            <w:shd w:val="clear" w:color="auto" w:fill="auto"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315" w:type="dxa"/>
            <w:shd w:val="clear" w:color="auto" w:fill="auto"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2345F0" w:rsidRPr="000552C7" w:rsidTr="009C365F">
        <w:trPr>
          <w:trHeight w:val="415"/>
        </w:trPr>
        <w:tc>
          <w:tcPr>
            <w:tcW w:w="710" w:type="dxa"/>
            <w:shd w:val="clear" w:color="auto" w:fill="auto"/>
            <w:noWrap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0552C7">
              <w:rPr>
                <w:b/>
                <w:sz w:val="23"/>
                <w:szCs w:val="23"/>
              </w:rPr>
              <w:t>I</w:t>
            </w:r>
            <w:r w:rsidRPr="000552C7">
              <w:rPr>
                <w:b/>
                <w:sz w:val="23"/>
                <w:szCs w:val="23"/>
                <w:lang w:val="en-US"/>
              </w:rPr>
              <w:t>V</w:t>
            </w:r>
          </w:p>
        </w:tc>
        <w:tc>
          <w:tcPr>
            <w:tcW w:w="10111" w:type="dxa"/>
            <w:gridSpan w:val="4"/>
            <w:shd w:val="clear" w:color="auto" w:fill="auto"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552C7">
              <w:rPr>
                <w:b/>
                <w:sz w:val="23"/>
                <w:szCs w:val="23"/>
              </w:rPr>
              <w:t>Признание просроченной дебиторской задолженности сомнительной к взысканию</w:t>
            </w:r>
            <w:r w:rsidRPr="000552C7">
              <w:rPr>
                <w:sz w:val="23"/>
                <w:szCs w:val="23"/>
              </w:rPr>
              <w:t>:</w:t>
            </w:r>
          </w:p>
        </w:tc>
      </w:tr>
      <w:tr w:rsidR="002345F0" w:rsidRPr="000552C7" w:rsidTr="009C365F">
        <w:trPr>
          <w:trHeight w:val="259"/>
        </w:trPr>
        <w:tc>
          <w:tcPr>
            <w:tcW w:w="710" w:type="dxa"/>
            <w:vMerge w:val="restart"/>
            <w:shd w:val="clear" w:color="auto" w:fill="auto"/>
            <w:noWrap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552C7">
              <w:rPr>
                <w:sz w:val="23"/>
                <w:szCs w:val="23"/>
              </w:rPr>
              <w:t>1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552C7">
              <w:rPr>
                <w:sz w:val="23"/>
                <w:szCs w:val="23"/>
              </w:rPr>
              <w:t>Принятие решений по признанию просроченной дебиторской задолженности сомнительной к взысканию</w:t>
            </w:r>
          </w:p>
        </w:tc>
        <w:tc>
          <w:tcPr>
            <w:tcW w:w="3969" w:type="dxa"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552C7">
              <w:rPr>
                <w:sz w:val="23"/>
                <w:szCs w:val="23"/>
              </w:rPr>
              <w:t>количество решений (ед.)</w:t>
            </w:r>
          </w:p>
        </w:tc>
        <w:tc>
          <w:tcPr>
            <w:tcW w:w="1134" w:type="dxa"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315" w:type="dxa"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2345F0" w:rsidRPr="000552C7" w:rsidTr="009C365F">
        <w:trPr>
          <w:trHeight w:val="557"/>
        </w:trPr>
        <w:tc>
          <w:tcPr>
            <w:tcW w:w="710" w:type="dxa"/>
            <w:vMerge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693" w:type="dxa"/>
            <w:vMerge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552C7">
              <w:rPr>
                <w:sz w:val="23"/>
                <w:szCs w:val="23"/>
              </w:rPr>
              <w:t>сумма, признанная сомнительной к взысканию (тыс.руб.)</w:t>
            </w:r>
          </w:p>
        </w:tc>
        <w:tc>
          <w:tcPr>
            <w:tcW w:w="1134" w:type="dxa"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315" w:type="dxa"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2345F0" w:rsidRPr="000552C7" w:rsidTr="009C365F">
        <w:trPr>
          <w:trHeight w:val="835"/>
        </w:trPr>
        <w:tc>
          <w:tcPr>
            <w:tcW w:w="710" w:type="dxa"/>
            <w:vMerge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693" w:type="dxa"/>
            <w:vMerge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552C7">
              <w:rPr>
                <w:sz w:val="23"/>
                <w:szCs w:val="23"/>
              </w:rPr>
              <w:t>сумма, списанная с балансового учета как сомнительная к взысканию (тыс.руб.)</w:t>
            </w:r>
          </w:p>
        </w:tc>
        <w:tc>
          <w:tcPr>
            <w:tcW w:w="1134" w:type="dxa"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315" w:type="dxa"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2345F0" w:rsidRPr="000552C7" w:rsidTr="009C365F">
        <w:trPr>
          <w:trHeight w:val="402"/>
        </w:trPr>
        <w:tc>
          <w:tcPr>
            <w:tcW w:w="710" w:type="dxa"/>
            <w:shd w:val="clear" w:color="auto" w:fill="auto"/>
            <w:noWrap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552C7">
              <w:rPr>
                <w:b/>
                <w:sz w:val="23"/>
                <w:szCs w:val="23"/>
                <w:lang w:val="en-US"/>
              </w:rPr>
              <w:t>V</w:t>
            </w:r>
          </w:p>
        </w:tc>
        <w:tc>
          <w:tcPr>
            <w:tcW w:w="10111" w:type="dxa"/>
            <w:gridSpan w:val="4"/>
            <w:shd w:val="clear" w:color="auto" w:fill="auto"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552C7">
              <w:rPr>
                <w:b/>
                <w:sz w:val="23"/>
                <w:szCs w:val="23"/>
              </w:rPr>
              <w:t>Признание просроченной дебиторской задолженности безнадежной к взысканию:</w:t>
            </w:r>
          </w:p>
        </w:tc>
      </w:tr>
      <w:tr w:rsidR="002345F0" w:rsidRPr="000552C7" w:rsidTr="009C365F">
        <w:trPr>
          <w:trHeight w:val="279"/>
        </w:trPr>
        <w:tc>
          <w:tcPr>
            <w:tcW w:w="710" w:type="dxa"/>
            <w:vMerge w:val="restart"/>
            <w:shd w:val="clear" w:color="auto" w:fill="auto"/>
            <w:noWrap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552C7">
              <w:rPr>
                <w:sz w:val="23"/>
                <w:szCs w:val="23"/>
              </w:rPr>
              <w:t>1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552C7">
              <w:rPr>
                <w:sz w:val="23"/>
                <w:szCs w:val="23"/>
              </w:rPr>
              <w:t>Проведение работы по признанию просроченной дебиторской задолженности безнадежной к взысканию</w:t>
            </w:r>
          </w:p>
        </w:tc>
        <w:tc>
          <w:tcPr>
            <w:tcW w:w="3969" w:type="dxa"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552C7">
              <w:rPr>
                <w:sz w:val="23"/>
                <w:szCs w:val="23"/>
              </w:rPr>
              <w:t>количество решений (ед.)</w:t>
            </w:r>
          </w:p>
        </w:tc>
        <w:tc>
          <w:tcPr>
            <w:tcW w:w="1134" w:type="dxa"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315" w:type="dxa"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2345F0" w:rsidRPr="000552C7" w:rsidTr="009C365F">
        <w:trPr>
          <w:trHeight w:val="541"/>
        </w:trPr>
        <w:tc>
          <w:tcPr>
            <w:tcW w:w="710" w:type="dxa"/>
            <w:vMerge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693" w:type="dxa"/>
            <w:vMerge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552C7">
              <w:rPr>
                <w:sz w:val="23"/>
                <w:szCs w:val="23"/>
              </w:rPr>
              <w:t>сумма, признанная безнадежной к взысканию (тыс.руб.)</w:t>
            </w:r>
          </w:p>
        </w:tc>
        <w:tc>
          <w:tcPr>
            <w:tcW w:w="1134" w:type="dxa"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315" w:type="dxa"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2345F0" w:rsidRPr="000552C7" w:rsidTr="009C365F">
        <w:trPr>
          <w:trHeight w:val="706"/>
        </w:trPr>
        <w:tc>
          <w:tcPr>
            <w:tcW w:w="710" w:type="dxa"/>
            <w:vMerge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693" w:type="dxa"/>
            <w:vMerge/>
            <w:shd w:val="clear" w:color="auto" w:fill="auto"/>
            <w:hideMark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69" w:type="dxa"/>
            <w:shd w:val="clear" w:color="auto" w:fill="auto"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552C7">
              <w:rPr>
                <w:sz w:val="23"/>
                <w:szCs w:val="23"/>
              </w:rPr>
              <w:t>сумма, списанная с балансового учета как безнадежная к взысканию (тыс.руб.)</w:t>
            </w:r>
          </w:p>
        </w:tc>
        <w:tc>
          <w:tcPr>
            <w:tcW w:w="1134" w:type="dxa"/>
            <w:shd w:val="clear" w:color="auto" w:fill="auto"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315" w:type="dxa"/>
            <w:shd w:val="clear" w:color="auto" w:fill="auto"/>
          </w:tcPr>
          <w:p w:rsidR="002345F0" w:rsidRPr="000552C7" w:rsidRDefault="002345F0" w:rsidP="009C36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</w:tbl>
    <w:p w:rsidR="002345F0" w:rsidRPr="000552C7" w:rsidRDefault="002345F0" w:rsidP="002345F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345F0" w:rsidRPr="000552C7" w:rsidRDefault="002345F0" w:rsidP="002345F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bookmarkStart w:id="3" w:name="P283"/>
      <w:bookmarkEnd w:id="3"/>
    </w:p>
    <w:p w:rsidR="002345F0" w:rsidRPr="000552C7" w:rsidRDefault="002345F0" w:rsidP="002345F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345F0" w:rsidRPr="000552C7" w:rsidRDefault="002345F0" w:rsidP="002345F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345F0" w:rsidRPr="000552C7" w:rsidRDefault="002345F0" w:rsidP="002345F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345F0" w:rsidRPr="000552C7" w:rsidRDefault="002345F0" w:rsidP="002345F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345F0" w:rsidRDefault="002345F0" w:rsidP="002345F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345F0" w:rsidRDefault="002345F0" w:rsidP="002345F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345F0" w:rsidRDefault="002345F0" w:rsidP="002345F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345F0" w:rsidRDefault="002345F0" w:rsidP="002345F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345F0" w:rsidRDefault="002345F0" w:rsidP="002345F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345F0" w:rsidRDefault="002345F0" w:rsidP="002345F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345F0" w:rsidRDefault="002345F0" w:rsidP="002345F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345F0" w:rsidRDefault="002345F0" w:rsidP="002345F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345F0" w:rsidRDefault="002345F0" w:rsidP="002345F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345F0" w:rsidRDefault="002345F0" w:rsidP="002345F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345F0" w:rsidRDefault="002345F0" w:rsidP="002345F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345F0" w:rsidRDefault="002345F0" w:rsidP="002345F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345F0" w:rsidRDefault="002345F0" w:rsidP="002345F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345F0" w:rsidRDefault="002345F0" w:rsidP="002345F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345F0" w:rsidRDefault="002345F0" w:rsidP="002345F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345F0" w:rsidRDefault="002345F0" w:rsidP="002345F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345F0" w:rsidRDefault="002345F0" w:rsidP="002345F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345F0" w:rsidRDefault="002345F0" w:rsidP="002345F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B3A78" w:rsidRDefault="00EB3A78" w:rsidP="002345F0">
      <w:pPr>
        <w:jc w:val="center"/>
        <w:rPr>
          <w:b/>
          <w:color w:val="000000" w:themeColor="text1"/>
          <w:sz w:val="24"/>
          <w:szCs w:val="24"/>
        </w:rPr>
      </w:pPr>
    </w:p>
    <w:sectPr w:rsidR="00EB3A78" w:rsidSect="00380B14">
      <w:headerReference w:type="default" r:id="rId10"/>
      <w:pgSz w:w="11909" w:h="16834"/>
      <w:pgMar w:top="1135" w:right="710" w:bottom="720" w:left="1701" w:header="720" w:footer="720" w:gutter="0"/>
      <w:pgNumType w:start="3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D64" w:rsidRDefault="009E3D64">
      <w:r>
        <w:separator/>
      </w:r>
    </w:p>
  </w:endnote>
  <w:endnote w:type="continuationSeparator" w:id="1">
    <w:p w:rsidR="009E3D64" w:rsidRDefault="009E3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D64" w:rsidRDefault="009E3D64">
      <w:r>
        <w:separator/>
      </w:r>
    </w:p>
  </w:footnote>
  <w:footnote w:type="continuationSeparator" w:id="1">
    <w:p w:rsidR="009E3D64" w:rsidRDefault="009E3D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EA" w:rsidRDefault="00F261B2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2345F0">
      <w:rPr>
        <w:rStyle w:val="af8"/>
        <w:noProof/>
      </w:rPr>
      <w:t>3</w:t>
    </w:r>
    <w:r>
      <w:rPr>
        <w:rStyle w:val="af8"/>
      </w:rPr>
      <w:fldChar w:fldCharType="end"/>
    </w:r>
  </w:p>
  <w:p w:rsidR="008652EA" w:rsidRPr="00DC3775" w:rsidRDefault="008652EA" w:rsidP="00986E0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2">
    <w:nsid w:val="46782292"/>
    <w:multiLevelType w:val="multilevel"/>
    <w:tmpl w:val="849E11D6"/>
    <w:lvl w:ilvl="0">
      <w:start w:val="1"/>
      <w:numFmt w:val="decimal"/>
      <w:lvlText w:val="%1."/>
      <w:lvlJc w:val="left"/>
      <w:pPr>
        <w:ind w:left="1040" w:hanging="360"/>
      </w:pPr>
      <w:rPr>
        <w:rFonts w:cs="Arial" w:hint="default"/>
      </w:rPr>
    </w:lvl>
    <w:lvl w:ilvl="1">
      <w:start w:val="1"/>
      <w:numFmt w:val="decimal"/>
      <w:isLgl/>
      <w:lvlText w:val="%1.%2"/>
      <w:lvlJc w:val="left"/>
      <w:pPr>
        <w:ind w:left="119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40" w:hanging="2160"/>
      </w:pPr>
      <w:rPr>
        <w:rFonts w:hint="default"/>
      </w:rPr>
    </w:lvl>
  </w:abstractNum>
  <w:abstractNum w:abstractNumId="3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E39A2"/>
    <w:rsid w:val="000E4D06"/>
    <w:rsid w:val="000E66E4"/>
    <w:rsid w:val="000F4AE8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7604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0096"/>
    <w:rsid w:val="00203A24"/>
    <w:rsid w:val="00216040"/>
    <w:rsid w:val="00223D44"/>
    <w:rsid w:val="00225088"/>
    <w:rsid w:val="00231A5A"/>
    <w:rsid w:val="002345F0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A53C5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079D6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564AF"/>
    <w:rsid w:val="00361C38"/>
    <w:rsid w:val="00380B14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31782"/>
    <w:rsid w:val="00451AFC"/>
    <w:rsid w:val="00451F98"/>
    <w:rsid w:val="00460F84"/>
    <w:rsid w:val="004615A8"/>
    <w:rsid w:val="004657D6"/>
    <w:rsid w:val="00473C2B"/>
    <w:rsid w:val="00476A37"/>
    <w:rsid w:val="00480EA4"/>
    <w:rsid w:val="004845F2"/>
    <w:rsid w:val="00486092"/>
    <w:rsid w:val="00490C42"/>
    <w:rsid w:val="00493EB1"/>
    <w:rsid w:val="004965C7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673E"/>
    <w:rsid w:val="00661296"/>
    <w:rsid w:val="0066150C"/>
    <w:rsid w:val="00662A04"/>
    <w:rsid w:val="006659F3"/>
    <w:rsid w:val="006673C9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C1A"/>
    <w:rsid w:val="00737DDE"/>
    <w:rsid w:val="00741EC3"/>
    <w:rsid w:val="00744B50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604F4"/>
    <w:rsid w:val="008606DD"/>
    <w:rsid w:val="00861DB5"/>
    <w:rsid w:val="008652EA"/>
    <w:rsid w:val="008770BF"/>
    <w:rsid w:val="0088483E"/>
    <w:rsid w:val="00886A2A"/>
    <w:rsid w:val="008871D4"/>
    <w:rsid w:val="00887704"/>
    <w:rsid w:val="00891C40"/>
    <w:rsid w:val="0089292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3D64"/>
    <w:rsid w:val="009E522C"/>
    <w:rsid w:val="009F2123"/>
    <w:rsid w:val="009F29EF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6705"/>
    <w:rsid w:val="00A40575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4A37"/>
    <w:rsid w:val="00AC25E6"/>
    <w:rsid w:val="00AC7EC3"/>
    <w:rsid w:val="00AD1EFF"/>
    <w:rsid w:val="00AD2758"/>
    <w:rsid w:val="00AD5775"/>
    <w:rsid w:val="00AD7343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5EBB"/>
    <w:rsid w:val="00B724DB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702A"/>
    <w:rsid w:val="00C0494A"/>
    <w:rsid w:val="00C06E3C"/>
    <w:rsid w:val="00C07991"/>
    <w:rsid w:val="00C1188B"/>
    <w:rsid w:val="00C11D0E"/>
    <w:rsid w:val="00C13D50"/>
    <w:rsid w:val="00C22919"/>
    <w:rsid w:val="00C245C6"/>
    <w:rsid w:val="00C33A41"/>
    <w:rsid w:val="00C3760E"/>
    <w:rsid w:val="00C37EED"/>
    <w:rsid w:val="00C401B6"/>
    <w:rsid w:val="00C53A97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73509"/>
    <w:rsid w:val="00D754AA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2BE"/>
    <w:rsid w:val="00E116EF"/>
    <w:rsid w:val="00E13B79"/>
    <w:rsid w:val="00E23DAE"/>
    <w:rsid w:val="00E36823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3D06"/>
    <w:rsid w:val="00E74416"/>
    <w:rsid w:val="00E75F25"/>
    <w:rsid w:val="00E91795"/>
    <w:rsid w:val="00EA03E9"/>
    <w:rsid w:val="00EB3A78"/>
    <w:rsid w:val="00EB437C"/>
    <w:rsid w:val="00EC1507"/>
    <w:rsid w:val="00EC3957"/>
    <w:rsid w:val="00EC3E8A"/>
    <w:rsid w:val="00EC4BBF"/>
    <w:rsid w:val="00ED26F7"/>
    <w:rsid w:val="00EE5274"/>
    <w:rsid w:val="00EE5C8B"/>
    <w:rsid w:val="00EE6027"/>
    <w:rsid w:val="00EF3099"/>
    <w:rsid w:val="00EF4BDA"/>
    <w:rsid w:val="00F04BE6"/>
    <w:rsid w:val="00F10406"/>
    <w:rsid w:val="00F2181C"/>
    <w:rsid w:val="00F249B3"/>
    <w:rsid w:val="00F261B2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uiPriority w:val="99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rsid w:val="00795D01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Название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8">
    <w:name w:val="Заголовок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9">
    <w:name w:val="Интерактивный заголовок"/>
    <w:basedOn w:val="aff8"/>
    <w:next w:val="a"/>
    <w:uiPriority w:val="99"/>
    <w:rsid w:val="00BA0F91"/>
    <w:rPr>
      <w:u w:val="single"/>
    </w:rPr>
  </w:style>
  <w:style w:type="paragraph" w:customStyle="1" w:styleId="affa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b">
    <w:name w:val="Колонтитул (левый)"/>
    <w:basedOn w:val="affa"/>
    <w:next w:val="a"/>
    <w:uiPriority w:val="99"/>
    <w:rsid w:val="00BA0F91"/>
    <w:rPr>
      <w:sz w:val="14"/>
      <w:szCs w:val="14"/>
    </w:rPr>
  </w:style>
  <w:style w:type="paragraph" w:customStyle="1" w:styleId="affc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d">
    <w:name w:val="Колонтитул (правый)"/>
    <w:basedOn w:val="affc"/>
    <w:next w:val="a"/>
    <w:uiPriority w:val="99"/>
    <w:rsid w:val="00BA0F91"/>
    <w:rPr>
      <w:sz w:val="14"/>
      <w:szCs w:val="14"/>
    </w:rPr>
  </w:style>
  <w:style w:type="paragraph" w:customStyle="1" w:styleId="affe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f">
    <w:name w:val="Комментарий пользователя"/>
    <w:basedOn w:val="affe"/>
    <w:next w:val="a"/>
    <w:uiPriority w:val="99"/>
    <w:rsid w:val="00BA0F91"/>
    <w:pPr>
      <w:jc w:val="left"/>
    </w:pPr>
    <w:rPr>
      <w:color w:val="000080"/>
    </w:rPr>
  </w:style>
  <w:style w:type="character" w:customStyle="1" w:styleId="afff0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1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2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3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4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5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6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8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9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4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b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5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c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7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8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d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e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f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0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1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2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9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a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b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c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3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4">
    <w:name w:val="Основной текст_"/>
    <w:link w:val="1d"/>
    <w:rsid w:val="00004696"/>
    <w:rPr>
      <w:sz w:val="22"/>
      <w:szCs w:val="22"/>
      <w:shd w:val="clear" w:color="auto" w:fill="FFFFFF"/>
    </w:rPr>
  </w:style>
  <w:style w:type="character" w:customStyle="1" w:styleId="affff5">
    <w:name w:val="Подпись к таблице_"/>
    <w:link w:val="affff6"/>
    <w:rsid w:val="00004696"/>
    <w:rPr>
      <w:sz w:val="22"/>
      <w:szCs w:val="22"/>
      <w:shd w:val="clear" w:color="auto" w:fill="FFFFFF"/>
    </w:rPr>
  </w:style>
  <w:style w:type="paragraph" w:customStyle="1" w:styleId="1d">
    <w:name w:val="Основной текст1"/>
    <w:basedOn w:val="a"/>
    <w:link w:val="affff4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6">
    <w:name w:val="Подпись к таблице"/>
    <w:basedOn w:val="a"/>
    <w:link w:val="affff5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e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7">
    <w:name w:val="Date"/>
    <w:basedOn w:val="a"/>
    <w:next w:val="a"/>
    <w:link w:val="affff8"/>
    <w:rsid w:val="00A74341"/>
    <w:pPr>
      <w:widowControl/>
    </w:pPr>
    <w:rPr>
      <w:sz w:val="24"/>
      <w:szCs w:val="24"/>
    </w:rPr>
  </w:style>
  <w:style w:type="character" w:customStyle="1" w:styleId="affff8">
    <w:name w:val="Дата Знак"/>
    <w:link w:val="affff7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9">
    <w:name w:val="footnote text"/>
    <w:basedOn w:val="a"/>
    <w:link w:val="affffa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a">
    <w:name w:val="Текст сноски Знак"/>
    <w:basedOn w:val="a0"/>
    <w:link w:val="affff9"/>
    <w:rsid w:val="008F7ACF"/>
    <w:rPr>
      <w:rFonts w:asciiTheme="minorHAnsi" w:eastAsiaTheme="minorHAnsi" w:hAnsiTheme="minorHAnsi" w:cstheme="minorBidi"/>
      <w:lang w:eastAsia="en-US"/>
    </w:rPr>
  </w:style>
  <w:style w:type="character" w:styleId="affffb">
    <w:name w:val="footnote reference"/>
    <w:basedOn w:val="a0"/>
    <w:unhideWhenUsed/>
    <w:rsid w:val="008F7ACF"/>
    <w:rPr>
      <w:vertAlign w:val="superscript"/>
    </w:rPr>
  </w:style>
  <w:style w:type="paragraph" w:customStyle="1" w:styleId="affffc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d">
    <w:name w:val="Document Map"/>
    <w:basedOn w:val="a"/>
    <w:link w:val="affffe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e">
    <w:name w:val="Схема документа Знак"/>
    <w:basedOn w:val="a0"/>
    <w:link w:val="affffd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f">
    <w:name w:val="Основной текст + Курсив"/>
    <w:basedOn w:val="affff4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4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0">
    <w:name w:val="Основной текст + Полужирный"/>
    <w:basedOn w:val="affff4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4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4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1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0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1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2">
    <w:name w:val="Subtitle"/>
    <w:basedOn w:val="aff2"/>
    <w:next w:val="af"/>
    <w:link w:val="afffff3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3">
    <w:name w:val="Подзаголовок Знак"/>
    <w:basedOn w:val="a0"/>
    <w:link w:val="afffff2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4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2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5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6">
    <w:name w:val="Заголовок таблицы"/>
    <w:basedOn w:val="afffff5"/>
    <w:uiPriority w:val="99"/>
    <w:rsid w:val="00D11115"/>
    <w:pPr>
      <w:jc w:val="center"/>
    </w:pPr>
    <w:rPr>
      <w:b/>
    </w:rPr>
  </w:style>
  <w:style w:type="character" w:customStyle="1" w:styleId="1f3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7">
    <w:name w:val="Signature"/>
    <w:basedOn w:val="a"/>
    <w:next w:val="a"/>
    <w:link w:val="afffff8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8">
    <w:name w:val="Подпись Знак"/>
    <w:basedOn w:val="a0"/>
    <w:link w:val="afffff7"/>
    <w:rsid w:val="00E466DA"/>
    <w:rPr>
      <w:sz w:val="24"/>
    </w:rPr>
  </w:style>
  <w:style w:type="paragraph" w:styleId="afffff9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a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4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title">
    <w:name w:val="title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5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6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7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8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8"/>
    <w:rsid w:val="00511EA5"/>
    <w:pPr>
      <w:jc w:val="left"/>
    </w:pPr>
    <w:rPr>
      <w:rFonts w:ascii="Arial" w:hAnsi="Arial"/>
      <w:color w:val="FF0000"/>
    </w:rPr>
  </w:style>
  <w:style w:type="paragraph" w:styleId="afffffb">
    <w:name w:val="Plain Text"/>
    <w:basedOn w:val="a"/>
    <w:link w:val="afffffc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c">
    <w:name w:val="Текст Знак"/>
    <w:basedOn w:val="a0"/>
    <w:link w:val="afffffb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9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1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2">
    <w:name w:val="Название2"/>
    <w:basedOn w:val="2f1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1"/>
    <w:next w:val="2f1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1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a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3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d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439BF0E40E77E002B5E61FC475C1E6FDF5DD81624B55030FEE2F8A80AB3F133DD162769C0B6E61D5820ADFEF4CC1A7264D77510CA162AE0ICR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2015</Words>
  <Characters>11490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13479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2021-08-27T05:05:00Z</cp:lastPrinted>
  <dcterms:created xsi:type="dcterms:W3CDTF">2023-11-02T06:45:00Z</dcterms:created>
  <dcterms:modified xsi:type="dcterms:W3CDTF">2023-11-02T06:45:00Z</dcterms:modified>
</cp:coreProperties>
</file>