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491" w:rsidRDefault="00DA0491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  <w:r>
        <w:rPr>
          <w:rFonts w:eastAsia="Lucida Sans Unicode"/>
          <w:b/>
          <w:noProof/>
          <w:kern w:val="1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-253365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0491" w:rsidRDefault="00DA0491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</w:p>
    <w:p w:rsidR="00DA0491" w:rsidRDefault="00DA0491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</w:p>
    <w:p w:rsidR="00DA0491" w:rsidRDefault="00DA0491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</w:p>
    <w:p w:rsidR="0083205A" w:rsidRPr="00804C19" w:rsidRDefault="0083205A" w:rsidP="00DA049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1"/>
          <w:sz w:val="32"/>
          <w:szCs w:val="26"/>
        </w:rPr>
      </w:pPr>
      <w:r w:rsidRPr="00804C19">
        <w:rPr>
          <w:rFonts w:eastAsia="Lucida Sans Unicode"/>
          <w:b/>
          <w:color w:val="000000" w:themeColor="text1"/>
          <w:kern w:val="1"/>
          <w:sz w:val="32"/>
          <w:szCs w:val="26"/>
        </w:rPr>
        <w:t xml:space="preserve">КОМИТЕТ МЕСТНОГО САМОУПРАВЛЕНИЯ </w:t>
      </w:r>
      <w:r w:rsidR="00DA0491" w:rsidRPr="00804C19">
        <w:rPr>
          <w:rFonts w:eastAsia="Lucida Sans Unicode"/>
          <w:b/>
          <w:color w:val="000000" w:themeColor="text1"/>
          <w:kern w:val="1"/>
          <w:sz w:val="32"/>
          <w:szCs w:val="26"/>
        </w:rPr>
        <w:t>КИЖЕВАТОВСКОГО</w:t>
      </w:r>
      <w:r w:rsidRPr="00804C19">
        <w:rPr>
          <w:rFonts w:eastAsia="Lucida Sans Unicode"/>
          <w:b/>
          <w:color w:val="000000" w:themeColor="text1"/>
          <w:kern w:val="1"/>
          <w:sz w:val="32"/>
          <w:szCs w:val="26"/>
        </w:rPr>
        <w:t xml:space="preserve"> СЕЛЬСОВЕТА</w:t>
      </w:r>
    </w:p>
    <w:p w:rsidR="0083205A" w:rsidRPr="00804C19" w:rsidRDefault="0083205A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color w:val="000000" w:themeColor="text1"/>
          <w:kern w:val="1"/>
          <w:sz w:val="32"/>
          <w:szCs w:val="26"/>
        </w:rPr>
      </w:pPr>
      <w:r w:rsidRPr="00804C19">
        <w:rPr>
          <w:rFonts w:eastAsia="Lucida Sans Unicode"/>
          <w:b/>
          <w:color w:val="000000" w:themeColor="text1"/>
          <w:kern w:val="1"/>
          <w:sz w:val="32"/>
          <w:szCs w:val="26"/>
        </w:rPr>
        <w:t>БЕССОНОВСКОГО РАЙОНА</w:t>
      </w:r>
    </w:p>
    <w:p w:rsidR="0083205A" w:rsidRPr="00804C19" w:rsidRDefault="0083205A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color w:val="000000" w:themeColor="text1"/>
          <w:kern w:val="1"/>
          <w:sz w:val="32"/>
          <w:szCs w:val="26"/>
        </w:rPr>
      </w:pPr>
      <w:r w:rsidRPr="00804C19">
        <w:rPr>
          <w:rFonts w:eastAsia="Lucida Sans Unicode"/>
          <w:b/>
          <w:color w:val="000000" w:themeColor="text1"/>
          <w:kern w:val="1"/>
          <w:sz w:val="32"/>
          <w:szCs w:val="26"/>
        </w:rPr>
        <w:t>ПЕНЗЕНСКОЙ ОБЛАСТИ</w:t>
      </w:r>
    </w:p>
    <w:p w:rsidR="0083205A" w:rsidRPr="00804C19" w:rsidRDefault="0083205A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color w:val="000000" w:themeColor="text1"/>
          <w:kern w:val="1"/>
          <w:sz w:val="32"/>
          <w:szCs w:val="26"/>
        </w:rPr>
      </w:pPr>
      <w:r w:rsidRPr="00804C19">
        <w:rPr>
          <w:rFonts w:eastAsia="Lucida Sans Unicode"/>
          <w:b/>
          <w:color w:val="000000" w:themeColor="text1"/>
          <w:kern w:val="1"/>
          <w:sz w:val="32"/>
          <w:szCs w:val="26"/>
        </w:rPr>
        <w:t>СЕДЬМОГО СОЗЫВА</w:t>
      </w:r>
    </w:p>
    <w:p w:rsidR="00DA0491" w:rsidRDefault="00DA0491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6"/>
        </w:rPr>
      </w:pPr>
    </w:p>
    <w:p w:rsidR="0083205A" w:rsidRDefault="0083205A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6"/>
        </w:rPr>
      </w:pPr>
      <w:r w:rsidRPr="00DA0491">
        <w:rPr>
          <w:rFonts w:eastAsia="Lucida Sans Unicode"/>
          <w:b/>
          <w:kern w:val="1"/>
          <w:sz w:val="28"/>
          <w:szCs w:val="26"/>
        </w:rPr>
        <w:t>РЕШЕНИЕ</w:t>
      </w:r>
    </w:p>
    <w:p w:rsidR="00804C19" w:rsidRPr="00DA0491" w:rsidRDefault="00804C19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6"/>
        </w:rPr>
      </w:pPr>
    </w:p>
    <w:p w:rsidR="0083205A" w:rsidRPr="00804C19" w:rsidRDefault="0083205A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kern w:val="1"/>
          <w:sz w:val="28"/>
          <w:szCs w:val="26"/>
          <w:u w:val="single"/>
        </w:rPr>
      </w:pPr>
      <w:r w:rsidRPr="00804C19">
        <w:rPr>
          <w:rFonts w:eastAsia="Lucida Sans Unicode"/>
          <w:kern w:val="1"/>
          <w:sz w:val="28"/>
          <w:szCs w:val="26"/>
          <w:u w:val="single"/>
        </w:rPr>
        <w:t xml:space="preserve">от </w:t>
      </w:r>
      <w:r w:rsidR="008832AF" w:rsidRPr="00804C19">
        <w:rPr>
          <w:rFonts w:eastAsia="Lucida Sans Unicode"/>
          <w:kern w:val="1"/>
          <w:sz w:val="28"/>
          <w:szCs w:val="26"/>
          <w:u w:val="single"/>
        </w:rPr>
        <w:t xml:space="preserve">01.12.2023 </w:t>
      </w:r>
      <w:r w:rsidRPr="00804C19">
        <w:rPr>
          <w:rFonts w:eastAsia="Lucida Sans Unicode"/>
          <w:kern w:val="1"/>
          <w:sz w:val="28"/>
          <w:szCs w:val="26"/>
          <w:u w:val="single"/>
        </w:rPr>
        <w:t>г. №</w:t>
      </w:r>
      <w:r w:rsidR="00804C19" w:rsidRPr="00804C19">
        <w:rPr>
          <w:rFonts w:eastAsia="Lucida Sans Unicode"/>
          <w:kern w:val="1"/>
          <w:sz w:val="28"/>
          <w:szCs w:val="26"/>
          <w:u w:val="single"/>
        </w:rPr>
        <w:t xml:space="preserve"> 298-133/7</w:t>
      </w:r>
      <w:r w:rsidRPr="00804C19">
        <w:rPr>
          <w:rFonts w:eastAsia="Lucida Sans Unicode"/>
          <w:kern w:val="1"/>
          <w:sz w:val="28"/>
          <w:szCs w:val="26"/>
          <w:u w:val="single"/>
        </w:rPr>
        <w:t xml:space="preserve"> </w:t>
      </w:r>
    </w:p>
    <w:p w:rsidR="0083205A" w:rsidRPr="00804C19" w:rsidRDefault="0083205A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color w:val="000000" w:themeColor="text1"/>
          <w:kern w:val="1"/>
          <w:szCs w:val="26"/>
        </w:rPr>
      </w:pPr>
      <w:r w:rsidRPr="00804C19">
        <w:rPr>
          <w:rFonts w:eastAsia="Lucida Sans Unicode"/>
          <w:color w:val="000000" w:themeColor="text1"/>
          <w:kern w:val="1"/>
          <w:szCs w:val="26"/>
        </w:rPr>
        <w:t xml:space="preserve">с. </w:t>
      </w:r>
      <w:r w:rsidR="00DA0491" w:rsidRPr="00804C19">
        <w:rPr>
          <w:rFonts w:eastAsia="Lucida Sans Unicode"/>
          <w:color w:val="000000" w:themeColor="text1"/>
          <w:kern w:val="1"/>
          <w:szCs w:val="26"/>
        </w:rPr>
        <w:t>Кижеватово</w:t>
      </w:r>
    </w:p>
    <w:p w:rsidR="0083205A" w:rsidRPr="00484DDA" w:rsidRDefault="0083205A" w:rsidP="0083205A">
      <w:pPr>
        <w:jc w:val="center"/>
        <w:rPr>
          <w:b/>
          <w:bCs/>
          <w:color w:val="000000" w:themeColor="text1"/>
          <w:sz w:val="26"/>
          <w:szCs w:val="26"/>
        </w:rPr>
      </w:pPr>
    </w:p>
    <w:p w:rsidR="0083205A" w:rsidRPr="00484DDA" w:rsidRDefault="0083205A" w:rsidP="003C6BEE">
      <w:pPr>
        <w:jc w:val="center"/>
        <w:rPr>
          <w:b/>
          <w:color w:val="000000" w:themeColor="text1"/>
          <w:sz w:val="28"/>
          <w:szCs w:val="28"/>
        </w:rPr>
      </w:pPr>
      <w:r w:rsidRPr="00484DDA">
        <w:rPr>
          <w:b/>
          <w:color w:val="000000" w:themeColor="text1"/>
          <w:sz w:val="28"/>
          <w:szCs w:val="28"/>
        </w:rPr>
        <w:t xml:space="preserve">Об утверждении схемы одномандатных избирательных округов для проведения выборов депутатов Комитета местного самоуправления </w:t>
      </w:r>
      <w:r w:rsidR="00DA0491" w:rsidRPr="00484DDA">
        <w:rPr>
          <w:b/>
          <w:color w:val="000000" w:themeColor="text1"/>
          <w:sz w:val="28"/>
          <w:szCs w:val="28"/>
        </w:rPr>
        <w:t>Кижеватовского</w:t>
      </w:r>
      <w:r w:rsidRPr="00484DDA">
        <w:rPr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83205A" w:rsidRPr="00484DDA" w:rsidRDefault="0083205A" w:rsidP="0083205A">
      <w:pPr>
        <w:ind w:firstLine="567"/>
        <w:jc w:val="both"/>
        <w:rPr>
          <w:color w:val="000000" w:themeColor="text1"/>
          <w:sz w:val="28"/>
          <w:szCs w:val="28"/>
        </w:rPr>
      </w:pPr>
    </w:p>
    <w:p w:rsidR="0083205A" w:rsidRPr="00DA0491" w:rsidRDefault="0083205A" w:rsidP="0083205A">
      <w:pPr>
        <w:ind w:firstLine="708"/>
        <w:jc w:val="both"/>
        <w:rPr>
          <w:sz w:val="28"/>
          <w:szCs w:val="28"/>
        </w:rPr>
      </w:pPr>
      <w:r w:rsidRPr="00484DDA">
        <w:rPr>
          <w:bCs/>
          <w:color w:val="000000" w:themeColor="text1"/>
          <w:sz w:val="28"/>
          <w:szCs w:val="28"/>
        </w:rPr>
        <w:t xml:space="preserve">Руководствуясь </w:t>
      </w:r>
      <w:hyperlink r:id="rId9" w:history="1">
        <w:r w:rsidRPr="00484DDA">
          <w:rPr>
            <w:color w:val="000000" w:themeColor="text1"/>
            <w:sz w:val="28"/>
            <w:szCs w:val="28"/>
          </w:rPr>
          <w:t xml:space="preserve">пунктом </w:t>
        </w:r>
        <w:r w:rsidR="00DE04E6" w:rsidRPr="00484DDA">
          <w:rPr>
            <w:color w:val="000000" w:themeColor="text1"/>
            <w:sz w:val="28"/>
            <w:szCs w:val="28"/>
          </w:rPr>
          <w:t>2</w:t>
        </w:r>
        <w:r w:rsidRPr="00484DDA">
          <w:rPr>
            <w:color w:val="000000" w:themeColor="text1"/>
            <w:sz w:val="28"/>
            <w:szCs w:val="28"/>
          </w:rPr>
          <w:t xml:space="preserve"> статьи 18</w:t>
        </w:r>
      </w:hyperlink>
      <w:r w:rsidRPr="00484DDA">
        <w:rPr>
          <w:bCs/>
          <w:color w:val="000000" w:themeColor="text1"/>
          <w:sz w:val="28"/>
          <w:szCs w:val="28"/>
        </w:rPr>
        <w:t xml:space="preserve"> Федерального закона от 12.06.2002 N </w:t>
      </w:r>
      <w:proofErr w:type="gramStart"/>
      <w:r w:rsidRPr="00484DDA">
        <w:rPr>
          <w:bCs/>
          <w:color w:val="000000" w:themeColor="text1"/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hyperlink r:id="rId10" w:history="1">
        <w:r w:rsidRPr="00484DDA">
          <w:rPr>
            <w:color w:val="000000" w:themeColor="text1"/>
            <w:sz w:val="28"/>
            <w:szCs w:val="28"/>
          </w:rPr>
          <w:t>ст.</w:t>
        </w:r>
      </w:hyperlink>
      <w:r w:rsidRPr="00484DDA">
        <w:rPr>
          <w:bCs/>
          <w:color w:val="000000" w:themeColor="text1"/>
          <w:sz w:val="28"/>
          <w:szCs w:val="28"/>
        </w:rPr>
        <w:t xml:space="preserve"> </w:t>
      </w:r>
      <w:hyperlink r:id="rId11" w:history="1">
        <w:r w:rsidRPr="00484DDA">
          <w:rPr>
            <w:color w:val="000000" w:themeColor="text1"/>
            <w:sz w:val="28"/>
            <w:szCs w:val="28"/>
          </w:rPr>
          <w:t>25</w:t>
        </w:r>
      </w:hyperlink>
      <w:r w:rsidRPr="00484DDA">
        <w:rPr>
          <w:bCs/>
          <w:color w:val="000000" w:themeColor="text1"/>
          <w:sz w:val="28"/>
          <w:szCs w:val="28"/>
        </w:rPr>
        <w:t xml:space="preserve"> Закона Пензенской области от 26.02.2006 N 976-ЗПО «О выборах депутатов представительного органа муниципального образования в Пензенской области по одномандатным избирательным округам», учитывая Постановление Территориальной избирательной комиссии Бессоновского района Пензенской области </w:t>
      </w:r>
      <w:r w:rsidR="00484DDA" w:rsidRPr="00484DDA">
        <w:rPr>
          <w:bCs/>
          <w:color w:val="000000" w:themeColor="text1"/>
          <w:sz w:val="28"/>
          <w:szCs w:val="28"/>
        </w:rPr>
        <w:t>№ 80/</w:t>
      </w:r>
      <w:r w:rsidRPr="00484DDA">
        <w:rPr>
          <w:bCs/>
          <w:color w:val="000000" w:themeColor="text1"/>
          <w:sz w:val="28"/>
          <w:szCs w:val="28"/>
        </w:rPr>
        <w:t>4</w:t>
      </w:r>
      <w:r w:rsidR="00484DDA" w:rsidRPr="00484DDA">
        <w:rPr>
          <w:bCs/>
          <w:color w:val="000000" w:themeColor="text1"/>
          <w:sz w:val="28"/>
          <w:szCs w:val="28"/>
        </w:rPr>
        <w:t>12 от 09.11.2023</w:t>
      </w:r>
      <w:r w:rsidRPr="00484DDA">
        <w:rPr>
          <w:bCs/>
          <w:color w:val="000000" w:themeColor="text1"/>
          <w:sz w:val="28"/>
          <w:szCs w:val="28"/>
        </w:rPr>
        <w:t xml:space="preserve"> года «</w:t>
      </w:r>
      <w:r w:rsidRPr="00484DDA">
        <w:rPr>
          <w:color w:val="000000" w:themeColor="text1"/>
          <w:sz w:val="28"/>
          <w:szCs w:val="28"/>
        </w:rPr>
        <w:t xml:space="preserve">О представлении в Комитет местного самоуправления </w:t>
      </w:r>
      <w:r w:rsidR="00DA0491" w:rsidRPr="00484DDA">
        <w:rPr>
          <w:color w:val="000000" w:themeColor="text1"/>
          <w:sz w:val="28"/>
          <w:szCs w:val="28"/>
        </w:rPr>
        <w:t>Кижеватовского</w:t>
      </w:r>
      <w:r w:rsidRPr="00484DDA">
        <w:rPr>
          <w:color w:val="000000" w:themeColor="text1"/>
          <w:sz w:val="28"/>
          <w:szCs w:val="28"/>
        </w:rPr>
        <w:t xml:space="preserve"> сельсовета</w:t>
      </w:r>
      <w:proofErr w:type="gramEnd"/>
      <w:r w:rsidRPr="00484DDA">
        <w:rPr>
          <w:color w:val="000000" w:themeColor="text1"/>
          <w:sz w:val="28"/>
          <w:szCs w:val="28"/>
        </w:rPr>
        <w:t xml:space="preserve"> Бессоновского района Пензенской области предложений по утверждению новой схемы одномандатных избирательных округов для проведения выборов депутатов Комитета местного самоуправления </w:t>
      </w:r>
      <w:r w:rsidR="00DA0491" w:rsidRPr="00484DDA">
        <w:rPr>
          <w:color w:val="000000" w:themeColor="text1"/>
          <w:sz w:val="28"/>
          <w:szCs w:val="28"/>
        </w:rPr>
        <w:t>Кижеватовского</w:t>
      </w:r>
      <w:r w:rsidRPr="00484DD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484DDA">
        <w:rPr>
          <w:bCs/>
          <w:color w:val="000000" w:themeColor="text1"/>
          <w:sz w:val="28"/>
          <w:szCs w:val="28"/>
        </w:rPr>
        <w:t>»,</w:t>
      </w:r>
      <w:r w:rsidRPr="00484DDA">
        <w:rPr>
          <w:color w:val="000000" w:themeColor="text1"/>
          <w:sz w:val="28"/>
          <w:szCs w:val="28"/>
        </w:rPr>
        <w:t xml:space="preserve"> в соответствии с Уставом </w:t>
      </w:r>
      <w:r w:rsidR="00DA0491" w:rsidRPr="00484DDA">
        <w:rPr>
          <w:color w:val="000000" w:themeColor="text1"/>
          <w:sz w:val="28"/>
          <w:szCs w:val="28"/>
        </w:rPr>
        <w:t>Кижеватовского</w:t>
      </w:r>
      <w:r w:rsidRPr="00484DDA">
        <w:rPr>
          <w:color w:val="000000" w:themeColor="text1"/>
          <w:sz w:val="28"/>
          <w:szCs w:val="28"/>
        </w:rPr>
        <w:t xml:space="preserve"> сельсовета</w:t>
      </w:r>
      <w:r w:rsidRPr="00DA0491">
        <w:rPr>
          <w:sz w:val="28"/>
          <w:szCs w:val="28"/>
        </w:rPr>
        <w:t xml:space="preserve"> Бессоновского района Пензенской области,</w:t>
      </w:r>
    </w:p>
    <w:p w:rsidR="0083205A" w:rsidRPr="00DA0491" w:rsidRDefault="0083205A" w:rsidP="0083205A">
      <w:pPr>
        <w:spacing w:before="120"/>
        <w:ind w:firstLine="544"/>
        <w:jc w:val="center"/>
        <w:rPr>
          <w:b/>
          <w:sz w:val="28"/>
          <w:szCs w:val="28"/>
        </w:rPr>
      </w:pPr>
      <w:r w:rsidRPr="00DA0491">
        <w:rPr>
          <w:b/>
          <w:sz w:val="28"/>
          <w:szCs w:val="28"/>
        </w:rPr>
        <w:t>Комитет местного самоуправления решил:</w:t>
      </w:r>
    </w:p>
    <w:p w:rsidR="0083205A" w:rsidRPr="00DA0491" w:rsidRDefault="0083205A" w:rsidP="0083205A">
      <w:pPr>
        <w:ind w:firstLine="544"/>
        <w:jc w:val="both"/>
        <w:rPr>
          <w:sz w:val="28"/>
          <w:szCs w:val="28"/>
        </w:rPr>
      </w:pPr>
      <w:r w:rsidRPr="00DA0491">
        <w:rPr>
          <w:sz w:val="28"/>
          <w:szCs w:val="28"/>
        </w:rPr>
        <w:t xml:space="preserve">1. Утвердить схему одномандатных избирательных округов для подготовки и проведения </w:t>
      </w:r>
      <w:r w:rsidRPr="00484DDA">
        <w:rPr>
          <w:color w:val="000000" w:themeColor="text1"/>
          <w:sz w:val="28"/>
          <w:szCs w:val="28"/>
        </w:rPr>
        <w:t xml:space="preserve">выборов для проведения выборов депутатов Комитета местного самоуправления </w:t>
      </w:r>
      <w:r w:rsidR="00DA0491" w:rsidRPr="00484DDA">
        <w:rPr>
          <w:color w:val="000000" w:themeColor="text1"/>
          <w:sz w:val="28"/>
          <w:szCs w:val="28"/>
        </w:rPr>
        <w:t>Кижеватовского</w:t>
      </w:r>
      <w:r w:rsidRPr="00484DDA">
        <w:rPr>
          <w:color w:val="000000" w:themeColor="text1"/>
          <w:sz w:val="28"/>
          <w:szCs w:val="28"/>
        </w:rPr>
        <w:t xml:space="preserve"> сельсовета Бессоновского</w:t>
      </w:r>
      <w:r w:rsidRPr="00DA0491">
        <w:rPr>
          <w:sz w:val="28"/>
          <w:szCs w:val="28"/>
        </w:rPr>
        <w:t xml:space="preserve"> района Пензенской области на десять лет согласно </w:t>
      </w:r>
      <w:hyperlink r:id="rId12" w:anchor="sub_1000" w:history="1">
        <w:proofErr w:type="gramStart"/>
        <w:r w:rsidRPr="00DA0491">
          <w:rPr>
            <w:sz w:val="28"/>
            <w:szCs w:val="28"/>
          </w:rPr>
          <w:t>приложени</w:t>
        </w:r>
      </w:hyperlink>
      <w:r w:rsidRPr="00DA0491">
        <w:rPr>
          <w:sz w:val="28"/>
          <w:szCs w:val="28"/>
        </w:rPr>
        <w:t>ю</w:t>
      </w:r>
      <w:proofErr w:type="gramEnd"/>
      <w:r w:rsidRPr="00DA0491">
        <w:rPr>
          <w:sz w:val="28"/>
          <w:szCs w:val="28"/>
        </w:rPr>
        <w:t xml:space="preserve"> к настоящему решению.</w:t>
      </w:r>
    </w:p>
    <w:p w:rsidR="0083205A" w:rsidRPr="00804C19" w:rsidRDefault="0083205A" w:rsidP="0083205A">
      <w:pPr>
        <w:ind w:firstLine="544"/>
        <w:jc w:val="both"/>
        <w:rPr>
          <w:color w:val="000000" w:themeColor="text1"/>
          <w:sz w:val="28"/>
          <w:szCs w:val="28"/>
        </w:rPr>
      </w:pPr>
      <w:r w:rsidRPr="00DA0491">
        <w:rPr>
          <w:sz w:val="28"/>
          <w:szCs w:val="28"/>
        </w:rPr>
        <w:t xml:space="preserve">2. Признать утратившим силу решение Комитета местного самоуправления </w:t>
      </w:r>
      <w:r w:rsidR="00DA0491" w:rsidRPr="00484DDA">
        <w:rPr>
          <w:color w:val="000000" w:themeColor="text1"/>
          <w:sz w:val="28"/>
          <w:szCs w:val="28"/>
        </w:rPr>
        <w:t>Кижеватовского</w:t>
      </w:r>
      <w:r w:rsidRPr="00484DDA">
        <w:rPr>
          <w:color w:val="000000" w:themeColor="text1"/>
          <w:sz w:val="28"/>
          <w:szCs w:val="28"/>
        </w:rPr>
        <w:t xml:space="preserve"> сельсовета Бессоновского</w:t>
      </w:r>
      <w:r w:rsidRPr="00DA0491">
        <w:rPr>
          <w:sz w:val="28"/>
          <w:szCs w:val="28"/>
        </w:rPr>
        <w:t xml:space="preserve"> района Пензенской области третьего созыва </w:t>
      </w:r>
      <w:r w:rsidRPr="00804C19">
        <w:rPr>
          <w:color w:val="000000" w:themeColor="text1"/>
          <w:sz w:val="28"/>
          <w:szCs w:val="28"/>
        </w:rPr>
        <w:t xml:space="preserve">от </w:t>
      </w:r>
      <w:r w:rsidR="003C6BEE" w:rsidRPr="00804C19">
        <w:rPr>
          <w:color w:val="000000" w:themeColor="text1"/>
          <w:sz w:val="28"/>
          <w:szCs w:val="28"/>
        </w:rPr>
        <w:t>05</w:t>
      </w:r>
      <w:r w:rsidRPr="00804C19">
        <w:rPr>
          <w:color w:val="000000" w:themeColor="text1"/>
          <w:sz w:val="28"/>
          <w:szCs w:val="28"/>
        </w:rPr>
        <w:t>.</w:t>
      </w:r>
      <w:r w:rsidR="003C6BEE" w:rsidRPr="00804C19">
        <w:rPr>
          <w:color w:val="000000" w:themeColor="text1"/>
          <w:sz w:val="28"/>
          <w:szCs w:val="28"/>
        </w:rPr>
        <w:t>03</w:t>
      </w:r>
      <w:r w:rsidRPr="00804C19">
        <w:rPr>
          <w:color w:val="000000" w:themeColor="text1"/>
          <w:sz w:val="28"/>
          <w:szCs w:val="28"/>
        </w:rPr>
        <w:t xml:space="preserve">.2014 № </w:t>
      </w:r>
      <w:r w:rsidR="00804C19">
        <w:rPr>
          <w:color w:val="000000" w:themeColor="text1"/>
          <w:sz w:val="28"/>
          <w:szCs w:val="28"/>
        </w:rPr>
        <w:t>347/1</w:t>
      </w:r>
      <w:r w:rsidRPr="00804C19">
        <w:rPr>
          <w:color w:val="000000" w:themeColor="text1"/>
          <w:sz w:val="28"/>
          <w:szCs w:val="28"/>
        </w:rPr>
        <w:t xml:space="preserve"> «Об утверждении схемы одномандатных избирательных округов для проведения выборов депутатов Комитета местного самоуправления </w:t>
      </w:r>
      <w:r w:rsidR="00DA0491" w:rsidRPr="00804C19">
        <w:rPr>
          <w:color w:val="000000" w:themeColor="text1"/>
          <w:sz w:val="28"/>
          <w:szCs w:val="28"/>
        </w:rPr>
        <w:t>Кижеватовского</w:t>
      </w:r>
      <w:r w:rsidRPr="00804C19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области».</w:t>
      </w:r>
    </w:p>
    <w:p w:rsidR="005A64FF" w:rsidRPr="00804C19" w:rsidRDefault="00A042D0" w:rsidP="005A64FF">
      <w:pPr>
        <w:ind w:firstLine="567"/>
        <w:jc w:val="both"/>
        <w:rPr>
          <w:color w:val="000000" w:themeColor="text1"/>
          <w:sz w:val="28"/>
          <w:szCs w:val="28"/>
        </w:rPr>
      </w:pPr>
      <w:r w:rsidRPr="00804C19">
        <w:rPr>
          <w:color w:val="000000" w:themeColor="text1"/>
          <w:sz w:val="28"/>
          <w:szCs w:val="28"/>
        </w:rPr>
        <w:lastRenderedPageBreak/>
        <w:t>3.</w:t>
      </w:r>
      <w:r w:rsidR="005A64FF" w:rsidRPr="00804C19">
        <w:rPr>
          <w:color w:val="000000" w:themeColor="text1"/>
          <w:sz w:val="28"/>
          <w:szCs w:val="28"/>
        </w:rPr>
        <w:t xml:space="preserve"> Опубликовать настоящее решение в информационном бюллетене </w:t>
      </w:r>
      <w:r w:rsidR="00DA0491" w:rsidRPr="00804C19">
        <w:rPr>
          <w:color w:val="000000" w:themeColor="text1"/>
          <w:sz w:val="28"/>
          <w:szCs w:val="28"/>
        </w:rPr>
        <w:t>Кижеватовского</w:t>
      </w:r>
      <w:r w:rsidR="005A64FF" w:rsidRPr="00804C19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DA0491" w:rsidRPr="00804C19">
        <w:rPr>
          <w:color w:val="000000" w:themeColor="text1"/>
          <w:sz w:val="28"/>
          <w:szCs w:val="28"/>
        </w:rPr>
        <w:t xml:space="preserve">Кижеватовский </w:t>
      </w:r>
      <w:r w:rsidR="005A64FF" w:rsidRPr="00804C19">
        <w:rPr>
          <w:color w:val="000000" w:themeColor="text1"/>
          <w:sz w:val="28"/>
          <w:szCs w:val="28"/>
        </w:rPr>
        <w:t>сельсовет» в информационно-телекоммуникационной сети «Интернет».</w:t>
      </w:r>
    </w:p>
    <w:p w:rsidR="005A64FF" w:rsidRPr="00804C19" w:rsidRDefault="0083205A" w:rsidP="0083205A">
      <w:pPr>
        <w:ind w:firstLine="567"/>
        <w:jc w:val="both"/>
        <w:rPr>
          <w:color w:val="000000" w:themeColor="text1"/>
          <w:sz w:val="28"/>
          <w:szCs w:val="28"/>
        </w:rPr>
      </w:pPr>
      <w:r w:rsidRPr="00804C19">
        <w:rPr>
          <w:color w:val="000000" w:themeColor="text1"/>
          <w:sz w:val="28"/>
          <w:szCs w:val="28"/>
        </w:rPr>
        <w:t xml:space="preserve">4. </w:t>
      </w:r>
      <w:r w:rsidR="005A64FF" w:rsidRPr="00804C19">
        <w:rPr>
          <w:color w:val="000000" w:themeColor="text1"/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83205A" w:rsidRPr="00804C19" w:rsidRDefault="005A64FF" w:rsidP="0083205A">
      <w:pPr>
        <w:ind w:firstLine="567"/>
        <w:jc w:val="both"/>
        <w:rPr>
          <w:color w:val="000000" w:themeColor="text1"/>
          <w:sz w:val="28"/>
          <w:szCs w:val="28"/>
        </w:rPr>
      </w:pPr>
      <w:r w:rsidRPr="00804C19">
        <w:rPr>
          <w:color w:val="000000" w:themeColor="text1"/>
          <w:sz w:val="28"/>
          <w:szCs w:val="28"/>
        </w:rPr>
        <w:t xml:space="preserve">5. </w:t>
      </w:r>
      <w:proofErr w:type="gramStart"/>
      <w:r w:rsidR="0083205A" w:rsidRPr="00804C19">
        <w:rPr>
          <w:color w:val="000000" w:themeColor="text1"/>
          <w:sz w:val="28"/>
          <w:szCs w:val="28"/>
        </w:rPr>
        <w:t>Контроль за</w:t>
      </w:r>
      <w:proofErr w:type="gramEnd"/>
      <w:r w:rsidR="0083205A" w:rsidRPr="00804C19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DA0491" w:rsidRPr="00804C19">
        <w:rPr>
          <w:color w:val="000000" w:themeColor="text1"/>
          <w:sz w:val="28"/>
          <w:szCs w:val="28"/>
        </w:rPr>
        <w:t>Кижеватовского</w:t>
      </w:r>
      <w:r w:rsidR="0083205A" w:rsidRPr="00804C19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83205A" w:rsidRPr="00804C19" w:rsidRDefault="0083205A" w:rsidP="0083205A">
      <w:pPr>
        <w:ind w:firstLine="567"/>
        <w:jc w:val="both"/>
        <w:rPr>
          <w:color w:val="000000" w:themeColor="text1"/>
          <w:sz w:val="28"/>
          <w:szCs w:val="28"/>
        </w:rPr>
      </w:pPr>
    </w:p>
    <w:p w:rsidR="005A64FF" w:rsidRPr="00804C19" w:rsidRDefault="005A64FF" w:rsidP="0083205A">
      <w:pPr>
        <w:ind w:firstLine="567"/>
        <w:jc w:val="both"/>
        <w:rPr>
          <w:color w:val="000000" w:themeColor="text1"/>
          <w:sz w:val="28"/>
          <w:szCs w:val="28"/>
        </w:rPr>
      </w:pPr>
    </w:p>
    <w:p w:rsidR="005A64FF" w:rsidRPr="00804C19" w:rsidRDefault="005A64FF" w:rsidP="0083205A">
      <w:pPr>
        <w:ind w:firstLine="567"/>
        <w:jc w:val="both"/>
        <w:rPr>
          <w:color w:val="000000" w:themeColor="text1"/>
          <w:sz w:val="28"/>
          <w:szCs w:val="28"/>
        </w:rPr>
      </w:pPr>
    </w:p>
    <w:p w:rsidR="0083205A" w:rsidRPr="00804C19" w:rsidRDefault="0083205A" w:rsidP="00804C19">
      <w:pPr>
        <w:jc w:val="both"/>
        <w:rPr>
          <w:color w:val="000000" w:themeColor="text1"/>
          <w:sz w:val="28"/>
          <w:szCs w:val="28"/>
        </w:rPr>
      </w:pPr>
      <w:r w:rsidRPr="00804C19">
        <w:rPr>
          <w:color w:val="000000" w:themeColor="text1"/>
          <w:sz w:val="28"/>
          <w:szCs w:val="28"/>
        </w:rPr>
        <w:t xml:space="preserve">Глава </w:t>
      </w:r>
      <w:r w:rsidR="00DA0491" w:rsidRPr="00804C19">
        <w:rPr>
          <w:color w:val="000000" w:themeColor="text1"/>
          <w:sz w:val="28"/>
          <w:szCs w:val="28"/>
        </w:rPr>
        <w:t>Кижеватовского</w:t>
      </w:r>
      <w:r w:rsidRPr="00804C19">
        <w:rPr>
          <w:color w:val="000000" w:themeColor="text1"/>
          <w:sz w:val="28"/>
          <w:szCs w:val="28"/>
        </w:rPr>
        <w:t xml:space="preserve"> сельсовета</w:t>
      </w:r>
      <w:r w:rsidR="00804C19">
        <w:rPr>
          <w:color w:val="000000" w:themeColor="text1"/>
          <w:sz w:val="28"/>
          <w:szCs w:val="28"/>
        </w:rPr>
        <w:t xml:space="preserve">                                                   В.В. Крюков</w:t>
      </w:r>
    </w:p>
    <w:p w:rsidR="0083205A" w:rsidRPr="00804C19" w:rsidRDefault="0083205A" w:rsidP="0083205A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83205A" w:rsidRPr="00DA0491" w:rsidRDefault="0083205A">
      <w:pPr>
        <w:pStyle w:val="a3"/>
        <w:rPr>
          <w:sz w:val="28"/>
          <w:szCs w:val="28"/>
        </w:rPr>
      </w:pPr>
    </w:p>
    <w:p w:rsidR="00FF49A9" w:rsidRDefault="00FF49A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Default="00804C19">
      <w:pPr>
        <w:pStyle w:val="a3"/>
        <w:rPr>
          <w:sz w:val="28"/>
          <w:szCs w:val="28"/>
        </w:rPr>
      </w:pPr>
    </w:p>
    <w:p w:rsidR="00804C19" w:rsidRPr="00DA0491" w:rsidRDefault="00804C19">
      <w:pPr>
        <w:pStyle w:val="a3"/>
        <w:rPr>
          <w:sz w:val="28"/>
          <w:szCs w:val="28"/>
        </w:rPr>
      </w:pPr>
    </w:p>
    <w:p w:rsidR="00FF49A9" w:rsidRPr="00DA0491" w:rsidRDefault="00FF49A9" w:rsidP="00C90DBC">
      <w:pPr>
        <w:jc w:val="right"/>
        <w:rPr>
          <w:color w:val="000000"/>
          <w:sz w:val="28"/>
          <w:szCs w:val="28"/>
        </w:rPr>
      </w:pPr>
    </w:p>
    <w:p w:rsidR="00C90DBC" w:rsidRPr="00DA0491" w:rsidRDefault="00C90DBC" w:rsidP="00C90DBC">
      <w:pPr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DA0491">
        <w:rPr>
          <w:color w:val="000000"/>
          <w:sz w:val="28"/>
          <w:szCs w:val="28"/>
        </w:rPr>
        <w:lastRenderedPageBreak/>
        <w:t>Приложение</w:t>
      </w:r>
    </w:p>
    <w:p w:rsidR="00C90DBC" w:rsidRPr="00DA0491" w:rsidRDefault="00C90DBC" w:rsidP="008832AF">
      <w:pPr>
        <w:jc w:val="right"/>
        <w:rPr>
          <w:color w:val="000000"/>
          <w:sz w:val="28"/>
          <w:szCs w:val="28"/>
        </w:rPr>
      </w:pPr>
      <w:r w:rsidRPr="00DA0491">
        <w:rPr>
          <w:color w:val="000000"/>
          <w:sz w:val="28"/>
          <w:szCs w:val="28"/>
        </w:rPr>
        <w:t xml:space="preserve">к </w:t>
      </w:r>
      <w:r w:rsidR="008832AF" w:rsidRPr="00DA0491">
        <w:rPr>
          <w:color w:val="000000"/>
          <w:sz w:val="28"/>
          <w:szCs w:val="28"/>
        </w:rPr>
        <w:t xml:space="preserve">решению Комитета местного самоуправления </w:t>
      </w:r>
    </w:p>
    <w:p w:rsidR="008832AF" w:rsidRPr="00DA0491" w:rsidRDefault="00DA0491" w:rsidP="008832AF">
      <w:pPr>
        <w:jc w:val="right"/>
        <w:rPr>
          <w:color w:val="000000"/>
          <w:sz w:val="28"/>
          <w:szCs w:val="28"/>
        </w:rPr>
      </w:pPr>
      <w:r w:rsidRPr="00804C19">
        <w:rPr>
          <w:color w:val="000000" w:themeColor="text1"/>
          <w:sz w:val="28"/>
          <w:szCs w:val="28"/>
        </w:rPr>
        <w:t>Кижеватовского</w:t>
      </w:r>
      <w:r w:rsidR="008832AF" w:rsidRPr="00804C19">
        <w:rPr>
          <w:color w:val="000000" w:themeColor="text1"/>
          <w:sz w:val="28"/>
          <w:szCs w:val="28"/>
        </w:rPr>
        <w:t xml:space="preserve"> сельсовета</w:t>
      </w:r>
      <w:r w:rsidR="008832AF" w:rsidRPr="00DA0491">
        <w:rPr>
          <w:color w:val="FF0000"/>
          <w:sz w:val="28"/>
          <w:szCs w:val="28"/>
        </w:rPr>
        <w:t xml:space="preserve"> </w:t>
      </w:r>
      <w:r w:rsidR="008832AF" w:rsidRPr="00DA0491">
        <w:rPr>
          <w:color w:val="000000"/>
          <w:sz w:val="28"/>
          <w:szCs w:val="28"/>
        </w:rPr>
        <w:t>Бессоновского района Пензенской области</w:t>
      </w:r>
    </w:p>
    <w:p w:rsidR="00C90DBC" w:rsidRPr="00DA0491" w:rsidRDefault="00C90DBC" w:rsidP="00C90DBC">
      <w:pPr>
        <w:jc w:val="right"/>
        <w:rPr>
          <w:color w:val="000000"/>
          <w:sz w:val="28"/>
          <w:szCs w:val="28"/>
        </w:rPr>
      </w:pPr>
      <w:r w:rsidRPr="00DA0491">
        <w:rPr>
          <w:color w:val="000000"/>
          <w:sz w:val="28"/>
          <w:szCs w:val="28"/>
        </w:rPr>
        <w:t xml:space="preserve">от </w:t>
      </w:r>
      <w:r w:rsidR="008832AF" w:rsidRPr="00DA0491">
        <w:rPr>
          <w:color w:val="000000"/>
          <w:sz w:val="28"/>
          <w:szCs w:val="28"/>
        </w:rPr>
        <w:t>01.12.2023</w:t>
      </w:r>
      <w:r w:rsidRPr="00DA0491">
        <w:rPr>
          <w:color w:val="000000"/>
          <w:sz w:val="28"/>
          <w:szCs w:val="28"/>
        </w:rPr>
        <w:t xml:space="preserve"> № </w:t>
      </w:r>
      <w:r w:rsidR="00804C19">
        <w:rPr>
          <w:color w:val="000000"/>
          <w:sz w:val="28"/>
          <w:szCs w:val="28"/>
        </w:rPr>
        <w:t>298-133/7</w:t>
      </w:r>
    </w:p>
    <w:p w:rsidR="00C90DBC" w:rsidRPr="00DA0491" w:rsidRDefault="00C90DBC" w:rsidP="00C90DBC">
      <w:pPr>
        <w:jc w:val="right"/>
        <w:rPr>
          <w:b/>
          <w:bCs/>
          <w:sz w:val="28"/>
          <w:szCs w:val="28"/>
        </w:rPr>
      </w:pPr>
    </w:p>
    <w:p w:rsidR="00DA0491" w:rsidRPr="00DA0491" w:rsidRDefault="00DA0491" w:rsidP="00DA0491">
      <w:pPr>
        <w:jc w:val="center"/>
        <w:rPr>
          <w:b/>
          <w:bCs/>
          <w:sz w:val="28"/>
          <w:szCs w:val="28"/>
        </w:rPr>
      </w:pPr>
      <w:r w:rsidRPr="00DA0491">
        <w:rPr>
          <w:b/>
          <w:bCs/>
          <w:sz w:val="28"/>
          <w:szCs w:val="28"/>
        </w:rPr>
        <w:t>Схема избирательных округов по выборам депутатов Комитета местного самоуправления Кижеватовского сельсовета Бессоновского района Пензенской области сроком на десять лет</w:t>
      </w:r>
    </w:p>
    <w:p w:rsidR="00DA0491" w:rsidRPr="00DA0491" w:rsidRDefault="00DA0491" w:rsidP="00DA0491">
      <w:pPr>
        <w:rPr>
          <w:b/>
          <w:bCs/>
          <w:sz w:val="28"/>
          <w:szCs w:val="28"/>
        </w:rPr>
      </w:pPr>
    </w:p>
    <w:p w:rsidR="00DA0491" w:rsidRPr="00DA0491" w:rsidRDefault="00DA0491" w:rsidP="00DA0491">
      <w:pPr>
        <w:jc w:val="both"/>
        <w:rPr>
          <w:b/>
          <w:bCs/>
          <w:sz w:val="28"/>
          <w:szCs w:val="28"/>
        </w:rPr>
      </w:pPr>
      <w:r w:rsidRPr="00DA0491">
        <w:rPr>
          <w:b/>
          <w:bCs/>
          <w:sz w:val="28"/>
          <w:szCs w:val="28"/>
        </w:rPr>
        <w:t xml:space="preserve">Количество избирателей   – 2966 человек. 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</w:rPr>
      </w:pPr>
      <w:r w:rsidRPr="00DA0491">
        <w:rPr>
          <w:b/>
          <w:bCs/>
          <w:sz w:val="28"/>
          <w:szCs w:val="28"/>
        </w:rPr>
        <w:t>Всего округов – 10.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</w:rPr>
      </w:pPr>
      <w:r w:rsidRPr="00DA0491">
        <w:rPr>
          <w:b/>
          <w:bCs/>
          <w:sz w:val="28"/>
          <w:szCs w:val="28"/>
        </w:rPr>
        <w:t>Средняя норма представительства избирателей в округе – 296 человек.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</w:rPr>
      </w:pPr>
      <w:r w:rsidRPr="00DA0491">
        <w:rPr>
          <w:b/>
          <w:bCs/>
          <w:sz w:val="28"/>
          <w:szCs w:val="28"/>
        </w:rPr>
        <w:t>+ 10% - 325чел.        -10% - 266 чел.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</w:rPr>
      </w:pPr>
      <w:r w:rsidRPr="00DA0491">
        <w:rPr>
          <w:b/>
          <w:bCs/>
          <w:sz w:val="28"/>
          <w:szCs w:val="28"/>
        </w:rPr>
        <w:t>+ 20% - 355 чел.        -20% - 236 чел.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  <w:r w:rsidRPr="00DA0491">
        <w:rPr>
          <w:b/>
          <w:bCs/>
          <w:sz w:val="28"/>
          <w:szCs w:val="28"/>
          <w:u w:val="single"/>
        </w:rPr>
        <w:t xml:space="preserve">ОКРУГ № 1 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sz w:val="28"/>
          <w:szCs w:val="28"/>
        </w:rPr>
      </w:pPr>
      <w:r w:rsidRPr="00DA0491">
        <w:rPr>
          <w:b/>
          <w:bCs/>
          <w:sz w:val="28"/>
          <w:szCs w:val="28"/>
        </w:rPr>
        <w:t>Количество избирателей</w:t>
      </w:r>
      <w:r w:rsidRPr="00DA0491">
        <w:rPr>
          <w:sz w:val="28"/>
          <w:szCs w:val="28"/>
        </w:rPr>
        <w:t xml:space="preserve"> – 281 человек</w:t>
      </w:r>
    </w:p>
    <w:p w:rsidR="00DA0491" w:rsidRPr="00DA0491" w:rsidRDefault="00DA0491" w:rsidP="00DA0491">
      <w:pPr>
        <w:jc w:val="both"/>
        <w:rPr>
          <w:sz w:val="28"/>
          <w:szCs w:val="28"/>
        </w:rPr>
      </w:pPr>
      <w:r w:rsidRPr="00DA0491">
        <w:rPr>
          <w:b/>
          <w:bCs/>
          <w:sz w:val="28"/>
          <w:szCs w:val="28"/>
        </w:rPr>
        <w:t>Территория</w:t>
      </w:r>
      <w:r w:rsidRPr="00DA0491">
        <w:rPr>
          <w:sz w:val="28"/>
          <w:szCs w:val="28"/>
        </w:rPr>
        <w:t>: п. Полевой; ул. Овражная село Кижеватово.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  <w:r w:rsidRPr="00DA0491">
        <w:rPr>
          <w:b/>
          <w:bCs/>
          <w:sz w:val="28"/>
          <w:szCs w:val="28"/>
          <w:u w:val="single"/>
        </w:rPr>
        <w:t xml:space="preserve">ОКРУГ № 2 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sz w:val="28"/>
          <w:szCs w:val="28"/>
        </w:rPr>
      </w:pPr>
      <w:r w:rsidRPr="00DA0491">
        <w:rPr>
          <w:b/>
          <w:bCs/>
          <w:sz w:val="28"/>
          <w:szCs w:val="28"/>
        </w:rPr>
        <w:t>Количество избирателей</w:t>
      </w:r>
      <w:r w:rsidRPr="00DA0491">
        <w:rPr>
          <w:sz w:val="28"/>
          <w:szCs w:val="28"/>
        </w:rPr>
        <w:t xml:space="preserve"> – 276 человека</w:t>
      </w:r>
    </w:p>
    <w:p w:rsidR="00DA0491" w:rsidRPr="00DA0491" w:rsidRDefault="00DA0491" w:rsidP="00DA0491">
      <w:pPr>
        <w:jc w:val="both"/>
        <w:rPr>
          <w:sz w:val="28"/>
          <w:szCs w:val="28"/>
        </w:rPr>
      </w:pPr>
      <w:r w:rsidRPr="00DA0491">
        <w:rPr>
          <w:b/>
          <w:bCs/>
          <w:sz w:val="28"/>
          <w:szCs w:val="28"/>
        </w:rPr>
        <w:t>Территория</w:t>
      </w:r>
      <w:r w:rsidRPr="00DA0491">
        <w:rPr>
          <w:sz w:val="28"/>
          <w:szCs w:val="28"/>
        </w:rPr>
        <w:t>: село Кижеватово - ул. Кижеватова, ул. Садовая.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  <w:r w:rsidRPr="00DA0491">
        <w:rPr>
          <w:b/>
          <w:bCs/>
          <w:sz w:val="28"/>
          <w:szCs w:val="28"/>
          <w:u w:val="single"/>
        </w:rPr>
        <w:t xml:space="preserve">ОКРУГ № 3 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sz w:val="28"/>
          <w:szCs w:val="28"/>
        </w:rPr>
      </w:pPr>
      <w:r w:rsidRPr="00DA0491">
        <w:rPr>
          <w:b/>
          <w:bCs/>
          <w:sz w:val="28"/>
          <w:szCs w:val="28"/>
        </w:rPr>
        <w:t>Количество избирателей</w:t>
      </w:r>
      <w:r w:rsidRPr="00DA0491">
        <w:rPr>
          <w:sz w:val="28"/>
          <w:szCs w:val="28"/>
        </w:rPr>
        <w:t xml:space="preserve"> – 309 человек</w:t>
      </w:r>
    </w:p>
    <w:p w:rsidR="00DA0491" w:rsidRPr="00DA0491" w:rsidRDefault="00DA0491" w:rsidP="00DA0491">
      <w:pPr>
        <w:jc w:val="both"/>
        <w:rPr>
          <w:sz w:val="28"/>
          <w:szCs w:val="28"/>
        </w:rPr>
      </w:pPr>
      <w:proofErr w:type="gramStart"/>
      <w:r w:rsidRPr="00DA0491">
        <w:rPr>
          <w:b/>
          <w:bCs/>
          <w:sz w:val="28"/>
          <w:szCs w:val="28"/>
        </w:rPr>
        <w:t>Территория</w:t>
      </w:r>
      <w:r w:rsidRPr="00DA0491">
        <w:rPr>
          <w:sz w:val="28"/>
          <w:szCs w:val="28"/>
        </w:rPr>
        <w:t>: село Кижеватово, ул. Средняя; ул. Нагорная; ул. Гагарина; ул. Школьная.</w:t>
      </w:r>
      <w:proofErr w:type="gramEnd"/>
    </w:p>
    <w:p w:rsidR="00DA0491" w:rsidRPr="00DA0491" w:rsidRDefault="00DA0491" w:rsidP="00DA0491">
      <w:pPr>
        <w:jc w:val="both"/>
        <w:rPr>
          <w:sz w:val="28"/>
          <w:szCs w:val="28"/>
        </w:rPr>
      </w:pP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  <w:r w:rsidRPr="00DA0491">
        <w:rPr>
          <w:b/>
          <w:bCs/>
          <w:sz w:val="28"/>
          <w:szCs w:val="28"/>
          <w:u w:val="single"/>
        </w:rPr>
        <w:t xml:space="preserve">ОКРУГ № 4 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sz w:val="28"/>
          <w:szCs w:val="28"/>
        </w:rPr>
      </w:pPr>
      <w:r w:rsidRPr="00DA0491">
        <w:rPr>
          <w:b/>
          <w:bCs/>
          <w:sz w:val="28"/>
          <w:szCs w:val="28"/>
        </w:rPr>
        <w:t>Количество избирателей</w:t>
      </w:r>
      <w:r w:rsidRPr="00DA0491">
        <w:rPr>
          <w:sz w:val="28"/>
          <w:szCs w:val="28"/>
        </w:rPr>
        <w:t xml:space="preserve"> – 300 человек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  <w:r w:rsidRPr="00DA0491">
        <w:rPr>
          <w:b/>
          <w:bCs/>
          <w:sz w:val="28"/>
          <w:szCs w:val="28"/>
        </w:rPr>
        <w:t>Территория</w:t>
      </w:r>
      <w:r w:rsidRPr="00DA0491">
        <w:rPr>
          <w:sz w:val="28"/>
          <w:szCs w:val="28"/>
        </w:rPr>
        <w:t>: село Кижеватово - ул. Кавказ; ул. Новый Кавказ.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  <w:r w:rsidRPr="00DA0491">
        <w:rPr>
          <w:b/>
          <w:bCs/>
          <w:sz w:val="28"/>
          <w:szCs w:val="28"/>
          <w:u w:val="single"/>
        </w:rPr>
        <w:t xml:space="preserve">ОКРУГ № 5 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sz w:val="28"/>
          <w:szCs w:val="28"/>
        </w:rPr>
      </w:pPr>
      <w:r w:rsidRPr="00DA0491">
        <w:rPr>
          <w:b/>
          <w:bCs/>
          <w:sz w:val="28"/>
          <w:szCs w:val="28"/>
        </w:rPr>
        <w:t>Количество избирателей</w:t>
      </w:r>
      <w:r w:rsidRPr="00DA0491">
        <w:rPr>
          <w:sz w:val="28"/>
          <w:szCs w:val="28"/>
        </w:rPr>
        <w:t xml:space="preserve"> – 294 человек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  <w:r w:rsidRPr="00DA0491">
        <w:rPr>
          <w:b/>
          <w:bCs/>
          <w:sz w:val="28"/>
          <w:szCs w:val="28"/>
        </w:rPr>
        <w:t>Территория</w:t>
      </w:r>
      <w:r w:rsidRPr="00DA0491">
        <w:rPr>
          <w:sz w:val="28"/>
          <w:szCs w:val="28"/>
        </w:rPr>
        <w:t xml:space="preserve">: село Кижеватово - ул. Молодёжная дома №№ 20, 22, 24, 34. 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  <w:r w:rsidRPr="00DA0491">
        <w:rPr>
          <w:b/>
          <w:bCs/>
          <w:sz w:val="28"/>
          <w:szCs w:val="28"/>
          <w:u w:val="single"/>
        </w:rPr>
        <w:t xml:space="preserve">ОКРУГ № 6 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sz w:val="28"/>
          <w:szCs w:val="28"/>
        </w:rPr>
      </w:pPr>
      <w:r w:rsidRPr="00DA0491">
        <w:rPr>
          <w:b/>
          <w:bCs/>
          <w:sz w:val="28"/>
          <w:szCs w:val="28"/>
        </w:rPr>
        <w:t>Количество избирателей</w:t>
      </w:r>
      <w:r w:rsidRPr="00DA0491">
        <w:rPr>
          <w:sz w:val="28"/>
          <w:szCs w:val="28"/>
        </w:rPr>
        <w:t xml:space="preserve"> – 301 человек</w:t>
      </w:r>
    </w:p>
    <w:p w:rsidR="00DA0491" w:rsidRPr="00DA0491" w:rsidRDefault="00DA0491" w:rsidP="00DA0491">
      <w:pPr>
        <w:jc w:val="both"/>
        <w:rPr>
          <w:sz w:val="28"/>
          <w:szCs w:val="28"/>
        </w:rPr>
      </w:pPr>
      <w:r w:rsidRPr="00DA0491">
        <w:rPr>
          <w:b/>
          <w:bCs/>
          <w:sz w:val="28"/>
          <w:szCs w:val="28"/>
        </w:rPr>
        <w:t>Территория</w:t>
      </w:r>
      <w:r w:rsidRPr="00DA0491">
        <w:rPr>
          <w:sz w:val="28"/>
          <w:szCs w:val="28"/>
        </w:rPr>
        <w:t xml:space="preserve">: село Кижеватово - ул. Молодежная дома №№ 12, 16, 18, 26,28,30. 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  <w:r w:rsidRPr="00DA0491">
        <w:rPr>
          <w:b/>
          <w:bCs/>
          <w:sz w:val="28"/>
          <w:szCs w:val="28"/>
          <w:u w:val="single"/>
        </w:rPr>
        <w:lastRenderedPageBreak/>
        <w:t xml:space="preserve"> 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  <w:r w:rsidRPr="00DA0491">
        <w:rPr>
          <w:b/>
          <w:bCs/>
          <w:sz w:val="28"/>
          <w:szCs w:val="28"/>
          <w:u w:val="single"/>
        </w:rPr>
        <w:t xml:space="preserve">ОКРУГ № 7 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sz w:val="28"/>
          <w:szCs w:val="28"/>
        </w:rPr>
      </w:pPr>
      <w:r w:rsidRPr="00DA0491">
        <w:rPr>
          <w:b/>
          <w:bCs/>
          <w:sz w:val="28"/>
          <w:szCs w:val="28"/>
        </w:rPr>
        <w:t>Количество избирателей</w:t>
      </w:r>
      <w:r w:rsidRPr="00DA0491">
        <w:rPr>
          <w:sz w:val="28"/>
          <w:szCs w:val="28"/>
        </w:rPr>
        <w:t xml:space="preserve"> – 277 человек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  <w:r w:rsidRPr="00DA0491">
        <w:rPr>
          <w:b/>
          <w:bCs/>
          <w:sz w:val="28"/>
          <w:szCs w:val="28"/>
        </w:rPr>
        <w:t>Территория</w:t>
      </w:r>
      <w:r w:rsidRPr="00DA0491">
        <w:rPr>
          <w:sz w:val="28"/>
          <w:szCs w:val="28"/>
        </w:rPr>
        <w:t>: село Кижеватово - ул. Степная; ул. Молодежная дома №№ 32, 36, 73, 75, 79, 87.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  <w:r w:rsidRPr="00DA0491">
        <w:rPr>
          <w:b/>
          <w:bCs/>
          <w:sz w:val="28"/>
          <w:szCs w:val="28"/>
          <w:u w:val="single"/>
        </w:rPr>
        <w:t xml:space="preserve">ОКРУГ № 8 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sz w:val="28"/>
          <w:szCs w:val="28"/>
        </w:rPr>
      </w:pPr>
      <w:r w:rsidRPr="00DA0491">
        <w:rPr>
          <w:b/>
          <w:bCs/>
          <w:sz w:val="28"/>
          <w:szCs w:val="28"/>
        </w:rPr>
        <w:t>Количество избирателей</w:t>
      </w:r>
      <w:r w:rsidRPr="00DA0491">
        <w:rPr>
          <w:sz w:val="28"/>
          <w:szCs w:val="28"/>
        </w:rPr>
        <w:t xml:space="preserve"> – 271 человек</w:t>
      </w:r>
    </w:p>
    <w:p w:rsidR="00DA0491" w:rsidRPr="00DA0491" w:rsidRDefault="00DA0491" w:rsidP="00DA0491">
      <w:pPr>
        <w:jc w:val="both"/>
        <w:rPr>
          <w:sz w:val="28"/>
          <w:szCs w:val="28"/>
        </w:rPr>
      </w:pPr>
      <w:r w:rsidRPr="00DA0491">
        <w:rPr>
          <w:b/>
          <w:bCs/>
          <w:sz w:val="28"/>
          <w:szCs w:val="28"/>
        </w:rPr>
        <w:t>Территория</w:t>
      </w:r>
      <w:r w:rsidRPr="00DA0491">
        <w:rPr>
          <w:sz w:val="28"/>
          <w:szCs w:val="28"/>
        </w:rPr>
        <w:t>: село Кижеватово - ул. Молодежная дома №№ 1,3,5,7, 8,9,10,11,14,17,19,21,23,25,27,29,31,33,35,41,43,45,47,49,50,51</w:t>
      </w:r>
      <w:proofErr w:type="gramStart"/>
      <w:r w:rsidRPr="00DA0491">
        <w:rPr>
          <w:sz w:val="28"/>
          <w:szCs w:val="28"/>
        </w:rPr>
        <w:t>А</w:t>
      </w:r>
      <w:proofErr w:type="gramEnd"/>
      <w:r w:rsidRPr="00DA0491">
        <w:rPr>
          <w:sz w:val="28"/>
          <w:szCs w:val="28"/>
        </w:rPr>
        <w:t>,52,54,56,60,63А,64/1А,65,65/1,65/2,66.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  <w:r w:rsidRPr="00DA0491">
        <w:rPr>
          <w:b/>
          <w:bCs/>
          <w:sz w:val="28"/>
          <w:szCs w:val="28"/>
          <w:u w:val="single"/>
        </w:rPr>
        <w:t xml:space="preserve">ОКРУГ № 9 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sz w:val="28"/>
          <w:szCs w:val="28"/>
        </w:rPr>
      </w:pPr>
      <w:r w:rsidRPr="00DA0491">
        <w:rPr>
          <w:b/>
          <w:bCs/>
          <w:sz w:val="28"/>
          <w:szCs w:val="28"/>
        </w:rPr>
        <w:t>Количество избирателей</w:t>
      </w:r>
      <w:r w:rsidRPr="00DA0491">
        <w:rPr>
          <w:sz w:val="28"/>
          <w:szCs w:val="28"/>
        </w:rPr>
        <w:t xml:space="preserve"> – 354 человека</w:t>
      </w:r>
    </w:p>
    <w:p w:rsidR="00DA0491" w:rsidRPr="00DA0491" w:rsidRDefault="00DA0491" w:rsidP="00DA0491">
      <w:pPr>
        <w:jc w:val="both"/>
        <w:rPr>
          <w:sz w:val="28"/>
          <w:szCs w:val="28"/>
        </w:rPr>
      </w:pPr>
      <w:r w:rsidRPr="00DA0491">
        <w:rPr>
          <w:b/>
          <w:bCs/>
          <w:sz w:val="28"/>
          <w:szCs w:val="28"/>
        </w:rPr>
        <w:t>Территория</w:t>
      </w:r>
      <w:r w:rsidRPr="00DA0491">
        <w:rPr>
          <w:sz w:val="28"/>
          <w:szCs w:val="28"/>
        </w:rPr>
        <w:t>: село Кижеватово - ул. Большая Дорога, ул. Иртыш (нечетная сторона) дома с 1 по 101А.</w:t>
      </w:r>
    </w:p>
    <w:p w:rsidR="00DA0491" w:rsidRPr="00DA0491" w:rsidRDefault="00DA0491" w:rsidP="00DA0491">
      <w:pPr>
        <w:jc w:val="both"/>
        <w:rPr>
          <w:sz w:val="28"/>
          <w:szCs w:val="28"/>
        </w:rPr>
      </w:pP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  <w:r w:rsidRPr="00DA0491">
        <w:rPr>
          <w:b/>
          <w:bCs/>
          <w:sz w:val="28"/>
          <w:szCs w:val="28"/>
          <w:u w:val="single"/>
        </w:rPr>
        <w:t xml:space="preserve">ОКРУГ № 10 </w:t>
      </w:r>
    </w:p>
    <w:p w:rsidR="00DA0491" w:rsidRPr="00DA0491" w:rsidRDefault="00DA0491" w:rsidP="00DA0491">
      <w:pPr>
        <w:jc w:val="both"/>
        <w:rPr>
          <w:b/>
          <w:bCs/>
          <w:sz w:val="28"/>
          <w:szCs w:val="28"/>
          <w:u w:val="single"/>
        </w:rPr>
      </w:pPr>
    </w:p>
    <w:p w:rsidR="00DA0491" w:rsidRPr="00DA0491" w:rsidRDefault="00DA0491" w:rsidP="00DA0491">
      <w:pPr>
        <w:jc w:val="both"/>
        <w:rPr>
          <w:sz w:val="28"/>
          <w:szCs w:val="28"/>
        </w:rPr>
      </w:pPr>
      <w:r w:rsidRPr="00DA0491">
        <w:rPr>
          <w:b/>
          <w:bCs/>
          <w:sz w:val="28"/>
          <w:szCs w:val="28"/>
        </w:rPr>
        <w:t>Количество избирателей</w:t>
      </w:r>
      <w:r w:rsidRPr="00DA0491">
        <w:rPr>
          <w:sz w:val="28"/>
          <w:szCs w:val="28"/>
        </w:rPr>
        <w:t xml:space="preserve"> – 334 человек</w:t>
      </w:r>
    </w:p>
    <w:p w:rsidR="00DA0491" w:rsidRPr="00DA0491" w:rsidRDefault="00DA0491" w:rsidP="00DA0491">
      <w:pPr>
        <w:jc w:val="both"/>
        <w:rPr>
          <w:sz w:val="28"/>
          <w:szCs w:val="28"/>
        </w:rPr>
      </w:pPr>
      <w:r w:rsidRPr="00DA0491">
        <w:rPr>
          <w:b/>
          <w:bCs/>
          <w:sz w:val="28"/>
          <w:szCs w:val="28"/>
        </w:rPr>
        <w:t>Территория</w:t>
      </w:r>
      <w:r w:rsidRPr="00DA0491">
        <w:rPr>
          <w:sz w:val="28"/>
          <w:szCs w:val="28"/>
        </w:rPr>
        <w:t xml:space="preserve">: село Кижеватово - ул. Нижняя; ул. Иртыш (четная сторона) дома со 2 по 50. </w:t>
      </w:r>
    </w:p>
    <w:p w:rsidR="00C90DBC" w:rsidRPr="00DA0491" w:rsidRDefault="00C90DBC" w:rsidP="00DA0491">
      <w:pPr>
        <w:jc w:val="center"/>
        <w:rPr>
          <w:color w:val="FF0000"/>
          <w:sz w:val="28"/>
          <w:szCs w:val="28"/>
        </w:rPr>
      </w:pPr>
    </w:p>
    <w:sectPr w:rsidR="00C90DBC" w:rsidRPr="00DA0491" w:rsidSect="00F32EE9">
      <w:pgSz w:w="11906" w:h="16838" w:code="9"/>
      <w:pgMar w:top="1134" w:right="567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D8E" w:rsidRDefault="00F64D8E" w:rsidP="00960231">
      <w:r>
        <w:separator/>
      </w:r>
    </w:p>
  </w:endnote>
  <w:endnote w:type="continuationSeparator" w:id="0">
    <w:p w:rsidR="00F64D8E" w:rsidRDefault="00F64D8E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D8E" w:rsidRDefault="00F64D8E" w:rsidP="00960231">
      <w:r>
        <w:separator/>
      </w:r>
    </w:p>
  </w:footnote>
  <w:footnote w:type="continuationSeparator" w:id="0">
    <w:p w:rsidR="00F64D8E" w:rsidRDefault="00F64D8E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3930"/>
    <w:rsid w:val="000B3CEA"/>
    <w:rsid w:val="000B4B82"/>
    <w:rsid w:val="000B5D2A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A007C"/>
    <w:rsid w:val="001D0761"/>
    <w:rsid w:val="001F6ABA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045B3"/>
    <w:rsid w:val="00323675"/>
    <w:rsid w:val="0033565E"/>
    <w:rsid w:val="00337E72"/>
    <w:rsid w:val="00357290"/>
    <w:rsid w:val="0037096D"/>
    <w:rsid w:val="0037128C"/>
    <w:rsid w:val="00377A70"/>
    <w:rsid w:val="00385DE1"/>
    <w:rsid w:val="003B53E6"/>
    <w:rsid w:val="003C5108"/>
    <w:rsid w:val="003C5BD5"/>
    <w:rsid w:val="003C6213"/>
    <w:rsid w:val="003C6BEE"/>
    <w:rsid w:val="003D7D80"/>
    <w:rsid w:val="003E153B"/>
    <w:rsid w:val="004243C0"/>
    <w:rsid w:val="00424D2A"/>
    <w:rsid w:val="00441441"/>
    <w:rsid w:val="0045225A"/>
    <w:rsid w:val="004617CD"/>
    <w:rsid w:val="004725E4"/>
    <w:rsid w:val="00484DDA"/>
    <w:rsid w:val="00487CD2"/>
    <w:rsid w:val="0049281E"/>
    <w:rsid w:val="00493F94"/>
    <w:rsid w:val="0049658C"/>
    <w:rsid w:val="004967FE"/>
    <w:rsid w:val="004B2F79"/>
    <w:rsid w:val="004B4B78"/>
    <w:rsid w:val="004F64F8"/>
    <w:rsid w:val="004F76A0"/>
    <w:rsid w:val="005345AD"/>
    <w:rsid w:val="00563E28"/>
    <w:rsid w:val="005A64FF"/>
    <w:rsid w:val="005D264E"/>
    <w:rsid w:val="005D43FA"/>
    <w:rsid w:val="005D4F6A"/>
    <w:rsid w:val="005D62DF"/>
    <w:rsid w:val="005D7F0C"/>
    <w:rsid w:val="005F70F2"/>
    <w:rsid w:val="006049E9"/>
    <w:rsid w:val="006273B0"/>
    <w:rsid w:val="00632E95"/>
    <w:rsid w:val="00650A44"/>
    <w:rsid w:val="00681C2B"/>
    <w:rsid w:val="0069510C"/>
    <w:rsid w:val="006D7A41"/>
    <w:rsid w:val="006F3D5C"/>
    <w:rsid w:val="007148B9"/>
    <w:rsid w:val="00735740"/>
    <w:rsid w:val="00737E94"/>
    <w:rsid w:val="00742F6F"/>
    <w:rsid w:val="007630B8"/>
    <w:rsid w:val="007709B2"/>
    <w:rsid w:val="007739EC"/>
    <w:rsid w:val="007919CD"/>
    <w:rsid w:val="00797D65"/>
    <w:rsid w:val="007A20A5"/>
    <w:rsid w:val="007D6028"/>
    <w:rsid w:val="007E5418"/>
    <w:rsid w:val="007F5168"/>
    <w:rsid w:val="00804C19"/>
    <w:rsid w:val="00816114"/>
    <w:rsid w:val="008169C8"/>
    <w:rsid w:val="0083205A"/>
    <w:rsid w:val="00837BA6"/>
    <w:rsid w:val="00877449"/>
    <w:rsid w:val="00877B08"/>
    <w:rsid w:val="0088239A"/>
    <w:rsid w:val="00882DBF"/>
    <w:rsid w:val="008832AF"/>
    <w:rsid w:val="00886AE2"/>
    <w:rsid w:val="008A5378"/>
    <w:rsid w:val="008A6E84"/>
    <w:rsid w:val="008C4262"/>
    <w:rsid w:val="008C79F9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1AD8"/>
    <w:rsid w:val="009E64A5"/>
    <w:rsid w:val="00A00040"/>
    <w:rsid w:val="00A01BD5"/>
    <w:rsid w:val="00A042D0"/>
    <w:rsid w:val="00A17144"/>
    <w:rsid w:val="00A31041"/>
    <w:rsid w:val="00A501FA"/>
    <w:rsid w:val="00A511B2"/>
    <w:rsid w:val="00A64049"/>
    <w:rsid w:val="00AB0CBF"/>
    <w:rsid w:val="00AC1942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C1ACE"/>
    <w:rsid w:val="00BD55D6"/>
    <w:rsid w:val="00BD5EBD"/>
    <w:rsid w:val="00C63769"/>
    <w:rsid w:val="00C7577B"/>
    <w:rsid w:val="00C81EFA"/>
    <w:rsid w:val="00C90DBC"/>
    <w:rsid w:val="00C94F8C"/>
    <w:rsid w:val="00D04704"/>
    <w:rsid w:val="00D04917"/>
    <w:rsid w:val="00D04B0F"/>
    <w:rsid w:val="00D0682F"/>
    <w:rsid w:val="00D147E7"/>
    <w:rsid w:val="00D644C3"/>
    <w:rsid w:val="00D67F5F"/>
    <w:rsid w:val="00D8058E"/>
    <w:rsid w:val="00D8658E"/>
    <w:rsid w:val="00D87B86"/>
    <w:rsid w:val="00DA0491"/>
    <w:rsid w:val="00DB114D"/>
    <w:rsid w:val="00DB5642"/>
    <w:rsid w:val="00DC2BB3"/>
    <w:rsid w:val="00DE04E6"/>
    <w:rsid w:val="00E338D9"/>
    <w:rsid w:val="00E474BB"/>
    <w:rsid w:val="00E56CD1"/>
    <w:rsid w:val="00E60026"/>
    <w:rsid w:val="00E8112A"/>
    <w:rsid w:val="00EB1CE0"/>
    <w:rsid w:val="00ED5D58"/>
    <w:rsid w:val="00EE19C4"/>
    <w:rsid w:val="00F12A1F"/>
    <w:rsid w:val="00F14D3A"/>
    <w:rsid w:val="00F21110"/>
    <w:rsid w:val="00F27014"/>
    <w:rsid w:val="00F30FDF"/>
    <w:rsid w:val="00F32EE9"/>
    <w:rsid w:val="00F45640"/>
    <w:rsid w:val="00F64D8E"/>
    <w:rsid w:val="00F93705"/>
    <w:rsid w:val="00FA0D74"/>
    <w:rsid w:val="00FB1127"/>
    <w:rsid w:val="00FD20EE"/>
    <w:rsid w:val="00FF49A9"/>
    <w:rsid w:val="00FF5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1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2">
    <w:name w:val="Body Text 3"/>
    <w:basedOn w:val="a"/>
    <w:link w:val="33"/>
    <w:rsid w:val="00960231"/>
    <w:pPr>
      <w:widowControl w:val="0"/>
      <w:jc w:val="center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uiPriority w:val="99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4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character" w:customStyle="1" w:styleId="30">
    <w:name w:val="Заголовок 3 Знак"/>
    <w:basedOn w:val="a0"/>
    <w:link w:val="3"/>
    <w:rsid w:val="0083205A"/>
    <w:rPr>
      <w:b/>
      <w:sz w:val="40"/>
    </w:rPr>
  </w:style>
  <w:style w:type="paragraph" w:customStyle="1" w:styleId="title">
    <w:name w:val="title"/>
    <w:basedOn w:val="a"/>
    <w:rsid w:val="0083205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1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2">
    <w:name w:val="Body Text 3"/>
    <w:basedOn w:val="a"/>
    <w:link w:val="33"/>
    <w:rsid w:val="00960231"/>
    <w:pPr>
      <w:widowControl w:val="0"/>
      <w:jc w:val="center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uiPriority w:val="99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4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character" w:customStyle="1" w:styleId="30">
    <w:name w:val="Заголовок 3 Знак"/>
    <w:basedOn w:val="a0"/>
    <w:link w:val="3"/>
    <w:rsid w:val="0083205A"/>
    <w:rPr>
      <w:b/>
      <w:sz w:val="40"/>
    </w:rPr>
  </w:style>
  <w:style w:type="paragraph" w:customStyle="1" w:styleId="title">
    <w:name w:val="title"/>
    <w:basedOn w:val="a"/>
    <w:rsid w:val="0083205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7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&#1084;&#1086;&#1080;%20&#1076;&#1086;&#1082;&#1091;&#1084;&#1077;&#1085;&#1090;&#1099;\&#1088;&#1077;&#1096;&#1077;&#1085;&#1080;&#1103;\2021%20&#1075;&#1086;&#1076;\&#1054;&#1050;&#1056;&#1059;&#1043;&#1040;\&#1088;&#1077;&#1096;&#1077;&#1085;&#1080;&#1077;%20&#1086;&#1082;&#1088;&#1091;&#1075;&#1072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7307478.25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garantf1://17307478.18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4566.1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D8A0D-CCCC-48E0-B3C9-4CFD090E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Администрация</cp:lastModifiedBy>
  <cp:revision>3</cp:revision>
  <cp:lastPrinted>2023-12-01T09:57:00Z</cp:lastPrinted>
  <dcterms:created xsi:type="dcterms:W3CDTF">2023-12-01T09:56:00Z</dcterms:created>
  <dcterms:modified xsi:type="dcterms:W3CDTF">2023-12-01T12:59:00Z</dcterms:modified>
</cp:coreProperties>
</file>