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A8201C" w:rsidP="00A8201C">
      <w:pPr>
        <w:tabs>
          <w:tab w:val="center" w:pos="4249"/>
          <w:tab w:val="left" w:pos="7947"/>
        </w:tabs>
        <w:ind w:left="-855"/>
      </w:pPr>
      <w:r>
        <w:rPr>
          <w:noProof/>
        </w:rPr>
        <w:tab/>
      </w:r>
      <w:r w:rsidR="00881879">
        <w:rPr>
          <w:noProof/>
        </w:rPr>
        <w:t xml:space="preserve">              </w:t>
      </w:r>
      <w:r w:rsidR="004C5DE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8" o:title=""/>
          </v:shape>
        </w:pict>
      </w:r>
      <w:r>
        <w:rPr>
          <w:noProof/>
        </w:rPr>
        <w:tab/>
        <w:t>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CC3550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CC3550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CC3550" w:rsidRDefault="004E58B9" w:rsidP="00A8201C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A8201C" w:rsidRPr="00CC3550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             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№ </w:t>
            </w:r>
            <w:r w:rsidR="00A8201C" w:rsidRPr="00CC3550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   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CC3550" w:rsidRDefault="004E58B9" w:rsidP="00874B63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с.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</w:tc>
      </w:tr>
    </w:tbl>
    <w:p w:rsidR="00836034" w:rsidRPr="00EE3CD0" w:rsidRDefault="007D0A6E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  <w:r>
        <w:rPr>
          <w:b/>
          <w:bCs/>
        </w:rPr>
        <w:t xml:space="preserve">О признании утратившими силу </w:t>
      </w:r>
      <w:r w:rsidR="00355161">
        <w:rPr>
          <w:b/>
          <w:bCs/>
        </w:rPr>
        <w:t>решение Комитета Местного самоуправления</w:t>
      </w:r>
    </w:p>
    <w:p w:rsidR="004E58B9" w:rsidRPr="009D60E1" w:rsidRDefault="00D91FBA" w:rsidP="00EE3CD0">
      <w:pPr>
        <w:autoSpaceDE w:val="0"/>
        <w:autoSpaceDN w:val="0"/>
        <w:adjustRightInd w:val="0"/>
        <w:spacing w:before="120"/>
        <w:ind w:firstLine="709"/>
        <w:jc w:val="both"/>
      </w:pPr>
      <w:r>
        <w:t xml:space="preserve">В </w:t>
      </w:r>
      <w:r w:rsidR="009F1A87">
        <w:t>целях приведения нормативных правовых актов</w:t>
      </w:r>
      <w:r w:rsidR="00E10608">
        <w:t xml:space="preserve"> в соответствии с</w:t>
      </w:r>
      <w:r w:rsidR="009F1A87">
        <w:t xml:space="preserve"> действующ</w:t>
      </w:r>
      <w:r w:rsidR="00E10608">
        <w:t>им</w:t>
      </w:r>
      <w:r w:rsidR="009F1A87">
        <w:t xml:space="preserve"> законодательств</w:t>
      </w:r>
      <w:r w:rsidR="00E10608">
        <w:t>ом</w:t>
      </w:r>
      <w:r w:rsidR="009F1A87">
        <w:t>, руководствуясь Федеральны</w:t>
      </w:r>
      <w:r w:rsidR="007E2DD0">
        <w:t>м</w:t>
      </w:r>
      <w:r w:rsidR="00EE3CD0">
        <w:t>и</w:t>
      </w:r>
      <w:r w:rsidR="009F1A87">
        <w:t xml:space="preserve"> закон</w:t>
      </w:r>
      <w:r w:rsidR="00EE3CD0">
        <w:t>ами</w:t>
      </w:r>
      <w:r w:rsidR="009F1A87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>
        <w:t>)</w:t>
      </w:r>
      <w:r w:rsidR="00EE3CD0">
        <w:t>, от 25.12.2008 № 273-ФЗ «О противодействии коррупции» (с последующими изменениями)</w:t>
      </w:r>
      <w:r w:rsidR="00E10608">
        <w:t>,</w:t>
      </w:r>
      <w:r w:rsidRPr="00D91FBA">
        <w:rPr>
          <w:color w:val="FF0000"/>
        </w:rPr>
        <w:t xml:space="preserve"> </w:t>
      </w:r>
      <w:r w:rsidR="00874B63">
        <w:rPr>
          <w:color w:val="000000" w:themeColor="text1"/>
        </w:rPr>
        <w:t>Уставом Александровского</w:t>
      </w:r>
      <w:r>
        <w:t xml:space="preserve"> сельсовета Бессоновского района Пензенской области</w:t>
      </w:r>
      <w:r w:rsidR="004E58B9" w:rsidRPr="009D60E1">
        <w:t>,</w:t>
      </w:r>
    </w:p>
    <w:p w:rsidR="004E58B9" w:rsidRPr="009D60E1" w:rsidRDefault="004E58B9" w:rsidP="009D60E1">
      <w:pPr>
        <w:pStyle w:val="2"/>
      </w:pPr>
    </w:p>
    <w:p w:rsidR="004E58B9" w:rsidRDefault="004E58B9" w:rsidP="009D60E1">
      <w:pPr>
        <w:pStyle w:val="2"/>
        <w:jc w:val="center"/>
        <w:rPr>
          <w:b/>
          <w:bCs/>
        </w:rPr>
      </w:pPr>
      <w:r w:rsidRPr="009D60E1">
        <w:rPr>
          <w:b/>
          <w:bCs/>
        </w:rPr>
        <w:t>КОМИТЕТ МЕСТНОГО САМОУПРАВЛЕНИЯ РЕШИЛ:</w:t>
      </w:r>
    </w:p>
    <w:p w:rsidR="00836034" w:rsidRPr="009D60E1" w:rsidRDefault="00836034" w:rsidP="009D60E1">
      <w:pPr>
        <w:pStyle w:val="2"/>
        <w:jc w:val="center"/>
      </w:pPr>
    </w:p>
    <w:p w:rsidR="00690B40" w:rsidRDefault="004E58B9" w:rsidP="00A3758A">
      <w:pPr>
        <w:widowControl w:val="0"/>
        <w:autoSpaceDE w:val="0"/>
        <w:autoSpaceDN w:val="0"/>
        <w:adjustRightInd w:val="0"/>
        <w:ind w:firstLine="709"/>
        <w:jc w:val="both"/>
      </w:pPr>
      <w:r w:rsidRPr="009D60E1">
        <w:t xml:space="preserve">1. </w:t>
      </w:r>
      <w:r w:rsidR="007D0A6E">
        <w:t>Признать утратившим силу:</w:t>
      </w:r>
    </w:p>
    <w:p w:rsidR="00355161" w:rsidRDefault="00355161" w:rsidP="00A3758A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 Р</w:t>
      </w:r>
      <w:r w:rsidR="007D0A6E" w:rsidRPr="00355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ешение Комитета местного самоуправления </w:t>
      </w:r>
      <w:r w:rsidR="00874B63" w:rsidRPr="00355161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="007D0A6E" w:rsidRPr="00355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Pr="00355161">
        <w:rPr>
          <w:rFonts w:ascii="Times New Roman" w:hAnsi="Times New Roman" w:cs="Times New Roman"/>
          <w:color w:val="000000" w:themeColor="text1"/>
          <w:sz w:val="28"/>
          <w:szCs w:val="28"/>
        </w:rPr>
        <w:t>11.04.2013 № 189</w:t>
      </w:r>
      <w:r w:rsidR="00874B63" w:rsidRPr="00355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D0A6E" w:rsidRPr="00355161" w:rsidRDefault="00355161" w:rsidP="00A3758A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55161">
        <w:rPr>
          <w:rFonts w:ascii="Times New Roman" w:hAnsi="Times New Roman" w:cs="Times New Roman"/>
          <w:sz w:val="28"/>
          <w:szCs w:val="28"/>
        </w:rPr>
        <w:t>О порядке определения должностей муниципальной службы в Александровском сельсовете,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="007D0A6E" w:rsidRPr="00355161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7E2DD0" w:rsidRDefault="007D0A6E" w:rsidP="00A3758A">
      <w:pPr>
        <w:widowControl w:val="0"/>
        <w:autoSpaceDE w:val="0"/>
        <w:autoSpaceDN w:val="0"/>
        <w:adjustRightInd w:val="0"/>
        <w:ind w:firstLine="709"/>
        <w:jc w:val="both"/>
      </w:pPr>
      <w:r w:rsidRPr="00355161">
        <w:t>2</w:t>
      </w:r>
      <w:r w:rsidR="00690B40" w:rsidRPr="00355161">
        <w:t xml:space="preserve">. </w:t>
      </w:r>
      <w:r w:rsidR="007E2DD0" w:rsidRPr="00355161">
        <w:t>Настоящее решение опубликовать в информационном</w:t>
      </w:r>
      <w:r w:rsidR="007E2DD0" w:rsidRPr="007E2DD0">
        <w:t xml:space="preserve"> бюллетене «Сельские ведомости» и разместить (опубликовать) на официальн</w:t>
      </w:r>
      <w:r w:rsidR="007B798A">
        <w:t>ом</w:t>
      </w:r>
      <w:r w:rsidR="007E2DD0" w:rsidRPr="007E2DD0">
        <w:t xml:space="preserve"> сайт</w:t>
      </w:r>
      <w:r w:rsidR="007B798A">
        <w:t>е</w:t>
      </w:r>
      <w:r w:rsidR="007E2DD0" w:rsidRPr="007E2DD0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9D60E1" w:rsidRDefault="007D0A6E" w:rsidP="00A3758A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="004E58B9" w:rsidRPr="009D60E1">
        <w:t xml:space="preserve">. </w:t>
      </w:r>
      <w:r w:rsidR="008B5A99">
        <w:rPr>
          <w:spacing w:val="-2"/>
        </w:rPr>
        <w:t>Настоящее решение вступает</w:t>
      </w:r>
      <w:r w:rsidR="004E58B9" w:rsidRPr="00A64F59">
        <w:rPr>
          <w:spacing w:val="-2"/>
        </w:rPr>
        <w:t xml:space="preserve"> в силу</w:t>
      </w:r>
      <w:r w:rsidR="00836034">
        <w:rPr>
          <w:spacing w:val="-2"/>
        </w:rPr>
        <w:t xml:space="preserve"> на следующий день</w:t>
      </w:r>
      <w:r w:rsidR="004E58B9" w:rsidRPr="00A64F59">
        <w:rPr>
          <w:spacing w:val="-2"/>
        </w:rPr>
        <w:t xml:space="preserve"> после дня его официального опубликования</w:t>
      </w:r>
      <w:r w:rsidR="004E58B9" w:rsidRPr="009D60E1">
        <w:t>.</w:t>
      </w:r>
    </w:p>
    <w:p w:rsidR="004E58B9" w:rsidRPr="009D60E1" w:rsidRDefault="007D0A6E" w:rsidP="00A3758A">
      <w:pPr>
        <w:ind w:firstLine="708"/>
        <w:jc w:val="both"/>
      </w:pPr>
      <w:r>
        <w:lastRenderedPageBreak/>
        <w:t>4</w:t>
      </w:r>
      <w:r w:rsidR="004E58B9" w:rsidRPr="009D60E1">
        <w:t xml:space="preserve">. Контроль за исполнением настоящего решения возложить на главу </w:t>
      </w:r>
      <w:r w:rsidR="004E58B9">
        <w:t>администрации</w:t>
      </w:r>
      <w:r w:rsidR="004E58B9" w:rsidRPr="00836034">
        <w:rPr>
          <w:color w:val="FF0000"/>
        </w:rPr>
        <w:t xml:space="preserve"> </w:t>
      </w:r>
      <w:r w:rsidR="008E27B0">
        <w:rPr>
          <w:color w:val="000000" w:themeColor="text1"/>
        </w:rPr>
        <w:t>Александровского</w:t>
      </w:r>
      <w:r w:rsidR="004E58B9" w:rsidRPr="009D60E1">
        <w:t xml:space="preserve"> сельсовета Бессоновского района Пензенской области.</w:t>
      </w:r>
    </w:p>
    <w:p w:rsidR="002C4C69" w:rsidRDefault="002C4C69" w:rsidP="00A3758A">
      <w:pPr>
        <w:pStyle w:val="2"/>
      </w:pPr>
    </w:p>
    <w:p w:rsidR="00827F95" w:rsidRDefault="00827F95" w:rsidP="009D60E1">
      <w:pPr>
        <w:pStyle w:val="2"/>
      </w:pPr>
    </w:p>
    <w:p w:rsidR="004E58B9" w:rsidRPr="008E27B0" w:rsidRDefault="009F1A87" w:rsidP="009D60E1">
      <w:pPr>
        <w:pStyle w:val="2"/>
        <w:rPr>
          <w:color w:val="000000" w:themeColor="text1"/>
        </w:rPr>
      </w:pPr>
      <w:r w:rsidRPr="008E27B0">
        <w:rPr>
          <w:color w:val="000000" w:themeColor="text1"/>
        </w:rPr>
        <w:t xml:space="preserve">Глава </w:t>
      </w:r>
      <w:r w:rsidR="008E27B0">
        <w:rPr>
          <w:color w:val="000000" w:themeColor="text1"/>
        </w:rPr>
        <w:t>Александровского</w:t>
      </w:r>
      <w:r w:rsidR="004E58B9" w:rsidRPr="008E27B0">
        <w:rPr>
          <w:color w:val="000000" w:themeColor="text1"/>
        </w:rPr>
        <w:t xml:space="preserve"> сельсовета                                        </w:t>
      </w:r>
      <w:r w:rsidR="002002EB">
        <w:rPr>
          <w:color w:val="000000" w:themeColor="text1"/>
        </w:rPr>
        <w:t xml:space="preserve">     Г.Н. Абрамова</w:t>
      </w:r>
      <w:r w:rsidR="004E58B9" w:rsidRPr="008E27B0">
        <w:rPr>
          <w:color w:val="000000" w:themeColor="text1"/>
        </w:rPr>
        <w:t xml:space="preserve">                  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550" w:rsidRDefault="00CC3550" w:rsidP="00881879">
      <w:r>
        <w:separator/>
      </w:r>
    </w:p>
  </w:endnote>
  <w:endnote w:type="continuationSeparator" w:id="0">
    <w:p w:rsidR="00CC3550" w:rsidRDefault="00CC3550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550" w:rsidRDefault="00CC3550" w:rsidP="00881879">
      <w:r>
        <w:separator/>
      </w:r>
    </w:p>
  </w:footnote>
  <w:footnote w:type="continuationSeparator" w:id="0">
    <w:p w:rsidR="00CC3550" w:rsidRDefault="00CC3550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53B2"/>
    <w:rsid w:val="001C09C3"/>
    <w:rsid w:val="001D5EA3"/>
    <w:rsid w:val="002002EB"/>
    <w:rsid w:val="00200597"/>
    <w:rsid w:val="002139E7"/>
    <w:rsid w:val="002140E1"/>
    <w:rsid w:val="00242AF2"/>
    <w:rsid w:val="00243D35"/>
    <w:rsid w:val="00243EC4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C0A98"/>
    <w:rsid w:val="003C2C30"/>
    <w:rsid w:val="003D341F"/>
    <w:rsid w:val="003E0063"/>
    <w:rsid w:val="003E638D"/>
    <w:rsid w:val="0040149E"/>
    <w:rsid w:val="004429EC"/>
    <w:rsid w:val="00453A23"/>
    <w:rsid w:val="00490B0C"/>
    <w:rsid w:val="004A72BA"/>
    <w:rsid w:val="004B095D"/>
    <w:rsid w:val="004C5DE4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45DA"/>
    <w:rsid w:val="005A7C67"/>
    <w:rsid w:val="005B4EF5"/>
    <w:rsid w:val="005D37F0"/>
    <w:rsid w:val="005F256F"/>
    <w:rsid w:val="005F5487"/>
    <w:rsid w:val="00600554"/>
    <w:rsid w:val="00602451"/>
    <w:rsid w:val="00642EAF"/>
    <w:rsid w:val="00643B7B"/>
    <w:rsid w:val="00650C78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6F4004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1AC9"/>
    <w:rsid w:val="009027F2"/>
    <w:rsid w:val="009105B1"/>
    <w:rsid w:val="00911AAE"/>
    <w:rsid w:val="00954618"/>
    <w:rsid w:val="00956B5E"/>
    <w:rsid w:val="00963249"/>
    <w:rsid w:val="00974740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4F59"/>
    <w:rsid w:val="00A661AB"/>
    <w:rsid w:val="00A8201C"/>
    <w:rsid w:val="00AB56A7"/>
    <w:rsid w:val="00AC40FA"/>
    <w:rsid w:val="00AD5F8C"/>
    <w:rsid w:val="00AF30DF"/>
    <w:rsid w:val="00B076CF"/>
    <w:rsid w:val="00B30099"/>
    <w:rsid w:val="00B5769F"/>
    <w:rsid w:val="00BA3716"/>
    <w:rsid w:val="00BA5A32"/>
    <w:rsid w:val="00BC0C55"/>
    <w:rsid w:val="00BC34EB"/>
    <w:rsid w:val="00C15138"/>
    <w:rsid w:val="00C5165B"/>
    <w:rsid w:val="00C75CF6"/>
    <w:rsid w:val="00C9512B"/>
    <w:rsid w:val="00CA22A7"/>
    <w:rsid w:val="00CC3550"/>
    <w:rsid w:val="00CC6CED"/>
    <w:rsid w:val="00CD6AC0"/>
    <w:rsid w:val="00CF76CE"/>
    <w:rsid w:val="00D14740"/>
    <w:rsid w:val="00D171AE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32979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22BB4-ACAB-4465-A2F7-44C11673A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3</cp:revision>
  <cp:lastPrinted>2023-11-15T11:58:00Z</cp:lastPrinted>
  <dcterms:created xsi:type="dcterms:W3CDTF">2023-11-17T07:50:00Z</dcterms:created>
  <dcterms:modified xsi:type="dcterms:W3CDTF">2023-11-17T07:53:00Z</dcterms:modified>
</cp:coreProperties>
</file>