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0E8" w:rsidRPr="005A1732" w:rsidRDefault="009615F0" w:rsidP="009F40E8">
      <w:pPr>
        <w:jc w:val="center"/>
        <w:rPr>
          <w:b/>
          <w:bCs/>
          <w:sz w:val="32"/>
          <w:szCs w:val="32"/>
        </w:rPr>
      </w:pPr>
      <w:r w:rsidRPr="005A1732">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left:0;text-align:left;margin-left:207.75pt;margin-top:-9.4pt;width:54.3pt;height:67.7pt;z-index:1;visibility:visible">
            <v:imagedata r:id="rId8" o:title=""/>
          </v:shape>
        </w:pict>
      </w:r>
    </w:p>
    <w:p w:rsidR="009F40E8" w:rsidRPr="005A1732" w:rsidRDefault="009F40E8" w:rsidP="009F40E8">
      <w:pPr>
        <w:jc w:val="center"/>
        <w:rPr>
          <w:b/>
          <w:bCs/>
          <w:sz w:val="32"/>
          <w:szCs w:val="32"/>
        </w:rPr>
      </w:pPr>
    </w:p>
    <w:p w:rsidR="009F40E8" w:rsidRPr="005A1732" w:rsidRDefault="009F40E8" w:rsidP="009F40E8">
      <w:pPr>
        <w:jc w:val="center"/>
        <w:rPr>
          <w:b/>
          <w:bCs/>
          <w:sz w:val="32"/>
          <w:szCs w:val="32"/>
        </w:rPr>
      </w:pPr>
    </w:p>
    <w:p w:rsidR="00E67A5B" w:rsidRPr="005A1732" w:rsidRDefault="00E67A5B" w:rsidP="009F40E8">
      <w:pPr>
        <w:jc w:val="center"/>
        <w:rPr>
          <w:b/>
          <w:bCs/>
          <w:sz w:val="28"/>
          <w:szCs w:val="28"/>
        </w:rPr>
      </w:pPr>
    </w:p>
    <w:p w:rsidR="009F40E8" w:rsidRPr="005A1732" w:rsidRDefault="009F40E8" w:rsidP="009F40E8">
      <w:pPr>
        <w:jc w:val="center"/>
        <w:rPr>
          <w:b/>
          <w:bCs/>
          <w:caps/>
          <w:sz w:val="28"/>
          <w:szCs w:val="28"/>
        </w:rPr>
      </w:pPr>
      <w:r w:rsidRPr="005A1732">
        <w:rPr>
          <w:b/>
          <w:bCs/>
          <w:sz w:val="28"/>
          <w:szCs w:val="28"/>
        </w:rPr>
        <w:t>КОМИТЕТ МЕСТНОГО САМОУПРАВЛЕНИЯ</w:t>
      </w:r>
      <w:r w:rsidRPr="005A1732">
        <w:rPr>
          <w:b/>
          <w:bCs/>
          <w:caps/>
          <w:sz w:val="28"/>
          <w:szCs w:val="28"/>
        </w:rPr>
        <w:t xml:space="preserve"> </w:t>
      </w:r>
    </w:p>
    <w:p w:rsidR="009F40E8" w:rsidRPr="005A1732" w:rsidRDefault="009F40E8" w:rsidP="009F40E8">
      <w:pPr>
        <w:jc w:val="center"/>
        <w:rPr>
          <w:b/>
          <w:bCs/>
          <w:caps/>
          <w:sz w:val="28"/>
          <w:szCs w:val="28"/>
        </w:rPr>
      </w:pPr>
      <w:r w:rsidRPr="005A1732">
        <w:rPr>
          <w:b/>
          <w:bCs/>
          <w:caps/>
          <w:sz w:val="28"/>
          <w:szCs w:val="28"/>
        </w:rPr>
        <w:t>ГРАБОВСКОГО сельсоветаъ</w:t>
      </w:r>
    </w:p>
    <w:p w:rsidR="009F40E8" w:rsidRPr="005A1732" w:rsidRDefault="009F40E8" w:rsidP="009F40E8">
      <w:pPr>
        <w:jc w:val="center"/>
        <w:rPr>
          <w:b/>
          <w:bCs/>
          <w:sz w:val="28"/>
          <w:szCs w:val="28"/>
        </w:rPr>
      </w:pPr>
      <w:r w:rsidRPr="005A1732">
        <w:rPr>
          <w:b/>
          <w:bCs/>
          <w:sz w:val="28"/>
          <w:szCs w:val="28"/>
        </w:rPr>
        <w:t xml:space="preserve"> БЕССОНОВСКОГО РАЙОНА </w:t>
      </w:r>
    </w:p>
    <w:p w:rsidR="009F40E8" w:rsidRPr="005A1732" w:rsidRDefault="009F40E8" w:rsidP="009F40E8">
      <w:pPr>
        <w:jc w:val="center"/>
        <w:rPr>
          <w:b/>
          <w:bCs/>
          <w:sz w:val="28"/>
          <w:szCs w:val="28"/>
        </w:rPr>
      </w:pPr>
      <w:r w:rsidRPr="005A1732">
        <w:rPr>
          <w:b/>
          <w:bCs/>
          <w:sz w:val="28"/>
          <w:szCs w:val="28"/>
        </w:rPr>
        <w:t>ПЕНЗЕНСКОЙ ОБЛАСТИ</w:t>
      </w:r>
    </w:p>
    <w:p w:rsidR="009F40E8" w:rsidRPr="005A1732" w:rsidRDefault="00F80DA9" w:rsidP="009F40E8">
      <w:pPr>
        <w:jc w:val="center"/>
        <w:rPr>
          <w:b/>
          <w:bCs/>
          <w:caps/>
          <w:sz w:val="28"/>
          <w:szCs w:val="28"/>
        </w:rPr>
      </w:pPr>
      <w:r w:rsidRPr="005A1732">
        <w:rPr>
          <w:b/>
          <w:bCs/>
          <w:caps/>
          <w:sz w:val="28"/>
          <w:szCs w:val="28"/>
        </w:rPr>
        <w:t>ТРЕТЬЕГО</w:t>
      </w:r>
      <w:r w:rsidR="009F40E8" w:rsidRPr="005A1732">
        <w:rPr>
          <w:b/>
          <w:bCs/>
          <w:caps/>
          <w:sz w:val="28"/>
          <w:szCs w:val="28"/>
        </w:rPr>
        <w:t xml:space="preserve"> созыва</w:t>
      </w:r>
    </w:p>
    <w:p w:rsidR="009F40E8" w:rsidRPr="005A1732" w:rsidRDefault="009F40E8" w:rsidP="009F40E8">
      <w:pPr>
        <w:jc w:val="center"/>
        <w:rPr>
          <w:b/>
        </w:rPr>
      </w:pPr>
    </w:p>
    <w:p w:rsidR="009F40E8" w:rsidRPr="005A1732" w:rsidRDefault="009F40E8" w:rsidP="009F40E8">
      <w:pPr>
        <w:jc w:val="center"/>
        <w:rPr>
          <w:b/>
          <w:sz w:val="24"/>
          <w:szCs w:val="24"/>
        </w:rPr>
      </w:pPr>
      <w:r w:rsidRPr="005A1732">
        <w:rPr>
          <w:b/>
          <w:sz w:val="24"/>
          <w:szCs w:val="24"/>
        </w:rPr>
        <w:t>РЕШЕНИЕ</w:t>
      </w:r>
    </w:p>
    <w:p w:rsidR="009F40E8" w:rsidRPr="005A1732" w:rsidRDefault="009F40E8" w:rsidP="009F40E8">
      <w:pPr>
        <w:jc w:val="center"/>
        <w:rPr>
          <w:b/>
          <w:sz w:val="24"/>
          <w:szCs w:val="24"/>
        </w:rPr>
      </w:pPr>
    </w:p>
    <w:p w:rsidR="009F40E8" w:rsidRPr="005A1732" w:rsidRDefault="009F40E8" w:rsidP="0085054C">
      <w:pPr>
        <w:jc w:val="center"/>
        <w:rPr>
          <w:b/>
          <w:sz w:val="24"/>
          <w:szCs w:val="24"/>
        </w:rPr>
      </w:pPr>
      <w:r w:rsidRPr="005A1732">
        <w:rPr>
          <w:b/>
          <w:sz w:val="24"/>
          <w:szCs w:val="24"/>
        </w:rPr>
        <w:t xml:space="preserve">от </w:t>
      </w:r>
      <w:r w:rsidR="00125CAB" w:rsidRPr="005A1732">
        <w:rPr>
          <w:b/>
          <w:sz w:val="24"/>
          <w:szCs w:val="24"/>
        </w:rPr>
        <w:t>26.05</w:t>
      </w:r>
      <w:r w:rsidR="00DF4CE9" w:rsidRPr="005A1732">
        <w:rPr>
          <w:b/>
          <w:sz w:val="24"/>
          <w:szCs w:val="24"/>
        </w:rPr>
        <w:t>.2022</w:t>
      </w:r>
      <w:r w:rsidRPr="005A1732">
        <w:rPr>
          <w:b/>
          <w:sz w:val="24"/>
          <w:szCs w:val="24"/>
        </w:rPr>
        <w:t xml:space="preserve"> г. №</w:t>
      </w:r>
      <w:r w:rsidR="00125CAB" w:rsidRPr="005A1732">
        <w:rPr>
          <w:b/>
          <w:sz w:val="24"/>
          <w:szCs w:val="24"/>
        </w:rPr>
        <w:t>200-40</w:t>
      </w:r>
      <w:r w:rsidRPr="005A1732">
        <w:rPr>
          <w:b/>
          <w:sz w:val="24"/>
          <w:szCs w:val="24"/>
        </w:rPr>
        <w:t>/3</w:t>
      </w:r>
    </w:p>
    <w:p w:rsidR="009F40E8" w:rsidRPr="005A1732" w:rsidRDefault="009F40E8" w:rsidP="009F40E8">
      <w:pPr>
        <w:pStyle w:val="ConsPlusNormal"/>
        <w:jc w:val="center"/>
        <w:rPr>
          <w:sz w:val="20"/>
          <w:szCs w:val="20"/>
        </w:rPr>
      </w:pPr>
      <w:r w:rsidRPr="005A1732">
        <w:rPr>
          <w:sz w:val="20"/>
          <w:szCs w:val="20"/>
        </w:rPr>
        <w:t>с. Грабово</w:t>
      </w:r>
    </w:p>
    <w:p w:rsidR="009F40E8" w:rsidRPr="005A1732" w:rsidRDefault="009F40E8" w:rsidP="009F40E8">
      <w:pPr>
        <w:autoSpaceDE w:val="0"/>
        <w:autoSpaceDN w:val="0"/>
        <w:adjustRightInd w:val="0"/>
        <w:ind w:firstLine="720"/>
        <w:jc w:val="center"/>
        <w:rPr>
          <w:b/>
        </w:rPr>
      </w:pPr>
    </w:p>
    <w:p w:rsidR="00125CAB" w:rsidRPr="005A1732" w:rsidRDefault="00125CAB" w:rsidP="00125CAB">
      <w:pPr>
        <w:autoSpaceDE w:val="0"/>
        <w:autoSpaceDN w:val="0"/>
        <w:adjustRightInd w:val="0"/>
        <w:jc w:val="center"/>
        <w:rPr>
          <w:b/>
          <w:sz w:val="28"/>
          <w:szCs w:val="28"/>
        </w:rPr>
      </w:pPr>
      <w:r w:rsidRPr="005A1732">
        <w:rPr>
          <w:b/>
          <w:sz w:val="28"/>
          <w:szCs w:val="28"/>
        </w:rPr>
        <w:t xml:space="preserve">О внесении изменений в решение Грабовского сельсовета Бессоновского </w:t>
      </w:r>
      <w:r w:rsidRPr="005A1732">
        <w:rPr>
          <w:b/>
          <w:bCs/>
          <w:sz w:val="28"/>
          <w:szCs w:val="28"/>
        </w:rPr>
        <w:t>района Пензенской области от 12.05.2014 года № 305-53/1 «Об утверждении Порядка и размеров возмещения расходов, связанных со служебными командировками, муниципальных служащих Грабовского сельсовета Бессоновского района Пензенской области</w:t>
      </w:r>
      <w:r w:rsidRPr="005A1732">
        <w:rPr>
          <w:b/>
          <w:sz w:val="28"/>
          <w:szCs w:val="28"/>
        </w:rPr>
        <w:t>»</w:t>
      </w:r>
    </w:p>
    <w:p w:rsidR="00125CAB" w:rsidRPr="005A1732" w:rsidRDefault="00125CAB" w:rsidP="00125CAB">
      <w:pPr>
        <w:ind w:firstLine="708"/>
        <w:jc w:val="both"/>
        <w:rPr>
          <w:sz w:val="26"/>
          <w:szCs w:val="26"/>
        </w:rPr>
      </w:pPr>
    </w:p>
    <w:p w:rsidR="00125CAB" w:rsidRPr="005A1732" w:rsidRDefault="00125CAB" w:rsidP="00125CAB">
      <w:pPr>
        <w:ind w:firstLine="708"/>
        <w:jc w:val="both"/>
        <w:rPr>
          <w:sz w:val="28"/>
          <w:szCs w:val="28"/>
        </w:rPr>
      </w:pPr>
      <w:r w:rsidRPr="005A1732">
        <w:rPr>
          <w:sz w:val="28"/>
          <w:szCs w:val="28"/>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(с последующими изменениями), Уставом Грабовского сельсовета Бессоновского района Пензенской области,</w:t>
      </w:r>
    </w:p>
    <w:p w:rsidR="00125CAB" w:rsidRPr="005A1732" w:rsidRDefault="00125CAB" w:rsidP="00125CAB">
      <w:pPr>
        <w:spacing w:before="120"/>
        <w:ind w:firstLine="544"/>
        <w:jc w:val="center"/>
        <w:rPr>
          <w:b/>
          <w:sz w:val="28"/>
          <w:szCs w:val="28"/>
        </w:rPr>
      </w:pPr>
      <w:r w:rsidRPr="005A1732">
        <w:rPr>
          <w:b/>
          <w:sz w:val="28"/>
          <w:szCs w:val="28"/>
        </w:rPr>
        <w:t>Комитет местного самоуправления решил:</w:t>
      </w:r>
    </w:p>
    <w:p w:rsidR="00125CAB" w:rsidRPr="005A1732" w:rsidRDefault="00125CAB" w:rsidP="00125CAB">
      <w:pPr>
        <w:pStyle w:val="ad"/>
        <w:spacing w:after="0"/>
        <w:ind w:firstLine="709"/>
        <w:jc w:val="both"/>
        <w:rPr>
          <w:rFonts w:eastAsia="Times New Roman"/>
          <w:kern w:val="0"/>
          <w:sz w:val="28"/>
          <w:szCs w:val="28"/>
        </w:rPr>
      </w:pPr>
    </w:p>
    <w:p w:rsidR="00125CAB" w:rsidRPr="005A1732" w:rsidRDefault="00125CAB" w:rsidP="00125CAB">
      <w:pPr>
        <w:autoSpaceDE w:val="0"/>
        <w:autoSpaceDN w:val="0"/>
        <w:adjustRightInd w:val="0"/>
        <w:jc w:val="both"/>
        <w:rPr>
          <w:sz w:val="28"/>
          <w:szCs w:val="28"/>
        </w:rPr>
      </w:pPr>
      <w:r w:rsidRPr="005A1732">
        <w:rPr>
          <w:sz w:val="28"/>
          <w:szCs w:val="28"/>
        </w:rPr>
        <w:tab/>
        <w:t>1. Внести в решение Комитета местного самоуправления Грабовского сельсовета Бессоновского района Пензенской области 12.05.2014 года № 305-53/1 «Об утверждении Порядка и размеров возмещения расходов, связанных со служебными командировками, муниципальных служащих Грабовского сельсовета Бессоновского района Пензенской области», следующие изменения:</w:t>
      </w:r>
    </w:p>
    <w:p w:rsidR="00125CAB" w:rsidRPr="005A1732" w:rsidRDefault="00125CAB" w:rsidP="00125CAB">
      <w:pPr>
        <w:autoSpaceDE w:val="0"/>
        <w:autoSpaceDN w:val="0"/>
        <w:adjustRightInd w:val="0"/>
        <w:ind w:firstLine="540"/>
        <w:jc w:val="both"/>
        <w:rPr>
          <w:sz w:val="28"/>
          <w:szCs w:val="28"/>
        </w:rPr>
      </w:pPr>
      <w:r w:rsidRPr="005A1732">
        <w:rPr>
          <w:sz w:val="28"/>
          <w:szCs w:val="28"/>
        </w:rPr>
        <w:t>1) в пункте 1 после слов «муниципальных служащих Грабовского сельсовета Бессоновского района Пензенской области» дополнить словами «(далее – Порядок)»;</w:t>
      </w:r>
    </w:p>
    <w:p w:rsidR="00125CAB" w:rsidRPr="005A1732" w:rsidRDefault="00125CAB" w:rsidP="00125CAB">
      <w:pPr>
        <w:autoSpaceDE w:val="0"/>
        <w:autoSpaceDN w:val="0"/>
        <w:adjustRightInd w:val="0"/>
        <w:ind w:firstLine="540"/>
        <w:jc w:val="both"/>
        <w:rPr>
          <w:sz w:val="28"/>
          <w:szCs w:val="28"/>
        </w:rPr>
      </w:pPr>
      <w:r w:rsidRPr="005A1732">
        <w:rPr>
          <w:sz w:val="28"/>
          <w:szCs w:val="28"/>
        </w:rPr>
        <w:t>2) дополнить пунктом 1.1 следующего содержания:</w:t>
      </w:r>
    </w:p>
    <w:p w:rsidR="00125CAB" w:rsidRPr="005A1732" w:rsidRDefault="00125CAB" w:rsidP="00125CAB">
      <w:pPr>
        <w:autoSpaceDE w:val="0"/>
        <w:autoSpaceDN w:val="0"/>
        <w:adjustRightInd w:val="0"/>
        <w:ind w:firstLine="540"/>
        <w:jc w:val="both"/>
        <w:rPr>
          <w:sz w:val="28"/>
          <w:szCs w:val="28"/>
        </w:rPr>
      </w:pPr>
      <w:r w:rsidRPr="005A1732">
        <w:rPr>
          <w:sz w:val="28"/>
          <w:szCs w:val="28"/>
        </w:rPr>
        <w:t xml:space="preserve">«1.1. Распространить действие настоящего Порядка на лиц, замещающих </w:t>
      </w:r>
      <w:r w:rsidRPr="005A1732">
        <w:rPr>
          <w:sz w:val="28"/>
          <w:szCs w:val="28"/>
        </w:rPr>
        <w:lastRenderedPageBreak/>
        <w:t xml:space="preserve">муниципальные должности Грабовского сельсовета Бессоновского района Пензенской области.». </w:t>
      </w:r>
    </w:p>
    <w:p w:rsidR="00125CAB" w:rsidRPr="005A1732" w:rsidRDefault="00125CAB" w:rsidP="00125CAB">
      <w:pPr>
        <w:autoSpaceDE w:val="0"/>
        <w:autoSpaceDN w:val="0"/>
        <w:adjustRightInd w:val="0"/>
        <w:ind w:firstLine="540"/>
        <w:jc w:val="both"/>
        <w:rPr>
          <w:sz w:val="28"/>
          <w:szCs w:val="28"/>
        </w:rPr>
      </w:pPr>
      <w:r w:rsidRPr="005A1732">
        <w:rPr>
          <w:sz w:val="28"/>
          <w:szCs w:val="28"/>
        </w:rPr>
        <w:t>2. Внести в Порядок и размеры возмещения расходов, связанных со служебными командировками муниципальных служащих Грабовского сельсовета Бессоновского района Пензенской области, утвержденные решением Комитета местного самоуправления Грабовского сельсовета Бессоновского района Пензенской области от 12.05.2014 года № 305-53/1, следующие изменения:</w:t>
      </w:r>
    </w:p>
    <w:p w:rsidR="00125CAB" w:rsidRPr="005A1732" w:rsidRDefault="00125CAB" w:rsidP="00125CAB">
      <w:pPr>
        <w:autoSpaceDE w:val="0"/>
        <w:autoSpaceDN w:val="0"/>
        <w:adjustRightInd w:val="0"/>
        <w:ind w:firstLine="540"/>
        <w:jc w:val="both"/>
        <w:rPr>
          <w:sz w:val="28"/>
          <w:szCs w:val="28"/>
        </w:rPr>
      </w:pPr>
      <w:r w:rsidRPr="005A1732">
        <w:rPr>
          <w:sz w:val="28"/>
          <w:szCs w:val="28"/>
        </w:rPr>
        <w:t>1) пункты 10 и 11 изложить в следующей редакции:</w:t>
      </w:r>
    </w:p>
    <w:p w:rsidR="00125CAB" w:rsidRPr="005A1732" w:rsidRDefault="00125CAB" w:rsidP="00125CAB">
      <w:pPr>
        <w:autoSpaceDE w:val="0"/>
        <w:autoSpaceDN w:val="0"/>
        <w:adjustRightInd w:val="0"/>
        <w:ind w:firstLine="540"/>
        <w:jc w:val="both"/>
        <w:rPr>
          <w:sz w:val="28"/>
          <w:szCs w:val="28"/>
        </w:rPr>
      </w:pPr>
      <w:r w:rsidRPr="005A1732">
        <w:rPr>
          <w:sz w:val="28"/>
          <w:szCs w:val="28"/>
        </w:rPr>
        <w:t>«10. Расходы по найму жилого помещения при направлении муниципального служащего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 (с последующими изменениями).</w:t>
      </w:r>
    </w:p>
    <w:p w:rsidR="00125CAB" w:rsidRPr="005A1732" w:rsidRDefault="00125CAB" w:rsidP="00125CAB">
      <w:pPr>
        <w:autoSpaceDE w:val="0"/>
        <w:autoSpaceDN w:val="0"/>
        <w:adjustRightInd w:val="0"/>
        <w:ind w:firstLine="540"/>
        <w:jc w:val="both"/>
        <w:rPr>
          <w:sz w:val="28"/>
          <w:szCs w:val="28"/>
        </w:rPr>
      </w:pPr>
      <w:r w:rsidRPr="005A1732">
        <w:rPr>
          <w:sz w:val="28"/>
          <w:szCs w:val="28"/>
        </w:rPr>
        <w:t xml:space="preserve">11. При направлении муниципального служащего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пунктами 18, 19 Положения об особенностях направления </w:t>
      </w:r>
      <w:r w:rsidRPr="005A1732">
        <w:rPr>
          <w:sz w:val="28"/>
          <w:szCs w:val="28"/>
        </w:rPr>
        <w:lastRenderedPageBreak/>
        <w:t>работников в служебные командировки, утвержденного постановлением Правительства Российской Федерации от 13.10.2008 № 749 (с последующими изменениями).»;</w:t>
      </w:r>
    </w:p>
    <w:p w:rsidR="00125CAB" w:rsidRPr="005A1732" w:rsidRDefault="00125CAB" w:rsidP="00125CAB">
      <w:pPr>
        <w:autoSpaceDE w:val="0"/>
        <w:autoSpaceDN w:val="0"/>
        <w:adjustRightInd w:val="0"/>
        <w:ind w:firstLine="540"/>
        <w:jc w:val="both"/>
        <w:rPr>
          <w:sz w:val="28"/>
          <w:szCs w:val="28"/>
        </w:rPr>
      </w:pPr>
      <w:r w:rsidRPr="005A1732">
        <w:rPr>
          <w:sz w:val="28"/>
          <w:szCs w:val="28"/>
        </w:rPr>
        <w:t>2) в пункте 13 после слов «в иностранной валюте» дополнить словами «или в рублях»;</w:t>
      </w:r>
    </w:p>
    <w:p w:rsidR="00125CAB" w:rsidRPr="005A1732" w:rsidRDefault="00125CAB" w:rsidP="00125CAB">
      <w:pPr>
        <w:autoSpaceDE w:val="0"/>
        <w:autoSpaceDN w:val="0"/>
        <w:adjustRightInd w:val="0"/>
        <w:ind w:firstLine="540"/>
        <w:jc w:val="both"/>
        <w:rPr>
          <w:sz w:val="28"/>
          <w:szCs w:val="28"/>
        </w:rPr>
      </w:pPr>
      <w:r w:rsidRPr="005A1732">
        <w:rPr>
          <w:sz w:val="28"/>
          <w:szCs w:val="28"/>
        </w:rPr>
        <w:t>3) дополнить пунктами 15.1 и 15.2 следующего содержания:</w:t>
      </w:r>
    </w:p>
    <w:p w:rsidR="00125CAB" w:rsidRPr="005A1732" w:rsidRDefault="00125CAB" w:rsidP="00125CAB">
      <w:pPr>
        <w:autoSpaceDE w:val="0"/>
        <w:autoSpaceDN w:val="0"/>
        <w:adjustRightInd w:val="0"/>
        <w:ind w:firstLine="540"/>
        <w:jc w:val="both"/>
        <w:rPr>
          <w:sz w:val="28"/>
          <w:szCs w:val="28"/>
        </w:rPr>
      </w:pPr>
      <w:r w:rsidRPr="005A1732">
        <w:rPr>
          <w:sz w:val="28"/>
          <w:szCs w:val="28"/>
        </w:rPr>
        <w:t>«15.1.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муниципальными служащими с разрешения представителя нанимателя (работодателя) или уполномоченного им лица), возмещаются органами местного самоуправления за счет средств, предусмотренных в бюджете Грабовского сельсовета Бессоновского района Пензенской области.</w:t>
      </w:r>
    </w:p>
    <w:p w:rsidR="00125CAB" w:rsidRPr="005A1732" w:rsidRDefault="00125CAB" w:rsidP="00125CAB">
      <w:pPr>
        <w:autoSpaceDE w:val="0"/>
        <w:autoSpaceDN w:val="0"/>
        <w:adjustRightInd w:val="0"/>
        <w:ind w:firstLine="540"/>
        <w:jc w:val="both"/>
        <w:rPr>
          <w:sz w:val="28"/>
          <w:szCs w:val="28"/>
        </w:rPr>
      </w:pPr>
      <w:r w:rsidRPr="005A1732">
        <w:rPr>
          <w:sz w:val="28"/>
          <w:szCs w:val="28"/>
        </w:rPr>
        <w:t>15.2. Руководитель органа местного самоуправления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Грабовского сельсовета Бессоновского района Пензенской области.».</w:t>
      </w:r>
    </w:p>
    <w:p w:rsidR="003B4CF8" w:rsidRPr="005A1732" w:rsidRDefault="003B4CF8" w:rsidP="003B4CF8">
      <w:pPr>
        <w:ind w:right="-1" w:firstLine="567"/>
        <w:jc w:val="both"/>
        <w:rPr>
          <w:sz w:val="28"/>
          <w:szCs w:val="28"/>
        </w:rPr>
      </w:pPr>
      <w:r w:rsidRPr="005A1732">
        <w:rPr>
          <w:sz w:val="28"/>
          <w:szCs w:val="28"/>
        </w:rPr>
        <w:t>3.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в информационно – телекоммуникационной сети Интернет.</w:t>
      </w:r>
    </w:p>
    <w:p w:rsidR="003B4CF8" w:rsidRPr="005A1732" w:rsidRDefault="003B4CF8" w:rsidP="003B4CF8">
      <w:pPr>
        <w:ind w:right="-1" w:firstLine="567"/>
        <w:jc w:val="both"/>
        <w:rPr>
          <w:sz w:val="28"/>
          <w:szCs w:val="28"/>
        </w:rPr>
      </w:pPr>
      <w:r w:rsidRPr="005A1732">
        <w:rPr>
          <w:sz w:val="28"/>
          <w:szCs w:val="28"/>
        </w:rPr>
        <w:t>4. Настоящее решение вступает  в силу на следующий день после дня его официального опубликования.</w:t>
      </w:r>
    </w:p>
    <w:p w:rsidR="003B4CF8" w:rsidRPr="005A1732" w:rsidRDefault="003B4CF8" w:rsidP="003B4CF8">
      <w:pPr>
        <w:ind w:right="-1" w:firstLine="567"/>
        <w:jc w:val="both"/>
        <w:rPr>
          <w:sz w:val="28"/>
          <w:szCs w:val="28"/>
        </w:rPr>
      </w:pPr>
      <w:r w:rsidRPr="005A1732">
        <w:rPr>
          <w:sz w:val="28"/>
          <w:szCs w:val="28"/>
        </w:rPr>
        <w:t>5.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3B4CF8" w:rsidRPr="005A1732" w:rsidRDefault="003B4CF8" w:rsidP="003B4CF8">
      <w:pPr>
        <w:ind w:left="1080" w:right="-1" w:hanging="1080"/>
        <w:jc w:val="both"/>
        <w:rPr>
          <w:sz w:val="28"/>
          <w:szCs w:val="28"/>
        </w:rPr>
      </w:pPr>
    </w:p>
    <w:p w:rsidR="003B4CF8" w:rsidRPr="005A1732" w:rsidRDefault="003B4CF8" w:rsidP="003B4CF8">
      <w:pPr>
        <w:pStyle w:val="21"/>
        <w:rPr>
          <w:rFonts w:ascii="Times New Roman" w:hAnsi="Times New Roman" w:cs="Times New Roman"/>
        </w:rPr>
      </w:pPr>
    </w:p>
    <w:p w:rsidR="00E67A5B" w:rsidRPr="005A1732" w:rsidRDefault="00E67A5B" w:rsidP="003B4CF8">
      <w:pPr>
        <w:pStyle w:val="21"/>
        <w:rPr>
          <w:rFonts w:ascii="Times New Roman" w:hAnsi="Times New Roman" w:cs="Times New Roman"/>
        </w:rPr>
      </w:pPr>
    </w:p>
    <w:p w:rsidR="003B4CF8" w:rsidRPr="005A1732" w:rsidRDefault="003B4CF8" w:rsidP="003B4CF8">
      <w:pPr>
        <w:ind w:left="1080" w:right="-1" w:hanging="1080"/>
        <w:jc w:val="both"/>
        <w:rPr>
          <w:sz w:val="26"/>
          <w:szCs w:val="26"/>
        </w:rPr>
      </w:pPr>
      <w:r w:rsidRPr="005A1732">
        <w:rPr>
          <w:sz w:val="26"/>
          <w:szCs w:val="26"/>
        </w:rPr>
        <w:t>Глава Грабовского сельсовета   Е.А.Самсонова</w:t>
      </w:r>
    </w:p>
    <w:p w:rsidR="00A23235" w:rsidRPr="005A1732" w:rsidRDefault="00A23235" w:rsidP="00A23235">
      <w:pPr>
        <w:jc w:val="center"/>
        <w:rPr>
          <w:b/>
        </w:rPr>
      </w:pPr>
    </w:p>
    <w:sectPr w:rsidR="00A23235" w:rsidRPr="005A1732" w:rsidSect="0085054C">
      <w:footerReference w:type="even" r:id="rId9"/>
      <w:footerReference w:type="default" r:id="rId10"/>
      <w:pgSz w:w="11906" w:h="16838"/>
      <w:pgMar w:top="1135" w:right="70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56E" w:rsidRDefault="0093756E">
      <w:r>
        <w:separator/>
      </w:r>
    </w:p>
  </w:endnote>
  <w:endnote w:type="continuationSeparator" w:id="1">
    <w:p w:rsidR="0093756E" w:rsidRDefault="00937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F6" w:rsidRDefault="009615F0" w:rsidP="007A0EF6">
    <w:pPr>
      <w:pStyle w:val="a6"/>
      <w:framePr w:wrap="around" w:vAnchor="text" w:hAnchor="margin" w:xAlign="right" w:y="1"/>
      <w:rPr>
        <w:rStyle w:val="a8"/>
      </w:rPr>
    </w:pPr>
    <w:r>
      <w:rPr>
        <w:rStyle w:val="a8"/>
      </w:rPr>
      <w:fldChar w:fldCharType="begin"/>
    </w:r>
    <w:r w:rsidR="007A0EF6">
      <w:rPr>
        <w:rStyle w:val="a8"/>
      </w:rPr>
      <w:instrText xml:space="preserve">PAGE  </w:instrText>
    </w:r>
    <w:r>
      <w:rPr>
        <w:rStyle w:val="a8"/>
      </w:rPr>
      <w:fldChar w:fldCharType="end"/>
    </w:r>
  </w:p>
  <w:p w:rsidR="007A0EF6" w:rsidRDefault="007A0EF6" w:rsidP="007A0EF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F6" w:rsidRDefault="009615F0" w:rsidP="007A0EF6">
    <w:pPr>
      <w:pStyle w:val="a6"/>
      <w:framePr w:wrap="around" w:vAnchor="text" w:hAnchor="margin" w:xAlign="right" w:y="1"/>
      <w:rPr>
        <w:rStyle w:val="a8"/>
      </w:rPr>
    </w:pPr>
    <w:r>
      <w:rPr>
        <w:rStyle w:val="a8"/>
      </w:rPr>
      <w:fldChar w:fldCharType="begin"/>
    </w:r>
    <w:r w:rsidR="007A0EF6">
      <w:rPr>
        <w:rStyle w:val="a8"/>
      </w:rPr>
      <w:instrText xml:space="preserve">PAGE  </w:instrText>
    </w:r>
    <w:r>
      <w:rPr>
        <w:rStyle w:val="a8"/>
      </w:rPr>
      <w:fldChar w:fldCharType="separate"/>
    </w:r>
    <w:r w:rsidR="005A1732">
      <w:rPr>
        <w:rStyle w:val="a8"/>
        <w:noProof/>
      </w:rPr>
      <w:t>3</w:t>
    </w:r>
    <w:r>
      <w:rPr>
        <w:rStyle w:val="a8"/>
      </w:rPr>
      <w:fldChar w:fldCharType="end"/>
    </w:r>
  </w:p>
  <w:p w:rsidR="007A0EF6" w:rsidRDefault="007A0EF6" w:rsidP="007A0EF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56E" w:rsidRDefault="0093756E">
      <w:r>
        <w:separator/>
      </w:r>
    </w:p>
  </w:footnote>
  <w:footnote w:type="continuationSeparator" w:id="1">
    <w:p w:rsidR="0093756E" w:rsidRDefault="00937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57E60"/>
    <w:multiLevelType w:val="multilevel"/>
    <w:tmpl w:val="808037D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328A0D4C"/>
    <w:multiLevelType w:val="hybridMultilevel"/>
    <w:tmpl w:val="55F63616"/>
    <w:lvl w:ilvl="0" w:tplc="EC2CF5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0E53CD"/>
    <w:multiLevelType w:val="hybridMultilevel"/>
    <w:tmpl w:val="31DE8300"/>
    <w:lvl w:ilvl="0" w:tplc="0F06B060">
      <w:start w:val="1"/>
      <w:numFmt w:val="decimal"/>
      <w:lvlText w:val="%1."/>
      <w:lvlJc w:val="left"/>
      <w:pPr>
        <w:ind w:left="1815" w:hanging="360"/>
      </w:pPr>
      <w:rPr>
        <w:rFonts w:ascii="Times New Roman" w:eastAsia="Times New Roman" w:hAnsi="Times New Roman" w:cs="Times New Roman"/>
      </w:rPr>
    </w:lvl>
    <w:lvl w:ilvl="1" w:tplc="04190019" w:tentative="1">
      <w:start w:val="1"/>
      <w:numFmt w:val="lowerLetter"/>
      <w:lvlText w:val="%2."/>
      <w:lvlJc w:val="left"/>
      <w:pPr>
        <w:ind w:left="2535" w:hanging="360"/>
      </w:pPr>
    </w:lvl>
    <w:lvl w:ilvl="2" w:tplc="0419001B" w:tentative="1">
      <w:start w:val="1"/>
      <w:numFmt w:val="lowerRoman"/>
      <w:lvlText w:val="%3."/>
      <w:lvlJc w:val="right"/>
      <w:pPr>
        <w:ind w:left="3255" w:hanging="180"/>
      </w:pPr>
    </w:lvl>
    <w:lvl w:ilvl="3" w:tplc="0419000F" w:tentative="1">
      <w:start w:val="1"/>
      <w:numFmt w:val="decimal"/>
      <w:lvlText w:val="%4."/>
      <w:lvlJc w:val="left"/>
      <w:pPr>
        <w:ind w:left="3975" w:hanging="360"/>
      </w:pPr>
    </w:lvl>
    <w:lvl w:ilvl="4" w:tplc="04190019" w:tentative="1">
      <w:start w:val="1"/>
      <w:numFmt w:val="lowerLetter"/>
      <w:lvlText w:val="%5."/>
      <w:lvlJc w:val="left"/>
      <w:pPr>
        <w:ind w:left="4695" w:hanging="360"/>
      </w:pPr>
    </w:lvl>
    <w:lvl w:ilvl="5" w:tplc="0419001B" w:tentative="1">
      <w:start w:val="1"/>
      <w:numFmt w:val="lowerRoman"/>
      <w:lvlText w:val="%6."/>
      <w:lvlJc w:val="right"/>
      <w:pPr>
        <w:ind w:left="5415" w:hanging="180"/>
      </w:pPr>
    </w:lvl>
    <w:lvl w:ilvl="6" w:tplc="0419000F" w:tentative="1">
      <w:start w:val="1"/>
      <w:numFmt w:val="decimal"/>
      <w:lvlText w:val="%7."/>
      <w:lvlJc w:val="left"/>
      <w:pPr>
        <w:ind w:left="6135" w:hanging="360"/>
      </w:pPr>
    </w:lvl>
    <w:lvl w:ilvl="7" w:tplc="04190019" w:tentative="1">
      <w:start w:val="1"/>
      <w:numFmt w:val="lowerLetter"/>
      <w:lvlText w:val="%8."/>
      <w:lvlJc w:val="left"/>
      <w:pPr>
        <w:ind w:left="6855" w:hanging="360"/>
      </w:pPr>
    </w:lvl>
    <w:lvl w:ilvl="8" w:tplc="0419001B" w:tentative="1">
      <w:start w:val="1"/>
      <w:numFmt w:val="lowerRoman"/>
      <w:lvlText w:val="%9."/>
      <w:lvlJc w:val="right"/>
      <w:pPr>
        <w:ind w:left="7575" w:hanging="180"/>
      </w:pPr>
    </w:lvl>
  </w:abstractNum>
  <w:abstractNum w:abstractNumId="3">
    <w:nsid w:val="7DE34591"/>
    <w:multiLevelType w:val="multilevel"/>
    <w:tmpl w:val="E83C0B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A0EF6"/>
    <w:rsid w:val="00005FA5"/>
    <w:rsid w:val="00047F59"/>
    <w:rsid w:val="00056A8B"/>
    <w:rsid w:val="00092F86"/>
    <w:rsid w:val="00097B70"/>
    <w:rsid w:val="000B7F42"/>
    <w:rsid w:val="000D67EB"/>
    <w:rsid w:val="000E3697"/>
    <w:rsid w:val="00125CAB"/>
    <w:rsid w:val="00126087"/>
    <w:rsid w:val="001477CE"/>
    <w:rsid w:val="001618D6"/>
    <w:rsid w:val="00163BA1"/>
    <w:rsid w:val="00165903"/>
    <w:rsid w:val="00221401"/>
    <w:rsid w:val="00234542"/>
    <w:rsid w:val="00236905"/>
    <w:rsid w:val="00273EEA"/>
    <w:rsid w:val="00296BCA"/>
    <w:rsid w:val="002B6DA0"/>
    <w:rsid w:val="002C1997"/>
    <w:rsid w:val="002F3A94"/>
    <w:rsid w:val="00306FDA"/>
    <w:rsid w:val="00333744"/>
    <w:rsid w:val="003A42A7"/>
    <w:rsid w:val="003B4CF8"/>
    <w:rsid w:val="00412376"/>
    <w:rsid w:val="0041343E"/>
    <w:rsid w:val="00417DEE"/>
    <w:rsid w:val="00435A95"/>
    <w:rsid w:val="00443C19"/>
    <w:rsid w:val="00456BA6"/>
    <w:rsid w:val="00470E25"/>
    <w:rsid w:val="00496621"/>
    <w:rsid w:val="004973B8"/>
    <w:rsid w:val="0051027B"/>
    <w:rsid w:val="005212E0"/>
    <w:rsid w:val="0053267B"/>
    <w:rsid w:val="00533399"/>
    <w:rsid w:val="0053751E"/>
    <w:rsid w:val="005401DF"/>
    <w:rsid w:val="00554CB6"/>
    <w:rsid w:val="005A1732"/>
    <w:rsid w:val="0062605F"/>
    <w:rsid w:val="00683AA3"/>
    <w:rsid w:val="006867BF"/>
    <w:rsid w:val="006A23A4"/>
    <w:rsid w:val="006C3366"/>
    <w:rsid w:val="006C38EC"/>
    <w:rsid w:val="00725F6F"/>
    <w:rsid w:val="00760892"/>
    <w:rsid w:val="00773A75"/>
    <w:rsid w:val="00794FE1"/>
    <w:rsid w:val="00795295"/>
    <w:rsid w:val="007A0EF6"/>
    <w:rsid w:val="007A6A15"/>
    <w:rsid w:val="007C476D"/>
    <w:rsid w:val="007D6141"/>
    <w:rsid w:val="008037C3"/>
    <w:rsid w:val="00815DF2"/>
    <w:rsid w:val="0085054C"/>
    <w:rsid w:val="008672C3"/>
    <w:rsid w:val="008736AE"/>
    <w:rsid w:val="008B36DB"/>
    <w:rsid w:val="008D1D78"/>
    <w:rsid w:val="008F4476"/>
    <w:rsid w:val="008F688C"/>
    <w:rsid w:val="00925233"/>
    <w:rsid w:val="0093756E"/>
    <w:rsid w:val="009433BA"/>
    <w:rsid w:val="0095611D"/>
    <w:rsid w:val="009615F0"/>
    <w:rsid w:val="00966AA7"/>
    <w:rsid w:val="0099577B"/>
    <w:rsid w:val="009A4C51"/>
    <w:rsid w:val="009C6DF3"/>
    <w:rsid w:val="009F17BD"/>
    <w:rsid w:val="009F40E8"/>
    <w:rsid w:val="00A005C0"/>
    <w:rsid w:val="00A1494C"/>
    <w:rsid w:val="00A23235"/>
    <w:rsid w:val="00A31AD0"/>
    <w:rsid w:val="00A5431D"/>
    <w:rsid w:val="00A80B7F"/>
    <w:rsid w:val="00A82930"/>
    <w:rsid w:val="00A94DDE"/>
    <w:rsid w:val="00AB6DF0"/>
    <w:rsid w:val="00AE21E4"/>
    <w:rsid w:val="00AF729B"/>
    <w:rsid w:val="00B008AF"/>
    <w:rsid w:val="00B02EE3"/>
    <w:rsid w:val="00B16210"/>
    <w:rsid w:val="00B8391E"/>
    <w:rsid w:val="00BE75C9"/>
    <w:rsid w:val="00C162DF"/>
    <w:rsid w:val="00C31ABF"/>
    <w:rsid w:val="00C80135"/>
    <w:rsid w:val="00CA17EE"/>
    <w:rsid w:val="00CC0E66"/>
    <w:rsid w:val="00CC1BA4"/>
    <w:rsid w:val="00CF34FC"/>
    <w:rsid w:val="00D43E7D"/>
    <w:rsid w:val="00D54E61"/>
    <w:rsid w:val="00D56916"/>
    <w:rsid w:val="00D6307A"/>
    <w:rsid w:val="00D937EC"/>
    <w:rsid w:val="00DC35FC"/>
    <w:rsid w:val="00DF422A"/>
    <w:rsid w:val="00DF4CE9"/>
    <w:rsid w:val="00E24BB0"/>
    <w:rsid w:val="00E36E07"/>
    <w:rsid w:val="00E40CCE"/>
    <w:rsid w:val="00E42241"/>
    <w:rsid w:val="00E44585"/>
    <w:rsid w:val="00E67A5B"/>
    <w:rsid w:val="00E71BC1"/>
    <w:rsid w:val="00E95C4A"/>
    <w:rsid w:val="00EE24B5"/>
    <w:rsid w:val="00EE5D98"/>
    <w:rsid w:val="00F4283F"/>
    <w:rsid w:val="00F80DA9"/>
    <w:rsid w:val="00FA4F59"/>
    <w:rsid w:val="00FD056D"/>
    <w:rsid w:val="00FF7A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0EF6"/>
    <w:pPr>
      <w:widowControl w:val="0"/>
    </w:pPr>
  </w:style>
  <w:style w:type="paragraph" w:styleId="3">
    <w:name w:val="heading 3"/>
    <w:basedOn w:val="a"/>
    <w:next w:val="a"/>
    <w:link w:val="30"/>
    <w:qFormat/>
    <w:rsid w:val="007A0EF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styleId="a4">
    <w:name w:val="Plain Text"/>
    <w:basedOn w:val="a"/>
    <w:link w:val="a5"/>
    <w:rsid w:val="007A0EF6"/>
    <w:pPr>
      <w:widowControl/>
    </w:pPr>
    <w:rPr>
      <w:rFonts w:ascii="Courier New" w:hAnsi="Courier New"/>
      <w:lang/>
    </w:rPr>
  </w:style>
  <w:style w:type="paragraph" w:styleId="a6">
    <w:name w:val="footer"/>
    <w:basedOn w:val="a"/>
    <w:link w:val="a7"/>
    <w:rsid w:val="007A0EF6"/>
    <w:pPr>
      <w:tabs>
        <w:tab w:val="center" w:pos="4677"/>
        <w:tab w:val="right" w:pos="9355"/>
      </w:tabs>
    </w:pPr>
  </w:style>
  <w:style w:type="character" w:styleId="a8">
    <w:name w:val="page number"/>
    <w:basedOn w:val="a0"/>
    <w:rsid w:val="007A0EF6"/>
  </w:style>
  <w:style w:type="character" w:customStyle="1" w:styleId="a5">
    <w:name w:val="Текст Знак"/>
    <w:link w:val="a4"/>
    <w:rsid w:val="007A0EF6"/>
    <w:rPr>
      <w:rFonts w:ascii="Courier New" w:hAnsi="Courier New"/>
      <w:lang w:bidi="ar-SA"/>
    </w:rPr>
  </w:style>
  <w:style w:type="character" w:customStyle="1" w:styleId="a7">
    <w:name w:val="Нижний колонтитул Знак"/>
    <w:link w:val="a6"/>
    <w:rsid w:val="007A0EF6"/>
    <w:rPr>
      <w:lang w:val="ru-RU" w:eastAsia="ru-RU" w:bidi="ar-SA"/>
    </w:rPr>
  </w:style>
  <w:style w:type="character" w:customStyle="1" w:styleId="30">
    <w:name w:val="Заголовок 3 Знак"/>
    <w:link w:val="3"/>
    <w:locked/>
    <w:rsid w:val="002C1997"/>
    <w:rPr>
      <w:rFonts w:ascii="Arial" w:hAnsi="Arial" w:cs="Arial"/>
      <w:b/>
      <w:bCs/>
      <w:sz w:val="26"/>
      <w:szCs w:val="26"/>
      <w:lang w:val="ru-RU" w:eastAsia="ru-RU" w:bidi="ar-SA"/>
    </w:rPr>
  </w:style>
  <w:style w:type="paragraph" w:customStyle="1" w:styleId="10">
    <w:name w:val="Знак Знак Знак1 Знак Знак Знак Знак"/>
    <w:basedOn w:val="a"/>
    <w:rsid w:val="002C1997"/>
    <w:pPr>
      <w:tabs>
        <w:tab w:val="num" w:pos="360"/>
      </w:tabs>
      <w:adjustRightInd w:val="0"/>
      <w:spacing w:after="160" w:line="240" w:lineRule="exact"/>
      <w:jc w:val="center"/>
    </w:pPr>
    <w:rPr>
      <w:b/>
      <w:i/>
      <w:sz w:val="28"/>
      <w:lang w:val="en-GB" w:eastAsia="en-US"/>
    </w:rPr>
  </w:style>
  <w:style w:type="paragraph" w:customStyle="1" w:styleId="ConsPlusNormal">
    <w:name w:val="ConsPlusNormal"/>
    <w:rsid w:val="00EE24B5"/>
    <w:pPr>
      <w:autoSpaceDE w:val="0"/>
      <w:autoSpaceDN w:val="0"/>
      <w:adjustRightInd w:val="0"/>
    </w:pPr>
    <w:rPr>
      <w:sz w:val="28"/>
      <w:szCs w:val="28"/>
    </w:rPr>
  </w:style>
  <w:style w:type="table" w:styleId="a9">
    <w:name w:val="Table Grid"/>
    <w:basedOn w:val="a1"/>
    <w:rsid w:val="008736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Заголовок №1_"/>
    <w:basedOn w:val="a0"/>
    <w:link w:val="12"/>
    <w:rsid w:val="00533399"/>
    <w:rPr>
      <w:spacing w:val="8"/>
      <w:sz w:val="24"/>
      <w:szCs w:val="24"/>
      <w:shd w:val="clear" w:color="auto" w:fill="FFFFFF"/>
    </w:rPr>
  </w:style>
  <w:style w:type="character" w:customStyle="1" w:styleId="aa">
    <w:name w:val="Основной текст_"/>
    <w:basedOn w:val="a0"/>
    <w:link w:val="13"/>
    <w:rsid w:val="00533399"/>
    <w:rPr>
      <w:spacing w:val="5"/>
      <w:sz w:val="25"/>
      <w:szCs w:val="25"/>
      <w:shd w:val="clear" w:color="auto" w:fill="FFFFFF"/>
    </w:rPr>
  </w:style>
  <w:style w:type="character" w:customStyle="1" w:styleId="14pt">
    <w:name w:val="Заголовок №1 + 4 pt;Не полужирный;Курсив"/>
    <w:basedOn w:val="11"/>
    <w:rsid w:val="00533399"/>
    <w:rPr>
      <w:b/>
      <w:bCs/>
      <w:i/>
      <w:iCs/>
      <w:spacing w:val="0"/>
      <w:sz w:val="8"/>
      <w:szCs w:val="8"/>
    </w:rPr>
  </w:style>
  <w:style w:type="paragraph" w:customStyle="1" w:styleId="12">
    <w:name w:val="Заголовок №1"/>
    <w:basedOn w:val="a"/>
    <w:link w:val="11"/>
    <w:rsid w:val="00533399"/>
    <w:pPr>
      <w:widowControl/>
      <w:shd w:val="clear" w:color="auto" w:fill="FFFFFF"/>
      <w:spacing w:before="360" w:after="120" w:line="331" w:lineRule="exact"/>
      <w:ind w:hanging="540"/>
      <w:jc w:val="center"/>
      <w:outlineLvl w:val="0"/>
    </w:pPr>
    <w:rPr>
      <w:spacing w:val="8"/>
      <w:sz w:val="24"/>
      <w:szCs w:val="24"/>
    </w:rPr>
  </w:style>
  <w:style w:type="paragraph" w:customStyle="1" w:styleId="13">
    <w:name w:val="Основной текст1"/>
    <w:basedOn w:val="a"/>
    <w:link w:val="aa"/>
    <w:rsid w:val="00533399"/>
    <w:pPr>
      <w:widowControl/>
      <w:shd w:val="clear" w:color="auto" w:fill="FFFFFF"/>
      <w:spacing w:before="240" w:after="240" w:line="322" w:lineRule="exact"/>
      <w:jc w:val="both"/>
    </w:pPr>
    <w:rPr>
      <w:spacing w:val="5"/>
      <w:sz w:val="25"/>
      <w:szCs w:val="25"/>
    </w:rPr>
  </w:style>
  <w:style w:type="character" w:customStyle="1" w:styleId="2">
    <w:name w:val="Основной текст (2)_"/>
    <w:basedOn w:val="a0"/>
    <w:link w:val="20"/>
    <w:rsid w:val="00A23235"/>
    <w:rPr>
      <w:rFonts w:ascii="Arial" w:eastAsia="Arial" w:hAnsi="Arial" w:cs="Arial"/>
      <w:spacing w:val="5"/>
      <w:sz w:val="24"/>
      <w:szCs w:val="24"/>
      <w:shd w:val="clear" w:color="auto" w:fill="FFFFFF"/>
    </w:rPr>
  </w:style>
  <w:style w:type="paragraph" w:customStyle="1" w:styleId="20">
    <w:name w:val="Основной текст (2)"/>
    <w:basedOn w:val="a"/>
    <w:link w:val="2"/>
    <w:rsid w:val="00A23235"/>
    <w:pPr>
      <w:widowControl/>
      <w:shd w:val="clear" w:color="auto" w:fill="FFFFFF"/>
      <w:spacing w:line="0" w:lineRule="atLeast"/>
      <w:jc w:val="center"/>
    </w:pPr>
    <w:rPr>
      <w:rFonts w:ascii="Arial" w:eastAsia="Arial" w:hAnsi="Arial" w:cs="Arial"/>
      <w:spacing w:val="5"/>
      <w:sz w:val="24"/>
      <w:szCs w:val="24"/>
    </w:rPr>
  </w:style>
  <w:style w:type="paragraph" w:styleId="ab">
    <w:name w:val="Balloon Text"/>
    <w:basedOn w:val="a"/>
    <w:link w:val="ac"/>
    <w:rsid w:val="00A23235"/>
    <w:rPr>
      <w:rFonts w:ascii="Tahoma" w:hAnsi="Tahoma" w:cs="Tahoma"/>
      <w:sz w:val="16"/>
      <w:szCs w:val="16"/>
    </w:rPr>
  </w:style>
  <w:style w:type="character" w:customStyle="1" w:styleId="ac">
    <w:name w:val="Текст выноски Знак"/>
    <w:basedOn w:val="a0"/>
    <w:link w:val="ab"/>
    <w:rsid w:val="00A23235"/>
    <w:rPr>
      <w:rFonts w:ascii="Tahoma" w:hAnsi="Tahoma" w:cs="Tahoma"/>
      <w:sz w:val="16"/>
      <w:szCs w:val="16"/>
    </w:rPr>
  </w:style>
  <w:style w:type="paragraph" w:styleId="21">
    <w:name w:val="Body Text 2"/>
    <w:basedOn w:val="a"/>
    <w:link w:val="22"/>
    <w:uiPriority w:val="99"/>
    <w:rsid w:val="003B4CF8"/>
    <w:pPr>
      <w:widowControl/>
      <w:jc w:val="both"/>
    </w:pPr>
    <w:rPr>
      <w:rFonts w:ascii="Arial" w:hAnsi="Arial" w:cs="Arial"/>
      <w:sz w:val="28"/>
      <w:szCs w:val="28"/>
    </w:rPr>
  </w:style>
  <w:style w:type="character" w:customStyle="1" w:styleId="22">
    <w:name w:val="Основной текст 2 Знак"/>
    <w:basedOn w:val="a0"/>
    <w:link w:val="21"/>
    <w:uiPriority w:val="99"/>
    <w:rsid w:val="003B4CF8"/>
    <w:rPr>
      <w:rFonts w:ascii="Arial" w:hAnsi="Arial" w:cs="Arial"/>
      <w:sz w:val="28"/>
      <w:szCs w:val="28"/>
    </w:rPr>
  </w:style>
  <w:style w:type="paragraph" w:styleId="ad">
    <w:name w:val="Body Text"/>
    <w:basedOn w:val="a"/>
    <w:link w:val="ae"/>
    <w:rsid w:val="00125CAB"/>
    <w:pPr>
      <w:suppressAutoHyphens/>
      <w:spacing w:after="120"/>
    </w:pPr>
    <w:rPr>
      <w:rFonts w:eastAsia="Lucida Sans Unicode"/>
      <w:kern w:val="1"/>
      <w:sz w:val="24"/>
      <w:szCs w:val="24"/>
    </w:rPr>
  </w:style>
  <w:style w:type="character" w:customStyle="1" w:styleId="ae">
    <w:name w:val="Основной текст Знак"/>
    <w:basedOn w:val="a0"/>
    <w:link w:val="ad"/>
    <w:rsid w:val="00125CAB"/>
    <w:rPr>
      <w:rFonts w:eastAsia="Lucida Sans Unicode"/>
      <w:kern w:val="1"/>
      <w:sz w:val="24"/>
      <w:szCs w:val="24"/>
    </w:rPr>
  </w:style>
</w:styles>
</file>

<file path=word/webSettings.xml><?xml version="1.0" encoding="utf-8"?>
<w:webSettings xmlns:r="http://schemas.openxmlformats.org/officeDocument/2006/relationships" xmlns:w="http://schemas.openxmlformats.org/wordprocessingml/2006/main">
  <w:divs>
    <w:div w:id="211701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72CCA-474B-42AB-9AF2-F016AF8E5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939</Words>
  <Characters>5357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Admin</cp:lastModifiedBy>
  <cp:revision>20</cp:revision>
  <cp:lastPrinted>2022-05-27T05:33:00Z</cp:lastPrinted>
  <dcterms:created xsi:type="dcterms:W3CDTF">2020-01-09T07:44:00Z</dcterms:created>
  <dcterms:modified xsi:type="dcterms:W3CDTF">2022-06-06T10:15:00Z</dcterms:modified>
</cp:coreProperties>
</file>