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</w:t>
      </w:r>
      <w:proofErr w:type="gramStart"/>
      <w:r w:rsidRPr="00554297">
        <w:rPr>
          <w:rFonts w:ascii="Times New Roman" w:hAnsi="Times New Roman" w:cs="Times New Roman"/>
        </w:rPr>
        <w:t>.Г</w:t>
      </w:r>
      <w:proofErr w:type="gramEnd"/>
      <w:r w:rsidRPr="00554297">
        <w:rPr>
          <w:rFonts w:ascii="Times New Roman" w:hAnsi="Times New Roman" w:cs="Times New Roman"/>
        </w:rPr>
        <w:t>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5B1EB8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 3</w:t>
      </w:r>
      <w:r w:rsidR="00A1415D">
        <w:rPr>
          <w:rFonts w:ascii="Times New Roman" w:hAnsi="Times New Roman" w:cs="Times New Roman"/>
          <w:sz w:val="24"/>
          <w:szCs w:val="24"/>
        </w:rPr>
        <w:t>0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 w:rsidR="00A1415D">
        <w:rPr>
          <w:rFonts w:ascii="Times New Roman" w:hAnsi="Times New Roman" w:cs="Times New Roman"/>
          <w:sz w:val="24"/>
          <w:szCs w:val="24"/>
        </w:rPr>
        <w:t>сентября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 w:rsidR="00A1415D">
        <w:rPr>
          <w:rFonts w:ascii="Times New Roman" w:hAnsi="Times New Roman" w:cs="Times New Roman"/>
          <w:sz w:val="24"/>
          <w:szCs w:val="24"/>
        </w:rPr>
        <w:t>108</w:t>
      </w:r>
    </w:p>
    <w:p w:rsidR="005B1EB8" w:rsidRP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743" w:rsidRPr="005B1EB8" w:rsidRDefault="001B1E43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1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постановление администрации от </w:t>
      </w:r>
      <w:r w:rsidR="00A1415D">
        <w:rPr>
          <w:rFonts w:ascii="Times New Roman" w:hAnsi="Times New Roman" w:cs="Times New Roman"/>
          <w:b/>
          <w:color w:val="000000"/>
          <w:sz w:val="24"/>
          <w:szCs w:val="24"/>
        </w:rPr>
        <w:t>19.05.2020</w:t>
      </w:r>
      <w:r w:rsidR="005B1EB8" w:rsidRPr="005B1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1EB8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</w:p>
    <w:p w:rsidR="005B1EB8" w:rsidRDefault="005B1EB8" w:rsidP="00A1415D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415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A1415D" w:rsidRPr="00A1415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50</w:t>
      </w:r>
      <w:r w:rsidR="001B1E43" w:rsidRPr="00A1415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65DB" w:rsidRPr="005B1EB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265DB" w:rsidRPr="005B1EB8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A1415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</w:t>
      </w:r>
      <w:r w:rsidR="00A1415D" w:rsidRPr="00A1415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Выдача разрешения на осуществление </w:t>
      </w:r>
      <w:r w:rsidR="00A1415D" w:rsidRPr="00A1415D">
        <w:rPr>
          <w:rFonts w:ascii="Times New Roman" w:hAnsi="Times New Roman" w:cs="Times New Roman"/>
          <w:color w:val="000000"/>
          <w:sz w:val="24"/>
          <w:szCs w:val="24"/>
        </w:rPr>
        <w:t>земляных работ</w:t>
      </w:r>
      <w:r w:rsidRPr="00A1415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1415D" w:rsidRPr="00A1415D" w:rsidRDefault="00A1415D" w:rsidP="00A1415D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54297" w:rsidRPr="005B1EB8" w:rsidRDefault="005B1EB8" w:rsidP="00A141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EB8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</w:t>
      </w:r>
      <w:hyperlink r:id="rId6" w:history="1">
        <w:r w:rsidRPr="005B1EB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B1EB8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изменениями), </w:t>
      </w:r>
      <w:r w:rsidR="00A1415D">
        <w:rPr>
          <w:rFonts w:ascii="Times New Roman" w:hAnsi="Times New Roman" w:cs="Times New Roman"/>
          <w:sz w:val="24"/>
          <w:szCs w:val="24"/>
        </w:rPr>
        <w:t>в соответствии с решением Комитета местного самоуправления Грабовского сельсовета от 06.05.2020г. №68-12/3 «</w:t>
      </w:r>
      <w:r w:rsidR="00A1415D" w:rsidRPr="00A1415D">
        <w:rPr>
          <w:rFonts w:ascii="Times New Roman" w:hAnsi="Times New Roman" w:cs="Times New Roman"/>
          <w:sz w:val="24"/>
          <w:szCs w:val="24"/>
        </w:rPr>
        <w:t>Об утверждении Порядка выдачи разрешения на осуществление земляных работ на территории Грабовского сельсовета</w:t>
      </w:r>
      <w:r w:rsidR="00A1415D">
        <w:rPr>
          <w:rFonts w:ascii="Times New Roman" w:hAnsi="Times New Roman" w:cs="Times New Roman"/>
          <w:sz w:val="24"/>
          <w:szCs w:val="24"/>
        </w:rPr>
        <w:t xml:space="preserve"> </w:t>
      </w:r>
      <w:r w:rsidR="00A1415D" w:rsidRPr="00A1415D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5B1EB8">
        <w:rPr>
          <w:rFonts w:ascii="Times New Roman" w:hAnsi="Times New Roman" w:cs="Times New Roman"/>
          <w:sz w:val="24"/>
          <w:szCs w:val="24"/>
        </w:rPr>
        <w:t xml:space="preserve">, </w:t>
      </w:r>
      <w:r w:rsidR="00554297" w:rsidRPr="005B1EB8">
        <w:rPr>
          <w:rFonts w:ascii="Times New Roman" w:hAnsi="Times New Roman" w:cs="Times New Roman"/>
          <w:sz w:val="24"/>
          <w:szCs w:val="24"/>
        </w:rPr>
        <w:t>на основании Устава Грабовского сельсовета Бессоновского района Пензенской области</w:t>
      </w:r>
      <w:proofErr w:type="gramEnd"/>
      <w:r w:rsidR="00554297" w:rsidRPr="005B1EB8">
        <w:rPr>
          <w:rFonts w:ascii="Times New Roman" w:hAnsi="Times New Roman" w:cs="Times New Roman"/>
          <w:sz w:val="24"/>
          <w:szCs w:val="24"/>
        </w:rPr>
        <w:t>, администрация Грабовского сельсовета постановляет:</w:t>
      </w:r>
    </w:p>
    <w:p w:rsidR="00554297" w:rsidRPr="005B1EB8" w:rsidRDefault="00554297" w:rsidP="005B1EB8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ab/>
      </w:r>
    </w:p>
    <w:p w:rsidR="005B1EB8" w:rsidRPr="005B1EB8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5B1EB8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Грабовского сельсовета Бессоновского района Пензенской области от </w:t>
      </w:r>
      <w:r w:rsidR="00A1415D">
        <w:rPr>
          <w:rFonts w:ascii="Times New Roman" w:hAnsi="Times New Roman" w:cs="Times New Roman"/>
          <w:sz w:val="24"/>
          <w:szCs w:val="24"/>
        </w:rPr>
        <w:t>19.05.2020г. №50</w:t>
      </w:r>
      <w:r w:rsidRPr="005B1EB8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A1415D" w:rsidRPr="00A1415D">
        <w:rPr>
          <w:rFonts w:ascii="Times New Roman" w:hAnsi="Times New Roman" w:cs="Times New Roman"/>
          <w:color w:val="000000"/>
          <w:sz w:val="24"/>
          <w:szCs w:val="24"/>
        </w:rPr>
        <w:t>Выдача разрешения на осуществление земляных работ</w:t>
      </w:r>
      <w:r w:rsidRPr="005B1EB8">
        <w:rPr>
          <w:rFonts w:ascii="Times New Roman" w:hAnsi="Times New Roman" w:cs="Times New Roman"/>
          <w:sz w:val="24"/>
          <w:szCs w:val="24"/>
        </w:rPr>
        <w:t>» следующие изменений:</w:t>
      </w:r>
    </w:p>
    <w:p w:rsidR="005B1EB8" w:rsidRPr="005B1EB8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 xml:space="preserve">1.1. </w:t>
      </w:r>
      <w:r w:rsidR="00A1415D">
        <w:rPr>
          <w:rFonts w:ascii="Times New Roman" w:hAnsi="Times New Roman" w:cs="Times New Roman"/>
          <w:sz w:val="24"/>
          <w:szCs w:val="24"/>
        </w:rPr>
        <w:t>Абзац 1 п</w:t>
      </w:r>
      <w:r w:rsidRPr="005B1EB8">
        <w:rPr>
          <w:rFonts w:ascii="Times New Roman" w:hAnsi="Times New Roman" w:cs="Times New Roman"/>
          <w:sz w:val="24"/>
          <w:szCs w:val="24"/>
        </w:rPr>
        <w:t>ункт</w:t>
      </w:r>
      <w:r w:rsidR="00A1415D">
        <w:rPr>
          <w:rFonts w:ascii="Times New Roman" w:hAnsi="Times New Roman" w:cs="Times New Roman"/>
          <w:sz w:val="24"/>
          <w:szCs w:val="24"/>
        </w:rPr>
        <w:t>а</w:t>
      </w:r>
      <w:r w:rsidRPr="005B1EB8">
        <w:rPr>
          <w:rFonts w:ascii="Times New Roman" w:hAnsi="Times New Roman" w:cs="Times New Roman"/>
          <w:sz w:val="24"/>
          <w:szCs w:val="24"/>
        </w:rPr>
        <w:t xml:space="preserve"> </w:t>
      </w:r>
      <w:r w:rsidR="00A1415D">
        <w:rPr>
          <w:rFonts w:ascii="Times New Roman" w:hAnsi="Times New Roman" w:cs="Times New Roman"/>
          <w:sz w:val="24"/>
          <w:szCs w:val="24"/>
        </w:rPr>
        <w:t>2.4</w:t>
      </w:r>
      <w:r w:rsidRPr="005B1EB8"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5B1EB8" w:rsidRDefault="005B1EB8" w:rsidP="005B1E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«</w:t>
      </w:r>
      <w:r w:rsidR="00A1415D">
        <w:rPr>
          <w:rFonts w:ascii="Times New Roman" w:hAnsi="Times New Roman" w:cs="Times New Roman"/>
          <w:sz w:val="24"/>
          <w:szCs w:val="24"/>
        </w:rPr>
        <w:t>2.4</w:t>
      </w:r>
      <w:r w:rsidRPr="005B1EB8">
        <w:rPr>
          <w:rFonts w:ascii="Times New Roman" w:hAnsi="Times New Roman" w:cs="Times New Roman"/>
          <w:sz w:val="24"/>
          <w:szCs w:val="24"/>
        </w:rPr>
        <w:t xml:space="preserve">. </w:t>
      </w:r>
      <w:r w:rsidR="00A1415D" w:rsidRPr="004603EE">
        <w:rPr>
          <w:rFonts w:ascii="Times New Roman" w:hAnsi="Times New Roman"/>
          <w:position w:val="-2"/>
          <w:sz w:val="24"/>
          <w:szCs w:val="24"/>
        </w:rPr>
        <w:t xml:space="preserve">Срок предоставления муниципальной услуги </w:t>
      </w:r>
      <w:r w:rsidR="00A1415D">
        <w:rPr>
          <w:rFonts w:ascii="Times New Roman" w:hAnsi="Times New Roman"/>
          <w:position w:val="-2"/>
          <w:sz w:val="24"/>
          <w:szCs w:val="24"/>
        </w:rPr>
        <w:t>7</w:t>
      </w:r>
      <w:r w:rsidR="00A1415D" w:rsidRPr="004603EE">
        <w:rPr>
          <w:rFonts w:ascii="Times New Roman" w:hAnsi="Times New Roman"/>
          <w:position w:val="-2"/>
          <w:sz w:val="24"/>
          <w:szCs w:val="24"/>
        </w:rPr>
        <w:t xml:space="preserve"> дней со дня предоставления документов, указанных в </w:t>
      </w:r>
      <w:hyperlink w:anchor="P118" w:history="1">
        <w:r w:rsidR="00A1415D" w:rsidRPr="004603EE">
          <w:rPr>
            <w:rFonts w:ascii="Times New Roman" w:hAnsi="Times New Roman"/>
            <w:position w:val="-2"/>
            <w:sz w:val="24"/>
            <w:szCs w:val="24"/>
          </w:rPr>
          <w:t xml:space="preserve">пункте </w:t>
        </w:r>
      </w:hyperlink>
      <w:r w:rsidR="00A1415D" w:rsidRPr="004603EE">
        <w:rPr>
          <w:rFonts w:ascii="Times New Roman" w:hAnsi="Times New Roman"/>
          <w:position w:val="-2"/>
          <w:sz w:val="24"/>
          <w:szCs w:val="24"/>
        </w:rPr>
        <w:t>2.6. Административного регламента,</w:t>
      </w:r>
      <w:r w:rsidR="00A1415D" w:rsidRPr="004603EE">
        <w:rPr>
          <w:rFonts w:ascii="Arial" w:hAnsi="Arial" w:cs="Arial"/>
          <w:position w:val="-2"/>
          <w:sz w:val="24"/>
          <w:szCs w:val="24"/>
        </w:rPr>
        <w:t xml:space="preserve"> </w:t>
      </w:r>
      <w:r w:rsidR="00A1415D" w:rsidRPr="004603EE">
        <w:rPr>
          <w:rFonts w:ascii="Times New Roman" w:hAnsi="Times New Roman"/>
          <w:position w:val="-2"/>
          <w:sz w:val="24"/>
          <w:szCs w:val="24"/>
        </w:rPr>
        <w:t>в Администрацию</w:t>
      </w:r>
      <w:proofErr w:type="gramStart"/>
      <w:r w:rsidR="00A1415D" w:rsidRPr="004603EE">
        <w:rPr>
          <w:rFonts w:ascii="Times New Roman" w:hAnsi="Times New Roman"/>
          <w:position w:val="-2"/>
          <w:sz w:val="24"/>
          <w:szCs w:val="24"/>
        </w:rPr>
        <w:t>.</w:t>
      </w:r>
      <w:r w:rsidRPr="005B1EB8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1415D" w:rsidRDefault="00A1415D" w:rsidP="005B1E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Пункт 2.16.</w:t>
      </w:r>
      <w:r w:rsidR="006D0E8F" w:rsidRPr="006D0E8F">
        <w:rPr>
          <w:rFonts w:ascii="Times New Roman" w:hAnsi="Times New Roman" w:cs="Times New Roman"/>
          <w:sz w:val="24"/>
          <w:szCs w:val="24"/>
        </w:rPr>
        <w:t xml:space="preserve"> </w:t>
      </w:r>
      <w:r w:rsidR="006D0E8F" w:rsidRPr="005B1EB8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6D0E8F">
        <w:rPr>
          <w:rFonts w:ascii="Times New Roman" w:hAnsi="Times New Roman" w:cs="Times New Roman"/>
          <w:sz w:val="24"/>
          <w:szCs w:val="24"/>
        </w:rPr>
        <w:t>:</w:t>
      </w:r>
    </w:p>
    <w:p w:rsidR="006D0E8F" w:rsidRPr="004603EE" w:rsidRDefault="006D0E8F" w:rsidP="006D0E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«2.16. </w:t>
      </w:r>
      <w:r w:rsidRPr="006D0E8F">
        <w:rPr>
          <w:rFonts w:ascii="Times New Roman" w:hAnsi="Times New Roman" w:cs="Times New Roman"/>
          <w:sz w:val="24"/>
          <w:szCs w:val="24"/>
        </w:rPr>
        <w:t>Регистрация заявления заявителя о предоставлении муниципальной услуги осуществляется</w:t>
      </w:r>
      <w:r w:rsidRPr="004603E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в течени</w:t>
      </w:r>
      <w:proofErr w:type="gramStart"/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1 (один) рабочего д</w:t>
      </w:r>
      <w:r w:rsidRPr="004603EE">
        <w:rPr>
          <w:rFonts w:ascii="Times New Roman" w:eastAsia="Times New Roman" w:hAnsi="Times New Roman" w:cs="Times New Roman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я</w:t>
      </w:r>
      <w:r w:rsidRPr="004603E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со дня поступления заявления и документов, необходимых для предоставления муниципальной услуги.</w:t>
      </w:r>
      <w:r w:rsidR="00E50A30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6D0E8F" w:rsidRDefault="00E50A30" w:rsidP="005B1E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Подпункт  б) пункта 1.4.</w:t>
      </w:r>
      <w:r w:rsidRPr="006D0E8F">
        <w:rPr>
          <w:rFonts w:ascii="Times New Roman" w:hAnsi="Times New Roman" w:cs="Times New Roman"/>
          <w:sz w:val="24"/>
          <w:szCs w:val="24"/>
        </w:rPr>
        <w:t xml:space="preserve"> </w:t>
      </w:r>
      <w:r w:rsidRPr="005B1EB8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0A30" w:rsidRPr="004603EE" w:rsidRDefault="00E50A30" w:rsidP="00E50A30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E50A30" w:rsidRPr="004603EE" w:rsidRDefault="00E50A30" w:rsidP="00E50A30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Ответ на обращение направляется почтой в адрес заявителя в срок, не превышающий </w:t>
      </w:r>
      <w:r>
        <w:rPr>
          <w:rFonts w:ascii="Times New Roman" w:hAnsi="Times New Roman"/>
          <w:color w:val="auto"/>
          <w:position w:val="-2"/>
          <w:sz w:val="24"/>
          <w:szCs w:val="24"/>
        </w:rPr>
        <w:t>трех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рабочих дней со дня регистрации письменного обращения;</w:t>
      </w:r>
    </w:p>
    <w:bookmarkEnd w:id="0"/>
    <w:p w:rsidR="005B1EB8" w:rsidRPr="005B1EB8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2.Настоящее постановление вступает в силу на следующий день после дня его официального опубликования.</w:t>
      </w:r>
    </w:p>
    <w:p w:rsidR="005B1EB8" w:rsidRPr="005B1EB8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«Сельские ведомости» и разместить на официальном сайте администрации Грабовского сельсовета в сети «Интернет».</w:t>
      </w:r>
    </w:p>
    <w:p w:rsidR="005B1EB8" w:rsidRPr="005B1EB8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5B1E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1EB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554297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EB8" w:rsidRPr="005B1EB8" w:rsidRDefault="005B1EB8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297" w:rsidRPr="005B1EB8" w:rsidRDefault="00A1415D" w:rsidP="0055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</w:t>
      </w:r>
      <w:r w:rsidR="005B1EB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B1EB8">
        <w:rPr>
          <w:rFonts w:ascii="Times New Roman" w:hAnsi="Times New Roman" w:cs="Times New Roman"/>
          <w:sz w:val="24"/>
          <w:szCs w:val="24"/>
        </w:rPr>
        <w:t xml:space="preserve"> администрации сельсовета</w:t>
      </w:r>
      <w:r w:rsidR="005B1EB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О.М.Рассыпнова</w:t>
      </w:r>
      <w:proofErr w:type="spellEnd"/>
      <w:r w:rsidR="00554297" w:rsidRPr="005B1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8C5" w:rsidRPr="00554297" w:rsidRDefault="003768C5" w:rsidP="00F3785A">
      <w:pPr>
        <w:spacing w:after="0" w:line="240" w:lineRule="auto"/>
        <w:rPr>
          <w:rFonts w:ascii="Times New Roman" w:hAnsi="Times New Roman" w:cs="Times New Roman"/>
        </w:rPr>
      </w:pPr>
    </w:p>
    <w:sectPr w:rsidR="003768C5" w:rsidRPr="00554297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1B1E43"/>
    <w:rsid w:val="001F70CC"/>
    <w:rsid w:val="00246A2D"/>
    <w:rsid w:val="0032447E"/>
    <w:rsid w:val="003768C5"/>
    <w:rsid w:val="00423743"/>
    <w:rsid w:val="00510E72"/>
    <w:rsid w:val="005265DB"/>
    <w:rsid w:val="00554297"/>
    <w:rsid w:val="005B1EB8"/>
    <w:rsid w:val="006365C2"/>
    <w:rsid w:val="006D0E8F"/>
    <w:rsid w:val="006F4D43"/>
    <w:rsid w:val="00824996"/>
    <w:rsid w:val="00842862"/>
    <w:rsid w:val="00A1415D"/>
    <w:rsid w:val="00A83225"/>
    <w:rsid w:val="00C9605F"/>
    <w:rsid w:val="00CB0DB7"/>
    <w:rsid w:val="00E50A30"/>
    <w:rsid w:val="00F3785A"/>
    <w:rsid w:val="00F74763"/>
    <w:rsid w:val="00FB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415D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E50A3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0A30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99C7E3647639B5296A9192228C951262E0FDCD8D6BAF0ADA80219F97DD4544B519A44AF6A2F74D3JD51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2020-09-30T07:48:00Z</cp:lastPrinted>
  <dcterms:created xsi:type="dcterms:W3CDTF">2019-12-18T13:08:00Z</dcterms:created>
  <dcterms:modified xsi:type="dcterms:W3CDTF">2022-06-06T10:35:00Z</dcterms:modified>
</cp:coreProperties>
</file>