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685"/>
        <w:tblW w:w="1018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11"/>
      </w:tblGrid>
      <w:tr w:rsidR="00D4696B" w:rsidRPr="003B10B5" w:rsidTr="00D4696B">
        <w:trPr>
          <w:trHeight w:val="13943"/>
          <w:tblCellSpacing w:w="20" w:type="dxa"/>
        </w:trPr>
        <w:tc>
          <w:tcPr>
            <w:tcW w:w="10108" w:type="dxa"/>
            <w:shd w:val="clear" w:color="auto" w:fill="auto"/>
          </w:tcPr>
          <w:p w:rsidR="00D4696B" w:rsidRPr="003B10B5" w:rsidRDefault="00D4696B" w:rsidP="003F6407">
            <w:pPr>
              <w:jc w:val="center"/>
              <w:rPr>
                <w:sz w:val="16"/>
                <w:szCs w:val="16"/>
              </w:rPr>
            </w:pP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r>
              <w:rPr>
                <w:noProof/>
                <w:sz w:val="16"/>
                <w:szCs w:val="16"/>
              </w:rPr>
              <w:drawing>
                <wp:inline distT="0" distB="0" distL="0" distR="0">
                  <wp:extent cx="1724025" cy="2076450"/>
                  <wp:effectExtent l="19050" t="0" r="9525"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9" cstate="print"/>
                          <a:srcRect/>
                          <a:stretch>
                            <a:fillRect/>
                          </a:stretch>
                        </pic:blipFill>
                        <pic:spPr bwMode="auto">
                          <a:xfrm>
                            <a:off x="0" y="0"/>
                            <a:ext cx="1724025" cy="2076450"/>
                          </a:xfrm>
                          <a:prstGeom prst="rect">
                            <a:avLst/>
                          </a:prstGeom>
                          <a:noFill/>
                          <a:ln w="9525">
                            <a:noFill/>
                            <a:miter lim="800000"/>
                            <a:headEnd/>
                            <a:tailEnd/>
                          </a:ln>
                        </pic:spPr>
                      </pic:pic>
                    </a:graphicData>
                  </a:graphic>
                </wp:inline>
              </w:drawing>
            </w: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p>
          <w:p w:rsidR="00D4696B" w:rsidRPr="003B10B5" w:rsidRDefault="00831727" w:rsidP="003F6407">
            <w:pPr>
              <w:jc w:val="center"/>
              <w:rPr>
                <w:sz w:val="16"/>
                <w:szCs w:val="16"/>
              </w:rPr>
            </w:pPr>
            <w:r>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3pt;height:137.1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D4696B" w:rsidRPr="003B10B5" w:rsidRDefault="00D4696B" w:rsidP="003F6407">
            <w:pPr>
              <w:jc w:val="center"/>
              <w:rPr>
                <w:sz w:val="16"/>
                <w:szCs w:val="16"/>
              </w:rPr>
            </w:pPr>
          </w:p>
          <w:p w:rsidR="00D4696B" w:rsidRPr="003B10B5" w:rsidRDefault="00D4696B" w:rsidP="003F6407">
            <w:pPr>
              <w:jc w:val="center"/>
              <w:rPr>
                <w:sz w:val="16"/>
                <w:szCs w:val="16"/>
              </w:rPr>
            </w:pPr>
          </w:p>
          <w:p w:rsidR="00D4696B" w:rsidRPr="003B10B5" w:rsidRDefault="00D4696B" w:rsidP="003F6407">
            <w:pPr>
              <w:rPr>
                <w:sz w:val="16"/>
                <w:szCs w:val="16"/>
              </w:rPr>
            </w:pPr>
          </w:p>
          <w:p w:rsidR="008D6B6E" w:rsidRDefault="008D6B6E" w:rsidP="003F6407">
            <w:pPr>
              <w:jc w:val="center"/>
              <w:rPr>
                <w:b/>
                <w:sz w:val="36"/>
                <w:szCs w:val="36"/>
              </w:rPr>
            </w:pPr>
          </w:p>
          <w:p w:rsidR="008D6B6E" w:rsidRDefault="008D6B6E" w:rsidP="003F6407">
            <w:pPr>
              <w:jc w:val="center"/>
              <w:rPr>
                <w:b/>
                <w:sz w:val="36"/>
                <w:szCs w:val="36"/>
              </w:rPr>
            </w:pPr>
          </w:p>
          <w:p w:rsidR="00806938" w:rsidRPr="00E77CE7" w:rsidRDefault="00806938" w:rsidP="003F6407">
            <w:pPr>
              <w:jc w:val="center"/>
              <w:rPr>
                <w:b/>
                <w:sz w:val="36"/>
                <w:szCs w:val="36"/>
              </w:rPr>
            </w:pPr>
            <w:r w:rsidRPr="00E77CE7">
              <w:rPr>
                <w:b/>
                <w:sz w:val="36"/>
                <w:szCs w:val="36"/>
              </w:rPr>
              <w:t xml:space="preserve">№ </w:t>
            </w:r>
            <w:r w:rsidR="00811F87">
              <w:rPr>
                <w:b/>
                <w:sz w:val="36"/>
                <w:szCs w:val="36"/>
              </w:rPr>
              <w:t>1</w:t>
            </w:r>
            <w:r w:rsidR="00D21520">
              <w:rPr>
                <w:b/>
                <w:sz w:val="36"/>
                <w:szCs w:val="36"/>
              </w:rPr>
              <w:t>1</w:t>
            </w:r>
            <w:r w:rsidRPr="00E77CE7">
              <w:rPr>
                <w:b/>
                <w:sz w:val="36"/>
                <w:szCs w:val="36"/>
              </w:rPr>
              <w:t xml:space="preserve"> (</w:t>
            </w:r>
            <w:r w:rsidR="00D21520">
              <w:rPr>
                <w:b/>
                <w:sz w:val="36"/>
                <w:szCs w:val="36"/>
              </w:rPr>
              <w:t>533</w:t>
            </w:r>
            <w:r w:rsidRPr="00E77CE7">
              <w:rPr>
                <w:b/>
                <w:sz w:val="36"/>
                <w:szCs w:val="36"/>
              </w:rPr>
              <w:t>)</w:t>
            </w:r>
          </w:p>
          <w:p w:rsidR="00D4696B" w:rsidRPr="00E77CE7" w:rsidRDefault="00806938" w:rsidP="003F6407">
            <w:pPr>
              <w:jc w:val="center"/>
              <w:rPr>
                <w:b/>
                <w:sz w:val="36"/>
                <w:szCs w:val="36"/>
              </w:rPr>
            </w:pPr>
            <w:r w:rsidRPr="00E77CE7">
              <w:rPr>
                <w:b/>
                <w:sz w:val="36"/>
                <w:szCs w:val="36"/>
              </w:rPr>
              <w:t xml:space="preserve">от </w:t>
            </w:r>
            <w:r w:rsidR="00D21520">
              <w:rPr>
                <w:b/>
                <w:sz w:val="36"/>
                <w:szCs w:val="36"/>
              </w:rPr>
              <w:t>3 апреля</w:t>
            </w:r>
            <w:r w:rsidR="00E77CE7" w:rsidRPr="00E77CE7">
              <w:rPr>
                <w:b/>
                <w:sz w:val="36"/>
                <w:szCs w:val="36"/>
              </w:rPr>
              <w:t xml:space="preserve"> 20</w:t>
            </w:r>
            <w:r w:rsidR="003F624B">
              <w:rPr>
                <w:b/>
                <w:sz w:val="36"/>
                <w:szCs w:val="36"/>
              </w:rPr>
              <w:t>2</w:t>
            </w:r>
            <w:r w:rsidR="00D21520">
              <w:rPr>
                <w:b/>
                <w:sz w:val="36"/>
                <w:szCs w:val="36"/>
              </w:rPr>
              <w:t>3</w:t>
            </w:r>
            <w:r w:rsidR="00CB52EA" w:rsidRPr="00E77CE7">
              <w:rPr>
                <w:b/>
                <w:sz w:val="36"/>
                <w:szCs w:val="36"/>
              </w:rPr>
              <w:t xml:space="preserve"> </w:t>
            </w:r>
            <w:r w:rsidRPr="00E77CE7">
              <w:rPr>
                <w:b/>
                <w:sz w:val="36"/>
                <w:szCs w:val="36"/>
              </w:rPr>
              <w:t xml:space="preserve">г. </w:t>
            </w:r>
          </w:p>
          <w:p w:rsidR="00D4696B" w:rsidRPr="00E77CE7" w:rsidRDefault="00D4696B" w:rsidP="003F6407">
            <w:pPr>
              <w:rPr>
                <w:b/>
                <w:sz w:val="36"/>
                <w:szCs w:val="36"/>
              </w:rPr>
            </w:pPr>
          </w:p>
          <w:p w:rsidR="00D4696B" w:rsidRDefault="00D4696B" w:rsidP="003F6407">
            <w:pPr>
              <w:jc w:val="center"/>
              <w:rPr>
                <w:b/>
                <w:sz w:val="36"/>
                <w:szCs w:val="36"/>
              </w:rPr>
            </w:pPr>
          </w:p>
          <w:p w:rsidR="0033043D" w:rsidRPr="003B10B5" w:rsidRDefault="0033043D" w:rsidP="003F6407">
            <w:pPr>
              <w:jc w:val="center"/>
              <w:rPr>
                <w:b/>
                <w:sz w:val="36"/>
                <w:szCs w:val="36"/>
              </w:rPr>
            </w:pPr>
          </w:p>
          <w:p w:rsidR="00D4696B" w:rsidRPr="003B10B5" w:rsidRDefault="00D4696B" w:rsidP="003F6407">
            <w:pPr>
              <w:jc w:val="center"/>
              <w:rPr>
                <w:b/>
                <w:sz w:val="36"/>
                <w:szCs w:val="36"/>
              </w:rPr>
            </w:pPr>
          </w:p>
          <w:p w:rsidR="00D4696B" w:rsidRPr="003B10B5" w:rsidRDefault="00D4696B" w:rsidP="003F6407">
            <w:pPr>
              <w:jc w:val="center"/>
              <w:rPr>
                <w:b/>
                <w:sz w:val="36"/>
                <w:szCs w:val="36"/>
              </w:rPr>
            </w:pPr>
          </w:p>
          <w:p w:rsidR="00D4696B" w:rsidRDefault="00D4696B" w:rsidP="003F6407">
            <w:pPr>
              <w:jc w:val="center"/>
              <w:rPr>
                <w:b/>
                <w:sz w:val="36"/>
                <w:szCs w:val="36"/>
              </w:rPr>
            </w:pPr>
          </w:p>
          <w:p w:rsidR="00D4696B" w:rsidRDefault="00D4696B" w:rsidP="003F6407">
            <w:pPr>
              <w:jc w:val="center"/>
              <w:rPr>
                <w:b/>
                <w:sz w:val="36"/>
                <w:szCs w:val="36"/>
              </w:rPr>
            </w:pPr>
          </w:p>
          <w:p w:rsidR="00D4696B" w:rsidRDefault="00D4696B" w:rsidP="003F6407">
            <w:pPr>
              <w:jc w:val="center"/>
              <w:rPr>
                <w:b/>
                <w:sz w:val="36"/>
                <w:szCs w:val="36"/>
              </w:rPr>
            </w:pPr>
          </w:p>
          <w:p w:rsidR="00806938" w:rsidRDefault="00806938" w:rsidP="003F6407">
            <w:pPr>
              <w:jc w:val="center"/>
              <w:rPr>
                <w:b/>
                <w:sz w:val="36"/>
                <w:szCs w:val="36"/>
              </w:rPr>
            </w:pPr>
          </w:p>
          <w:p w:rsidR="00D4696B" w:rsidRPr="003B10B5" w:rsidRDefault="00D4696B" w:rsidP="003F6407">
            <w:pPr>
              <w:jc w:val="center"/>
              <w:rPr>
                <w:b/>
                <w:sz w:val="36"/>
                <w:szCs w:val="36"/>
              </w:rPr>
            </w:pPr>
          </w:p>
          <w:p w:rsidR="00D4696B" w:rsidRDefault="00D4696B" w:rsidP="003F6407">
            <w:pPr>
              <w:jc w:val="center"/>
              <w:rPr>
                <w:b/>
              </w:rPr>
            </w:pPr>
            <w:proofErr w:type="gramStart"/>
            <w:r w:rsidRPr="003B10B5">
              <w:rPr>
                <w:b/>
              </w:rPr>
              <w:t>с</w:t>
            </w:r>
            <w:proofErr w:type="gramEnd"/>
            <w:r w:rsidRPr="003B10B5">
              <w:rPr>
                <w:b/>
              </w:rPr>
              <w:t>. Бессоновка</w:t>
            </w:r>
          </w:p>
          <w:p w:rsidR="00876905" w:rsidRDefault="00876905" w:rsidP="003F6407">
            <w:pPr>
              <w:jc w:val="center"/>
              <w:rPr>
                <w:b/>
              </w:rPr>
            </w:pPr>
          </w:p>
          <w:p w:rsidR="00876905" w:rsidRDefault="00876905" w:rsidP="003F6407">
            <w:pPr>
              <w:jc w:val="center"/>
              <w:rPr>
                <w:b/>
              </w:rPr>
            </w:pPr>
          </w:p>
          <w:p w:rsidR="00260972" w:rsidRPr="003B10B5" w:rsidRDefault="00260972" w:rsidP="003F6407">
            <w:pPr>
              <w:jc w:val="center"/>
              <w:rPr>
                <w:b/>
              </w:rPr>
            </w:pPr>
          </w:p>
        </w:tc>
      </w:tr>
    </w:tbl>
    <w:tbl>
      <w:tblPr>
        <w:tblW w:w="5308"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4"/>
        <w:gridCol w:w="486"/>
      </w:tblGrid>
      <w:tr w:rsidR="00D4696B" w:rsidRPr="003B10B5" w:rsidTr="00211283">
        <w:trPr>
          <w:trHeight w:val="280"/>
          <w:jc w:val="center"/>
        </w:trPr>
        <w:tc>
          <w:tcPr>
            <w:tcW w:w="4761" w:type="pct"/>
          </w:tcPr>
          <w:p w:rsidR="00D4696B" w:rsidRPr="00260972" w:rsidRDefault="00876905" w:rsidP="00876905">
            <w:pPr>
              <w:pStyle w:val="ae"/>
              <w:ind w:left="0"/>
              <w:jc w:val="center"/>
              <w:rPr>
                <w:b/>
                <w:sz w:val="18"/>
                <w:szCs w:val="18"/>
              </w:rPr>
            </w:pPr>
            <w:r>
              <w:rPr>
                <w:b/>
                <w:sz w:val="18"/>
                <w:szCs w:val="18"/>
              </w:rPr>
              <w:lastRenderedPageBreak/>
              <w:t>Оглавление</w:t>
            </w:r>
          </w:p>
        </w:tc>
        <w:tc>
          <w:tcPr>
            <w:tcW w:w="239" w:type="pct"/>
            <w:vAlign w:val="center"/>
          </w:tcPr>
          <w:p w:rsidR="00D4696B" w:rsidRPr="00183138" w:rsidRDefault="00D4696B" w:rsidP="00876905">
            <w:pPr>
              <w:rPr>
                <w:b/>
                <w:bCs/>
                <w:sz w:val="20"/>
                <w:szCs w:val="20"/>
              </w:rPr>
            </w:pPr>
          </w:p>
        </w:tc>
      </w:tr>
      <w:tr w:rsidR="00876905" w:rsidRPr="003B10B5" w:rsidTr="00211283">
        <w:trPr>
          <w:jc w:val="center"/>
        </w:trPr>
        <w:tc>
          <w:tcPr>
            <w:tcW w:w="4761" w:type="pct"/>
          </w:tcPr>
          <w:p w:rsidR="00876905" w:rsidRPr="00BB415E" w:rsidRDefault="00876905" w:rsidP="00D21520">
            <w:pPr>
              <w:pStyle w:val="ae"/>
              <w:ind w:left="0"/>
              <w:jc w:val="both"/>
              <w:rPr>
                <w:b/>
                <w:sz w:val="18"/>
                <w:szCs w:val="18"/>
              </w:rPr>
            </w:pPr>
            <w:r w:rsidRPr="00D21520">
              <w:rPr>
                <w:b/>
                <w:sz w:val="18"/>
                <w:szCs w:val="18"/>
              </w:rPr>
              <w:t xml:space="preserve">Решение Собрания представителей Бессоновского района Пензенской области </w:t>
            </w:r>
            <w:r w:rsidR="00D21520">
              <w:rPr>
                <w:b/>
                <w:sz w:val="18"/>
                <w:szCs w:val="18"/>
              </w:rPr>
              <w:t>пятого</w:t>
            </w:r>
            <w:r w:rsidRPr="00D21520">
              <w:rPr>
                <w:b/>
                <w:sz w:val="18"/>
                <w:szCs w:val="18"/>
              </w:rPr>
              <w:t xml:space="preserve"> созыва </w:t>
            </w:r>
            <w:r w:rsidRPr="00D21520">
              <w:rPr>
                <w:b/>
                <w:kern w:val="28"/>
                <w:sz w:val="18"/>
                <w:szCs w:val="18"/>
              </w:rPr>
              <w:t xml:space="preserve">от </w:t>
            </w:r>
            <w:r w:rsidR="00D21520" w:rsidRPr="00D21520">
              <w:rPr>
                <w:b/>
                <w:kern w:val="28"/>
                <w:sz w:val="18"/>
                <w:szCs w:val="18"/>
              </w:rPr>
              <w:t xml:space="preserve">31 </w:t>
            </w:r>
            <w:r w:rsidRPr="00D21520">
              <w:rPr>
                <w:b/>
                <w:kern w:val="28"/>
                <w:sz w:val="18"/>
                <w:szCs w:val="18"/>
              </w:rPr>
              <w:t>марта 202</w:t>
            </w:r>
            <w:r w:rsidR="00D21520" w:rsidRPr="00D21520">
              <w:rPr>
                <w:b/>
                <w:kern w:val="28"/>
                <w:sz w:val="18"/>
                <w:szCs w:val="18"/>
              </w:rPr>
              <w:t>3</w:t>
            </w:r>
            <w:r w:rsidRPr="00D21520">
              <w:rPr>
                <w:b/>
                <w:kern w:val="28"/>
                <w:sz w:val="18"/>
                <w:szCs w:val="18"/>
              </w:rPr>
              <w:t xml:space="preserve"> года № </w:t>
            </w:r>
            <w:r w:rsidR="00D21520">
              <w:rPr>
                <w:b/>
                <w:kern w:val="28"/>
                <w:sz w:val="18"/>
                <w:szCs w:val="18"/>
              </w:rPr>
              <w:t>101-10/5</w:t>
            </w:r>
            <w:r w:rsidRPr="00D21520">
              <w:rPr>
                <w:b/>
                <w:kern w:val="28"/>
                <w:sz w:val="18"/>
                <w:szCs w:val="18"/>
              </w:rPr>
              <w:t xml:space="preserve"> «</w:t>
            </w:r>
            <w:r w:rsidR="00D21520" w:rsidRPr="00D21520">
              <w:rPr>
                <w:b/>
                <w:color w:val="000000"/>
                <w:sz w:val="18"/>
                <w:szCs w:val="18"/>
              </w:rPr>
              <w:t>Об отчете главы администрации Бессоновского района Пензенской области</w:t>
            </w:r>
            <w:r w:rsidR="00D21520">
              <w:rPr>
                <w:b/>
                <w:color w:val="000000"/>
                <w:sz w:val="18"/>
                <w:szCs w:val="18"/>
              </w:rPr>
              <w:t xml:space="preserve"> </w:t>
            </w:r>
            <w:r w:rsidR="00D21520" w:rsidRPr="00D21520">
              <w:rPr>
                <w:b/>
                <w:color w:val="000000"/>
                <w:sz w:val="18"/>
                <w:szCs w:val="18"/>
              </w:rPr>
              <w:t>о результатах деятельности за 2022 год</w:t>
            </w:r>
            <w:r w:rsidRPr="00D21520">
              <w:rPr>
                <w:b/>
                <w:sz w:val="18"/>
                <w:szCs w:val="18"/>
              </w:rPr>
              <w:t>»</w:t>
            </w:r>
          </w:p>
        </w:tc>
        <w:tc>
          <w:tcPr>
            <w:tcW w:w="239" w:type="pct"/>
            <w:vAlign w:val="center"/>
          </w:tcPr>
          <w:p w:rsidR="00876905" w:rsidRPr="00BB415E" w:rsidRDefault="00D21520" w:rsidP="00584DC9">
            <w:pPr>
              <w:jc w:val="center"/>
              <w:rPr>
                <w:b/>
                <w:bCs/>
                <w:sz w:val="18"/>
                <w:szCs w:val="18"/>
              </w:rPr>
            </w:pPr>
            <w:r>
              <w:rPr>
                <w:b/>
                <w:bCs/>
                <w:sz w:val="18"/>
                <w:szCs w:val="18"/>
              </w:rPr>
              <w:t>3</w:t>
            </w:r>
          </w:p>
        </w:tc>
      </w:tr>
      <w:tr w:rsidR="00876905" w:rsidRPr="003B10B5" w:rsidTr="00211283">
        <w:trPr>
          <w:jc w:val="center"/>
        </w:trPr>
        <w:tc>
          <w:tcPr>
            <w:tcW w:w="4761" w:type="pct"/>
          </w:tcPr>
          <w:p w:rsidR="00876905" w:rsidRPr="00D21520" w:rsidRDefault="00876905" w:rsidP="00831727">
            <w:pPr>
              <w:jc w:val="both"/>
              <w:rPr>
                <w:b/>
                <w:kern w:val="28"/>
                <w:sz w:val="18"/>
                <w:szCs w:val="18"/>
              </w:rPr>
            </w:pPr>
            <w:r w:rsidRPr="00BB415E">
              <w:rPr>
                <w:b/>
                <w:sz w:val="18"/>
                <w:szCs w:val="18"/>
              </w:rPr>
              <w:t xml:space="preserve">Решение Собрания представителей Бессоновского района Пензенской области </w:t>
            </w:r>
            <w:r w:rsidR="00D21520">
              <w:rPr>
                <w:b/>
                <w:sz w:val="18"/>
                <w:szCs w:val="18"/>
              </w:rPr>
              <w:t>пятого</w:t>
            </w:r>
            <w:r w:rsidRPr="00BB415E">
              <w:rPr>
                <w:b/>
                <w:sz w:val="18"/>
                <w:szCs w:val="18"/>
              </w:rPr>
              <w:t xml:space="preserve"> созыва </w:t>
            </w:r>
            <w:r w:rsidRPr="00BB415E">
              <w:rPr>
                <w:b/>
                <w:kern w:val="28"/>
                <w:sz w:val="18"/>
                <w:szCs w:val="18"/>
              </w:rPr>
              <w:t xml:space="preserve">от </w:t>
            </w:r>
            <w:r w:rsidR="00D21520">
              <w:rPr>
                <w:b/>
                <w:kern w:val="28"/>
                <w:sz w:val="18"/>
                <w:szCs w:val="18"/>
              </w:rPr>
              <w:t>31 марта</w:t>
            </w:r>
            <w:r w:rsidRPr="00BB415E">
              <w:rPr>
                <w:b/>
                <w:kern w:val="28"/>
                <w:sz w:val="18"/>
                <w:szCs w:val="18"/>
              </w:rPr>
              <w:t xml:space="preserve"> 202</w:t>
            </w:r>
            <w:r w:rsidR="00D21520">
              <w:rPr>
                <w:b/>
                <w:kern w:val="28"/>
                <w:sz w:val="18"/>
                <w:szCs w:val="18"/>
              </w:rPr>
              <w:t>3</w:t>
            </w:r>
            <w:r w:rsidRPr="00BB415E">
              <w:rPr>
                <w:b/>
                <w:kern w:val="28"/>
                <w:sz w:val="18"/>
                <w:szCs w:val="18"/>
              </w:rPr>
              <w:t xml:space="preserve"> года № </w:t>
            </w:r>
            <w:r w:rsidR="00D21520">
              <w:rPr>
                <w:b/>
                <w:kern w:val="28"/>
                <w:sz w:val="18"/>
                <w:szCs w:val="18"/>
              </w:rPr>
              <w:t>103-10/5</w:t>
            </w:r>
            <w:r w:rsidRPr="00BB415E">
              <w:rPr>
                <w:b/>
                <w:kern w:val="28"/>
                <w:sz w:val="18"/>
                <w:szCs w:val="18"/>
              </w:rPr>
              <w:t xml:space="preserve"> </w:t>
            </w:r>
            <w:r w:rsidR="00D21520" w:rsidRPr="00BB415E">
              <w:rPr>
                <w:b/>
                <w:kern w:val="28"/>
                <w:sz w:val="18"/>
                <w:szCs w:val="18"/>
              </w:rPr>
              <w:t>«</w:t>
            </w:r>
            <w:r w:rsidR="00D21520" w:rsidRPr="00BB415E">
              <w:rPr>
                <w:b/>
                <w:sz w:val="18"/>
                <w:szCs w:val="18"/>
              </w:rPr>
              <w:t xml:space="preserve">О внесении изменений в решение Собрания представителей Бессоновского района </w:t>
            </w:r>
            <w:r w:rsidR="00831727">
              <w:rPr>
                <w:b/>
                <w:sz w:val="18"/>
                <w:szCs w:val="18"/>
              </w:rPr>
              <w:t>пятого</w:t>
            </w:r>
            <w:r w:rsidR="00D21520" w:rsidRPr="00BB415E">
              <w:rPr>
                <w:b/>
                <w:sz w:val="18"/>
                <w:szCs w:val="18"/>
              </w:rPr>
              <w:t xml:space="preserve"> созыва  от</w:t>
            </w:r>
            <w:r w:rsidR="00D21520" w:rsidRPr="00BB415E">
              <w:rPr>
                <w:sz w:val="18"/>
                <w:szCs w:val="18"/>
              </w:rPr>
              <w:t xml:space="preserve"> </w:t>
            </w:r>
            <w:r w:rsidR="00D21520" w:rsidRPr="00BB415E">
              <w:rPr>
                <w:b/>
                <w:sz w:val="18"/>
                <w:szCs w:val="18"/>
              </w:rPr>
              <w:t>18 декабря 2019 года № 418-34/4</w:t>
            </w:r>
            <w:r w:rsidR="00D21520" w:rsidRPr="00BB415E">
              <w:rPr>
                <w:sz w:val="18"/>
                <w:szCs w:val="18"/>
              </w:rPr>
              <w:t xml:space="preserve">  </w:t>
            </w:r>
            <w:r w:rsidR="00D21520" w:rsidRPr="00BB415E">
              <w:rPr>
                <w:b/>
                <w:sz w:val="18"/>
                <w:szCs w:val="18"/>
              </w:rPr>
              <w:t>«О  комиссии по делам несовершеннолетних и защите их прав Бессоновского района»</w:t>
            </w:r>
          </w:p>
        </w:tc>
        <w:tc>
          <w:tcPr>
            <w:tcW w:w="239" w:type="pct"/>
            <w:vAlign w:val="center"/>
          </w:tcPr>
          <w:p w:rsidR="00876905" w:rsidRPr="00BB415E" w:rsidRDefault="007D54FD" w:rsidP="00584DC9">
            <w:pPr>
              <w:jc w:val="center"/>
              <w:rPr>
                <w:b/>
                <w:bCs/>
                <w:sz w:val="18"/>
                <w:szCs w:val="18"/>
              </w:rPr>
            </w:pPr>
            <w:r>
              <w:rPr>
                <w:b/>
                <w:bCs/>
                <w:sz w:val="18"/>
                <w:szCs w:val="18"/>
              </w:rPr>
              <w:t>11</w:t>
            </w:r>
          </w:p>
        </w:tc>
      </w:tr>
      <w:tr w:rsidR="00876905" w:rsidRPr="003B10B5" w:rsidTr="00211283">
        <w:trPr>
          <w:jc w:val="center"/>
        </w:trPr>
        <w:tc>
          <w:tcPr>
            <w:tcW w:w="4761" w:type="pct"/>
          </w:tcPr>
          <w:p w:rsidR="00876905" w:rsidRPr="00BB415E" w:rsidRDefault="00D21520" w:rsidP="007D54FD">
            <w:pPr>
              <w:jc w:val="both"/>
              <w:rPr>
                <w:b/>
                <w:sz w:val="18"/>
                <w:szCs w:val="18"/>
              </w:rPr>
            </w:pPr>
            <w:r w:rsidRPr="00BB415E">
              <w:rPr>
                <w:b/>
                <w:sz w:val="18"/>
                <w:szCs w:val="18"/>
              </w:rPr>
              <w:t xml:space="preserve">Решение Собрания представителей Бессоновского района Пензенской области </w:t>
            </w:r>
            <w:r>
              <w:rPr>
                <w:b/>
                <w:sz w:val="18"/>
                <w:szCs w:val="18"/>
              </w:rPr>
              <w:t>пятого</w:t>
            </w:r>
            <w:r w:rsidRPr="00BB415E">
              <w:rPr>
                <w:b/>
                <w:sz w:val="18"/>
                <w:szCs w:val="18"/>
              </w:rPr>
              <w:t xml:space="preserve"> созыва </w:t>
            </w:r>
            <w:r w:rsidR="007D54FD" w:rsidRPr="00BB415E">
              <w:rPr>
                <w:b/>
                <w:kern w:val="28"/>
                <w:sz w:val="18"/>
                <w:szCs w:val="18"/>
              </w:rPr>
              <w:t xml:space="preserve">от </w:t>
            </w:r>
            <w:r w:rsidR="007D54FD">
              <w:rPr>
                <w:b/>
                <w:kern w:val="28"/>
                <w:sz w:val="18"/>
                <w:szCs w:val="18"/>
              </w:rPr>
              <w:t>31 марта</w:t>
            </w:r>
            <w:r w:rsidR="007D54FD" w:rsidRPr="00BB415E">
              <w:rPr>
                <w:b/>
                <w:kern w:val="28"/>
                <w:sz w:val="18"/>
                <w:szCs w:val="18"/>
              </w:rPr>
              <w:t xml:space="preserve"> 202</w:t>
            </w:r>
            <w:r w:rsidR="007D54FD">
              <w:rPr>
                <w:b/>
                <w:kern w:val="28"/>
                <w:sz w:val="18"/>
                <w:szCs w:val="18"/>
              </w:rPr>
              <w:t>3</w:t>
            </w:r>
            <w:r w:rsidR="007D54FD" w:rsidRPr="00BB415E">
              <w:rPr>
                <w:b/>
                <w:kern w:val="28"/>
                <w:sz w:val="18"/>
                <w:szCs w:val="18"/>
              </w:rPr>
              <w:t xml:space="preserve"> года № </w:t>
            </w:r>
            <w:r w:rsidR="007D54FD">
              <w:rPr>
                <w:b/>
                <w:kern w:val="28"/>
                <w:sz w:val="18"/>
                <w:szCs w:val="18"/>
              </w:rPr>
              <w:t>104-10/5</w:t>
            </w:r>
            <w:r w:rsidR="007D54FD" w:rsidRPr="00BB415E">
              <w:rPr>
                <w:b/>
                <w:kern w:val="28"/>
                <w:sz w:val="18"/>
                <w:szCs w:val="18"/>
              </w:rPr>
              <w:t xml:space="preserve"> </w:t>
            </w:r>
            <w:r w:rsidRPr="00BB415E">
              <w:rPr>
                <w:b/>
                <w:kern w:val="28"/>
                <w:sz w:val="18"/>
                <w:szCs w:val="18"/>
              </w:rPr>
              <w:t xml:space="preserve"> «</w:t>
            </w:r>
            <w:r w:rsidR="007D54FD" w:rsidRPr="007D54FD">
              <w:rPr>
                <w:b/>
                <w:sz w:val="18"/>
                <w:szCs w:val="18"/>
              </w:rPr>
              <w:t>О внесении изменений в решение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tc>
        <w:tc>
          <w:tcPr>
            <w:tcW w:w="239" w:type="pct"/>
            <w:vAlign w:val="center"/>
          </w:tcPr>
          <w:p w:rsidR="00876905" w:rsidRPr="00BB415E" w:rsidRDefault="00831727" w:rsidP="00584DC9">
            <w:pPr>
              <w:jc w:val="center"/>
              <w:rPr>
                <w:b/>
                <w:bCs/>
                <w:sz w:val="18"/>
                <w:szCs w:val="18"/>
              </w:rPr>
            </w:pPr>
            <w:r>
              <w:rPr>
                <w:b/>
                <w:bCs/>
                <w:sz w:val="18"/>
                <w:szCs w:val="18"/>
              </w:rPr>
              <w:t>13</w:t>
            </w:r>
          </w:p>
        </w:tc>
      </w:tr>
      <w:tr w:rsidR="00876905" w:rsidRPr="003B10B5" w:rsidTr="00211283">
        <w:trPr>
          <w:jc w:val="center"/>
        </w:trPr>
        <w:tc>
          <w:tcPr>
            <w:tcW w:w="4761" w:type="pct"/>
          </w:tcPr>
          <w:p w:rsidR="00876905" w:rsidRPr="00BB415E" w:rsidRDefault="00876905" w:rsidP="00211283">
            <w:pPr>
              <w:jc w:val="both"/>
              <w:rPr>
                <w:b/>
                <w:sz w:val="18"/>
                <w:szCs w:val="18"/>
              </w:rPr>
            </w:pPr>
            <w:r w:rsidRPr="00BB415E">
              <w:rPr>
                <w:b/>
                <w:sz w:val="18"/>
                <w:szCs w:val="18"/>
              </w:rPr>
              <w:t>Решение Собрания представителей Бессоновс</w:t>
            </w:r>
            <w:r w:rsidR="00D21520">
              <w:rPr>
                <w:b/>
                <w:sz w:val="18"/>
                <w:szCs w:val="18"/>
              </w:rPr>
              <w:t>кого района Пензенской области пятого</w:t>
            </w:r>
            <w:r w:rsidRPr="00BB415E">
              <w:rPr>
                <w:b/>
                <w:sz w:val="18"/>
                <w:szCs w:val="18"/>
              </w:rPr>
              <w:t xml:space="preserve"> созыва </w:t>
            </w:r>
            <w:r w:rsidRPr="00BB415E">
              <w:rPr>
                <w:b/>
                <w:kern w:val="28"/>
                <w:sz w:val="18"/>
                <w:szCs w:val="18"/>
              </w:rPr>
              <w:t xml:space="preserve">от </w:t>
            </w:r>
            <w:r w:rsidR="00211283">
              <w:rPr>
                <w:b/>
                <w:kern w:val="28"/>
                <w:sz w:val="18"/>
                <w:szCs w:val="18"/>
              </w:rPr>
              <w:t>31 марта</w:t>
            </w:r>
            <w:r w:rsidRPr="00BB415E">
              <w:rPr>
                <w:b/>
                <w:kern w:val="28"/>
                <w:sz w:val="18"/>
                <w:szCs w:val="18"/>
              </w:rPr>
              <w:t xml:space="preserve"> 202</w:t>
            </w:r>
            <w:r w:rsidR="00211283">
              <w:rPr>
                <w:b/>
                <w:kern w:val="28"/>
                <w:sz w:val="18"/>
                <w:szCs w:val="18"/>
              </w:rPr>
              <w:t>3</w:t>
            </w:r>
            <w:r w:rsidRPr="00BB415E">
              <w:rPr>
                <w:b/>
                <w:kern w:val="28"/>
                <w:sz w:val="18"/>
                <w:szCs w:val="18"/>
              </w:rPr>
              <w:t xml:space="preserve"> года № </w:t>
            </w:r>
            <w:r w:rsidR="00211283">
              <w:rPr>
                <w:b/>
                <w:kern w:val="28"/>
                <w:sz w:val="18"/>
                <w:szCs w:val="18"/>
              </w:rPr>
              <w:t xml:space="preserve">105-10/5 </w:t>
            </w:r>
            <w:r w:rsidRPr="00BB415E">
              <w:rPr>
                <w:b/>
                <w:kern w:val="28"/>
                <w:sz w:val="18"/>
                <w:szCs w:val="18"/>
              </w:rPr>
              <w:t>«</w:t>
            </w:r>
            <w:r w:rsidR="00211283" w:rsidRPr="00211283">
              <w:rPr>
                <w:b/>
                <w:sz w:val="18"/>
                <w:szCs w:val="18"/>
              </w:rPr>
              <w:t>О проекте решения Собрания представителей Бессоновского района «О внесении изменений в Устав муниципального района Бессоновский район Пензенской области»</w:t>
            </w:r>
            <w:r w:rsidRPr="00211283">
              <w:rPr>
                <w:b/>
                <w:color w:val="22272F"/>
                <w:sz w:val="18"/>
                <w:szCs w:val="18"/>
                <w:shd w:val="clear" w:color="auto" w:fill="FFFFFF"/>
              </w:rPr>
              <w:t>»</w:t>
            </w:r>
          </w:p>
        </w:tc>
        <w:tc>
          <w:tcPr>
            <w:tcW w:w="239" w:type="pct"/>
            <w:vAlign w:val="center"/>
          </w:tcPr>
          <w:p w:rsidR="00876905" w:rsidRPr="00BB415E" w:rsidRDefault="00211283" w:rsidP="00584DC9">
            <w:pPr>
              <w:jc w:val="center"/>
              <w:rPr>
                <w:b/>
                <w:bCs/>
                <w:sz w:val="18"/>
                <w:szCs w:val="18"/>
              </w:rPr>
            </w:pPr>
            <w:r>
              <w:rPr>
                <w:b/>
                <w:bCs/>
                <w:sz w:val="18"/>
                <w:szCs w:val="18"/>
              </w:rPr>
              <w:t>147</w:t>
            </w:r>
          </w:p>
        </w:tc>
      </w:tr>
      <w:tr w:rsidR="00211283" w:rsidRPr="003B10B5" w:rsidTr="00211283">
        <w:trPr>
          <w:jc w:val="center"/>
        </w:trPr>
        <w:tc>
          <w:tcPr>
            <w:tcW w:w="4761" w:type="pct"/>
          </w:tcPr>
          <w:p w:rsidR="00211283" w:rsidRPr="00BB415E" w:rsidRDefault="00211283" w:rsidP="00211283">
            <w:pPr>
              <w:jc w:val="both"/>
              <w:rPr>
                <w:b/>
                <w:sz w:val="18"/>
                <w:szCs w:val="18"/>
              </w:rPr>
            </w:pPr>
            <w:r w:rsidRPr="00BB415E">
              <w:rPr>
                <w:b/>
                <w:sz w:val="18"/>
                <w:szCs w:val="18"/>
              </w:rPr>
              <w:t xml:space="preserve">Решение </w:t>
            </w:r>
            <w:r w:rsidRPr="00211283">
              <w:rPr>
                <w:b/>
                <w:sz w:val="18"/>
                <w:szCs w:val="18"/>
              </w:rPr>
              <w:t xml:space="preserve">Собрания представителей Бессоновского района Пензенской области пятого созыва </w:t>
            </w:r>
            <w:r w:rsidRPr="00211283">
              <w:rPr>
                <w:b/>
                <w:kern w:val="28"/>
                <w:sz w:val="18"/>
                <w:szCs w:val="18"/>
              </w:rPr>
              <w:t>от 31 марта 2023 года № 10</w:t>
            </w:r>
            <w:r w:rsidRPr="00211283">
              <w:rPr>
                <w:b/>
                <w:kern w:val="28"/>
                <w:sz w:val="18"/>
                <w:szCs w:val="18"/>
              </w:rPr>
              <w:t>6</w:t>
            </w:r>
            <w:r w:rsidRPr="00211283">
              <w:rPr>
                <w:b/>
                <w:kern w:val="28"/>
                <w:sz w:val="18"/>
                <w:szCs w:val="18"/>
              </w:rPr>
              <w:t>-10/5 «</w:t>
            </w:r>
            <w:r w:rsidRPr="00211283">
              <w:rPr>
                <w:b/>
                <w:sz w:val="18"/>
                <w:szCs w:val="18"/>
              </w:rPr>
              <w:t>Об утверждении Отчета о выполнении прогнозного плана (программы) и результатах приватизации  за 2022 год</w:t>
            </w:r>
            <w:r w:rsidRPr="00211283">
              <w:rPr>
                <w:b/>
                <w:color w:val="22272F"/>
                <w:sz w:val="18"/>
                <w:szCs w:val="18"/>
                <w:shd w:val="clear" w:color="auto" w:fill="FFFFFF"/>
              </w:rPr>
              <w:t>»</w:t>
            </w:r>
          </w:p>
        </w:tc>
        <w:tc>
          <w:tcPr>
            <w:tcW w:w="239" w:type="pct"/>
            <w:vAlign w:val="center"/>
          </w:tcPr>
          <w:p w:rsidR="00211283" w:rsidRPr="00BB415E" w:rsidRDefault="00211283" w:rsidP="00923E2B">
            <w:pPr>
              <w:jc w:val="center"/>
              <w:rPr>
                <w:b/>
                <w:bCs/>
                <w:sz w:val="18"/>
                <w:szCs w:val="18"/>
              </w:rPr>
            </w:pPr>
            <w:r>
              <w:rPr>
                <w:b/>
                <w:bCs/>
                <w:sz w:val="18"/>
                <w:szCs w:val="18"/>
              </w:rPr>
              <w:t>1</w:t>
            </w:r>
            <w:r w:rsidR="00923E2B">
              <w:rPr>
                <w:b/>
                <w:bCs/>
                <w:sz w:val="18"/>
                <w:szCs w:val="18"/>
              </w:rPr>
              <w:t>52</w:t>
            </w:r>
            <w:bookmarkStart w:id="0" w:name="_GoBack"/>
            <w:bookmarkEnd w:id="0"/>
          </w:p>
        </w:tc>
      </w:tr>
    </w:tbl>
    <w:p w:rsidR="002A2028" w:rsidRPr="00E8189D" w:rsidRDefault="002A2028" w:rsidP="00133C51">
      <w:pPr>
        <w:pStyle w:val="afe"/>
        <w:rPr>
          <w:b/>
          <w:bCs/>
          <w:sz w:val="22"/>
          <w:szCs w:val="22"/>
        </w:rPr>
      </w:pPr>
    </w:p>
    <w:p w:rsidR="00690E59" w:rsidRDefault="00690E59" w:rsidP="009D7193">
      <w:pPr>
        <w:jc w:val="center"/>
        <w:rPr>
          <w:sz w:val="18"/>
          <w:szCs w:val="18"/>
        </w:rPr>
      </w:pPr>
    </w:p>
    <w:p w:rsidR="00690E59" w:rsidRDefault="00690E59" w:rsidP="009D7193">
      <w:pPr>
        <w:jc w:val="center"/>
        <w:rPr>
          <w:sz w:val="18"/>
          <w:szCs w:val="18"/>
        </w:rPr>
      </w:pPr>
    </w:p>
    <w:p w:rsidR="00690E59" w:rsidRDefault="00690E59" w:rsidP="009D7193">
      <w:pPr>
        <w:jc w:val="center"/>
        <w:rPr>
          <w:sz w:val="18"/>
          <w:szCs w:val="18"/>
        </w:rPr>
      </w:pPr>
    </w:p>
    <w:p w:rsidR="00690E59" w:rsidRDefault="00690E59"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211283" w:rsidRDefault="002112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894083" w:rsidRDefault="00894083" w:rsidP="009D7193">
      <w:pPr>
        <w:jc w:val="center"/>
        <w:rPr>
          <w:sz w:val="18"/>
          <w:szCs w:val="18"/>
        </w:rPr>
      </w:pPr>
    </w:p>
    <w:p w:rsidR="009D7193" w:rsidRPr="00D21520" w:rsidRDefault="009D7193" w:rsidP="00D21520">
      <w:pPr>
        <w:jc w:val="center"/>
        <w:rPr>
          <w:sz w:val="18"/>
          <w:szCs w:val="18"/>
        </w:rPr>
      </w:pPr>
      <w:r w:rsidRPr="00D21520">
        <w:rPr>
          <w:sz w:val="18"/>
          <w:szCs w:val="18"/>
        </w:rPr>
        <w:lastRenderedPageBreak/>
        <w:t>РЕШЕНИЕ СОБРАНИЯ ПРЕДСТАВИТЕЛЕЙ</w:t>
      </w:r>
    </w:p>
    <w:p w:rsidR="009D7193" w:rsidRPr="00D21520" w:rsidRDefault="009D7193" w:rsidP="00D21520">
      <w:pPr>
        <w:jc w:val="center"/>
        <w:rPr>
          <w:sz w:val="18"/>
          <w:szCs w:val="18"/>
        </w:rPr>
      </w:pPr>
      <w:r w:rsidRPr="00D21520">
        <w:rPr>
          <w:sz w:val="18"/>
          <w:szCs w:val="18"/>
        </w:rPr>
        <w:t>БЕССОНОВСКОГО РАЙОНА ПЕНЗЕНСКОЙ ОБЛАСТИ</w:t>
      </w:r>
    </w:p>
    <w:p w:rsidR="009D7193" w:rsidRPr="00D21520" w:rsidRDefault="00D21520" w:rsidP="00D21520">
      <w:pPr>
        <w:jc w:val="center"/>
        <w:rPr>
          <w:sz w:val="18"/>
          <w:szCs w:val="18"/>
        </w:rPr>
      </w:pPr>
      <w:r w:rsidRPr="00D21520">
        <w:rPr>
          <w:sz w:val="18"/>
          <w:szCs w:val="18"/>
        </w:rPr>
        <w:t>ПЯТОГО</w:t>
      </w:r>
      <w:r w:rsidR="009D7193" w:rsidRPr="00D21520">
        <w:rPr>
          <w:sz w:val="18"/>
          <w:szCs w:val="18"/>
        </w:rPr>
        <w:t xml:space="preserve"> СОЗЫВА</w:t>
      </w:r>
    </w:p>
    <w:p w:rsidR="009D7193" w:rsidRPr="00D21520" w:rsidRDefault="00A25115" w:rsidP="00D21520">
      <w:pPr>
        <w:widowControl w:val="0"/>
        <w:suppressAutoHyphens/>
        <w:spacing w:after="120"/>
        <w:jc w:val="center"/>
        <w:rPr>
          <w:sz w:val="18"/>
          <w:szCs w:val="18"/>
          <w:lang w:eastAsia="ar-SA"/>
        </w:rPr>
      </w:pPr>
      <w:r w:rsidRPr="00D21520">
        <w:rPr>
          <w:sz w:val="18"/>
          <w:szCs w:val="18"/>
        </w:rPr>
        <w:t xml:space="preserve">от </w:t>
      </w:r>
      <w:r w:rsidR="00D21520" w:rsidRPr="00D21520">
        <w:rPr>
          <w:sz w:val="18"/>
          <w:szCs w:val="18"/>
        </w:rPr>
        <w:t>31</w:t>
      </w:r>
      <w:r w:rsidR="009D7193" w:rsidRPr="00D21520">
        <w:rPr>
          <w:sz w:val="18"/>
          <w:szCs w:val="18"/>
        </w:rPr>
        <w:t>.0</w:t>
      </w:r>
      <w:r w:rsidRPr="00D21520">
        <w:rPr>
          <w:sz w:val="18"/>
          <w:szCs w:val="18"/>
        </w:rPr>
        <w:t>3</w:t>
      </w:r>
      <w:r w:rsidR="009D7193" w:rsidRPr="00D21520">
        <w:rPr>
          <w:sz w:val="18"/>
          <w:szCs w:val="18"/>
        </w:rPr>
        <w:t>.202</w:t>
      </w:r>
      <w:r w:rsidR="00D21520" w:rsidRPr="00D21520">
        <w:rPr>
          <w:sz w:val="18"/>
          <w:szCs w:val="18"/>
        </w:rPr>
        <w:t>3</w:t>
      </w:r>
      <w:r w:rsidR="009D7193" w:rsidRPr="00D21520">
        <w:rPr>
          <w:sz w:val="18"/>
          <w:szCs w:val="18"/>
        </w:rPr>
        <w:t xml:space="preserve"> № </w:t>
      </w:r>
      <w:r w:rsidR="00D21520" w:rsidRPr="00D21520">
        <w:rPr>
          <w:sz w:val="18"/>
          <w:szCs w:val="18"/>
        </w:rPr>
        <w:t>101-10/5</w:t>
      </w:r>
    </w:p>
    <w:p w:rsidR="00BE3677" w:rsidRPr="00D21520" w:rsidRDefault="00BE3677" w:rsidP="00D21520">
      <w:pPr>
        <w:ind w:firstLine="567"/>
        <w:jc w:val="both"/>
        <w:rPr>
          <w:b/>
          <w:kern w:val="28"/>
          <w:sz w:val="18"/>
          <w:szCs w:val="18"/>
        </w:rPr>
      </w:pPr>
    </w:p>
    <w:p w:rsidR="00D21520" w:rsidRPr="00D21520" w:rsidRDefault="00D21520" w:rsidP="00D21520">
      <w:pPr>
        <w:pStyle w:val="ae"/>
        <w:ind w:left="0"/>
        <w:jc w:val="center"/>
        <w:rPr>
          <w:b/>
          <w:color w:val="000000"/>
          <w:sz w:val="18"/>
          <w:szCs w:val="18"/>
        </w:rPr>
      </w:pPr>
      <w:r w:rsidRPr="00D21520">
        <w:rPr>
          <w:b/>
          <w:color w:val="000000"/>
          <w:sz w:val="18"/>
          <w:szCs w:val="18"/>
        </w:rPr>
        <w:t>Об отчете главы администрации Бессоновского района Пензенской области</w:t>
      </w:r>
    </w:p>
    <w:p w:rsidR="00D21520" w:rsidRPr="00D21520" w:rsidRDefault="00D21520" w:rsidP="00D21520">
      <w:pPr>
        <w:pStyle w:val="ae"/>
        <w:ind w:left="0"/>
        <w:jc w:val="center"/>
        <w:rPr>
          <w:b/>
          <w:color w:val="000000"/>
          <w:sz w:val="18"/>
          <w:szCs w:val="18"/>
        </w:rPr>
      </w:pPr>
      <w:r w:rsidRPr="00D21520">
        <w:rPr>
          <w:b/>
          <w:color w:val="000000"/>
          <w:sz w:val="18"/>
          <w:szCs w:val="18"/>
        </w:rPr>
        <w:t xml:space="preserve">о результатах деятельности за 2022 год </w:t>
      </w:r>
    </w:p>
    <w:p w:rsidR="00D21520" w:rsidRPr="00D21520" w:rsidRDefault="00D21520" w:rsidP="00D21520">
      <w:pPr>
        <w:ind w:firstLine="900"/>
        <w:jc w:val="both"/>
        <w:rPr>
          <w:sz w:val="18"/>
          <w:szCs w:val="18"/>
        </w:rPr>
      </w:pPr>
    </w:p>
    <w:p w:rsidR="00D21520" w:rsidRPr="00D21520" w:rsidRDefault="00D21520" w:rsidP="00D21520">
      <w:pPr>
        <w:pStyle w:val="ae"/>
        <w:ind w:left="0" w:firstLine="709"/>
        <w:rPr>
          <w:sz w:val="18"/>
          <w:szCs w:val="18"/>
        </w:rPr>
      </w:pPr>
      <w:r w:rsidRPr="00D21520">
        <w:rPr>
          <w:sz w:val="18"/>
          <w:szCs w:val="18"/>
        </w:rPr>
        <w:t xml:space="preserve">Заслушав </w:t>
      </w:r>
      <w:r w:rsidRPr="00D21520">
        <w:rPr>
          <w:color w:val="000000"/>
          <w:sz w:val="18"/>
          <w:szCs w:val="18"/>
        </w:rPr>
        <w:t>отчет главы администрации Бессоновского района Пензенской области А.Г. Воронкова о результатах деятельности за 2022 год, руководствуясь статьей 35 Федерального закона от 06.10.2003 г. № 131-ФЗ «Об общих принципах организации местного самоуправления в Российской Федерации», Уставом муниципального района Бессоновский район Пензенской области</w:t>
      </w:r>
      <w:r w:rsidRPr="00D21520">
        <w:rPr>
          <w:bCs/>
          <w:sz w:val="18"/>
          <w:szCs w:val="18"/>
        </w:rPr>
        <w:t xml:space="preserve">,  </w:t>
      </w:r>
    </w:p>
    <w:p w:rsidR="00D21520" w:rsidRPr="00D21520" w:rsidRDefault="00D21520" w:rsidP="00D21520">
      <w:pPr>
        <w:pStyle w:val="a1"/>
        <w:ind w:firstLine="709"/>
        <w:jc w:val="center"/>
        <w:rPr>
          <w:b/>
          <w:sz w:val="18"/>
          <w:szCs w:val="18"/>
        </w:rPr>
      </w:pPr>
      <w:r w:rsidRPr="00D21520">
        <w:rPr>
          <w:b/>
          <w:sz w:val="18"/>
          <w:szCs w:val="18"/>
        </w:rPr>
        <w:t>Собрание представителей Бессоновского района Пензенской области решило:</w:t>
      </w:r>
    </w:p>
    <w:p w:rsidR="00D21520" w:rsidRPr="00D21520" w:rsidRDefault="00D21520" w:rsidP="00D21520">
      <w:pPr>
        <w:pStyle w:val="ae"/>
        <w:ind w:left="0" w:firstLine="709"/>
        <w:rPr>
          <w:sz w:val="18"/>
          <w:szCs w:val="18"/>
        </w:rPr>
      </w:pPr>
      <w:r w:rsidRPr="00D21520">
        <w:rPr>
          <w:sz w:val="18"/>
          <w:szCs w:val="18"/>
        </w:rPr>
        <w:t xml:space="preserve">1. Принять к сведению отчет главы администрации Бессоновского района Пензенской области А.Г. Воронкова </w:t>
      </w:r>
      <w:r w:rsidRPr="00D21520">
        <w:rPr>
          <w:color w:val="000000"/>
          <w:sz w:val="18"/>
          <w:szCs w:val="18"/>
        </w:rPr>
        <w:t>о результатах деятельности за 2022 год</w:t>
      </w:r>
      <w:r w:rsidRPr="00D21520">
        <w:rPr>
          <w:bCs/>
          <w:sz w:val="18"/>
          <w:szCs w:val="18"/>
        </w:rPr>
        <w:t xml:space="preserve"> (прилагается)</w:t>
      </w:r>
      <w:r w:rsidRPr="00D21520">
        <w:rPr>
          <w:sz w:val="18"/>
          <w:szCs w:val="18"/>
        </w:rPr>
        <w:t>.</w:t>
      </w:r>
    </w:p>
    <w:p w:rsidR="00D21520" w:rsidRPr="00D21520" w:rsidRDefault="00D21520" w:rsidP="00D21520">
      <w:pPr>
        <w:pStyle w:val="ae"/>
        <w:ind w:left="0" w:firstLine="709"/>
        <w:rPr>
          <w:sz w:val="18"/>
          <w:szCs w:val="18"/>
        </w:rPr>
      </w:pPr>
      <w:r w:rsidRPr="00D21520">
        <w:rPr>
          <w:sz w:val="18"/>
          <w:szCs w:val="18"/>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D21520" w:rsidRPr="00D21520" w:rsidRDefault="00D21520" w:rsidP="00D21520">
      <w:pPr>
        <w:pStyle w:val="ae"/>
        <w:ind w:left="0" w:firstLine="709"/>
        <w:rPr>
          <w:sz w:val="18"/>
          <w:szCs w:val="18"/>
        </w:rPr>
      </w:pPr>
      <w:r w:rsidRPr="00D21520">
        <w:rPr>
          <w:sz w:val="18"/>
          <w:szCs w:val="18"/>
        </w:rPr>
        <w:t>3. Настоящее решение вступает в силу на следующий день после его официального опубликования (обнародования).</w:t>
      </w:r>
    </w:p>
    <w:p w:rsidR="00D21520" w:rsidRPr="00D21520" w:rsidRDefault="00D21520" w:rsidP="00D21520">
      <w:pPr>
        <w:pStyle w:val="ae"/>
        <w:ind w:left="0" w:firstLine="709"/>
        <w:rPr>
          <w:sz w:val="18"/>
          <w:szCs w:val="18"/>
        </w:rPr>
      </w:pPr>
      <w:r w:rsidRPr="00D21520">
        <w:rPr>
          <w:sz w:val="18"/>
          <w:szCs w:val="18"/>
        </w:rPr>
        <w:t xml:space="preserve">4. Контроль исполнения настоящего решения возложить на главу Бессоновского района.      </w:t>
      </w:r>
    </w:p>
    <w:p w:rsidR="00D21520" w:rsidRPr="00D21520" w:rsidRDefault="00D21520" w:rsidP="00D21520">
      <w:pPr>
        <w:ind w:firstLine="900"/>
        <w:jc w:val="both"/>
        <w:rPr>
          <w:sz w:val="18"/>
          <w:szCs w:val="18"/>
        </w:rPr>
      </w:pPr>
      <w:r w:rsidRPr="00D21520">
        <w:rPr>
          <w:sz w:val="18"/>
          <w:szCs w:val="18"/>
        </w:rPr>
        <w:t xml:space="preserve">      </w:t>
      </w:r>
      <w:r w:rsidRPr="00D21520">
        <w:rPr>
          <w:sz w:val="18"/>
          <w:szCs w:val="18"/>
        </w:rPr>
        <w:tab/>
        <w:t xml:space="preserve"> </w:t>
      </w:r>
    </w:p>
    <w:p w:rsidR="00D21520" w:rsidRPr="00D21520" w:rsidRDefault="00D21520" w:rsidP="00D21520">
      <w:pPr>
        <w:ind w:left="75"/>
        <w:rPr>
          <w:sz w:val="18"/>
          <w:szCs w:val="18"/>
        </w:rPr>
      </w:pPr>
    </w:p>
    <w:p w:rsidR="00D21520" w:rsidRPr="00D21520" w:rsidRDefault="00D21520" w:rsidP="00D21520">
      <w:pPr>
        <w:ind w:left="75"/>
        <w:rPr>
          <w:sz w:val="18"/>
          <w:szCs w:val="18"/>
        </w:rPr>
      </w:pPr>
      <w:r w:rsidRPr="00D21520">
        <w:rPr>
          <w:sz w:val="18"/>
          <w:szCs w:val="18"/>
        </w:rPr>
        <w:t xml:space="preserve">Глава Бессоновского района Пензенской области                     </w:t>
      </w:r>
      <w:r>
        <w:rPr>
          <w:sz w:val="18"/>
          <w:szCs w:val="18"/>
        </w:rPr>
        <w:t xml:space="preserve">                                                              </w:t>
      </w:r>
      <w:r w:rsidRPr="00D21520">
        <w:rPr>
          <w:sz w:val="18"/>
          <w:szCs w:val="18"/>
        </w:rPr>
        <w:t xml:space="preserve"> </w:t>
      </w:r>
      <w:r>
        <w:rPr>
          <w:sz w:val="18"/>
          <w:szCs w:val="18"/>
        </w:rPr>
        <w:t xml:space="preserve"> </w:t>
      </w:r>
      <w:r w:rsidRPr="00D21520">
        <w:rPr>
          <w:sz w:val="18"/>
          <w:szCs w:val="18"/>
        </w:rPr>
        <w:t xml:space="preserve">       А.П. Семенов </w:t>
      </w:r>
    </w:p>
    <w:p w:rsidR="00D21520" w:rsidRPr="00D21520" w:rsidRDefault="00D21520" w:rsidP="00D21520">
      <w:pPr>
        <w:rPr>
          <w:sz w:val="18"/>
          <w:szCs w:val="18"/>
        </w:rPr>
      </w:pPr>
    </w:p>
    <w:p w:rsidR="00D21520" w:rsidRPr="00D21520" w:rsidRDefault="00D21520" w:rsidP="00D21520">
      <w:pPr>
        <w:jc w:val="right"/>
        <w:rPr>
          <w:sz w:val="18"/>
          <w:szCs w:val="18"/>
        </w:rPr>
      </w:pPr>
      <w:r w:rsidRPr="00D21520">
        <w:rPr>
          <w:sz w:val="18"/>
          <w:szCs w:val="18"/>
        </w:rPr>
        <w:t xml:space="preserve">Приложение </w:t>
      </w:r>
    </w:p>
    <w:p w:rsidR="00D21520" w:rsidRPr="00D21520" w:rsidRDefault="00D21520" w:rsidP="00D21520">
      <w:pPr>
        <w:jc w:val="right"/>
        <w:rPr>
          <w:sz w:val="18"/>
          <w:szCs w:val="18"/>
        </w:rPr>
      </w:pPr>
      <w:r w:rsidRPr="00D21520">
        <w:rPr>
          <w:sz w:val="18"/>
          <w:szCs w:val="18"/>
        </w:rPr>
        <w:t xml:space="preserve">к решению Собрания представителей </w:t>
      </w:r>
    </w:p>
    <w:p w:rsidR="00D21520" w:rsidRPr="00D21520" w:rsidRDefault="00D21520" w:rsidP="00D21520">
      <w:pPr>
        <w:jc w:val="right"/>
        <w:rPr>
          <w:sz w:val="18"/>
          <w:szCs w:val="18"/>
        </w:rPr>
      </w:pPr>
      <w:r w:rsidRPr="00D21520">
        <w:rPr>
          <w:sz w:val="18"/>
          <w:szCs w:val="18"/>
        </w:rPr>
        <w:t>Бессоновского района  Пензенской области</w:t>
      </w:r>
    </w:p>
    <w:p w:rsidR="00D21520" w:rsidRPr="00D21520" w:rsidRDefault="00D21520" w:rsidP="00D21520">
      <w:pPr>
        <w:jc w:val="right"/>
        <w:rPr>
          <w:sz w:val="18"/>
          <w:szCs w:val="18"/>
        </w:rPr>
      </w:pPr>
      <w:r w:rsidRPr="00D21520">
        <w:rPr>
          <w:sz w:val="18"/>
          <w:szCs w:val="18"/>
        </w:rPr>
        <w:t>пятого созыва</w:t>
      </w:r>
    </w:p>
    <w:p w:rsidR="00D21520" w:rsidRPr="00D21520" w:rsidRDefault="00D21520" w:rsidP="00D21520">
      <w:pPr>
        <w:jc w:val="right"/>
        <w:rPr>
          <w:sz w:val="18"/>
          <w:szCs w:val="18"/>
        </w:rPr>
      </w:pPr>
      <w:r w:rsidRPr="00D21520">
        <w:rPr>
          <w:sz w:val="18"/>
          <w:szCs w:val="18"/>
        </w:rPr>
        <w:t xml:space="preserve">от 31.03.2023 № 101-10/5   </w:t>
      </w:r>
    </w:p>
    <w:p w:rsidR="00D21520" w:rsidRPr="00D21520" w:rsidRDefault="00D21520" w:rsidP="00D21520">
      <w:pPr>
        <w:jc w:val="center"/>
        <w:rPr>
          <w:b/>
          <w:sz w:val="18"/>
          <w:szCs w:val="18"/>
        </w:rPr>
      </w:pPr>
    </w:p>
    <w:p w:rsidR="00D21520" w:rsidRPr="00D21520" w:rsidRDefault="00D21520" w:rsidP="00D21520">
      <w:pPr>
        <w:ind w:firstLine="720"/>
        <w:jc w:val="center"/>
        <w:rPr>
          <w:b/>
          <w:sz w:val="18"/>
          <w:szCs w:val="18"/>
          <w:highlight w:val="yellow"/>
        </w:rPr>
      </w:pPr>
      <w:r w:rsidRPr="00D21520">
        <w:rPr>
          <w:b/>
          <w:sz w:val="18"/>
          <w:szCs w:val="18"/>
        </w:rPr>
        <w:t xml:space="preserve">Отчет главы администрации Бессоновского района Пензенской области </w:t>
      </w:r>
      <w:r w:rsidRPr="00D21520">
        <w:rPr>
          <w:b/>
          <w:color w:val="000000"/>
          <w:sz w:val="18"/>
          <w:szCs w:val="18"/>
        </w:rPr>
        <w:t>о результатах деятельности за 2022 год</w:t>
      </w:r>
      <w:r w:rsidRPr="00D21520">
        <w:rPr>
          <w:b/>
          <w:sz w:val="18"/>
          <w:szCs w:val="18"/>
          <w:highlight w:val="yellow"/>
        </w:rPr>
        <w:t xml:space="preserve"> </w:t>
      </w:r>
    </w:p>
    <w:p w:rsidR="00D21520" w:rsidRPr="00D21520" w:rsidRDefault="00D21520" w:rsidP="00D21520">
      <w:pPr>
        <w:widowControl w:val="0"/>
        <w:autoSpaceDE w:val="0"/>
        <w:autoSpaceDN w:val="0"/>
        <w:adjustRightInd w:val="0"/>
        <w:jc w:val="both"/>
        <w:rPr>
          <w:b/>
          <w:sz w:val="18"/>
          <w:szCs w:val="18"/>
        </w:rPr>
      </w:pPr>
    </w:p>
    <w:p w:rsidR="00D21520" w:rsidRPr="00D21520" w:rsidRDefault="00D21520" w:rsidP="00D21520">
      <w:pPr>
        <w:ind w:firstLine="709"/>
        <w:jc w:val="both"/>
        <w:rPr>
          <w:sz w:val="18"/>
          <w:szCs w:val="18"/>
        </w:rPr>
      </w:pPr>
      <w:r w:rsidRPr="00D21520">
        <w:rPr>
          <w:sz w:val="18"/>
          <w:szCs w:val="18"/>
        </w:rPr>
        <w:t>В состав района входят 10 муниципальных образований, 38 населённых пунктов. На 1 января 2023 года численность населения района составила 46497 человек.</w:t>
      </w:r>
    </w:p>
    <w:p w:rsidR="00D21520" w:rsidRPr="00D21520" w:rsidRDefault="00D21520" w:rsidP="00D21520">
      <w:pPr>
        <w:ind w:firstLine="709"/>
        <w:jc w:val="both"/>
        <w:rPr>
          <w:sz w:val="18"/>
          <w:szCs w:val="18"/>
        </w:rPr>
      </w:pPr>
      <w:r w:rsidRPr="00D21520">
        <w:rPr>
          <w:sz w:val="18"/>
          <w:szCs w:val="18"/>
        </w:rPr>
        <w:t>Население моложе трудоспособного возраста – 8347 чел. (18 % от общего числа жителей), трудоспособного – 25439 чел. (54,7%), старше трудоспособного -12711 чел. (27,3 %).</w:t>
      </w:r>
    </w:p>
    <w:p w:rsidR="00D21520" w:rsidRPr="00D21520" w:rsidRDefault="00D21520" w:rsidP="00D21520">
      <w:pPr>
        <w:jc w:val="both"/>
        <w:rPr>
          <w:b/>
          <w:sz w:val="18"/>
          <w:szCs w:val="18"/>
        </w:rPr>
      </w:pPr>
      <w:r w:rsidRPr="00D21520">
        <w:rPr>
          <w:b/>
          <w:sz w:val="18"/>
          <w:szCs w:val="18"/>
        </w:rPr>
        <w:t xml:space="preserve">Труд, заработная плата. </w:t>
      </w:r>
    </w:p>
    <w:p w:rsidR="00D21520" w:rsidRPr="00D21520" w:rsidRDefault="00D21520" w:rsidP="00D21520">
      <w:pPr>
        <w:ind w:firstLine="709"/>
        <w:jc w:val="both"/>
        <w:rPr>
          <w:spacing w:val="3"/>
          <w:sz w:val="18"/>
          <w:szCs w:val="18"/>
        </w:rPr>
      </w:pPr>
      <w:r w:rsidRPr="00D21520">
        <w:rPr>
          <w:spacing w:val="3"/>
          <w:sz w:val="18"/>
          <w:szCs w:val="18"/>
        </w:rPr>
        <w:t xml:space="preserve">- в реальном секторе экономики занято </w:t>
      </w:r>
      <w:r w:rsidRPr="00D21520">
        <w:rPr>
          <w:b/>
          <w:spacing w:val="3"/>
          <w:sz w:val="18"/>
          <w:szCs w:val="18"/>
        </w:rPr>
        <w:t xml:space="preserve">6264 </w:t>
      </w:r>
      <w:r w:rsidRPr="00D21520">
        <w:rPr>
          <w:spacing w:val="3"/>
          <w:sz w:val="18"/>
          <w:szCs w:val="18"/>
        </w:rPr>
        <w:t xml:space="preserve">человека, что составляет </w:t>
      </w:r>
      <w:r w:rsidRPr="00D21520">
        <w:rPr>
          <w:b/>
          <w:spacing w:val="3"/>
          <w:sz w:val="18"/>
          <w:szCs w:val="18"/>
        </w:rPr>
        <w:t>24,6 %</w:t>
      </w:r>
      <w:r w:rsidRPr="00D21520">
        <w:rPr>
          <w:spacing w:val="3"/>
          <w:sz w:val="18"/>
          <w:szCs w:val="18"/>
        </w:rPr>
        <w:t xml:space="preserve"> от занятого населения;</w:t>
      </w:r>
    </w:p>
    <w:p w:rsidR="00D21520" w:rsidRPr="00D21520" w:rsidRDefault="00D21520" w:rsidP="00D21520">
      <w:pPr>
        <w:ind w:firstLine="709"/>
        <w:jc w:val="both"/>
        <w:rPr>
          <w:b/>
          <w:spacing w:val="3"/>
          <w:sz w:val="18"/>
          <w:szCs w:val="18"/>
        </w:rPr>
      </w:pPr>
      <w:r w:rsidRPr="00D21520">
        <w:rPr>
          <w:spacing w:val="3"/>
          <w:sz w:val="18"/>
          <w:szCs w:val="18"/>
        </w:rPr>
        <w:t xml:space="preserve">- в предпринимательстве занято - </w:t>
      </w:r>
      <w:r w:rsidRPr="00D21520">
        <w:rPr>
          <w:b/>
          <w:spacing w:val="3"/>
          <w:sz w:val="18"/>
          <w:szCs w:val="18"/>
        </w:rPr>
        <w:t xml:space="preserve">13586 </w:t>
      </w:r>
      <w:r w:rsidRPr="00D21520">
        <w:rPr>
          <w:spacing w:val="3"/>
          <w:sz w:val="18"/>
          <w:szCs w:val="18"/>
        </w:rPr>
        <w:t xml:space="preserve">человек, что составляет </w:t>
      </w:r>
      <w:r w:rsidRPr="00D21520">
        <w:rPr>
          <w:b/>
          <w:spacing w:val="3"/>
          <w:sz w:val="18"/>
          <w:szCs w:val="18"/>
        </w:rPr>
        <w:t>53,4%</w:t>
      </w:r>
      <w:r w:rsidRPr="00D21520">
        <w:rPr>
          <w:spacing w:val="3"/>
          <w:sz w:val="18"/>
          <w:szCs w:val="18"/>
        </w:rPr>
        <w:t xml:space="preserve"> от занятого населения;</w:t>
      </w:r>
    </w:p>
    <w:p w:rsidR="00D21520" w:rsidRPr="00D21520" w:rsidRDefault="00D21520" w:rsidP="00D21520">
      <w:pPr>
        <w:ind w:firstLine="709"/>
        <w:jc w:val="both"/>
        <w:rPr>
          <w:spacing w:val="3"/>
          <w:sz w:val="18"/>
          <w:szCs w:val="18"/>
        </w:rPr>
      </w:pPr>
      <w:r w:rsidRPr="00D21520">
        <w:rPr>
          <w:spacing w:val="3"/>
          <w:sz w:val="18"/>
          <w:szCs w:val="18"/>
        </w:rPr>
        <w:t xml:space="preserve">- в личных подсобных хозяйствах - </w:t>
      </w:r>
      <w:r w:rsidRPr="00D21520">
        <w:rPr>
          <w:b/>
          <w:spacing w:val="3"/>
          <w:sz w:val="18"/>
          <w:szCs w:val="18"/>
        </w:rPr>
        <w:t>6546</w:t>
      </w:r>
      <w:r w:rsidRPr="00D21520">
        <w:rPr>
          <w:spacing w:val="3"/>
          <w:sz w:val="18"/>
          <w:szCs w:val="18"/>
        </w:rPr>
        <w:t xml:space="preserve"> человек.</w:t>
      </w:r>
    </w:p>
    <w:p w:rsidR="00D21520" w:rsidRPr="00D21520" w:rsidRDefault="00D21520" w:rsidP="00D21520">
      <w:pPr>
        <w:ind w:firstLine="709"/>
        <w:jc w:val="both"/>
        <w:rPr>
          <w:spacing w:val="3"/>
          <w:sz w:val="18"/>
          <w:szCs w:val="18"/>
        </w:rPr>
      </w:pPr>
      <w:r w:rsidRPr="00D21520">
        <w:rPr>
          <w:spacing w:val="3"/>
          <w:sz w:val="18"/>
          <w:szCs w:val="18"/>
        </w:rPr>
        <w:t xml:space="preserve"> Среднемесячная заработная плата за 2022 год составила 41685,3 руб., что больше уровня прошлого года на 11,6 % (2021 г.  – 36857,9 руб.).</w:t>
      </w:r>
    </w:p>
    <w:p w:rsidR="00D21520" w:rsidRPr="00D21520" w:rsidRDefault="00D21520" w:rsidP="00D21520">
      <w:pPr>
        <w:ind w:firstLine="709"/>
        <w:jc w:val="both"/>
        <w:rPr>
          <w:b/>
          <w:spacing w:val="3"/>
          <w:sz w:val="18"/>
          <w:szCs w:val="18"/>
        </w:rPr>
      </w:pPr>
    </w:p>
    <w:p w:rsidR="00D21520" w:rsidRPr="00D21520" w:rsidRDefault="00D21520" w:rsidP="00D21520">
      <w:pPr>
        <w:jc w:val="both"/>
        <w:rPr>
          <w:rFonts w:eastAsia="Calibri"/>
          <w:b/>
          <w:bCs/>
          <w:sz w:val="18"/>
          <w:szCs w:val="18"/>
        </w:rPr>
      </w:pPr>
      <w:r w:rsidRPr="00D21520">
        <w:rPr>
          <w:rFonts w:eastAsia="Calibri"/>
          <w:b/>
          <w:bCs/>
          <w:sz w:val="18"/>
          <w:szCs w:val="18"/>
        </w:rPr>
        <w:t>Бюджетная политика</w:t>
      </w:r>
    </w:p>
    <w:p w:rsidR="00D21520" w:rsidRPr="00D21520" w:rsidRDefault="00D21520" w:rsidP="00D21520">
      <w:pPr>
        <w:jc w:val="both"/>
        <w:rPr>
          <w:rFonts w:eastAsia="Calibri"/>
          <w:b/>
          <w:bCs/>
          <w:sz w:val="18"/>
          <w:szCs w:val="18"/>
        </w:rPr>
      </w:pPr>
    </w:p>
    <w:p w:rsidR="00D21520" w:rsidRPr="00D21520" w:rsidRDefault="00D21520" w:rsidP="00D21520">
      <w:pPr>
        <w:ind w:firstLine="426"/>
        <w:jc w:val="both"/>
        <w:rPr>
          <w:sz w:val="18"/>
          <w:szCs w:val="18"/>
        </w:rPr>
      </w:pPr>
      <w:r w:rsidRPr="00D21520">
        <w:rPr>
          <w:sz w:val="18"/>
          <w:szCs w:val="18"/>
        </w:rPr>
        <w:t>По состоянию на 01.01.2023 года утверждены основные характеристики консолидированного бюджета Бессоновского района Пензенской области на 2022 год: общий объем доходов в сумме 1 577 958,0 тыс. руб., общий объем расходов в сумме 1  551 888,8 тыс. руб., профицит бюджета  26 069,2 тыс. руб.</w:t>
      </w:r>
    </w:p>
    <w:p w:rsidR="00D21520" w:rsidRPr="00D21520" w:rsidRDefault="00D21520" w:rsidP="00D21520">
      <w:pPr>
        <w:ind w:firstLine="426"/>
        <w:jc w:val="both"/>
        <w:rPr>
          <w:sz w:val="18"/>
          <w:szCs w:val="18"/>
        </w:rPr>
      </w:pPr>
      <w:r w:rsidRPr="00D21520">
        <w:rPr>
          <w:sz w:val="18"/>
          <w:szCs w:val="18"/>
        </w:rPr>
        <w:t>За анализируемый период в основные характеристики консолидированного бюджета внесены корректировки, в том числе доходная часть увеличена на 435,4 млн. руб., годовой объем расходов увеличен на 392,8 млн. руб.</w:t>
      </w:r>
    </w:p>
    <w:p w:rsidR="00D21520" w:rsidRPr="00D21520" w:rsidRDefault="00D21520" w:rsidP="00D21520">
      <w:pPr>
        <w:jc w:val="both"/>
        <w:rPr>
          <w:sz w:val="18"/>
          <w:szCs w:val="18"/>
        </w:rPr>
      </w:pPr>
      <w:r w:rsidRPr="00D21520">
        <w:rPr>
          <w:sz w:val="18"/>
          <w:szCs w:val="18"/>
        </w:rPr>
        <w:t xml:space="preserve">   За отчетный период 2022 года консолидированный бюджет Бессоновского района  по налоговым и неналоговым доходам исполнен на  100,4 % к плану. К уровню прошлого года поступления налоговых и неналоговых составили 121,4 %. План по доходам выполнен в результате достижения бюджетных назначений по налоговым назначениям на 100,3 % и неналоговым доходам на 100,4 %. </w:t>
      </w:r>
    </w:p>
    <w:p w:rsidR="00D21520" w:rsidRPr="00D21520" w:rsidRDefault="00D21520" w:rsidP="00D21520">
      <w:pPr>
        <w:ind w:firstLine="567"/>
        <w:jc w:val="both"/>
        <w:rPr>
          <w:sz w:val="18"/>
          <w:szCs w:val="18"/>
        </w:rPr>
      </w:pPr>
      <w:r w:rsidRPr="00D21520">
        <w:rPr>
          <w:sz w:val="18"/>
          <w:szCs w:val="18"/>
        </w:rPr>
        <w:t>В абсолютном выражении прирост собственных доходов консолидированного бюджета в отчетном периоде 2022 года к 2021 году составил 55 064,0 тыс. руб.</w:t>
      </w:r>
    </w:p>
    <w:p w:rsidR="00D21520" w:rsidRPr="00D21520" w:rsidRDefault="00D21520" w:rsidP="00D21520">
      <w:pPr>
        <w:ind w:firstLine="567"/>
        <w:jc w:val="both"/>
        <w:rPr>
          <w:sz w:val="18"/>
          <w:szCs w:val="18"/>
        </w:rPr>
      </w:pPr>
    </w:p>
    <w:p w:rsidR="00D21520" w:rsidRPr="00D21520" w:rsidRDefault="00D21520" w:rsidP="00D21520">
      <w:pPr>
        <w:jc w:val="both"/>
        <w:rPr>
          <w:b/>
          <w:sz w:val="18"/>
          <w:szCs w:val="18"/>
        </w:rPr>
      </w:pPr>
      <w:r w:rsidRPr="00D21520">
        <w:rPr>
          <w:b/>
          <w:sz w:val="18"/>
          <w:szCs w:val="18"/>
        </w:rPr>
        <w:t>Налоговые доходы:</w:t>
      </w:r>
    </w:p>
    <w:p w:rsidR="00D21520" w:rsidRPr="00D21520" w:rsidRDefault="00D21520" w:rsidP="00D21520">
      <w:pPr>
        <w:jc w:val="both"/>
        <w:rPr>
          <w:b/>
          <w:sz w:val="18"/>
          <w:szCs w:val="18"/>
        </w:rPr>
      </w:pPr>
    </w:p>
    <w:p w:rsidR="00D21520" w:rsidRPr="00D21520" w:rsidRDefault="00D21520" w:rsidP="00D21520">
      <w:pPr>
        <w:ind w:firstLine="540"/>
        <w:jc w:val="both"/>
        <w:rPr>
          <w:sz w:val="18"/>
          <w:szCs w:val="18"/>
        </w:rPr>
      </w:pPr>
      <w:proofErr w:type="gramStart"/>
      <w:r w:rsidRPr="00D21520">
        <w:rPr>
          <w:sz w:val="18"/>
          <w:szCs w:val="18"/>
        </w:rPr>
        <w:t xml:space="preserve">Анализируя исполнение доходной части консолидированного бюджета Бессоновского района Пензенской области в разрезе муниципальных образований за отчетный период текущего года рост доходов обеспечен </w:t>
      </w:r>
      <w:proofErr w:type="spellStart"/>
      <w:r w:rsidRPr="00D21520">
        <w:rPr>
          <w:sz w:val="18"/>
          <w:szCs w:val="18"/>
        </w:rPr>
        <w:lastRenderedPageBreak/>
        <w:t>Бессоновским</w:t>
      </w:r>
      <w:proofErr w:type="spellEnd"/>
      <w:r w:rsidRPr="00D21520">
        <w:rPr>
          <w:sz w:val="18"/>
          <w:szCs w:val="18"/>
        </w:rPr>
        <w:t xml:space="preserve"> с/советом (120,2%), </w:t>
      </w:r>
      <w:proofErr w:type="spellStart"/>
      <w:r w:rsidRPr="00D21520">
        <w:rPr>
          <w:sz w:val="18"/>
          <w:szCs w:val="18"/>
        </w:rPr>
        <w:t>Вазерским</w:t>
      </w:r>
      <w:proofErr w:type="spellEnd"/>
      <w:r w:rsidRPr="00D21520">
        <w:rPr>
          <w:sz w:val="18"/>
          <w:szCs w:val="18"/>
        </w:rPr>
        <w:t xml:space="preserve"> с/советом (119,6%), Грабовским с/советом (123,0%), </w:t>
      </w:r>
      <w:proofErr w:type="spellStart"/>
      <w:r w:rsidRPr="00D21520">
        <w:rPr>
          <w:sz w:val="18"/>
          <w:szCs w:val="18"/>
        </w:rPr>
        <w:t>Кижеватовским</w:t>
      </w:r>
      <w:proofErr w:type="spellEnd"/>
      <w:r w:rsidRPr="00D21520">
        <w:rPr>
          <w:sz w:val="18"/>
          <w:szCs w:val="18"/>
        </w:rPr>
        <w:t xml:space="preserve"> с/советом (138,0%), в основном за счет поступлений налога на землю, а также от продажи имущества.</w:t>
      </w:r>
      <w:proofErr w:type="gramEnd"/>
    </w:p>
    <w:p w:rsidR="00D21520" w:rsidRPr="00D21520" w:rsidRDefault="00D21520" w:rsidP="00D21520">
      <w:pPr>
        <w:ind w:firstLine="540"/>
        <w:jc w:val="both"/>
        <w:rPr>
          <w:sz w:val="18"/>
          <w:szCs w:val="18"/>
        </w:rPr>
      </w:pPr>
      <w:r w:rsidRPr="00D21520">
        <w:rPr>
          <w:sz w:val="18"/>
          <w:szCs w:val="18"/>
        </w:rPr>
        <w:t>Недоимка по налогам на 01.01.2023 года во все уровни бюджетов составила 119712,0 тыс. руб., в том числе в местные бюджеты – 10925,0 тыс. руб.</w:t>
      </w:r>
    </w:p>
    <w:p w:rsidR="00D21520" w:rsidRPr="00D21520" w:rsidRDefault="00D21520" w:rsidP="00D21520">
      <w:pPr>
        <w:ind w:firstLine="540"/>
        <w:jc w:val="both"/>
        <w:rPr>
          <w:sz w:val="18"/>
          <w:szCs w:val="18"/>
        </w:rPr>
      </w:pPr>
      <w:r w:rsidRPr="00D21520">
        <w:rPr>
          <w:sz w:val="18"/>
          <w:szCs w:val="18"/>
        </w:rPr>
        <w:t>Экономический эффект от проведения мероприятий по увеличению доходов и оптимизации расходов в отчетном периоде составил  16736,0 тыс. руб.</w:t>
      </w:r>
    </w:p>
    <w:p w:rsidR="00D21520" w:rsidRPr="00D21520" w:rsidRDefault="00D21520" w:rsidP="00D21520">
      <w:pPr>
        <w:ind w:left="-57" w:firstLine="311"/>
        <w:jc w:val="both"/>
        <w:rPr>
          <w:rFonts w:eastAsia="Calibri"/>
          <w:sz w:val="18"/>
          <w:szCs w:val="18"/>
        </w:rPr>
      </w:pPr>
      <w:r w:rsidRPr="00D21520">
        <w:rPr>
          <w:rFonts w:eastAsia="Calibri"/>
          <w:sz w:val="18"/>
          <w:szCs w:val="18"/>
        </w:rPr>
        <w:t xml:space="preserve">Доля администрируемых доходов КУМИ в массе неналоговых по факту 2022г. составила 82,9% (41,3 млн. руб./49,8 млн. руб.) </w:t>
      </w:r>
    </w:p>
    <w:p w:rsidR="00D21520" w:rsidRPr="00D21520" w:rsidRDefault="00D21520" w:rsidP="00D21520">
      <w:pPr>
        <w:ind w:left="-57" w:firstLine="311"/>
        <w:jc w:val="both"/>
        <w:rPr>
          <w:rFonts w:eastAsia="Calibri"/>
          <w:sz w:val="18"/>
          <w:szCs w:val="18"/>
          <w:vertAlign w:val="subscript"/>
        </w:rPr>
      </w:pPr>
      <w:r w:rsidRPr="00D21520">
        <w:rPr>
          <w:rFonts w:eastAsia="Calibri"/>
          <w:sz w:val="18"/>
          <w:szCs w:val="18"/>
        </w:rPr>
        <w:t>За 2022 год всего доходов, администрируемых Комитетом, поступило 41,3 млн. руб. или 100,6 % от годового плана.  По сравнению с 2021 годом прирост составил 44,9%</w:t>
      </w:r>
      <w:r w:rsidRPr="00D21520">
        <w:rPr>
          <w:rFonts w:eastAsia="Calibri"/>
          <w:sz w:val="18"/>
          <w:szCs w:val="18"/>
          <w:vertAlign w:val="subscript"/>
        </w:rPr>
        <w:t xml:space="preserve">. </w:t>
      </w:r>
    </w:p>
    <w:p w:rsidR="00D21520" w:rsidRPr="00D21520" w:rsidRDefault="00D21520" w:rsidP="00D21520">
      <w:pPr>
        <w:ind w:firstLine="254"/>
        <w:jc w:val="both"/>
        <w:rPr>
          <w:rFonts w:eastAsia="Calibri"/>
          <w:sz w:val="18"/>
          <w:szCs w:val="18"/>
        </w:rPr>
      </w:pPr>
      <w:r w:rsidRPr="00D21520">
        <w:rPr>
          <w:rFonts w:eastAsia="Calibri"/>
          <w:sz w:val="18"/>
          <w:szCs w:val="18"/>
        </w:rPr>
        <w:t xml:space="preserve">Поступление доходов от аренды земли, </w:t>
      </w:r>
      <w:proofErr w:type="gramStart"/>
      <w:r w:rsidRPr="00D21520">
        <w:rPr>
          <w:rFonts w:eastAsia="Calibri"/>
          <w:sz w:val="18"/>
          <w:szCs w:val="18"/>
        </w:rPr>
        <w:t>гос. собственность</w:t>
      </w:r>
      <w:proofErr w:type="gramEnd"/>
      <w:r w:rsidRPr="00D21520">
        <w:rPr>
          <w:rFonts w:eastAsia="Calibri"/>
          <w:sz w:val="18"/>
          <w:szCs w:val="18"/>
        </w:rPr>
        <w:t xml:space="preserve"> на которую не разграничена и за земли, находящиеся в собственности муниципальных районов за 2022г. составило 14,3 млн. руб. или 100,1% от годового плана, но только 82,8% от  уровня 2021 года (17,3 млн. руб.).</w:t>
      </w:r>
    </w:p>
    <w:p w:rsidR="00D21520" w:rsidRPr="00D21520" w:rsidRDefault="00D21520" w:rsidP="00D21520">
      <w:pPr>
        <w:ind w:left="-57" w:firstLine="312"/>
        <w:jc w:val="both"/>
        <w:rPr>
          <w:rFonts w:eastAsia="Calibri"/>
          <w:sz w:val="18"/>
          <w:szCs w:val="18"/>
        </w:rPr>
      </w:pPr>
      <w:r w:rsidRPr="00D21520">
        <w:rPr>
          <w:rFonts w:eastAsia="Calibri"/>
          <w:sz w:val="18"/>
          <w:szCs w:val="18"/>
        </w:rPr>
        <w:t xml:space="preserve"> В настоящее время действует 281 договоров аренды земельных участков. </w:t>
      </w:r>
    </w:p>
    <w:p w:rsidR="00D21520" w:rsidRPr="00D21520" w:rsidRDefault="00D21520" w:rsidP="00D21520">
      <w:pPr>
        <w:ind w:left="-57" w:firstLine="312"/>
        <w:jc w:val="both"/>
        <w:rPr>
          <w:rFonts w:eastAsia="Calibri"/>
          <w:sz w:val="18"/>
          <w:szCs w:val="18"/>
        </w:rPr>
      </w:pPr>
      <w:r w:rsidRPr="00D21520">
        <w:rPr>
          <w:rFonts w:eastAsia="Calibri"/>
          <w:sz w:val="18"/>
          <w:szCs w:val="18"/>
        </w:rPr>
        <w:t>По состоянию на 01.01.2023г. дебиторская задолженность по арендной плате за землю составила 853 тыс</w:t>
      </w:r>
      <w:r w:rsidRPr="00D21520">
        <w:rPr>
          <w:rFonts w:eastAsia="Calibri"/>
          <w:color w:val="FF0000"/>
          <w:sz w:val="18"/>
          <w:szCs w:val="18"/>
        </w:rPr>
        <w:t xml:space="preserve">. </w:t>
      </w:r>
      <w:r w:rsidRPr="00D21520">
        <w:rPr>
          <w:rFonts w:eastAsia="Calibri"/>
          <w:sz w:val="18"/>
          <w:szCs w:val="18"/>
        </w:rPr>
        <w:t xml:space="preserve">руб. в т. ч. пени 110,6 тыс. руб. (на начала года задолженность была 1 499 тыс. руб.) </w:t>
      </w:r>
    </w:p>
    <w:p w:rsidR="00D21520" w:rsidRPr="00D21520" w:rsidRDefault="00D21520" w:rsidP="00D21520">
      <w:pPr>
        <w:ind w:left="-57" w:firstLine="312"/>
        <w:jc w:val="both"/>
        <w:rPr>
          <w:rFonts w:eastAsia="Calibri"/>
          <w:sz w:val="18"/>
          <w:szCs w:val="18"/>
        </w:rPr>
      </w:pPr>
    </w:p>
    <w:p w:rsidR="00D21520" w:rsidRPr="00D21520" w:rsidRDefault="00D21520" w:rsidP="00D21520">
      <w:pPr>
        <w:jc w:val="both"/>
        <w:rPr>
          <w:rFonts w:eastAsia="Calibri"/>
          <w:sz w:val="18"/>
          <w:szCs w:val="18"/>
        </w:rPr>
      </w:pPr>
      <w:r w:rsidRPr="00D21520">
        <w:rPr>
          <w:rFonts w:eastAsia="Calibri"/>
          <w:b/>
          <w:sz w:val="18"/>
          <w:szCs w:val="18"/>
        </w:rPr>
        <w:t>Крупные должники по аренде земли:</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457"/>
        <w:gridCol w:w="1364"/>
        <w:gridCol w:w="4274"/>
      </w:tblGrid>
      <w:tr w:rsidR="00D21520" w:rsidRPr="00D21520" w:rsidTr="00831727">
        <w:trPr>
          <w:trHeight w:val="438"/>
        </w:trPr>
        <w:tc>
          <w:tcPr>
            <w:tcW w:w="1503" w:type="dxa"/>
            <w:vMerge w:val="restart"/>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jc w:val="both"/>
              <w:rPr>
                <w:rFonts w:eastAsia="Calibri"/>
                <w:sz w:val="18"/>
                <w:szCs w:val="18"/>
                <w:lang w:eastAsia="en-US"/>
              </w:rPr>
            </w:pPr>
            <w:r w:rsidRPr="00D21520">
              <w:rPr>
                <w:rFonts w:eastAsia="Calibri"/>
                <w:sz w:val="18"/>
                <w:szCs w:val="18"/>
                <w:lang w:eastAsia="en-US"/>
              </w:rPr>
              <w:t>Задолженность (</w:t>
            </w:r>
            <w:proofErr w:type="spellStart"/>
            <w:r w:rsidRPr="00D21520">
              <w:rPr>
                <w:rFonts w:eastAsia="Calibri"/>
                <w:sz w:val="18"/>
                <w:szCs w:val="18"/>
                <w:lang w:eastAsia="en-US"/>
              </w:rPr>
              <w:t>аренда+пени</w:t>
            </w:r>
            <w:proofErr w:type="spellEnd"/>
            <w:r w:rsidRPr="00D21520">
              <w:rPr>
                <w:rFonts w:eastAsia="Calibri"/>
                <w:sz w:val="18"/>
                <w:szCs w:val="18"/>
                <w:lang w:eastAsia="en-US"/>
              </w:rPr>
              <w:t xml:space="preserve">), </w:t>
            </w:r>
            <w:proofErr w:type="spellStart"/>
            <w:r w:rsidRPr="00D21520">
              <w:rPr>
                <w:rFonts w:eastAsia="Calibri"/>
                <w:sz w:val="18"/>
                <w:szCs w:val="18"/>
                <w:lang w:eastAsia="en-US"/>
              </w:rPr>
              <w:t>руб</w:t>
            </w:r>
            <w:proofErr w:type="gramStart"/>
            <w:r w:rsidRPr="00D21520">
              <w:rPr>
                <w:rFonts w:eastAsia="Calibri"/>
                <w:sz w:val="18"/>
                <w:szCs w:val="18"/>
                <w:lang w:eastAsia="en-US"/>
              </w:rPr>
              <w:t>.к</w:t>
            </w:r>
            <w:proofErr w:type="gramEnd"/>
            <w:r w:rsidRPr="00D21520">
              <w:rPr>
                <w:rFonts w:eastAsia="Calibri"/>
                <w:sz w:val="18"/>
                <w:szCs w:val="18"/>
                <w:lang w:eastAsia="en-US"/>
              </w:rPr>
              <w:t>оп</w:t>
            </w:r>
            <w:proofErr w:type="spellEnd"/>
            <w:r w:rsidRPr="00D21520">
              <w:rPr>
                <w:rFonts w:eastAsia="Calibri"/>
                <w:sz w:val="18"/>
                <w:szCs w:val="18"/>
                <w:lang w:eastAsia="en-US"/>
              </w:rPr>
              <w:t>.</w:t>
            </w:r>
          </w:p>
        </w:tc>
        <w:tc>
          <w:tcPr>
            <w:tcW w:w="2457" w:type="dxa"/>
            <w:vMerge w:val="restart"/>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sz w:val="18"/>
                <w:szCs w:val="18"/>
                <w:lang w:eastAsia="en-US"/>
              </w:rPr>
            </w:pPr>
            <w:r w:rsidRPr="00D21520">
              <w:rPr>
                <w:rFonts w:eastAsia="Calibri"/>
                <w:sz w:val="18"/>
                <w:szCs w:val="18"/>
                <w:lang w:eastAsia="en-US"/>
              </w:rPr>
              <w:t>Наименование арендатора-должника</w:t>
            </w:r>
          </w:p>
        </w:tc>
        <w:tc>
          <w:tcPr>
            <w:tcW w:w="1364" w:type="dxa"/>
            <w:vMerge w:val="restart"/>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sz w:val="18"/>
                <w:szCs w:val="18"/>
                <w:lang w:eastAsia="en-US"/>
              </w:rPr>
            </w:pPr>
            <w:r w:rsidRPr="00D21520">
              <w:rPr>
                <w:rFonts w:eastAsia="Calibri"/>
                <w:sz w:val="18"/>
                <w:szCs w:val="18"/>
                <w:lang w:eastAsia="en-US"/>
              </w:rPr>
              <w:t>Размер ар</w:t>
            </w:r>
            <w:proofErr w:type="gramStart"/>
            <w:r w:rsidRPr="00D21520">
              <w:rPr>
                <w:rFonts w:eastAsia="Calibri"/>
                <w:sz w:val="18"/>
                <w:szCs w:val="18"/>
                <w:lang w:eastAsia="en-US"/>
              </w:rPr>
              <w:t>.</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п</w:t>
            </w:r>
            <w:proofErr w:type="gramEnd"/>
            <w:r w:rsidRPr="00D21520">
              <w:rPr>
                <w:rFonts w:eastAsia="Calibri"/>
                <w:sz w:val="18"/>
                <w:szCs w:val="18"/>
                <w:lang w:eastAsia="en-US"/>
              </w:rPr>
              <w:t>латы в месяц,</w:t>
            </w:r>
          </w:p>
          <w:p w:rsidR="00D21520" w:rsidRPr="00D21520" w:rsidRDefault="00D21520" w:rsidP="00D21520">
            <w:pPr>
              <w:ind w:left="-57" w:firstLine="311"/>
              <w:jc w:val="both"/>
              <w:rPr>
                <w:rFonts w:eastAsia="Calibri"/>
                <w:sz w:val="18"/>
                <w:szCs w:val="18"/>
                <w:lang w:eastAsia="en-US"/>
              </w:rPr>
            </w:pPr>
            <w:proofErr w:type="spellStart"/>
            <w:r w:rsidRPr="00D21520">
              <w:rPr>
                <w:rFonts w:eastAsia="Calibri"/>
                <w:sz w:val="18"/>
                <w:szCs w:val="18"/>
                <w:lang w:eastAsia="en-US"/>
              </w:rPr>
              <w:t>руб</w:t>
            </w:r>
            <w:proofErr w:type="gramStart"/>
            <w:r w:rsidRPr="00D21520">
              <w:rPr>
                <w:rFonts w:eastAsia="Calibri"/>
                <w:sz w:val="18"/>
                <w:szCs w:val="18"/>
                <w:lang w:eastAsia="en-US"/>
              </w:rPr>
              <w:t>.к</w:t>
            </w:r>
            <w:proofErr w:type="gramEnd"/>
            <w:r w:rsidRPr="00D21520">
              <w:rPr>
                <w:rFonts w:eastAsia="Calibri"/>
                <w:sz w:val="18"/>
                <w:szCs w:val="18"/>
                <w:lang w:eastAsia="en-US"/>
              </w:rPr>
              <w:t>оп</w:t>
            </w:r>
            <w:proofErr w:type="spellEnd"/>
            <w:r w:rsidRPr="00D21520">
              <w:rPr>
                <w:rFonts w:eastAsia="Calibri"/>
                <w:sz w:val="18"/>
                <w:szCs w:val="18"/>
                <w:lang w:eastAsia="en-US"/>
              </w:rPr>
              <w:t>.</w:t>
            </w:r>
          </w:p>
        </w:tc>
        <w:tc>
          <w:tcPr>
            <w:tcW w:w="4274" w:type="dxa"/>
            <w:vMerge w:val="restart"/>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sz w:val="18"/>
                <w:szCs w:val="18"/>
                <w:lang w:eastAsia="en-US"/>
              </w:rPr>
            </w:pPr>
            <w:r w:rsidRPr="00D21520">
              <w:rPr>
                <w:rFonts w:eastAsia="Calibri"/>
                <w:sz w:val="18"/>
                <w:szCs w:val="18"/>
                <w:lang w:eastAsia="en-US"/>
              </w:rPr>
              <w:t>адрес, площадь, вид использования</w:t>
            </w:r>
          </w:p>
        </w:tc>
      </w:tr>
      <w:tr w:rsidR="00D21520" w:rsidRPr="00D21520" w:rsidTr="00831727">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r>
      <w:tr w:rsidR="00D21520" w:rsidRPr="00D21520" w:rsidTr="00831727">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1520" w:rsidRPr="00D21520" w:rsidRDefault="00D21520" w:rsidP="00D21520">
            <w:pPr>
              <w:jc w:val="both"/>
              <w:rPr>
                <w:rFonts w:eastAsia="Calibri"/>
                <w:sz w:val="18"/>
                <w:szCs w:val="18"/>
                <w:lang w:eastAsia="en-US"/>
              </w:rPr>
            </w:pPr>
          </w:p>
        </w:tc>
      </w:tr>
      <w:tr w:rsidR="00D21520" w:rsidRPr="00D21520" w:rsidTr="00831727">
        <w:trPr>
          <w:trHeight w:val="195"/>
        </w:trPr>
        <w:tc>
          <w:tcPr>
            <w:tcW w:w="1503"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152 460,04</w:t>
            </w:r>
          </w:p>
        </w:tc>
        <w:tc>
          <w:tcPr>
            <w:tcW w:w="2457"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ИП Кучеренко Е.Н.</w:t>
            </w:r>
          </w:p>
        </w:tc>
        <w:tc>
          <w:tcPr>
            <w:tcW w:w="136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24 278,80</w:t>
            </w:r>
          </w:p>
        </w:tc>
        <w:tc>
          <w:tcPr>
            <w:tcW w:w="427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10"/>
              <w:jc w:val="both"/>
              <w:rPr>
                <w:rFonts w:eastAsia="Calibri"/>
                <w:iCs/>
                <w:sz w:val="18"/>
                <w:szCs w:val="18"/>
                <w:lang w:eastAsia="en-US"/>
              </w:rPr>
            </w:pPr>
            <w:r w:rsidRPr="00D21520">
              <w:rPr>
                <w:rFonts w:eastAsia="Calibri"/>
                <w:iCs/>
                <w:sz w:val="18"/>
                <w:szCs w:val="18"/>
                <w:lang w:eastAsia="en-US"/>
              </w:rPr>
              <w:t xml:space="preserve">1131м2,строительство </w:t>
            </w:r>
            <w:proofErr w:type="spellStart"/>
            <w:r w:rsidRPr="00D21520">
              <w:rPr>
                <w:rFonts w:eastAsia="Calibri"/>
                <w:iCs/>
                <w:sz w:val="18"/>
                <w:szCs w:val="18"/>
                <w:lang w:eastAsia="en-US"/>
              </w:rPr>
              <w:t>ИЖС</w:t>
            </w:r>
            <w:proofErr w:type="gramStart"/>
            <w:r w:rsidRPr="00D21520">
              <w:rPr>
                <w:rFonts w:eastAsia="Calibri"/>
                <w:iCs/>
                <w:sz w:val="18"/>
                <w:szCs w:val="18"/>
                <w:lang w:eastAsia="en-US"/>
              </w:rPr>
              <w:t>,с</w:t>
            </w:r>
            <w:proofErr w:type="spellEnd"/>
            <w:proofErr w:type="gramEnd"/>
            <w:r w:rsidRPr="00D21520">
              <w:rPr>
                <w:rFonts w:eastAsia="Calibri"/>
                <w:iCs/>
                <w:sz w:val="18"/>
                <w:szCs w:val="18"/>
                <w:lang w:eastAsia="en-US"/>
              </w:rPr>
              <w:t>. Чемодановка</w:t>
            </w:r>
          </w:p>
        </w:tc>
      </w:tr>
      <w:tr w:rsidR="00D21520" w:rsidRPr="00D21520" w:rsidTr="00831727">
        <w:trPr>
          <w:trHeight w:val="195"/>
        </w:trPr>
        <w:tc>
          <w:tcPr>
            <w:tcW w:w="1503"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sz w:val="18"/>
                <w:szCs w:val="18"/>
                <w:lang w:eastAsia="en-US"/>
              </w:rPr>
            </w:pPr>
            <w:r w:rsidRPr="00D21520">
              <w:rPr>
                <w:rFonts w:eastAsia="Calibri"/>
                <w:sz w:val="18"/>
                <w:szCs w:val="18"/>
                <w:lang w:eastAsia="en-US"/>
              </w:rPr>
              <w:t>108 669,00</w:t>
            </w:r>
          </w:p>
        </w:tc>
        <w:tc>
          <w:tcPr>
            <w:tcW w:w="2457"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sz w:val="18"/>
                <w:szCs w:val="18"/>
                <w:lang w:eastAsia="en-US"/>
              </w:rPr>
            </w:pPr>
            <w:r w:rsidRPr="00D21520">
              <w:rPr>
                <w:rFonts w:eastAsia="Calibri"/>
                <w:sz w:val="18"/>
                <w:szCs w:val="18"/>
                <w:lang w:eastAsia="en-US"/>
              </w:rPr>
              <w:t>Корнилов С.Ю.</w:t>
            </w:r>
          </w:p>
        </w:tc>
        <w:tc>
          <w:tcPr>
            <w:tcW w:w="136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sz w:val="18"/>
                <w:szCs w:val="18"/>
                <w:lang w:eastAsia="en-US"/>
              </w:rPr>
            </w:pPr>
            <w:proofErr w:type="spellStart"/>
            <w:r w:rsidRPr="00D21520">
              <w:rPr>
                <w:rFonts w:eastAsia="Calibri"/>
                <w:sz w:val="18"/>
                <w:szCs w:val="18"/>
                <w:lang w:eastAsia="en-US"/>
              </w:rPr>
              <w:t>Исп</w:t>
            </w:r>
            <w:proofErr w:type="gramStart"/>
            <w:r w:rsidRPr="00D21520">
              <w:rPr>
                <w:rFonts w:eastAsia="Calibri"/>
                <w:sz w:val="18"/>
                <w:szCs w:val="18"/>
                <w:lang w:eastAsia="en-US"/>
              </w:rPr>
              <w:t>.л</w:t>
            </w:r>
            <w:proofErr w:type="gramEnd"/>
            <w:r w:rsidRPr="00D21520">
              <w:rPr>
                <w:rFonts w:eastAsia="Calibri"/>
                <w:sz w:val="18"/>
                <w:szCs w:val="18"/>
                <w:lang w:eastAsia="en-US"/>
              </w:rPr>
              <w:t>ист</w:t>
            </w:r>
            <w:proofErr w:type="spellEnd"/>
            <w:r w:rsidRPr="00D21520">
              <w:rPr>
                <w:rFonts w:eastAsia="Calibri"/>
                <w:sz w:val="18"/>
                <w:szCs w:val="18"/>
                <w:lang w:eastAsia="en-US"/>
              </w:rPr>
              <w:t> </w:t>
            </w:r>
          </w:p>
        </w:tc>
        <w:tc>
          <w:tcPr>
            <w:tcW w:w="427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10"/>
              <w:jc w:val="both"/>
              <w:rPr>
                <w:rFonts w:eastAsia="Calibri"/>
                <w:sz w:val="18"/>
                <w:szCs w:val="18"/>
                <w:lang w:eastAsia="en-US"/>
              </w:rPr>
            </w:pPr>
            <w:r w:rsidRPr="00D21520">
              <w:rPr>
                <w:rFonts w:eastAsia="Calibri"/>
                <w:sz w:val="18"/>
                <w:szCs w:val="18"/>
                <w:lang w:eastAsia="en-US"/>
              </w:rPr>
              <w:t xml:space="preserve">1500м2, придорожный сервис, </w:t>
            </w:r>
            <w:proofErr w:type="spellStart"/>
            <w:r w:rsidRPr="00D21520">
              <w:rPr>
                <w:rFonts w:eastAsia="Calibri"/>
                <w:sz w:val="18"/>
                <w:szCs w:val="18"/>
                <w:lang w:eastAsia="en-US"/>
              </w:rPr>
              <w:t>с</w:t>
            </w:r>
            <w:proofErr w:type="gramStart"/>
            <w:r w:rsidRPr="00D21520">
              <w:rPr>
                <w:rFonts w:eastAsia="Calibri"/>
                <w:sz w:val="18"/>
                <w:szCs w:val="18"/>
                <w:lang w:eastAsia="en-US"/>
              </w:rPr>
              <w:t>.К</w:t>
            </w:r>
            <w:proofErr w:type="gramEnd"/>
            <w:r w:rsidRPr="00D21520">
              <w:rPr>
                <w:rFonts w:eastAsia="Calibri"/>
                <w:sz w:val="18"/>
                <w:szCs w:val="18"/>
                <w:lang w:eastAsia="en-US"/>
              </w:rPr>
              <w:t>ижеватово</w:t>
            </w:r>
            <w:proofErr w:type="spellEnd"/>
            <w:r w:rsidRPr="00D21520">
              <w:rPr>
                <w:rFonts w:eastAsia="Calibri"/>
                <w:sz w:val="18"/>
                <w:szCs w:val="18"/>
                <w:lang w:eastAsia="en-US"/>
              </w:rPr>
              <w:t xml:space="preserve"> ул.Степная,67а</w:t>
            </w:r>
          </w:p>
        </w:tc>
      </w:tr>
      <w:tr w:rsidR="00D21520" w:rsidRPr="00D21520" w:rsidTr="00831727">
        <w:trPr>
          <w:trHeight w:val="162"/>
        </w:trPr>
        <w:tc>
          <w:tcPr>
            <w:tcW w:w="1503"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57 021,71</w:t>
            </w:r>
          </w:p>
        </w:tc>
        <w:tc>
          <w:tcPr>
            <w:tcW w:w="2457"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Сулейманов У.М.</w:t>
            </w:r>
          </w:p>
        </w:tc>
        <w:tc>
          <w:tcPr>
            <w:tcW w:w="136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1 252,50</w:t>
            </w:r>
          </w:p>
        </w:tc>
        <w:tc>
          <w:tcPr>
            <w:tcW w:w="427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10"/>
              <w:jc w:val="both"/>
              <w:rPr>
                <w:rFonts w:eastAsia="Calibri"/>
                <w:iCs/>
                <w:sz w:val="18"/>
                <w:szCs w:val="18"/>
                <w:lang w:eastAsia="en-US"/>
              </w:rPr>
            </w:pPr>
            <w:proofErr w:type="gramStart"/>
            <w:r w:rsidRPr="00D21520">
              <w:rPr>
                <w:rFonts w:eastAsia="Calibri"/>
                <w:iCs/>
                <w:sz w:val="18"/>
                <w:szCs w:val="18"/>
                <w:lang w:eastAsia="en-US"/>
              </w:rPr>
              <w:t>с</w:t>
            </w:r>
            <w:proofErr w:type="gramEnd"/>
            <w:r w:rsidRPr="00D21520">
              <w:rPr>
                <w:rFonts w:eastAsia="Calibri"/>
                <w:iCs/>
                <w:sz w:val="18"/>
                <w:szCs w:val="18"/>
                <w:lang w:eastAsia="en-US"/>
              </w:rPr>
              <w:t xml:space="preserve">. </w:t>
            </w:r>
            <w:proofErr w:type="gramStart"/>
            <w:r w:rsidRPr="00D21520">
              <w:rPr>
                <w:rFonts w:eastAsia="Calibri"/>
                <w:iCs/>
                <w:sz w:val="18"/>
                <w:szCs w:val="18"/>
                <w:lang w:eastAsia="en-US"/>
              </w:rPr>
              <w:t>Бессоновка</w:t>
            </w:r>
            <w:proofErr w:type="gramEnd"/>
            <w:r w:rsidRPr="00D21520">
              <w:rPr>
                <w:rFonts w:eastAsia="Calibri"/>
                <w:iCs/>
                <w:sz w:val="18"/>
                <w:szCs w:val="18"/>
                <w:lang w:eastAsia="en-US"/>
              </w:rPr>
              <w:t xml:space="preserve"> Кудряшова, д.160, 10 соток, ж. дом</w:t>
            </w:r>
          </w:p>
        </w:tc>
      </w:tr>
      <w:tr w:rsidR="00D21520" w:rsidRPr="00D21520" w:rsidTr="00831727">
        <w:trPr>
          <w:trHeight w:val="162"/>
        </w:trPr>
        <w:tc>
          <w:tcPr>
            <w:tcW w:w="1503"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54 665,73</w:t>
            </w:r>
          </w:p>
        </w:tc>
        <w:tc>
          <w:tcPr>
            <w:tcW w:w="2457"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Герасимов М.Н.</w:t>
            </w:r>
          </w:p>
        </w:tc>
        <w:tc>
          <w:tcPr>
            <w:tcW w:w="136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2 500,00</w:t>
            </w:r>
          </w:p>
        </w:tc>
        <w:tc>
          <w:tcPr>
            <w:tcW w:w="427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proofErr w:type="gramStart"/>
            <w:r w:rsidRPr="00D21520">
              <w:rPr>
                <w:rFonts w:eastAsia="Calibri"/>
                <w:iCs/>
                <w:sz w:val="18"/>
                <w:szCs w:val="18"/>
                <w:lang w:eastAsia="en-US"/>
              </w:rPr>
              <w:t>с</w:t>
            </w:r>
            <w:proofErr w:type="gramEnd"/>
            <w:r w:rsidRPr="00D21520">
              <w:rPr>
                <w:rFonts w:eastAsia="Calibri"/>
                <w:iCs/>
                <w:sz w:val="18"/>
                <w:szCs w:val="18"/>
                <w:lang w:eastAsia="en-US"/>
              </w:rPr>
              <w:t xml:space="preserve">. </w:t>
            </w:r>
            <w:proofErr w:type="gramStart"/>
            <w:r w:rsidRPr="00D21520">
              <w:rPr>
                <w:rFonts w:eastAsia="Calibri"/>
                <w:iCs/>
                <w:sz w:val="18"/>
                <w:szCs w:val="18"/>
                <w:lang w:eastAsia="en-US"/>
              </w:rPr>
              <w:t>Чемодановка</w:t>
            </w:r>
            <w:proofErr w:type="gramEnd"/>
            <w:r w:rsidRPr="00D21520">
              <w:rPr>
                <w:rFonts w:eastAsia="Calibri"/>
                <w:iCs/>
                <w:sz w:val="18"/>
                <w:szCs w:val="18"/>
                <w:lang w:eastAsia="en-US"/>
              </w:rPr>
              <w:t xml:space="preserve">, ул. 4-я Строителей, д.67, 15соток, ж. дом </w:t>
            </w:r>
          </w:p>
        </w:tc>
      </w:tr>
      <w:tr w:rsidR="00D21520" w:rsidRPr="00D21520" w:rsidTr="00831727">
        <w:trPr>
          <w:trHeight w:val="204"/>
        </w:trPr>
        <w:tc>
          <w:tcPr>
            <w:tcW w:w="1503"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43 662,62</w:t>
            </w:r>
          </w:p>
        </w:tc>
        <w:tc>
          <w:tcPr>
            <w:tcW w:w="2457"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proofErr w:type="spellStart"/>
            <w:r w:rsidRPr="00D21520">
              <w:rPr>
                <w:rFonts w:eastAsia="Calibri"/>
                <w:iCs/>
                <w:sz w:val="18"/>
                <w:szCs w:val="18"/>
                <w:lang w:eastAsia="en-US"/>
              </w:rPr>
              <w:t>Щанов</w:t>
            </w:r>
            <w:proofErr w:type="spellEnd"/>
            <w:r w:rsidRPr="00D21520">
              <w:rPr>
                <w:rFonts w:eastAsia="Calibri"/>
                <w:iCs/>
                <w:sz w:val="18"/>
                <w:szCs w:val="18"/>
                <w:lang w:eastAsia="en-US"/>
              </w:rPr>
              <w:t xml:space="preserve"> В.А.</w:t>
            </w:r>
          </w:p>
        </w:tc>
        <w:tc>
          <w:tcPr>
            <w:tcW w:w="136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934,60</w:t>
            </w:r>
          </w:p>
        </w:tc>
        <w:tc>
          <w:tcPr>
            <w:tcW w:w="427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10"/>
              <w:jc w:val="both"/>
              <w:rPr>
                <w:rFonts w:eastAsia="Calibri"/>
                <w:iCs/>
                <w:sz w:val="18"/>
                <w:szCs w:val="18"/>
                <w:lang w:eastAsia="en-US"/>
              </w:rPr>
            </w:pPr>
            <w:proofErr w:type="spellStart"/>
            <w:r w:rsidRPr="00D21520">
              <w:rPr>
                <w:rFonts w:eastAsia="Calibri"/>
                <w:iCs/>
                <w:sz w:val="18"/>
                <w:szCs w:val="18"/>
                <w:lang w:eastAsia="en-US"/>
              </w:rPr>
              <w:t>п</w:t>
            </w:r>
            <w:proofErr w:type="gramStart"/>
            <w:r w:rsidRPr="00D21520">
              <w:rPr>
                <w:rFonts w:eastAsia="Calibri"/>
                <w:iCs/>
                <w:sz w:val="18"/>
                <w:szCs w:val="18"/>
                <w:lang w:eastAsia="en-US"/>
              </w:rPr>
              <w:t>.З</w:t>
            </w:r>
            <w:proofErr w:type="gramEnd"/>
            <w:r w:rsidRPr="00D21520">
              <w:rPr>
                <w:rFonts w:eastAsia="Calibri"/>
                <w:iCs/>
                <w:sz w:val="18"/>
                <w:szCs w:val="18"/>
                <w:lang w:eastAsia="en-US"/>
              </w:rPr>
              <w:t>аводской</w:t>
            </w:r>
            <w:proofErr w:type="spellEnd"/>
            <w:r w:rsidRPr="00D21520">
              <w:rPr>
                <w:rFonts w:eastAsia="Calibri"/>
                <w:iCs/>
                <w:sz w:val="18"/>
                <w:szCs w:val="18"/>
                <w:lang w:eastAsia="en-US"/>
              </w:rPr>
              <w:t>, 1,5 сотки,  ЛПХ</w:t>
            </w:r>
          </w:p>
        </w:tc>
      </w:tr>
      <w:tr w:rsidR="00D21520" w:rsidRPr="00D21520" w:rsidTr="00831727">
        <w:trPr>
          <w:trHeight w:val="204"/>
        </w:trPr>
        <w:tc>
          <w:tcPr>
            <w:tcW w:w="1503"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43 662,62</w:t>
            </w:r>
          </w:p>
        </w:tc>
        <w:tc>
          <w:tcPr>
            <w:tcW w:w="2457"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proofErr w:type="spellStart"/>
            <w:r w:rsidRPr="00D21520">
              <w:rPr>
                <w:rFonts w:eastAsia="Calibri"/>
                <w:iCs/>
                <w:sz w:val="18"/>
                <w:szCs w:val="18"/>
                <w:lang w:eastAsia="en-US"/>
              </w:rPr>
              <w:t>Щанов</w:t>
            </w:r>
            <w:proofErr w:type="spellEnd"/>
            <w:r w:rsidRPr="00D21520">
              <w:rPr>
                <w:rFonts w:eastAsia="Calibri"/>
                <w:iCs/>
                <w:sz w:val="18"/>
                <w:szCs w:val="18"/>
                <w:lang w:eastAsia="en-US"/>
              </w:rPr>
              <w:t xml:space="preserve"> В.А.</w:t>
            </w:r>
          </w:p>
        </w:tc>
        <w:tc>
          <w:tcPr>
            <w:tcW w:w="136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934,60</w:t>
            </w:r>
          </w:p>
        </w:tc>
        <w:tc>
          <w:tcPr>
            <w:tcW w:w="427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10"/>
              <w:jc w:val="both"/>
              <w:rPr>
                <w:rFonts w:eastAsia="Calibri"/>
                <w:iCs/>
                <w:sz w:val="18"/>
                <w:szCs w:val="18"/>
                <w:lang w:eastAsia="en-US"/>
              </w:rPr>
            </w:pPr>
            <w:r w:rsidRPr="00D21520">
              <w:rPr>
                <w:rFonts w:eastAsia="Calibri"/>
                <w:iCs/>
                <w:sz w:val="18"/>
                <w:szCs w:val="18"/>
                <w:lang w:eastAsia="en-US"/>
              </w:rPr>
              <w:t>п</w:t>
            </w:r>
            <w:proofErr w:type="gramStart"/>
            <w:r w:rsidRPr="00D21520">
              <w:rPr>
                <w:rFonts w:eastAsia="Calibri"/>
                <w:iCs/>
                <w:sz w:val="18"/>
                <w:szCs w:val="18"/>
                <w:lang w:eastAsia="en-US"/>
              </w:rPr>
              <w:t>.З</w:t>
            </w:r>
            <w:proofErr w:type="gramEnd"/>
            <w:r w:rsidRPr="00D21520">
              <w:rPr>
                <w:rFonts w:eastAsia="Calibri"/>
                <w:iCs/>
                <w:sz w:val="18"/>
                <w:szCs w:val="18"/>
                <w:lang w:eastAsia="en-US"/>
              </w:rPr>
              <w:t>аводской,1,5 сотки,  ЛПХ</w:t>
            </w:r>
          </w:p>
        </w:tc>
      </w:tr>
      <w:tr w:rsidR="00D21520" w:rsidRPr="00D21520" w:rsidTr="00831727">
        <w:trPr>
          <w:trHeight w:val="158"/>
        </w:trPr>
        <w:tc>
          <w:tcPr>
            <w:tcW w:w="1503"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27 347,17</w:t>
            </w:r>
          </w:p>
        </w:tc>
        <w:tc>
          <w:tcPr>
            <w:tcW w:w="2457"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Курганов А.С.</w:t>
            </w:r>
          </w:p>
        </w:tc>
        <w:tc>
          <w:tcPr>
            <w:tcW w:w="136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311"/>
              <w:jc w:val="both"/>
              <w:rPr>
                <w:rFonts w:eastAsia="Calibri"/>
                <w:iCs/>
                <w:sz w:val="18"/>
                <w:szCs w:val="18"/>
                <w:lang w:eastAsia="en-US"/>
              </w:rPr>
            </w:pPr>
            <w:r w:rsidRPr="00D21520">
              <w:rPr>
                <w:rFonts w:eastAsia="Calibri"/>
                <w:iCs/>
                <w:sz w:val="18"/>
                <w:szCs w:val="18"/>
                <w:lang w:eastAsia="en-US"/>
              </w:rPr>
              <w:t> Исп. лист</w:t>
            </w:r>
          </w:p>
        </w:tc>
        <w:tc>
          <w:tcPr>
            <w:tcW w:w="4274"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ind w:left="-57" w:firstLine="10"/>
              <w:jc w:val="both"/>
              <w:rPr>
                <w:rFonts w:eastAsia="Calibri"/>
                <w:iCs/>
                <w:sz w:val="18"/>
                <w:szCs w:val="18"/>
                <w:lang w:eastAsia="en-US"/>
              </w:rPr>
            </w:pPr>
            <w:r w:rsidRPr="00D21520">
              <w:rPr>
                <w:rFonts w:eastAsia="Calibri"/>
                <w:iCs/>
                <w:sz w:val="18"/>
                <w:szCs w:val="18"/>
                <w:lang w:eastAsia="en-US"/>
              </w:rPr>
              <w:t xml:space="preserve">3,6 га, </w:t>
            </w:r>
            <w:proofErr w:type="spellStart"/>
            <w:r w:rsidRPr="00D21520">
              <w:rPr>
                <w:rFonts w:eastAsia="Calibri"/>
                <w:iCs/>
                <w:sz w:val="18"/>
                <w:szCs w:val="18"/>
                <w:lang w:eastAsia="en-US"/>
              </w:rPr>
              <w:t>схи</w:t>
            </w:r>
            <w:proofErr w:type="spellEnd"/>
            <w:r w:rsidRPr="00D21520">
              <w:rPr>
                <w:rFonts w:eastAsia="Calibri"/>
                <w:iCs/>
                <w:sz w:val="18"/>
                <w:szCs w:val="18"/>
                <w:lang w:eastAsia="en-US"/>
              </w:rPr>
              <w:t xml:space="preserve"> ,в 2970м ю-з </w:t>
            </w:r>
            <w:proofErr w:type="spellStart"/>
            <w:r w:rsidRPr="00D21520">
              <w:rPr>
                <w:rFonts w:eastAsia="Calibri"/>
                <w:iCs/>
                <w:sz w:val="18"/>
                <w:szCs w:val="18"/>
                <w:lang w:eastAsia="en-US"/>
              </w:rPr>
              <w:t>п</w:t>
            </w:r>
            <w:proofErr w:type="gramStart"/>
            <w:r w:rsidRPr="00D21520">
              <w:rPr>
                <w:rFonts w:eastAsia="Calibri"/>
                <w:iCs/>
                <w:sz w:val="18"/>
                <w:szCs w:val="18"/>
                <w:lang w:eastAsia="en-US"/>
              </w:rPr>
              <w:t>.П</w:t>
            </w:r>
            <w:proofErr w:type="gramEnd"/>
            <w:r w:rsidRPr="00D21520">
              <w:rPr>
                <w:rFonts w:eastAsia="Calibri"/>
                <w:iCs/>
                <w:sz w:val="18"/>
                <w:szCs w:val="18"/>
                <w:lang w:eastAsia="en-US"/>
              </w:rPr>
              <w:t>одлесный</w:t>
            </w:r>
            <w:proofErr w:type="spellEnd"/>
            <w:r w:rsidRPr="00D21520">
              <w:rPr>
                <w:rFonts w:eastAsia="Calibri"/>
                <w:iCs/>
                <w:sz w:val="18"/>
                <w:szCs w:val="18"/>
                <w:lang w:eastAsia="en-US"/>
              </w:rPr>
              <w:t xml:space="preserve"> ул. Рябиновая,2</w:t>
            </w:r>
          </w:p>
        </w:tc>
      </w:tr>
    </w:tbl>
    <w:p w:rsidR="00D21520" w:rsidRPr="00D21520" w:rsidRDefault="00D21520" w:rsidP="00D21520">
      <w:pPr>
        <w:ind w:left="-57" w:firstLine="312"/>
        <w:jc w:val="both"/>
        <w:rPr>
          <w:rFonts w:eastAsia="Calibri"/>
          <w:sz w:val="18"/>
          <w:szCs w:val="18"/>
        </w:rPr>
      </w:pPr>
    </w:p>
    <w:p w:rsidR="00D21520" w:rsidRPr="00D21520" w:rsidRDefault="00D21520" w:rsidP="00D21520">
      <w:pPr>
        <w:ind w:left="-57" w:firstLine="311"/>
        <w:jc w:val="both"/>
        <w:rPr>
          <w:rFonts w:eastAsia="Calibri"/>
          <w:sz w:val="18"/>
          <w:szCs w:val="18"/>
        </w:rPr>
      </w:pPr>
      <w:r w:rsidRPr="00D21520">
        <w:rPr>
          <w:rFonts w:eastAsia="Calibri"/>
          <w:sz w:val="18"/>
          <w:szCs w:val="18"/>
        </w:rPr>
        <w:t xml:space="preserve">Претензионная работа проводится, исковые письма направлены арендаторам на сумму 815,7 тыс. руб., из них оплачено 535,6 тыс. руб. Остаток неоплаченных претензий - 280,1 тыс. руб. </w:t>
      </w:r>
    </w:p>
    <w:p w:rsidR="00D21520" w:rsidRPr="00D21520" w:rsidRDefault="00D21520" w:rsidP="00D21520">
      <w:pPr>
        <w:autoSpaceDE w:val="0"/>
        <w:autoSpaceDN w:val="0"/>
        <w:adjustRightInd w:val="0"/>
        <w:ind w:firstLine="254"/>
        <w:jc w:val="both"/>
        <w:rPr>
          <w:color w:val="000000"/>
          <w:sz w:val="18"/>
          <w:szCs w:val="18"/>
        </w:rPr>
      </w:pPr>
      <w:r w:rsidRPr="00D21520">
        <w:rPr>
          <w:rFonts w:eastAsia="Calibri"/>
          <w:color w:val="000000"/>
          <w:sz w:val="18"/>
          <w:szCs w:val="18"/>
          <w:lang w:eastAsia="en-US"/>
        </w:rPr>
        <w:t xml:space="preserve">Поступление доходов от продажи земельных участков первоначально было запланировано на уровне 4,0 млн. руб., фактически за 2022 г. заключено 68 договор </w:t>
      </w:r>
      <w:proofErr w:type="gramStart"/>
      <w:r w:rsidRPr="00D21520">
        <w:rPr>
          <w:rFonts w:eastAsia="Calibri"/>
          <w:color w:val="000000"/>
          <w:sz w:val="18"/>
          <w:szCs w:val="18"/>
          <w:lang w:eastAsia="en-US"/>
        </w:rPr>
        <w:t>купли-продажи</w:t>
      </w:r>
      <w:proofErr w:type="gramEnd"/>
      <w:r w:rsidRPr="00D21520">
        <w:rPr>
          <w:rFonts w:eastAsia="Calibri"/>
          <w:color w:val="000000"/>
          <w:sz w:val="18"/>
          <w:szCs w:val="18"/>
          <w:lang w:eastAsia="en-US"/>
        </w:rPr>
        <w:t xml:space="preserve"> по которым поступило в доход бюджета 22,6 млн. руб. </w:t>
      </w:r>
      <w:r w:rsidRPr="00D21520">
        <w:rPr>
          <w:sz w:val="18"/>
          <w:szCs w:val="18"/>
        </w:rPr>
        <w:t xml:space="preserve">(в т. ч. 1 договор ИП </w:t>
      </w:r>
      <w:proofErr w:type="spellStart"/>
      <w:r w:rsidRPr="00D21520">
        <w:rPr>
          <w:sz w:val="18"/>
          <w:szCs w:val="18"/>
        </w:rPr>
        <w:t>Ащеулова</w:t>
      </w:r>
      <w:proofErr w:type="spellEnd"/>
      <w:r w:rsidRPr="00D21520">
        <w:rPr>
          <w:sz w:val="18"/>
          <w:szCs w:val="18"/>
        </w:rPr>
        <w:t xml:space="preserve"> О.С.-12 млн. руб. </w:t>
      </w:r>
      <w:proofErr w:type="spellStart"/>
      <w:r w:rsidRPr="00D21520">
        <w:rPr>
          <w:sz w:val="18"/>
          <w:szCs w:val="18"/>
        </w:rPr>
        <w:t>сх</w:t>
      </w:r>
      <w:proofErr w:type="spellEnd"/>
      <w:r w:rsidRPr="00D21520">
        <w:rPr>
          <w:sz w:val="18"/>
          <w:szCs w:val="18"/>
        </w:rPr>
        <w:t xml:space="preserve"> 135 га).  </w:t>
      </w:r>
      <w:r w:rsidRPr="00D21520">
        <w:rPr>
          <w:color w:val="000000"/>
          <w:sz w:val="18"/>
          <w:szCs w:val="18"/>
        </w:rPr>
        <w:t xml:space="preserve">Соглашений о перераспределении таких земель заключено 219, в доход бюджета поступило 3,4 млн. руб.* (годовой план выполнен на 100%).  </w:t>
      </w:r>
    </w:p>
    <w:p w:rsidR="00D21520" w:rsidRPr="00D21520" w:rsidRDefault="00D21520" w:rsidP="00D21520">
      <w:pPr>
        <w:autoSpaceDE w:val="0"/>
        <w:autoSpaceDN w:val="0"/>
        <w:adjustRightInd w:val="0"/>
        <w:ind w:firstLine="720"/>
        <w:jc w:val="both"/>
        <w:rPr>
          <w:color w:val="000000"/>
          <w:sz w:val="18"/>
          <w:szCs w:val="18"/>
        </w:rPr>
      </w:pPr>
      <w:r w:rsidRPr="00D21520">
        <w:rPr>
          <w:color w:val="000000"/>
          <w:sz w:val="18"/>
          <w:szCs w:val="18"/>
        </w:rPr>
        <w:t>Годовой план по аренде имущества исполнен на 100,8%, в денежном выражении - 839,5 тыс. рублей. По состоянию на 31.12.2022 г. действовало 7</w:t>
      </w:r>
      <w:r w:rsidRPr="00D21520">
        <w:rPr>
          <w:color w:val="FF0000"/>
          <w:sz w:val="18"/>
          <w:szCs w:val="18"/>
        </w:rPr>
        <w:t xml:space="preserve"> </w:t>
      </w:r>
      <w:r w:rsidRPr="00D21520">
        <w:rPr>
          <w:color w:val="000000"/>
          <w:sz w:val="18"/>
          <w:szCs w:val="18"/>
        </w:rPr>
        <w:t>договоров аренды помещений  площадью 321,46 м</w:t>
      </w:r>
      <w:proofErr w:type="gramStart"/>
      <w:r w:rsidRPr="00D21520">
        <w:rPr>
          <w:color w:val="000000"/>
          <w:sz w:val="18"/>
          <w:szCs w:val="18"/>
        </w:rPr>
        <w:t>2</w:t>
      </w:r>
      <w:proofErr w:type="gramEnd"/>
      <w:r w:rsidRPr="00D21520">
        <w:rPr>
          <w:color w:val="000000"/>
          <w:sz w:val="18"/>
          <w:szCs w:val="18"/>
        </w:rPr>
        <w:t>. Размер арендной платы индексируется ежегодно на уровень инфляции.</w:t>
      </w:r>
    </w:p>
    <w:p w:rsidR="00D21520" w:rsidRPr="00D21520" w:rsidRDefault="00D21520" w:rsidP="00D21520">
      <w:pPr>
        <w:autoSpaceDE w:val="0"/>
        <w:autoSpaceDN w:val="0"/>
        <w:adjustRightInd w:val="0"/>
        <w:ind w:firstLine="254"/>
        <w:jc w:val="both"/>
        <w:rPr>
          <w:color w:val="000000"/>
          <w:sz w:val="18"/>
          <w:szCs w:val="18"/>
        </w:rPr>
      </w:pPr>
    </w:p>
    <w:p w:rsidR="00D21520" w:rsidRPr="00D21520" w:rsidRDefault="00D21520" w:rsidP="00D21520">
      <w:pPr>
        <w:jc w:val="both"/>
        <w:rPr>
          <w:b/>
          <w:spacing w:val="3"/>
          <w:sz w:val="18"/>
          <w:szCs w:val="18"/>
        </w:rPr>
      </w:pPr>
      <w:r w:rsidRPr="00D21520">
        <w:rPr>
          <w:b/>
          <w:spacing w:val="3"/>
          <w:sz w:val="18"/>
          <w:szCs w:val="18"/>
        </w:rPr>
        <w:t>Промышленность</w:t>
      </w:r>
    </w:p>
    <w:p w:rsidR="00D21520" w:rsidRPr="00D21520" w:rsidRDefault="00D21520" w:rsidP="00D21520">
      <w:pPr>
        <w:jc w:val="both"/>
        <w:rPr>
          <w:b/>
          <w:spacing w:val="3"/>
          <w:sz w:val="18"/>
          <w:szCs w:val="18"/>
        </w:rPr>
      </w:pPr>
    </w:p>
    <w:p w:rsidR="00D21520" w:rsidRPr="00D21520" w:rsidRDefault="00D21520" w:rsidP="00D21520">
      <w:pPr>
        <w:ind w:firstLine="709"/>
        <w:jc w:val="both"/>
        <w:rPr>
          <w:sz w:val="18"/>
          <w:szCs w:val="18"/>
        </w:rPr>
      </w:pPr>
      <w:r w:rsidRPr="00D21520">
        <w:rPr>
          <w:bCs/>
          <w:sz w:val="18"/>
          <w:szCs w:val="18"/>
        </w:rPr>
        <w:t>За 2022 год объем отгруженных товаров собственного производства, выполненных работ и услуг промышленных предприятий района составил 21 млрд. 495</w:t>
      </w:r>
      <w:r w:rsidRPr="00D21520">
        <w:rPr>
          <w:sz w:val="18"/>
          <w:szCs w:val="18"/>
        </w:rPr>
        <w:t xml:space="preserve"> млн. руб. (112,5% к 2021 г.). </w:t>
      </w:r>
    </w:p>
    <w:p w:rsidR="00D21520" w:rsidRPr="00D21520" w:rsidRDefault="00D21520" w:rsidP="00D21520">
      <w:pPr>
        <w:ind w:firstLine="708"/>
        <w:jc w:val="both"/>
        <w:rPr>
          <w:sz w:val="18"/>
          <w:szCs w:val="18"/>
        </w:rPr>
      </w:pPr>
      <w:r w:rsidRPr="00D21520">
        <w:rPr>
          <w:sz w:val="18"/>
          <w:szCs w:val="18"/>
        </w:rPr>
        <w:t>Численность работающих на предприятиях промышленности – 1500 человек, среднемесячная заработная плата – 44617 руб. на 10,5% выше уровня 2021 г. (2021 г. – 39908 руб.).</w:t>
      </w:r>
    </w:p>
    <w:p w:rsidR="00D21520" w:rsidRPr="00D21520" w:rsidRDefault="00D21520" w:rsidP="00D21520">
      <w:pPr>
        <w:tabs>
          <w:tab w:val="left" w:pos="8359"/>
        </w:tabs>
        <w:ind w:firstLine="709"/>
        <w:jc w:val="both"/>
        <w:rPr>
          <w:sz w:val="18"/>
          <w:szCs w:val="18"/>
        </w:rPr>
      </w:pPr>
      <w:r w:rsidRPr="00D21520">
        <w:rPr>
          <w:sz w:val="18"/>
          <w:szCs w:val="18"/>
        </w:rPr>
        <w:t xml:space="preserve">Поступление налогов во все уровни бюджетов от предприятий промышленности более 1 млрд. руб. </w:t>
      </w:r>
    </w:p>
    <w:p w:rsidR="00D21520" w:rsidRPr="00D21520" w:rsidRDefault="00D21520" w:rsidP="00D21520">
      <w:pPr>
        <w:tabs>
          <w:tab w:val="left" w:pos="8359"/>
        </w:tabs>
        <w:ind w:firstLine="709"/>
        <w:jc w:val="both"/>
        <w:rPr>
          <w:sz w:val="18"/>
          <w:szCs w:val="18"/>
        </w:rPr>
      </w:pPr>
      <w:r w:rsidRPr="00D21520">
        <w:rPr>
          <w:sz w:val="18"/>
          <w:szCs w:val="18"/>
        </w:rPr>
        <w:t xml:space="preserve"> </w:t>
      </w:r>
      <w:r w:rsidRPr="00D21520">
        <w:rPr>
          <w:sz w:val="18"/>
          <w:szCs w:val="18"/>
        </w:rPr>
        <w:tab/>
      </w:r>
    </w:p>
    <w:p w:rsidR="00D21520" w:rsidRPr="00D21520" w:rsidRDefault="00D21520" w:rsidP="00D21520">
      <w:pPr>
        <w:pStyle w:val="1a"/>
        <w:tabs>
          <w:tab w:val="left" w:pos="5553"/>
        </w:tabs>
        <w:jc w:val="both"/>
        <w:rPr>
          <w:b/>
          <w:sz w:val="18"/>
          <w:szCs w:val="18"/>
        </w:rPr>
      </w:pPr>
      <w:r w:rsidRPr="00D21520">
        <w:rPr>
          <w:b/>
          <w:sz w:val="18"/>
          <w:szCs w:val="18"/>
        </w:rPr>
        <w:t>Сельское хозяйство</w:t>
      </w:r>
    </w:p>
    <w:p w:rsidR="00D21520" w:rsidRPr="00D21520" w:rsidRDefault="00D21520" w:rsidP="00D21520">
      <w:pPr>
        <w:pStyle w:val="1a"/>
        <w:tabs>
          <w:tab w:val="left" w:pos="5553"/>
        </w:tabs>
        <w:jc w:val="both"/>
        <w:rPr>
          <w:b/>
          <w:sz w:val="18"/>
          <w:szCs w:val="18"/>
        </w:rPr>
      </w:pPr>
      <w:r w:rsidRPr="00D21520">
        <w:rPr>
          <w:b/>
          <w:sz w:val="18"/>
          <w:szCs w:val="18"/>
        </w:rPr>
        <w:tab/>
      </w:r>
    </w:p>
    <w:p w:rsidR="00D21520" w:rsidRPr="00D21520" w:rsidRDefault="00D21520" w:rsidP="00D21520">
      <w:pPr>
        <w:widowControl w:val="0"/>
        <w:autoSpaceDE w:val="0"/>
        <w:autoSpaceDN w:val="0"/>
        <w:adjustRightInd w:val="0"/>
        <w:ind w:firstLine="708"/>
        <w:jc w:val="both"/>
        <w:rPr>
          <w:sz w:val="18"/>
          <w:szCs w:val="18"/>
        </w:rPr>
      </w:pPr>
      <w:r w:rsidRPr="00D21520">
        <w:rPr>
          <w:rFonts w:ascii="Times New Roman CYR" w:hAnsi="Times New Roman CYR" w:cs="Times New Roman CYR"/>
          <w:sz w:val="18"/>
          <w:szCs w:val="18"/>
        </w:rPr>
        <w:t>Сельскохозяйственные организации района всех форм собственности ведут деятельность почти на 48,9 тыс. 542  гектарах сельскохозяйственных угодий, что составляет 60,3 %.</w:t>
      </w:r>
      <w:r w:rsidRPr="00D21520">
        <w:rPr>
          <w:sz w:val="18"/>
          <w:szCs w:val="18"/>
        </w:rPr>
        <w:t xml:space="preserve"> </w:t>
      </w:r>
    </w:p>
    <w:p w:rsidR="00D21520" w:rsidRPr="00D21520" w:rsidRDefault="00D21520" w:rsidP="00D21520">
      <w:pPr>
        <w:widowControl w:val="0"/>
        <w:autoSpaceDE w:val="0"/>
        <w:autoSpaceDN w:val="0"/>
        <w:adjustRightInd w:val="0"/>
        <w:ind w:firstLine="708"/>
        <w:jc w:val="both"/>
        <w:rPr>
          <w:rFonts w:ascii="Times New Roman CYR" w:hAnsi="Times New Roman CYR" w:cs="Times New Roman CYR"/>
          <w:sz w:val="18"/>
          <w:szCs w:val="18"/>
        </w:rPr>
      </w:pPr>
      <w:r w:rsidRPr="00D21520">
        <w:rPr>
          <w:sz w:val="18"/>
          <w:szCs w:val="18"/>
        </w:rPr>
        <w:t>Площадь обрабатываемых земель составляет 35026 га. В 2022 г. ввод в оборот земель сельскохозяйственного назначения составил 601 га. В 2023 году план ввода в оборот земель сельскохозяйственного назначения составит 600 га.</w:t>
      </w:r>
    </w:p>
    <w:p w:rsidR="00D21520" w:rsidRPr="00D21520" w:rsidRDefault="00D21520" w:rsidP="00D21520">
      <w:pPr>
        <w:widowControl w:val="0"/>
        <w:autoSpaceDE w:val="0"/>
        <w:autoSpaceDN w:val="0"/>
        <w:adjustRightInd w:val="0"/>
        <w:ind w:firstLine="878"/>
        <w:jc w:val="both"/>
        <w:rPr>
          <w:rFonts w:ascii="Times New Roman CYR" w:hAnsi="Times New Roman CYR" w:cs="Times New Roman CYR"/>
          <w:sz w:val="18"/>
          <w:szCs w:val="18"/>
        </w:rPr>
      </w:pPr>
      <w:r w:rsidRPr="00D21520">
        <w:rPr>
          <w:rFonts w:ascii="Times New Roman CYR" w:hAnsi="Times New Roman CYR" w:cs="Times New Roman CYR"/>
          <w:sz w:val="18"/>
          <w:szCs w:val="18"/>
        </w:rPr>
        <w:t xml:space="preserve">Урожайность зерновых и зернобобовых  культур  в весе после доработке в  2022 г. составила 32,5 ц/га, что на 7,7 ц/га  больше  чем в 2021 г. </w:t>
      </w:r>
    </w:p>
    <w:p w:rsidR="00D21520" w:rsidRPr="00D21520" w:rsidRDefault="00D21520" w:rsidP="00D21520">
      <w:pPr>
        <w:widowControl w:val="0"/>
        <w:autoSpaceDE w:val="0"/>
        <w:autoSpaceDN w:val="0"/>
        <w:adjustRightInd w:val="0"/>
        <w:jc w:val="both"/>
        <w:rPr>
          <w:rFonts w:ascii="Times New Roman CYR" w:hAnsi="Times New Roman CYR" w:cs="Times New Roman CYR"/>
          <w:b/>
          <w:sz w:val="18"/>
          <w:szCs w:val="18"/>
        </w:rPr>
      </w:pPr>
    </w:p>
    <w:p w:rsidR="00D21520" w:rsidRPr="00D21520" w:rsidRDefault="00D21520" w:rsidP="00D21520">
      <w:pPr>
        <w:ind w:firstLine="708"/>
        <w:jc w:val="both"/>
        <w:rPr>
          <w:rFonts w:ascii="Times New Roman CYR" w:hAnsi="Times New Roman CYR" w:cs="Times New Roman CYR"/>
          <w:sz w:val="18"/>
          <w:szCs w:val="18"/>
        </w:rPr>
      </w:pPr>
      <w:r w:rsidRPr="00D21520">
        <w:rPr>
          <w:rFonts w:ascii="Times New Roman CYR" w:hAnsi="Times New Roman CYR" w:cs="Times New Roman CYR"/>
          <w:sz w:val="18"/>
          <w:szCs w:val="18"/>
        </w:rPr>
        <w:t>Общее поголовье крупного рогатого скота  составило 1972 головы, из них коров 988 голов. Производство скота и птицы 78069 тонн. Производство яйца куриного  в крестьянских фермерских хозяйствах за 2022 г.  составило 137 тыс. шт.</w:t>
      </w:r>
    </w:p>
    <w:p w:rsidR="00D21520" w:rsidRPr="00D21520" w:rsidRDefault="00D21520" w:rsidP="00D21520">
      <w:pPr>
        <w:shd w:val="clear" w:color="auto" w:fill="FFFFFF"/>
        <w:jc w:val="both"/>
        <w:rPr>
          <w:rFonts w:ascii="Times New Roman CYR" w:hAnsi="Times New Roman CYR" w:cs="Times New Roman CYR"/>
          <w:sz w:val="18"/>
          <w:szCs w:val="18"/>
        </w:rPr>
      </w:pPr>
      <w:r w:rsidRPr="00D21520">
        <w:rPr>
          <w:rFonts w:ascii="Times New Roman CYR" w:hAnsi="Times New Roman CYR" w:cs="Times New Roman CYR"/>
          <w:sz w:val="18"/>
          <w:szCs w:val="18"/>
        </w:rPr>
        <w:t xml:space="preserve">        </w:t>
      </w:r>
      <w:r w:rsidRPr="00D21520">
        <w:rPr>
          <w:sz w:val="18"/>
          <w:szCs w:val="18"/>
        </w:rPr>
        <w:t> </w:t>
      </w:r>
      <w:r w:rsidRPr="00D21520">
        <w:rPr>
          <w:sz w:val="18"/>
          <w:szCs w:val="18"/>
        </w:rPr>
        <w:tab/>
      </w:r>
      <w:r w:rsidRPr="00D21520">
        <w:rPr>
          <w:rFonts w:ascii="Times New Roman CYR" w:hAnsi="Times New Roman CYR" w:cs="Times New Roman CYR"/>
          <w:sz w:val="18"/>
          <w:szCs w:val="18"/>
        </w:rPr>
        <w:t xml:space="preserve"> </w:t>
      </w:r>
    </w:p>
    <w:p w:rsidR="00D21520" w:rsidRPr="00D21520" w:rsidRDefault="00D21520" w:rsidP="00D21520">
      <w:pPr>
        <w:jc w:val="both"/>
        <w:rPr>
          <w:b/>
          <w:sz w:val="18"/>
          <w:szCs w:val="18"/>
        </w:rPr>
      </w:pPr>
      <w:r w:rsidRPr="00D21520">
        <w:rPr>
          <w:b/>
          <w:sz w:val="18"/>
          <w:szCs w:val="18"/>
        </w:rPr>
        <w:t>Инвестиции</w:t>
      </w:r>
    </w:p>
    <w:p w:rsidR="00D21520" w:rsidRPr="00D21520" w:rsidRDefault="00D21520" w:rsidP="00D21520">
      <w:pPr>
        <w:jc w:val="both"/>
        <w:rPr>
          <w:b/>
          <w:sz w:val="18"/>
          <w:szCs w:val="18"/>
        </w:rPr>
      </w:pPr>
    </w:p>
    <w:p w:rsidR="00D21520" w:rsidRPr="00D21520" w:rsidRDefault="00D21520" w:rsidP="00D21520">
      <w:pPr>
        <w:ind w:firstLine="709"/>
        <w:contextualSpacing/>
        <w:jc w:val="both"/>
        <w:rPr>
          <w:spacing w:val="3"/>
          <w:sz w:val="18"/>
          <w:szCs w:val="18"/>
        </w:rPr>
      </w:pPr>
      <w:r w:rsidRPr="00D21520">
        <w:rPr>
          <w:sz w:val="18"/>
          <w:szCs w:val="18"/>
        </w:rPr>
        <w:lastRenderedPageBreak/>
        <w:t xml:space="preserve">Привлечение инвестиций в экономику района является одной из стратегических задач. Это направление является для администрации Бессоновского района приоритетным. За 2022 год вложено инвестиций в основной капитал по крупным и средним предприятиям района по предварительным данным на сумму 2 млрд. 311 млн. руб., </w:t>
      </w:r>
      <w:r w:rsidRPr="00D21520">
        <w:rPr>
          <w:spacing w:val="3"/>
          <w:sz w:val="18"/>
          <w:szCs w:val="18"/>
        </w:rPr>
        <w:t>что на 8,9% выше аналогичного периода 2021 года (за 2021 год – 2 млрд. 121 млн. руб.).</w:t>
      </w:r>
    </w:p>
    <w:p w:rsidR="00D21520" w:rsidRPr="00D21520" w:rsidRDefault="00D21520" w:rsidP="00D21520">
      <w:pPr>
        <w:ind w:firstLine="709"/>
        <w:contextualSpacing/>
        <w:jc w:val="both"/>
        <w:rPr>
          <w:spacing w:val="3"/>
          <w:sz w:val="18"/>
          <w:szCs w:val="18"/>
        </w:rPr>
      </w:pPr>
      <w:r w:rsidRPr="00D21520">
        <w:rPr>
          <w:color w:val="000000"/>
          <w:sz w:val="18"/>
          <w:szCs w:val="18"/>
          <w:shd w:val="clear" w:color="auto" w:fill="FFFFFF"/>
        </w:rPr>
        <w:t xml:space="preserve">За 2022 год организациями Пензенской области освоено 59,7 млрд. руб. инвестиций, или 57,5% от общего объема по области. Среди муниципальных образований области высокая инвестиционная активность наблюдалась в следующих районах: на Пензенский район приходится 8,1% инвестиций в основной капитал, на </w:t>
      </w:r>
      <w:proofErr w:type="spellStart"/>
      <w:r w:rsidRPr="00D21520">
        <w:rPr>
          <w:color w:val="000000"/>
          <w:sz w:val="18"/>
          <w:szCs w:val="18"/>
          <w:shd w:val="clear" w:color="auto" w:fill="FFFFFF"/>
        </w:rPr>
        <w:t>Колышлейский</w:t>
      </w:r>
      <w:proofErr w:type="spellEnd"/>
      <w:r w:rsidRPr="00D21520">
        <w:rPr>
          <w:color w:val="000000"/>
          <w:sz w:val="18"/>
          <w:szCs w:val="18"/>
          <w:shd w:val="clear" w:color="auto" w:fill="FFFFFF"/>
        </w:rPr>
        <w:t xml:space="preserve"> – 6,1%, </w:t>
      </w:r>
      <w:proofErr w:type="spellStart"/>
      <w:r w:rsidRPr="00D21520">
        <w:rPr>
          <w:color w:val="000000"/>
          <w:sz w:val="18"/>
          <w:szCs w:val="18"/>
          <w:shd w:val="clear" w:color="auto" w:fill="FFFFFF"/>
        </w:rPr>
        <w:t>Нижнеломовский</w:t>
      </w:r>
      <w:proofErr w:type="spellEnd"/>
      <w:r w:rsidRPr="00D21520">
        <w:rPr>
          <w:color w:val="000000"/>
          <w:sz w:val="18"/>
          <w:szCs w:val="18"/>
          <w:shd w:val="clear" w:color="auto" w:fill="FFFFFF"/>
        </w:rPr>
        <w:t xml:space="preserve"> – 4,6%, Спасский – 4,2%, Бессоновский район – 4,1%.</w:t>
      </w:r>
    </w:p>
    <w:p w:rsidR="00D21520" w:rsidRPr="00D21520" w:rsidRDefault="00D21520" w:rsidP="00D21520">
      <w:pPr>
        <w:ind w:right="-283" w:firstLine="709"/>
        <w:contextualSpacing/>
        <w:jc w:val="both"/>
        <w:rPr>
          <w:sz w:val="18"/>
          <w:szCs w:val="18"/>
        </w:rPr>
      </w:pPr>
      <w:r w:rsidRPr="00D21520">
        <w:rPr>
          <w:sz w:val="18"/>
          <w:szCs w:val="18"/>
        </w:rPr>
        <w:t>На контроле находится реализация 17 инвестиционных проектов внебюджетной сферы экономики с общим объёмом инвестиций 1 млрд. 59 млн. руб. Реализация данных проектов позволит создать свыше 200 новых рабочих мест и увеличить налогооблагаемую базу района.</w:t>
      </w:r>
    </w:p>
    <w:p w:rsidR="00D21520" w:rsidRPr="00D21520" w:rsidRDefault="00D21520" w:rsidP="00D21520">
      <w:pPr>
        <w:jc w:val="both"/>
        <w:rPr>
          <w:sz w:val="18"/>
          <w:szCs w:val="18"/>
        </w:rPr>
      </w:pPr>
    </w:p>
    <w:p w:rsidR="00D21520" w:rsidRPr="00D21520" w:rsidRDefault="00D21520" w:rsidP="00D21520">
      <w:pPr>
        <w:jc w:val="both"/>
        <w:rPr>
          <w:b/>
          <w:sz w:val="18"/>
          <w:szCs w:val="18"/>
        </w:rPr>
      </w:pPr>
      <w:r w:rsidRPr="00D21520">
        <w:rPr>
          <w:b/>
          <w:sz w:val="18"/>
          <w:szCs w:val="18"/>
        </w:rPr>
        <w:t>Развитие потребительского рынка и сферы услуг</w:t>
      </w:r>
    </w:p>
    <w:p w:rsidR="00D21520" w:rsidRPr="00D21520" w:rsidRDefault="00D21520" w:rsidP="00D21520">
      <w:pPr>
        <w:jc w:val="both"/>
        <w:rPr>
          <w:b/>
          <w:sz w:val="18"/>
          <w:szCs w:val="18"/>
        </w:rPr>
      </w:pPr>
    </w:p>
    <w:p w:rsidR="00D21520" w:rsidRPr="00D21520" w:rsidRDefault="00D21520" w:rsidP="00D21520">
      <w:pPr>
        <w:ind w:firstLine="709"/>
        <w:jc w:val="both"/>
        <w:rPr>
          <w:sz w:val="18"/>
          <w:szCs w:val="18"/>
        </w:rPr>
      </w:pPr>
      <w:r w:rsidRPr="00D21520">
        <w:rPr>
          <w:sz w:val="18"/>
          <w:szCs w:val="18"/>
        </w:rPr>
        <w:t>Качественные показатели уровня жизни характеризуется ростом потребительских услуг, свидетельствующих о благосостоянии и увеличении покупательской способности населения.</w:t>
      </w:r>
    </w:p>
    <w:p w:rsidR="00D21520" w:rsidRPr="00D21520" w:rsidRDefault="00D21520" w:rsidP="00D21520">
      <w:pPr>
        <w:ind w:firstLine="709"/>
        <w:jc w:val="both"/>
        <w:rPr>
          <w:sz w:val="18"/>
          <w:szCs w:val="18"/>
        </w:rPr>
      </w:pPr>
    </w:p>
    <w:p w:rsidR="00D21520" w:rsidRPr="00D21520" w:rsidRDefault="00D21520" w:rsidP="00D21520">
      <w:pPr>
        <w:ind w:firstLine="697"/>
        <w:jc w:val="both"/>
        <w:rPr>
          <w:color w:val="000000"/>
          <w:sz w:val="18"/>
          <w:szCs w:val="18"/>
        </w:rPr>
      </w:pPr>
      <w:r w:rsidRPr="00D21520">
        <w:rPr>
          <w:sz w:val="18"/>
          <w:szCs w:val="18"/>
        </w:rPr>
        <w:t>На сегодняшний день в районе действует 214 торговых объектов,</w:t>
      </w:r>
      <w:r w:rsidRPr="00D21520">
        <w:rPr>
          <w:color w:val="000000"/>
          <w:sz w:val="18"/>
          <w:szCs w:val="18"/>
        </w:rPr>
        <w:t xml:space="preserve"> численность работников в торговых объектах - 1317 человек, число хозяйствующих субъектов, осуществляющих торговую деятельность - 553 ед. Из 214 торговых объектов: 51 нестационарный торговый объект, 163 стационарных, в том числе 19 сетевых магазинов. Сферу услуг представляют 83 объекта бытового обслуживания, 15  общедоступных предприятий  общественного питания.</w:t>
      </w:r>
    </w:p>
    <w:p w:rsidR="00D21520" w:rsidRPr="00D21520" w:rsidRDefault="00D21520" w:rsidP="00D21520">
      <w:pPr>
        <w:ind w:firstLine="697"/>
        <w:jc w:val="both"/>
        <w:rPr>
          <w:color w:val="000000"/>
          <w:sz w:val="18"/>
          <w:szCs w:val="18"/>
        </w:rPr>
      </w:pPr>
      <w:r w:rsidRPr="00D21520">
        <w:rPr>
          <w:sz w:val="18"/>
          <w:szCs w:val="18"/>
        </w:rPr>
        <w:t xml:space="preserve">В  структуре товарооборота доля продовольственных товаров составляет 65%, непродовольственных – 35%.  За 2022 г. оборот розничной торговли по  продаже  потребительских  товаров составил 3028,3 млн. (117,8 % к 2021 г.). </w:t>
      </w:r>
      <w:r w:rsidRPr="00D21520">
        <w:rPr>
          <w:color w:val="000000"/>
          <w:sz w:val="18"/>
          <w:szCs w:val="18"/>
        </w:rPr>
        <w:t xml:space="preserve">Оборот общественного питания за 2022 год сложился в объеме 20879 тыс. рублей (131,6% к 2021 г.). </w:t>
      </w:r>
    </w:p>
    <w:p w:rsidR="00D21520" w:rsidRPr="00D21520" w:rsidRDefault="00D21520" w:rsidP="00D21520">
      <w:pPr>
        <w:jc w:val="both"/>
        <w:rPr>
          <w:b/>
          <w:color w:val="000000"/>
          <w:sz w:val="18"/>
          <w:szCs w:val="18"/>
        </w:rPr>
      </w:pPr>
    </w:p>
    <w:p w:rsidR="00D21520" w:rsidRPr="00D21520" w:rsidRDefault="00D21520" w:rsidP="00D21520">
      <w:pPr>
        <w:ind w:firstLine="697"/>
        <w:jc w:val="both"/>
        <w:rPr>
          <w:color w:val="000000"/>
          <w:sz w:val="18"/>
          <w:szCs w:val="18"/>
        </w:rPr>
      </w:pPr>
      <w:r w:rsidRPr="00D21520">
        <w:rPr>
          <w:color w:val="000000"/>
          <w:sz w:val="18"/>
          <w:szCs w:val="18"/>
        </w:rPr>
        <w:t xml:space="preserve">По состоянию на 01.01.2023 года в районе функционирует 51 предприятие общественного питания на 2742 </w:t>
      </w:r>
      <w:proofErr w:type="gramStart"/>
      <w:r w:rsidRPr="00D21520">
        <w:rPr>
          <w:color w:val="000000"/>
          <w:sz w:val="18"/>
          <w:szCs w:val="18"/>
        </w:rPr>
        <w:t>посадочных</w:t>
      </w:r>
      <w:proofErr w:type="gramEnd"/>
      <w:r w:rsidRPr="00D21520">
        <w:rPr>
          <w:color w:val="000000"/>
          <w:sz w:val="18"/>
          <w:szCs w:val="18"/>
        </w:rPr>
        <w:t xml:space="preserve"> места. Из общего числа 15 на 652 посадочных  места  - это общедоступные предприятия общественного питания, 36 на 2090 посадочных мест - это объекты общественного питания  закрытой сети. </w:t>
      </w:r>
    </w:p>
    <w:p w:rsidR="00D21520" w:rsidRPr="00D21520" w:rsidRDefault="00D21520" w:rsidP="00D21520">
      <w:pPr>
        <w:ind w:firstLine="709"/>
        <w:jc w:val="both"/>
        <w:rPr>
          <w:sz w:val="18"/>
          <w:szCs w:val="18"/>
        </w:rPr>
      </w:pPr>
      <w:r w:rsidRPr="00D21520">
        <w:rPr>
          <w:sz w:val="18"/>
          <w:szCs w:val="18"/>
        </w:rPr>
        <w:t xml:space="preserve">На территории  Бессоновского района действуют 6 сезонных ярмарок, на которых осуществляется торговля продовольственными и промышленными товарами местных товаропроизводителей. Общий объём продаж на ярмарках составил 107,8 млн. рублей. </w:t>
      </w:r>
    </w:p>
    <w:p w:rsidR="00D21520" w:rsidRPr="00D21520" w:rsidRDefault="00D21520" w:rsidP="00D21520">
      <w:pPr>
        <w:jc w:val="both"/>
        <w:rPr>
          <w:color w:val="333333"/>
          <w:sz w:val="18"/>
          <w:szCs w:val="18"/>
        </w:rPr>
      </w:pPr>
      <w:r w:rsidRPr="00D21520">
        <w:rPr>
          <w:sz w:val="18"/>
          <w:szCs w:val="18"/>
        </w:rPr>
        <w:t xml:space="preserve">          </w:t>
      </w:r>
    </w:p>
    <w:p w:rsidR="00D21520" w:rsidRPr="00D21520" w:rsidRDefault="00D21520" w:rsidP="00D21520">
      <w:pPr>
        <w:jc w:val="both"/>
        <w:rPr>
          <w:rStyle w:val="afff0"/>
          <w:rFonts w:eastAsia="Calibri"/>
          <w:iCs/>
          <w:color w:val="000000"/>
          <w:sz w:val="18"/>
          <w:szCs w:val="18"/>
        </w:rPr>
      </w:pPr>
      <w:r w:rsidRPr="00D21520">
        <w:rPr>
          <w:rStyle w:val="afff0"/>
          <w:rFonts w:eastAsia="Calibri"/>
          <w:iCs/>
          <w:color w:val="000000"/>
          <w:sz w:val="18"/>
          <w:szCs w:val="18"/>
        </w:rPr>
        <w:t>Предпринимательство</w:t>
      </w:r>
    </w:p>
    <w:p w:rsidR="00D21520" w:rsidRPr="00D21520" w:rsidRDefault="00D21520" w:rsidP="00D21520">
      <w:pPr>
        <w:jc w:val="both"/>
        <w:rPr>
          <w:rStyle w:val="afff0"/>
          <w:rFonts w:eastAsia="Calibri"/>
          <w:iCs/>
          <w:color w:val="000000"/>
          <w:sz w:val="18"/>
          <w:szCs w:val="18"/>
        </w:rPr>
      </w:pPr>
    </w:p>
    <w:p w:rsidR="00D21520" w:rsidRPr="00D21520" w:rsidRDefault="00D21520" w:rsidP="00D21520">
      <w:pPr>
        <w:ind w:firstLine="708"/>
        <w:jc w:val="both"/>
        <w:rPr>
          <w:sz w:val="18"/>
          <w:szCs w:val="18"/>
          <w:lang w:eastAsia="x-none"/>
        </w:rPr>
      </w:pPr>
      <w:r w:rsidRPr="00D21520">
        <w:rPr>
          <w:sz w:val="18"/>
          <w:szCs w:val="18"/>
          <w:lang w:eastAsia="x-none"/>
        </w:rPr>
        <w:t>На территории района осуществляют деятельность 1378 субъектов малого и среднего предпринимательства, из них 256 юридических лиц, 1122 индивидуальных предпринимателя. Число занятых в сфере малого бизнеса составляет 13586 человек. Плотность бизнеса составляет 29,6 субъектов малого предпринимательства на 1 тыс. жителей.</w:t>
      </w:r>
    </w:p>
    <w:p w:rsidR="00D21520" w:rsidRPr="00D21520" w:rsidRDefault="00D21520" w:rsidP="00D21520">
      <w:pPr>
        <w:ind w:firstLine="708"/>
        <w:jc w:val="both"/>
        <w:rPr>
          <w:sz w:val="18"/>
          <w:szCs w:val="18"/>
          <w:lang w:eastAsia="x-none"/>
        </w:rPr>
      </w:pPr>
      <w:r w:rsidRPr="00D21520">
        <w:rPr>
          <w:sz w:val="18"/>
          <w:szCs w:val="18"/>
          <w:lang w:eastAsia="x-none"/>
        </w:rPr>
        <w:t xml:space="preserve">За 2022 года зарегистрировано 254 субъекта малого и среднего предпринимательства, из них 232 ИП, 22 ЮЛ, количество организованных рабочих мест  - 339  человек. </w:t>
      </w:r>
    </w:p>
    <w:p w:rsidR="00D21520" w:rsidRPr="00D21520" w:rsidRDefault="00D21520" w:rsidP="00D21520">
      <w:pPr>
        <w:ind w:firstLine="709"/>
        <w:contextualSpacing/>
        <w:jc w:val="both"/>
        <w:rPr>
          <w:color w:val="000000"/>
          <w:sz w:val="18"/>
          <w:szCs w:val="18"/>
        </w:rPr>
      </w:pPr>
      <w:r w:rsidRPr="00D21520">
        <w:rPr>
          <w:color w:val="000000"/>
          <w:sz w:val="18"/>
          <w:szCs w:val="18"/>
        </w:rPr>
        <w:t xml:space="preserve">По итогам 2022 г. зарегистрировано 679 </w:t>
      </w:r>
      <w:proofErr w:type="spellStart"/>
      <w:r w:rsidRPr="00D21520">
        <w:rPr>
          <w:color w:val="000000"/>
          <w:sz w:val="18"/>
          <w:szCs w:val="18"/>
        </w:rPr>
        <w:t>самозанятых</w:t>
      </w:r>
      <w:proofErr w:type="spellEnd"/>
      <w:r w:rsidRPr="00D21520">
        <w:rPr>
          <w:color w:val="000000"/>
          <w:sz w:val="18"/>
          <w:szCs w:val="18"/>
        </w:rPr>
        <w:t xml:space="preserve">, за период с 01.07.2020 года по 01.10.2022 года на территории района зарегистрировались в качестве </w:t>
      </w:r>
      <w:proofErr w:type="spellStart"/>
      <w:r w:rsidRPr="00D21520">
        <w:rPr>
          <w:color w:val="000000"/>
          <w:sz w:val="18"/>
          <w:szCs w:val="18"/>
        </w:rPr>
        <w:t>самозанятых</w:t>
      </w:r>
      <w:proofErr w:type="spellEnd"/>
      <w:r w:rsidRPr="00D21520">
        <w:rPr>
          <w:color w:val="000000"/>
          <w:sz w:val="18"/>
          <w:szCs w:val="18"/>
        </w:rPr>
        <w:t xml:space="preserve"> 1233 человека.</w:t>
      </w:r>
    </w:p>
    <w:p w:rsidR="00D21520" w:rsidRPr="00D21520" w:rsidRDefault="00D21520" w:rsidP="00D21520">
      <w:pPr>
        <w:widowControl w:val="0"/>
        <w:ind w:firstLine="709"/>
        <w:jc w:val="both"/>
        <w:rPr>
          <w:sz w:val="18"/>
          <w:szCs w:val="18"/>
        </w:rPr>
      </w:pPr>
      <w:r w:rsidRPr="00D21520">
        <w:rPr>
          <w:sz w:val="18"/>
          <w:szCs w:val="18"/>
        </w:rPr>
        <w:t xml:space="preserve">Субъекты бизнеса и </w:t>
      </w:r>
      <w:proofErr w:type="spellStart"/>
      <w:r w:rsidRPr="00D21520">
        <w:rPr>
          <w:sz w:val="18"/>
          <w:szCs w:val="18"/>
        </w:rPr>
        <w:t>самозанятые</w:t>
      </w:r>
      <w:proofErr w:type="spellEnd"/>
      <w:r w:rsidRPr="00D21520">
        <w:rPr>
          <w:sz w:val="18"/>
          <w:szCs w:val="18"/>
        </w:rPr>
        <w:t xml:space="preserve"> граждане Бессоновского района активно используют поддержки, оказываемые гарантийным фондом АО МКК «Поручитель». За 2022 год 6 субъектов предпринимательства и 2 </w:t>
      </w:r>
      <w:proofErr w:type="spellStart"/>
      <w:r w:rsidRPr="00D21520">
        <w:rPr>
          <w:sz w:val="18"/>
          <w:szCs w:val="18"/>
        </w:rPr>
        <w:t>самозанятых</w:t>
      </w:r>
      <w:proofErr w:type="spellEnd"/>
      <w:r w:rsidRPr="00D21520">
        <w:rPr>
          <w:sz w:val="18"/>
          <w:szCs w:val="18"/>
        </w:rPr>
        <w:t xml:space="preserve"> привлекли 10 </w:t>
      </w:r>
      <w:proofErr w:type="spellStart"/>
      <w:r w:rsidRPr="00D21520">
        <w:rPr>
          <w:sz w:val="18"/>
          <w:szCs w:val="18"/>
        </w:rPr>
        <w:t>микрозаймов</w:t>
      </w:r>
      <w:proofErr w:type="spellEnd"/>
      <w:r w:rsidRPr="00D21520">
        <w:rPr>
          <w:sz w:val="18"/>
          <w:szCs w:val="18"/>
        </w:rPr>
        <w:t xml:space="preserve"> на развитие предпринимательской деятельности на общую сумму 18,555 млн. рублей.</w:t>
      </w:r>
    </w:p>
    <w:p w:rsidR="00D21520" w:rsidRPr="00D21520" w:rsidRDefault="00D21520" w:rsidP="00D21520">
      <w:pPr>
        <w:ind w:firstLine="708"/>
        <w:jc w:val="both"/>
        <w:rPr>
          <w:sz w:val="18"/>
          <w:szCs w:val="18"/>
          <w:lang w:eastAsia="x-none"/>
        </w:rPr>
      </w:pPr>
      <w:r w:rsidRPr="00D21520">
        <w:rPr>
          <w:color w:val="000000"/>
          <w:sz w:val="18"/>
          <w:szCs w:val="18"/>
        </w:rPr>
        <w:t xml:space="preserve">Благодаря Государственной социальной помощи на основании социального контракта, в 2022 г. ряды </w:t>
      </w:r>
      <w:proofErr w:type="spellStart"/>
      <w:r w:rsidRPr="00D21520">
        <w:rPr>
          <w:color w:val="000000"/>
          <w:sz w:val="18"/>
          <w:szCs w:val="18"/>
        </w:rPr>
        <w:t>самозанятых</w:t>
      </w:r>
      <w:proofErr w:type="spellEnd"/>
      <w:r w:rsidRPr="00D21520">
        <w:rPr>
          <w:color w:val="000000"/>
          <w:sz w:val="18"/>
          <w:szCs w:val="18"/>
        </w:rPr>
        <w:t xml:space="preserve"> пополнило 70 человек.</w:t>
      </w:r>
    </w:p>
    <w:p w:rsidR="00D21520" w:rsidRPr="00D21520" w:rsidRDefault="00D21520" w:rsidP="00D21520">
      <w:pPr>
        <w:pStyle w:val="Standard"/>
        <w:jc w:val="both"/>
        <w:rPr>
          <w:rFonts w:ascii="Times New Roman" w:hAnsi="Times New Roman"/>
          <w:b/>
          <w:sz w:val="18"/>
          <w:szCs w:val="18"/>
        </w:rPr>
      </w:pPr>
    </w:p>
    <w:p w:rsidR="00D21520" w:rsidRPr="00D21520" w:rsidRDefault="00D21520" w:rsidP="00D21520">
      <w:pPr>
        <w:pStyle w:val="Standard"/>
        <w:jc w:val="both"/>
        <w:rPr>
          <w:rFonts w:ascii="Times New Roman" w:hAnsi="Times New Roman"/>
          <w:b/>
          <w:sz w:val="18"/>
          <w:szCs w:val="18"/>
        </w:rPr>
      </w:pPr>
      <w:r w:rsidRPr="00D21520">
        <w:rPr>
          <w:rFonts w:ascii="Times New Roman" w:hAnsi="Times New Roman"/>
          <w:b/>
          <w:sz w:val="18"/>
          <w:szCs w:val="18"/>
        </w:rPr>
        <w:t>Сфера ЖКХ.</w:t>
      </w:r>
    </w:p>
    <w:p w:rsidR="00D21520" w:rsidRPr="00D21520" w:rsidRDefault="00D21520" w:rsidP="00D21520">
      <w:pPr>
        <w:contextualSpacing/>
        <w:jc w:val="both"/>
        <w:rPr>
          <w:rFonts w:eastAsia="Calibri"/>
          <w:sz w:val="18"/>
          <w:szCs w:val="18"/>
          <w:lang w:eastAsia="en-US"/>
        </w:rPr>
      </w:pPr>
      <w:r w:rsidRPr="00D21520">
        <w:rPr>
          <w:rFonts w:eastAsia="Calibri"/>
          <w:sz w:val="18"/>
          <w:szCs w:val="18"/>
          <w:lang w:eastAsia="en-US"/>
        </w:rPr>
        <w:t>В сфере ЖКХ в 2022 г. выполнены следующие мероприятия:</w:t>
      </w:r>
    </w:p>
    <w:p w:rsidR="00D21520" w:rsidRPr="00D21520" w:rsidRDefault="00D21520" w:rsidP="00D21520">
      <w:pPr>
        <w:contextualSpacing/>
        <w:jc w:val="both"/>
        <w:rPr>
          <w:rFonts w:eastAsia="Calibri"/>
          <w:b/>
          <w:sz w:val="18"/>
          <w:szCs w:val="18"/>
          <w:lang w:eastAsia="en-US"/>
        </w:rPr>
      </w:pPr>
    </w:p>
    <w:p w:rsidR="00D21520" w:rsidRPr="00D21520" w:rsidRDefault="00D21520" w:rsidP="00D21520">
      <w:pPr>
        <w:contextualSpacing/>
        <w:jc w:val="both"/>
        <w:rPr>
          <w:rFonts w:eastAsia="Calibri"/>
          <w:b/>
          <w:sz w:val="18"/>
          <w:szCs w:val="18"/>
          <w:lang w:eastAsia="en-US"/>
        </w:rPr>
      </w:pPr>
      <w:r w:rsidRPr="00D21520">
        <w:rPr>
          <w:rFonts w:eastAsia="Calibri"/>
          <w:b/>
          <w:sz w:val="18"/>
          <w:szCs w:val="18"/>
          <w:lang w:eastAsia="en-US"/>
        </w:rPr>
        <w:t>Программа «Чистая вода»:</w:t>
      </w:r>
    </w:p>
    <w:p w:rsidR="00D21520" w:rsidRPr="00D21520" w:rsidRDefault="00D21520" w:rsidP="00D21520">
      <w:pPr>
        <w:contextualSpacing/>
        <w:jc w:val="both"/>
        <w:rPr>
          <w:rFonts w:eastAsia="Calibri"/>
          <w:b/>
          <w:sz w:val="18"/>
          <w:szCs w:val="18"/>
          <w:lang w:eastAsia="en-US"/>
        </w:rPr>
      </w:pPr>
      <w:r w:rsidRPr="00D21520">
        <w:rPr>
          <w:rFonts w:eastAsia="Calibri"/>
          <w:sz w:val="18"/>
          <w:szCs w:val="18"/>
          <w:u w:val="single"/>
          <w:lang w:eastAsia="en-US"/>
        </w:rPr>
        <w:t xml:space="preserve">Грабовский </w:t>
      </w:r>
      <w:proofErr w:type="gramStart"/>
      <w:r w:rsidRPr="00D21520">
        <w:rPr>
          <w:rFonts w:eastAsia="Calibri"/>
          <w:sz w:val="18"/>
          <w:szCs w:val="18"/>
          <w:u w:val="single"/>
          <w:lang w:eastAsia="en-US"/>
        </w:rPr>
        <w:t>с-с</w:t>
      </w:r>
      <w:proofErr w:type="gramEnd"/>
      <w:r w:rsidRPr="00D21520">
        <w:rPr>
          <w:rFonts w:eastAsia="Calibri"/>
          <w:sz w:val="18"/>
          <w:szCs w:val="18"/>
          <w:u w:val="single"/>
          <w:lang w:eastAsia="en-US"/>
        </w:rPr>
        <w:t xml:space="preserve">: </w:t>
      </w:r>
    </w:p>
    <w:p w:rsidR="00D21520" w:rsidRPr="00D21520" w:rsidRDefault="00D21520" w:rsidP="00D21520">
      <w:pPr>
        <w:numPr>
          <w:ilvl w:val="0"/>
          <w:numId w:val="32"/>
        </w:numPr>
        <w:ind w:left="567" w:right="113"/>
        <w:contextualSpacing/>
        <w:jc w:val="both"/>
        <w:rPr>
          <w:rFonts w:eastAsia="Calibri"/>
          <w:sz w:val="18"/>
          <w:szCs w:val="18"/>
          <w:lang w:eastAsia="en-US"/>
        </w:rPr>
      </w:pPr>
      <w:r w:rsidRPr="00D21520">
        <w:rPr>
          <w:rFonts w:eastAsia="Calibri"/>
          <w:sz w:val="18"/>
          <w:szCs w:val="18"/>
          <w:lang w:eastAsia="en-US"/>
        </w:rPr>
        <w:t>Капитальный ремонт участка водопровода  по ул. Овражная с. Грабово –   протяженность 210 м - стоимость -273,2 тыс. руб. – работы выполнены.</w:t>
      </w:r>
    </w:p>
    <w:p w:rsidR="00D21520" w:rsidRPr="00D21520" w:rsidRDefault="00D21520" w:rsidP="00D21520">
      <w:pPr>
        <w:numPr>
          <w:ilvl w:val="0"/>
          <w:numId w:val="32"/>
        </w:numPr>
        <w:ind w:left="567"/>
        <w:contextualSpacing/>
        <w:jc w:val="both"/>
        <w:rPr>
          <w:rFonts w:eastAsia="Calibri"/>
          <w:sz w:val="18"/>
          <w:szCs w:val="18"/>
          <w:lang w:eastAsia="en-US"/>
        </w:rPr>
      </w:pPr>
      <w:r w:rsidRPr="00D21520">
        <w:rPr>
          <w:rFonts w:eastAsia="Calibri"/>
          <w:sz w:val="18"/>
          <w:szCs w:val="18"/>
          <w:lang w:eastAsia="en-US"/>
        </w:rPr>
        <w:t xml:space="preserve"> Капитальный ремонт водопровода по ул. Антипова </w:t>
      </w:r>
      <w:proofErr w:type="gramStart"/>
      <w:r w:rsidRPr="00D21520">
        <w:rPr>
          <w:rFonts w:eastAsia="Calibri"/>
          <w:sz w:val="18"/>
          <w:szCs w:val="18"/>
          <w:lang w:eastAsia="en-US"/>
        </w:rPr>
        <w:t>в</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с</w:t>
      </w:r>
      <w:proofErr w:type="gramEnd"/>
      <w:r w:rsidRPr="00D21520">
        <w:rPr>
          <w:rFonts w:eastAsia="Calibri"/>
          <w:sz w:val="18"/>
          <w:szCs w:val="18"/>
          <w:lang w:eastAsia="en-US"/>
        </w:rPr>
        <w:t>. Чертково</w:t>
      </w:r>
      <w:r w:rsidRPr="00D21520">
        <w:rPr>
          <w:rFonts w:eastAsia="Calibri"/>
          <w:b/>
          <w:sz w:val="18"/>
          <w:szCs w:val="18"/>
          <w:lang w:eastAsia="en-US"/>
        </w:rPr>
        <w:t xml:space="preserve"> </w:t>
      </w:r>
      <w:r w:rsidRPr="00D21520">
        <w:rPr>
          <w:rFonts w:eastAsia="Calibri"/>
          <w:sz w:val="18"/>
          <w:szCs w:val="18"/>
          <w:lang w:eastAsia="en-US"/>
        </w:rPr>
        <w:t>протяженность - 740м. стоимость 810 611,92 руб. – работы выполнены.</w:t>
      </w:r>
    </w:p>
    <w:p w:rsidR="00D21520" w:rsidRPr="00D21520" w:rsidRDefault="00D21520" w:rsidP="00D21520">
      <w:pPr>
        <w:numPr>
          <w:ilvl w:val="0"/>
          <w:numId w:val="32"/>
        </w:numPr>
        <w:ind w:left="567"/>
        <w:contextualSpacing/>
        <w:jc w:val="both"/>
        <w:rPr>
          <w:rFonts w:eastAsia="Calibri"/>
          <w:sz w:val="18"/>
          <w:szCs w:val="18"/>
          <w:lang w:eastAsia="en-US"/>
        </w:rPr>
      </w:pPr>
      <w:r w:rsidRPr="00D21520">
        <w:rPr>
          <w:rFonts w:eastAsia="Calibri"/>
          <w:sz w:val="18"/>
          <w:szCs w:val="18"/>
          <w:lang w:eastAsia="en-US"/>
        </w:rPr>
        <w:t xml:space="preserve"> Ремонт ВЗУ с. Грабово ул. Юбилейная стоимость работ 2 132 786,24 руб. – работы выполнены.</w:t>
      </w:r>
    </w:p>
    <w:p w:rsidR="00D21520" w:rsidRPr="00D21520" w:rsidRDefault="00D21520" w:rsidP="00D21520">
      <w:pPr>
        <w:contextualSpacing/>
        <w:jc w:val="both"/>
        <w:rPr>
          <w:rFonts w:eastAsia="Calibri"/>
          <w:b/>
          <w:sz w:val="18"/>
          <w:szCs w:val="18"/>
          <w:lang w:eastAsia="en-US"/>
        </w:rPr>
      </w:pPr>
    </w:p>
    <w:p w:rsidR="00D21520" w:rsidRPr="00D21520" w:rsidRDefault="00D21520" w:rsidP="00D21520">
      <w:pPr>
        <w:contextualSpacing/>
        <w:jc w:val="both"/>
        <w:rPr>
          <w:rFonts w:eastAsia="Calibri"/>
          <w:sz w:val="18"/>
          <w:szCs w:val="18"/>
          <w:u w:val="single"/>
          <w:lang w:eastAsia="en-US"/>
        </w:rPr>
      </w:pPr>
      <w:r w:rsidRPr="00D21520">
        <w:rPr>
          <w:rFonts w:eastAsia="Calibri"/>
          <w:sz w:val="18"/>
          <w:szCs w:val="18"/>
          <w:u w:val="single"/>
          <w:lang w:eastAsia="en-US"/>
        </w:rPr>
        <w:t>Бессоновский с/совет</w:t>
      </w:r>
    </w:p>
    <w:p w:rsidR="00D21520" w:rsidRPr="00D21520" w:rsidRDefault="00D21520" w:rsidP="00D21520">
      <w:pPr>
        <w:numPr>
          <w:ilvl w:val="0"/>
          <w:numId w:val="32"/>
        </w:numPr>
        <w:ind w:left="567"/>
        <w:contextualSpacing/>
        <w:jc w:val="both"/>
        <w:rPr>
          <w:sz w:val="18"/>
          <w:szCs w:val="18"/>
          <w:lang w:eastAsia="en-US"/>
        </w:rPr>
      </w:pPr>
      <w:r w:rsidRPr="00D21520">
        <w:rPr>
          <w:sz w:val="18"/>
          <w:szCs w:val="18"/>
          <w:lang w:eastAsia="en-US"/>
        </w:rPr>
        <w:t xml:space="preserve">ВЗУ </w:t>
      </w:r>
      <w:proofErr w:type="gramStart"/>
      <w:r w:rsidRPr="00D21520">
        <w:rPr>
          <w:sz w:val="18"/>
          <w:szCs w:val="18"/>
          <w:lang w:eastAsia="en-US"/>
        </w:rPr>
        <w:t>в</w:t>
      </w:r>
      <w:proofErr w:type="gramEnd"/>
      <w:r w:rsidRPr="00D21520">
        <w:rPr>
          <w:sz w:val="18"/>
          <w:szCs w:val="18"/>
          <w:lang w:eastAsia="en-US"/>
        </w:rPr>
        <w:t xml:space="preserve"> </w:t>
      </w:r>
      <w:proofErr w:type="gramStart"/>
      <w:r w:rsidRPr="00D21520">
        <w:rPr>
          <w:sz w:val="18"/>
          <w:szCs w:val="18"/>
          <w:lang w:eastAsia="en-US"/>
        </w:rPr>
        <w:t>с</w:t>
      </w:r>
      <w:proofErr w:type="gramEnd"/>
      <w:r w:rsidRPr="00D21520">
        <w:rPr>
          <w:sz w:val="18"/>
          <w:szCs w:val="18"/>
          <w:lang w:eastAsia="en-US"/>
        </w:rPr>
        <w:t xml:space="preserve">. Бессоновка, ул. Коммунистическая, стоимость работ - 7 618 600  руб.  работы выполнены. </w:t>
      </w:r>
    </w:p>
    <w:p w:rsidR="00D21520" w:rsidRPr="00D21520" w:rsidRDefault="00D21520" w:rsidP="00D21520">
      <w:pPr>
        <w:numPr>
          <w:ilvl w:val="0"/>
          <w:numId w:val="32"/>
        </w:numPr>
        <w:ind w:left="567"/>
        <w:contextualSpacing/>
        <w:jc w:val="both"/>
        <w:rPr>
          <w:sz w:val="18"/>
          <w:szCs w:val="18"/>
          <w:lang w:eastAsia="en-US"/>
        </w:rPr>
      </w:pPr>
      <w:proofErr w:type="gramStart"/>
      <w:r w:rsidRPr="00D21520">
        <w:rPr>
          <w:sz w:val="18"/>
          <w:szCs w:val="18"/>
          <w:lang w:eastAsia="en-US"/>
        </w:rPr>
        <w:t>Водопровод 320 м ул. Звездная, с. Бессоновка, стоимость 500 000 руб. - работы выполнены.</w:t>
      </w:r>
      <w:proofErr w:type="gramEnd"/>
    </w:p>
    <w:p w:rsidR="00D21520" w:rsidRPr="00D21520" w:rsidRDefault="00D21520" w:rsidP="00D21520">
      <w:pPr>
        <w:numPr>
          <w:ilvl w:val="0"/>
          <w:numId w:val="32"/>
        </w:numPr>
        <w:ind w:left="567"/>
        <w:contextualSpacing/>
        <w:jc w:val="both"/>
        <w:rPr>
          <w:sz w:val="18"/>
          <w:szCs w:val="18"/>
          <w:lang w:eastAsia="en-US"/>
        </w:rPr>
      </w:pPr>
      <w:r w:rsidRPr="00D21520">
        <w:rPr>
          <w:sz w:val="18"/>
          <w:szCs w:val="18"/>
          <w:lang w:eastAsia="en-US"/>
        </w:rPr>
        <w:t xml:space="preserve">ВЗУ «Зеленая долина» </w:t>
      </w:r>
      <w:proofErr w:type="gramStart"/>
      <w:r w:rsidRPr="00D21520">
        <w:rPr>
          <w:sz w:val="18"/>
          <w:szCs w:val="18"/>
          <w:lang w:eastAsia="en-US"/>
        </w:rPr>
        <w:t>с</w:t>
      </w:r>
      <w:proofErr w:type="gramEnd"/>
      <w:r w:rsidRPr="00D21520">
        <w:rPr>
          <w:sz w:val="18"/>
          <w:szCs w:val="18"/>
          <w:lang w:eastAsia="en-US"/>
        </w:rPr>
        <w:t xml:space="preserve">. </w:t>
      </w:r>
      <w:proofErr w:type="gramStart"/>
      <w:r w:rsidRPr="00D21520">
        <w:rPr>
          <w:sz w:val="18"/>
          <w:szCs w:val="18"/>
          <w:lang w:eastAsia="en-US"/>
        </w:rPr>
        <w:t>Бессоновка</w:t>
      </w:r>
      <w:proofErr w:type="gramEnd"/>
      <w:r w:rsidRPr="00D21520">
        <w:rPr>
          <w:sz w:val="18"/>
          <w:szCs w:val="18"/>
          <w:lang w:eastAsia="en-US"/>
        </w:rPr>
        <w:t xml:space="preserve"> ул. </w:t>
      </w:r>
      <w:proofErr w:type="spellStart"/>
      <w:r w:rsidRPr="00D21520">
        <w:rPr>
          <w:sz w:val="18"/>
          <w:szCs w:val="18"/>
          <w:lang w:eastAsia="en-US"/>
        </w:rPr>
        <w:t>Зинукова</w:t>
      </w:r>
      <w:proofErr w:type="spellEnd"/>
      <w:r w:rsidRPr="00D21520">
        <w:rPr>
          <w:sz w:val="18"/>
          <w:szCs w:val="18"/>
          <w:lang w:eastAsia="en-US"/>
        </w:rPr>
        <w:t xml:space="preserve"> – 8 110644,99 руб. – работы выполнены.</w:t>
      </w:r>
    </w:p>
    <w:p w:rsidR="00D21520" w:rsidRPr="00D21520" w:rsidRDefault="00D21520" w:rsidP="00D21520">
      <w:pPr>
        <w:contextualSpacing/>
        <w:jc w:val="both"/>
        <w:rPr>
          <w:sz w:val="18"/>
          <w:szCs w:val="18"/>
          <w:u w:val="single"/>
          <w:lang w:eastAsia="en-US"/>
        </w:rPr>
      </w:pPr>
      <w:r w:rsidRPr="00D21520">
        <w:rPr>
          <w:sz w:val="18"/>
          <w:szCs w:val="18"/>
          <w:u w:val="single"/>
          <w:lang w:eastAsia="en-US"/>
        </w:rPr>
        <w:t xml:space="preserve">Сосновский с/совет </w:t>
      </w:r>
    </w:p>
    <w:p w:rsidR="00D21520" w:rsidRPr="00D21520" w:rsidRDefault="00D21520" w:rsidP="00D21520">
      <w:pPr>
        <w:numPr>
          <w:ilvl w:val="0"/>
          <w:numId w:val="32"/>
        </w:numPr>
        <w:ind w:left="567"/>
        <w:contextualSpacing/>
        <w:jc w:val="both"/>
        <w:rPr>
          <w:rFonts w:eastAsia="Calibri"/>
          <w:bCs/>
          <w:sz w:val="18"/>
          <w:szCs w:val="18"/>
          <w:lang w:eastAsia="en-US"/>
        </w:rPr>
      </w:pPr>
      <w:r w:rsidRPr="00D21520">
        <w:rPr>
          <w:rFonts w:eastAsia="Calibri"/>
          <w:bCs/>
          <w:sz w:val="18"/>
          <w:szCs w:val="18"/>
          <w:lang w:eastAsia="en-US"/>
        </w:rPr>
        <w:t xml:space="preserve">Капитальный ремонт ВЗУ  </w:t>
      </w:r>
      <w:proofErr w:type="gramStart"/>
      <w:r w:rsidRPr="00D21520">
        <w:rPr>
          <w:rFonts w:eastAsia="Calibri"/>
          <w:bCs/>
          <w:sz w:val="18"/>
          <w:szCs w:val="18"/>
          <w:lang w:eastAsia="en-US"/>
        </w:rPr>
        <w:t>с</w:t>
      </w:r>
      <w:proofErr w:type="gramEnd"/>
      <w:r w:rsidRPr="00D21520">
        <w:rPr>
          <w:rFonts w:eastAsia="Calibri"/>
          <w:bCs/>
          <w:sz w:val="18"/>
          <w:szCs w:val="18"/>
          <w:lang w:eastAsia="en-US"/>
        </w:rPr>
        <w:t xml:space="preserve">. </w:t>
      </w:r>
      <w:proofErr w:type="gramStart"/>
      <w:r w:rsidRPr="00D21520">
        <w:rPr>
          <w:rFonts w:eastAsia="Calibri"/>
          <w:bCs/>
          <w:sz w:val="18"/>
          <w:szCs w:val="18"/>
          <w:lang w:eastAsia="en-US"/>
        </w:rPr>
        <w:t>Сосновка</w:t>
      </w:r>
      <w:proofErr w:type="gramEnd"/>
      <w:r w:rsidRPr="00D21520">
        <w:rPr>
          <w:rFonts w:eastAsia="Calibri"/>
          <w:bCs/>
          <w:sz w:val="18"/>
          <w:szCs w:val="18"/>
          <w:lang w:eastAsia="en-US"/>
        </w:rPr>
        <w:t>, ул. Заводская  стоимость  2 231 452,72 руб. - работы выполнены.</w:t>
      </w:r>
    </w:p>
    <w:p w:rsidR="00D21520" w:rsidRPr="00D21520" w:rsidRDefault="00D21520" w:rsidP="00D21520">
      <w:pPr>
        <w:numPr>
          <w:ilvl w:val="0"/>
          <w:numId w:val="32"/>
        </w:numPr>
        <w:ind w:left="567"/>
        <w:contextualSpacing/>
        <w:jc w:val="both"/>
        <w:rPr>
          <w:rFonts w:eastAsia="Calibri"/>
          <w:sz w:val="18"/>
          <w:szCs w:val="18"/>
          <w:lang w:eastAsia="en-US"/>
        </w:rPr>
      </w:pPr>
      <w:r w:rsidRPr="00D21520">
        <w:rPr>
          <w:rFonts w:eastAsia="Calibri"/>
          <w:iCs/>
          <w:sz w:val="18"/>
          <w:szCs w:val="18"/>
          <w:lang w:eastAsia="en-US"/>
        </w:rPr>
        <w:t xml:space="preserve">Капитальный ремонт водопровода по с. </w:t>
      </w:r>
      <w:proofErr w:type="spellStart"/>
      <w:r w:rsidRPr="00D21520">
        <w:rPr>
          <w:rFonts w:eastAsia="Calibri"/>
          <w:iCs/>
          <w:sz w:val="18"/>
          <w:szCs w:val="18"/>
          <w:lang w:eastAsia="en-US"/>
        </w:rPr>
        <w:t>Лопуховка</w:t>
      </w:r>
      <w:proofErr w:type="spellEnd"/>
      <w:r w:rsidRPr="00D21520">
        <w:rPr>
          <w:rFonts w:eastAsia="Calibri"/>
          <w:iCs/>
          <w:sz w:val="18"/>
          <w:szCs w:val="18"/>
          <w:lang w:eastAsia="en-US"/>
        </w:rPr>
        <w:t xml:space="preserve">, ул. </w:t>
      </w:r>
      <w:proofErr w:type="spellStart"/>
      <w:r w:rsidRPr="00D21520">
        <w:rPr>
          <w:rFonts w:eastAsia="Calibri"/>
          <w:iCs/>
          <w:sz w:val="18"/>
          <w:szCs w:val="18"/>
          <w:lang w:eastAsia="en-US"/>
        </w:rPr>
        <w:t>Лопуховское</w:t>
      </w:r>
      <w:proofErr w:type="spellEnd"/>
      <w:r w:rsidRPr="00D21520">
        <w:rPr>
          <w:rFonts w:eastAsia="Calibri"/>
          <w:iCs/>
          <w:sz w:val="18"/>
          <w:szCs w:val="18"/>
          <w:lang w:eastAsia="en-US"/>
        </w:rPr>
        <w:t xml:space="preserve"> Лесничество, протяженность </w:t>
      </w:r>
      <w:r w:rsidRPr="00D21520">
        <w:rPr>
          <w:rFonts w:eastAsia="Calibri"/>
          <w:sz w:val="18"/>
          <w:szCs w:val="18"/>
          <w:lang w:eastAsia="en-US"/>
        </w:rPr>
        <w:t>759 м. стоимость - 918 785,27 руб. - работы выполнены.</w:t>
      </w:r>
    </w:p>
    <w:p w:rsidR="00D21520" w:rsidRPr="00D21520" w:rsidRDefault="00D21520" w:rsidP="00D21520">
      <w:pPr>
        <w:contextualSpacing/>
        <w:jc w:val="both"/>
        <w:rPr>
          <w:rFonts w:eastAsia="Calibri"/>
          <w:b/>
          <w:sz w:val="18"/>
          <w:szCs w:val="18"/>
          <w:lang w:eastAsia="en-US"/>
        </w:rPr>
      </w:pPr>
    </w:p>
    <w:p w:rsidR="00D21520" w:rsidRPr="00D21520" w:rsidRDefault="00D21520" w:rsidP="00D21520">
      <w:pPr>
        <w:contextualSpacing/>
        <w:jc w:val="both"/>
        <w:rPr>
          <w:rFonts w:eastAsia="Calibri"/>
          <w:bCs/>
          <w:sz w:val="18"/>
          <w:szCs w:val="18"/>
          <w:u w:val="single"/>
          <w:lang w:eastAsia="en-US"/>
        </w:rPr>
      </w:pPr>
      <w:proofErr w:type="spellStart"/>
      <w:r w:rsidRPr="00D21520">
        <w:rPr>
          <w:rFonts w:eastAsia="Calibri"/>
          <w:bCs/>
          <w:sz w:val="18"/>
          <w:szCs w:val="18"/>
          <w:u w:val="single"/>
          <w:lang w:eastAsia="en-US"/>
        </w:rPr>
        <w:t>Степановский</w:t>
      </w:r>
      <w:proofErr w:type="spellEnd"/>
      <w:r w:rsidRPr="00D21520">
        <w:rPr>
          <w:rFonts w:eastAsia="Calibri"/>
          <w:bCs/>
          <w:sz w:val="18"/>
          <w:szCs w:val="18"/>
          <w:u w:val="single"/>
          <w:lang w:eastAsia="en-US"/>
        </w:rPr>
        <w:t xml:space="preserve"> с/совет</w:t>
      </w:r>
    </w:p>
    <w:p w:rsidR="00D21520" w:rsidRPr="00D21520" w:rsidRDefault="00D21520" w:rsidP="00D21520">
      <w:pPr>
        <w:numPr>
          <w:ilvl w:val="0"/>
          <w:numId w:val="32"/>
        </w:numPr>
        <w:ind w:left="567"/>
        <w:contextualSpacing/>
        <w:jc w:val="both"/>
        <w:rPr>
          <w:rFonts w:eastAsia="Calibri"/>
          <w:b/>
          <w:sz w:val="18"/>
          <w:szCs w:val="18"/>
          <w:lang w:eastAsia="en-US"/>
        </w:rPr>
      </w:pPr>
      <w:r w:rsidRPr="00D21520">
        <w:rPr>
          <w:rFonts w:eastAsia="Calibri"/>
          <w:sz w:val="18"/>
          <w:szCs w:val="18"/>
          <w:lang w:eastAsia="en-US"/>
        </w:rPr>
        <w:lastRenderedPageBreak/>
        <w:t xml:space="preserve">Капитальный ремонт ВЗУ </w:t>
      </w:r>
      <w:proofErr w:type="gramStart"/>
      <w:r w:rsidRPr="00D21520">
        <w:rPr>
          <w:rFonts w:eastAsia="Calibri"/>
          <w:sz w:val="18"/>
          <w:szCs w:val="18"/>
          <w:lang w:eastAsia="en-US"/>
        </w:rPr>
        <w:t>с</w:t>
      </w:r>
      <w:proofErr w:type="gramEnd"/>
      <w:r w:rsidRPr="00D21520">
        <w:rPr>
          <w:rFonts w:eastAsia="Calibri"/>
          <w:sz w:val="18"/>
          <w:szCs w:val="18"/>
          <w:lang w:eastAsia="en-US"/>
        </w:rPr>
        <w:t>. Степановка стоимость работ 7 740 462 руб. – работы выполнены.</w:t>
      </w:r>
    </w:p>
    <w:p w:rsidR="00D21520" w:rsidRPr="00D21520" w:rsidRDefault="00D21520" w:rsidP="00D21520">
      <w:pPr>
        <w:contextualSpacing/>
        <w:jc w:val="both"/>
        <w:rPr>
          <w:rFonts w:eastAsia="Calibri"/>
          <w:sz w:val="18"/>
          <w:szCs w:val="18"/>
          <w:u w:val="single"/>
          <w:lang w:eastAsia="en-US"/>
        </w:rPr>
      </w:pPr>
      <w:proofErr w:type="spellStart"/>
      <w:r w:rsidRPr="00D21520">
        <w:rPr>
          <w:rFonts w:eastAsia="Calibri"/>
          <w:sz w:val="18"/>
          <w:szCs w:val="18"/>
          <w:u w:val="single"/>
          <w:lang w:eastAsia="en-US"/>
        </w:rPr>
        <w:t>Проказнинский</w:t>
      </w:r>
      <w:proofErr w:type="spellEnd"/>
      <w:r w:rsidRPr="00D21520">
        <w:rPr>
          <w:rFonts w:eastAsia="Calibri"/>
          <w:sz w:val="18"/>
          <w:szCs w:val="18"/>
          <w:u w:val="single"/>
          <w:lang w:eastAsia="en-US"/>
        </w:rPr>
        <w:t xml:space="preserve"> с/совет</w:t>
      </w:r>
    </w:p>
    <w:p w:rsidR="00D21520" w:rsidRPr="00D21520" w:rsidRDefault="00D21520" w:rsidP="00D21520">
      <w:pPr>
        <w:contextualSpacing/>
        <w:jc w:val="both"/>
        <w:rPr>
          <w:rFonts w:eastAsia="Calibri"/>
          <w:sz w:val="18"/>
          <w:szCs w:val="18"/>
          <w:lang w:eastAsia="en-US"/>
        </w:rPr>
      </w:pPr>
      <w:r w:rsidRPr="00D21520">
        <w:rPr>
          <w:rFonts w:eastAsia="Calibri"/>
          <w:sz w:val="18"/>
          <w:szCs w:val="18"/>
          <w:lang w:eastAsia="en-US"/>
        </w:rPr>
        <w:t xml:space="preserve">10. Капитальный ремонт водопровода ул. Молодежная – Зеленая с. </w:t>
      </w:r>
      <w:proofErr w:type="spellStart"/>
      <w:r w:rsidRPr="00D21520">
        <w:rPr>
          <w:rFonts w:eastAsia="Calibri"/>
          <w:sz w:val="18"/>
          <w:szCs w:val="18"/>
          <w:lang w:eastAsia="en-US"/>
        </w:rPr>
        <w:t>Пыркино</w:t>
      </w:r>
      <w:proofErr w:type="spellEnd"/>
      <w:r w:rsidRPr="00D21520">
        <w:rPr>
          <w:rFonts w:eastAsia="Calibri"/>
          <w:sz w:val="18"/>
          <w:szCs w:val="18"/>
          <w:lang w:eastAsia="en-US"/>
        </w:rPr>
        <w:t>, протяженность - 1.6 км, стоимость 2 186 350 руб. - работы выполнены.</w:t>
      </w:r>
    </w:p>
    <w:p w:rsidR="00D21520" w:rsidRPr="00D21520" w:rsidRDefault="00D21520" w:rsidP="00D21520">
      <w:pPr>
        <w:jc w:val="both"/>
        <w:rPr>
          <w:rFonts w:eastAsia="Calibri"/>
          <w:sz w:val="18"/>
          <w:szCs w:val="18"/>
          <w:u w:val="single"/>
          <w:lang w:eastAsia="en-US"/>
        </w:rPr>
      </w:pPr>
      <w:proofErr w:type="spellStart"/>
      <w:r w:rsidRPr="00D21520">
        <w:rPr>
          <w:rFonts w:eastAsia="Calibri"/>
          <w:sz w:val="18"/>
          <w:szCs w:val="18"/>
          <w:u w:val="single"/>
          <w:lang w:eastAsia="en-US"/>
        </w:rPr>
        <w:t>Чемодановский</w:t>
      </w:r>
      <w:proofErr w:type="spellEnd"/>
      <w:r w:rsidRPr="00D21520">
        <w:rPr>
          <w:rFonts w:eastAsia="Calibri"/>
          <w:sz w:val="18"/>
          <w:szCs w:val="18"/>
          <w:u w:val="single"/>
          <w:lang w:eastAsia="en-US"/>
        </w:rPr>
        <w:t xml:space="preserve"> с/совет</w:t>
      </w:r>
    </w:p>
    <w:p w:rsidR="00D21520" w:rsidRPr="00D21520" w:rsidRDefault="00D21520" w:rsidP="00D21520">
      <w:pPr>
        <w:contextualSpacing/>
        <w:jc w:val="both"/>
        <w:rPr>
          <w:rFonts w:eastAsia="Calibri"/>
          <w:sz w:val="18"/>
          <w:szCs w:val="18"/>
          <w:lang w:eastAsia="en-US"/>
        </w:rPr>
      </w:pPr>
      <w:r w:rsidRPr="00D21520">
        <w:rPr>
          <w:rFonts w:eastAsia="Calibri"/>
          <w:sz w:val="18"/>
          <w:szCs w:val="18"/>
          <w:lang w:eastAsia="en-US"/>
        </w:rPr>
        <w:t xml:space="preserve">11. Ремонт ВЗУ </w:t>
      </w:r>
      <w:proofErr w:type="gramStart"/>
      <w:r w:rsidRPr="00D21520">
        <w:rPr>
          <w:rFonts w:eastAsia="Calibri"/>
          <w:sz w:val="18"/>
          <w:szCs w:val="18"/>
          <w:lang w:eastAsia="en-US"/>
        </w:rPr>
        <w:t>с</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Чемодановка</w:t>
      </w:r>
      <w:proofErr w:type="gramEnd"/>
      <w:r w:rsidRPr="00D21520">
        <w:rPr>
          <w:rFonts w:eastAsia="Calibri"/>
          <w:sz w:val="18"/>
          <w:szCs w:val="18"/>
          <w:lang w:eastAsia="en-US"/>
        </w:rPr>
        <w:t xml:space="preserve"> ул. Дорожная стоимость 9 514 857 руб. - ведутся работы (завершение работ планируется до 01.12.2022).</w:t>
      </w:r>
    </w:p>
    <w:p w:rsidR="00D21520" w:rsidRPr="00D21520" w:rsidRDefault="00D21520" w:rsidP="00D21520">
      <w:pPr>
        <w:contextualSpacing/>
        <w:jc w:val="both"/>
        <w:rPr>
          <w:rFonts w:eastAsia="Calibri"/>
          <w:sz w:val="18"/>
          <w:szCs w:val="18"/>
          <w:lang w:eastAsia="en-US"/>
        </w:rPr>
      </w:pPr>
    </w:p>
    <w:p w:rsidR="00D21520" w:rsidRPr="00D21520" w:rsidRDefault="00D21520" w:rsidP="00D21520">
      <w:pPr>
        <w:jc w:val="both"/>
        <w:rPr>
          <w:rFonts w:eastAsia="Calibri"/>
          <w:b/>
          <w:sz w:val="18"/>
          <w:szCs w:val="18"/>
          <w:lang w:eastAsia="en-US"/>
        </w:rPr>
      </w:pPr>
      <w:r w:rsidRPr="00D21520">
        <w:rPr>
          <w:rFonts w:eastAsia="Calibri"/>
          <w:b/>
          <w:sz w:val="18"/>
          <w:szCs w:val="18"/>
          <w:lang w:eastAsia="en-US"/>
        </w:rPr>
        <w:t>Ремонт дорог в 2022 г.</w:t>
      </w:r>
    </w:p>
    <w:p w:rsidR="00D21520" w:rsidRPr="00D21520" w:rsidRDefault="00D21520" w:rsidP="00D21520">
      <w:pPr>
        <w:contextualSpacing/>
        <w:jc w:val="both"/>
        <w:rPr>
          <w:rFonts w:eastAsia="Calibri"/>
          <w:sz w:val="18"/>
          <w:szCs w:val="18"/>
          <w:u w:val="single"/>
          <w:lang w:eastAsia="en-US"/>
        </w:rPr>
      </w:pPr>
      <w:r w:rsidRPr="00D21520">
        <w:rPr>
          <w:rFonts w:eastAsia="Calibri"/>
          <w:sz w:val="18"/>
          <w:szCs w:val="18"/>
          <w:u w:val="single"/>
          <w:lang w:eastAsia="en-US"/>
        </w:rPr>
        <w:t xml:space="preserve">Бессоновский с/совет: </w:t>
      </w:r>
    </w:p>
    <w:p w:rsidR="00D21520" w:rsidRPr="00D21520" w:rsidRDefault="00D21520" w:rsidP="00D21520">
      <w:pPr>
        <w:contextualSpacing/>
        <w:jc w:val="both"/>
        <w:rPr>
          <w:rFonts w:eastAsia="Calibri"/>
          <w:sz w:val="18"/>
          <w:szCs w:val="18"/>
          <w:lang w:eastAsia="en-US"/>
        </w:rPr>
      </w:pPr>
      <w:r w:rsidRPr="00D21520">
        <w:rPr>
          <w:rFonts w:eastAsia="Calibri"/>
          <w:sz w:val="18"/>
          <w:szCs w:val="18"/>
          <w:lang w:eastAsia="en-US"/>
        </w:rPr>
        <w:t xml:space="preserve">1. Ремонт автомобильной дороги </w:t>
      </w:r>
      <w:proofErr w:type="gramStart"/>
      <w:r w:rsidRPr="00D21520">
        <w:rPr>
          <w:rFonts w:eastAsia="Calibri"/>
          <w:sz w:val="18"/>
          <w:szCs w:val="18"/>
          <w:lang w:eastAsia="en-US"/>
        </w:rPr>
        <w:t>по</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с</w:t>
      </w:r>
      <w:proofErr w:type="gramEnd"/>
      <w:r w:rsidRPr="00D21520">
        <w:rPr>
          <w:rFonts w:eastAsia="Calibri"/>
          <w:sz w:val="18"/>
          <w:szCs w:val="18"/>
          <w:lang w:eastAsia="en-US"/>
        </w:rPr>
        <w:t xml:space="preserve">. Бессоновка, ул. </w:t>
      </w:r>
      <w:proofErr w:type="spellStart"/>
      <w:r w:rsidRPr="00D21520">
        <w:rPr>
          <w:rFonts w:eastAsia="Calibri"/>
          <w:sz w:val="18"/>
          <w:szCs w:val="18"/>
          <w:lang w:eastAsia="en-US"/>
        </w:rPr>
        <w:t>Зинукова</w:t>
      </w:r>
      <w:proofErr w:type="spellEnd"/>
      <w:r w:rsidRPr="00D21520">
        <w:rPr>
          <w:rFonts w:eastAsia="Calibri"/>
          <w:sz w:val="18"/>
          <w:szCs w:val="18"/>
          <w:lang w:eastAsia="en-US"/>
        </w:rPr>
        <w:t xml:space="preserve"> – стоимость работ 6  955, 18тыс. руб., протяженность 818м – работы выполнены.</w:t>
      </w:r>
    </w:p>
    <w:p w:rsidR="00D21520" w:rsidRPr="00D21520" w:rsidRDefault="00D21520" w:rsidP="00D21520">
      <w:pPr>
        <w:contextualSpacing/>
        <w:jc w:val="both"/>
        <w:rPr>
          <w:rFonts w:eastAsia="Calibri"/>
          <w:sz w:val="18"/>
          <w:szCs w:val="18"/>
          <w:lang w:eastAsia="en-US"/>
        </w:rPr>
      </w:pPr>
      <w:r w:rsidRPr="00D21520">
        <w:rPr>
          <w:rFonts w:eastAsia="Calibri"/>
          <w:sz w:val="18"/>
          <w:szCs w:val="18"/>
          <w:lang w:eastAsia="en-US"/>
        </w:rPr>
        <w:t xml:space="preserve">2. Ремонт автомобильной дороги по ул. Большой </w:t>
      </w:r>
      <w:proofErr w:type="spellStart"/>
      <w:r w:rsidRPr="00D21520">
        <w:rPr>
          <w:rFonts w:eastAsia="Calibri"/>
          <w:sz w:val="18"/>
          <w:szCs w:val="18"/>
          <w:lang w:eastAsia="en-US"/>
        </w:rPr>
        <w:t>Колояр</w:t>
      </w:r>
      <w:proofErr w:type="spellEnd"/>
      <w:r w:rsidRPr="00D21520">
        <w:rPr>
          <w:rFonts w:eastAsia="Calibri"/>
          <w:sz w:val="18"/>
          <w:szCs w:val="18"/>
          <w:lang w:eastAsia="en-US"/>
        </w:rPr>
        <w:t xml:space="preserve"> </w:t>
      </w:r>
      <w:proofErr w:type="gramStart"/>
      <w:r w:rsidRPr="00D21520">
        <w:rPr>
          <w:rFonts w:eastAsia="Calibri"/>
          <w:sz w:val="18"/>
          <w:szCs w:val="18"/>
          <w:lang w:eastAsia="en-US"/>
        </w:rPr>
        <w:t>с</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Бессоновка</w:t>
      </w:r>
      <w:proofErr w:type="gramEnd"/>
      <w:r w:rsidRPr="00D21520">
        <w:rPr>
          <w:rFonts w:eastAsia="Calibri"/>
          <w:sz w:val="18"/>
          <w:szCs w:val="18"/>
          <w:lang w:eastAsia="en-US"/>
        </w:rPr>
        <w:t xml:space="preserve">. 1588 </w:t>
      </w:r>
      <w:proofErr w:type="spellStart"/>
      <w:r w:rsidRPr="00D21520">
        <w:rPr>
          <w:rFonts w:eastAsia="Calibri"/>
          <w:sz w:val="18"/>
          <w:szCs w:val="18"/>
          <w:lang w:eastAsia="en-US"/>
        </w:rPr>
        <w:t>кв.м</w:t>
      </w:r>
      <w:proofErr w:type="spellEnd"/>
      <w:r w:rsidRPr="00D21520">
        <w:rPr>
          <w:rFonts w:eastAsia="Calibri"/>
          <w:sz w:val="18"/>
          <w:szCs w:val="18"/>
          <w:lang w:eastAsia="en-US"/>
        </w:rPr>
        <w:t>. (300м/п), стоимость работ 2 036 003,52 руб.- работы выполнены.</w:t>
      </w:r>
    </w:p>
    <w:p w:rsidR="00D21520" w:rsidRPr="00D21520" w:rsidRDefault="00D21520" w:rsidP="00D21520">
      <w:pPr>
        <w:contextualSpacing/>
        <w:jc w:val="both"/>
        <w:rPr>
          <w:rFonts w:eastAsia="Calibri"/>
          <w:sz w:val="18"/>
          <w:szCs w:val="18"/>
          <w:lang w:eastAsia="en-US"/>
        </w:rPr>
      </w:pPr>
      <w:r w:rsidRPr="00D21520">
        <w:rPr>
          <w:rFonts w:eastAsia="Calibri"/>
          <w:sz w:val="18"/>
          <w:szCs w:val="18"/>
          <w:lang w:eastAsia="en-US"/>
        </w:rPr>
        <w:t xml:space="preserve">3. Ремонт автомобильной дороги с. </w:t>
      </w:r>
      <w:proofErr w:type="spellStart"/>
      <w:r w:rsidRPr="00D21520">
        <w:rPr>
          <w:rFonts w:eastAsia="Calibri"/>
          <w:sz w:val="18"/>
          <w:szCs w:val="18"/>
          <w:lang w:eastAsia="en-US"/>
        </w:rPr>
        <w:t>Ухтинка</w:t>
      </w:r>
      <w:proofErr w:type="spellEnd"/>
      <w:r w:rsidRPr="00D21520">
        <w:rPr>
          <w:rFonts w:eastAsia="Calibri"/>
          <w:sz w:val="18"/>
          <w:szCs w:val="18"/>
          <w:lang w:eastAsia="en-US"/>
        </w:rPr>
        <w:t xml:space="preserve">, ул. Южная стоимость работ 2744.976 тыс. руб., протяженность 157 </w:t>
      </w:r>
      <w:proofErr w:type="gramStart"/>
      <w:r w:rsidRPr="00D21520">
        <w:rPr>
          <w:rFonts w:eastAsia="Calibri"/>
          <w:sz w:val="18"/>
          <w:szCs w:val="18"/>
          <w:lang w:eastAsia="en-US"/>
        </w:rPr>
        <w:t>м-</w:t>
      </w:r>
      <w:proofErr w:type="gramEnd"/>
      <w:r w:rsidRPr="00D21520">
        <w:rPr>
          <w:rFonts w:eastAsia="Calibri"/>
          <w:sz w:val="18"/>
          <w:szCs w:val="18"/>
          <w:lang w:eastAsia="en-US"/>
        </w:rPr>
        <w:t xml:space="preserve">  работы выполнены в полном объеме </w:t>
      </w:r>
    </w:p>
    <w:p w:rsidR="00D21520" w:rsidRPr="00D21520" w:rsidRDefault="00D21520" w:rsidP="00D21520">
      <w:pPr>
        <w:contextualSpacing/>
        <w:jc w:val="both"/>
        <w:rPr>
          <w:rFonts w:eastAsia="Calibri"/>
          <w:sz w:val="18"/>
          <w:szCs w:val="18"/>
          <w:lang w:eastAsia="en-US"/>
        </w:rPr>
      </w:pPr>
      <w:r w:rsidRPr="00D21520">
        <w:rPr>
          <w:rFonts w:eastAsia="Calibri"/>
          <w:sz w:val="18"/>
          <w:szCs w:val="18"/>
          <w:lang w:eastAsia="en-US"/>
        </w:rPr>
        <w:t xml:space="preserve">4. Ремонт автомобильной дороги ул. Новая, </w:t>
      </w:r>
      <w:proofErr w:type="gramStart"/>
      <w:r w:rsidRPr="00D21520">
        <w:rPr>
          <w:rFonts w:eastAsia="Calibri"/>
          <w:sz w:val="18"/>
          <w:szCs w:val="18"/>
          <w:lang w:eastAsia="en-US"/>
        </w:rPr>
        <w:t>с</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Бессоновка</w:t>
      </w:r>
      <w:proofErr w:type="gramEnd"/>
      <w:r w:rsidRPr="00D21520">
        <w:rPr>
          <w:rFonts w:eastAsia="Calibri"/>
          <w:sz w:val="18"/>
          <w:szCs w:val="18"/>
          <w:lang w:eastAsia="en-US"/>
        </w:rPr>
        <w:t xml:space="preserve"> стоимость работ 10 402,36 тыс. руб. протяженность 690м -  работы выполнены в полном объеме.</w:t>
      </w:r>
    </w:p>
    <w:p w:rsidR="00D21520" w:rsidRPr="00D21520" w:rsidRDefault="00D21520" w:rsidP="00D21520">
      <w:pPr>
        <w:contextualSpacing/>
        <w:jc w:val="both"/>
        <w:rPr>
          <w:rFonts w:eastAsia="Calibri"/>
          <w:sz w:val="18"/>
          <w:szCs w:val="18"/>
          <w:lang w:eastAsia="en-US"/>
        </w:rPr>
      </w:pPr>
    </w:p>
    <w:p w:rsidR="00D21520" w:rsidRPr="00D21520" w:rsidRDefault="00D21520" w:rsidP="00D21520">
      <w:pPr>
        <w:ind w:right="-135"/>
        <w:jc w:val="both"/>
        <w:rPr>
          <w:rFonts w:eastAsia="Calibri"/>
          <w:sz w:val="18"/>
          <w:szCs w:val="18"/>
          <w:u w:val="single"/>
          <w:lang w:eastAsia="en-US"/>
        </w:rPr>
      </w:pPr>
      <w:proofErr w:type="spellStart"/>
      <w:r w:rsidRPr="00D21520">
        <w:rPr>
          <w:rFonts w:eastAsia="Calibri"/>
          <w:sz w:val="18"/>
          <w:szCs w:val="18"/>
          <w:u w:val="single"/>
          <w:lang w:eastAsia="en-US"/>
        </w:rPr>
        <w:t>Чемодановский</w:t>
      </w:r>
      <w:proofErr w:type="spellEnd"/>
      <w:r w:rsidRPr="00D21520">
        <w:rPr>
          <w:rFonts w:eastAsia="Calibri"/>
          <w:sz w:val="18"/>
          <w:szCs w:val="18"/>
          <w:u w:val="single"/>
          <w:lang w:eastAsia="en-US"/>
        </w:rPr>
        <w:t xml:space="preserve"> с/совет:</w:t>
      </w:r>
    </w:p>
    <w:p w:rsidR="00D21520" w:rsidRPr="00D21520" w:rsidRDefault="00D21520" w:rsidP="00D21520">
      <w:pPr>
        <w:ind w:right="-135"/>
        <w:jc w:val="both"/>
        <w:rPr>
          <w:rFonts w:eastAsia="Calibri"/>
          <w:sz w:val="18"/>
          <w:szCs w:val="18"/>
          <w:lang w:eastAsia="en-US"/>
        </w:rPr>
      </w:pPr>
      <w:r w:rsidRPr="00D21520">
        <w:rPr>
          <w:rFonts w:eastAsia="Calibri"/>
          <w:sz w:val="18"/>
          <w:szCs w:val="18"/>
          <w:lang w:eastAsia="en-US"/>
        </w:rPr>
        <w:t xml:space="preserve"> 5. «Ремонт автомобильной дороги по направлению к дачным массивам от автодороги </w:t>
      </w:r>
      <w:proofErr w:type="gramStart"/>
      <w:r w:rsidRPr="00D21520">
        <w:rPr>
          <w:rFonts w:eastAsia="Calibri"/>
          <w:sz w:val="18"/>
          <w:szCs w:val="18"/>
          <w:lang w:eastAsia="en-US"/>
        </w:rPr>
        <w:t>с</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Чемодановка</w:t>
      </w:r>
      <w:proofErr w:type="gramEnd"/>
      <w:r w:rsidRPr="00D21520">
        <w:rPr>
          <w:rFonts w:eastAsia="Calibri"/>
          <w:sz w:val="18"/>
          <w:szCs w:val="18"/>
          <w:lang w:eastAsia="en-US"/>
        </w:rPr>
        <w:t xml:space="preserve"> – с. Васильевка – с. </w:t>
      </w:r>
      <w:proofErr w:type="spellStart"/>
      <w:r w:rsidRPr="00D21520">
        <w:rPr>
          <w:rFonts w:eastAsia="Calibri"/>
          <w:sz w:val="18"/>
          <w:szCs w:val="18"/>
          <w:lang w:eastAsia="en-US"/>
        </w:rPr>
        <w:t>Пазелки</w:t>
      </w:r>
      <w:proofErr w:type="spellEnd"/>
      <w:r w:rsidRPr="00D21520">
        <w:rPr>
          <w:rFonts w:eastAsia="Calibri"/>
          <w:sz w:val="18"/>
          <w:szCs w:val="18"/>
          <w:lang w:eastAsia="en-US"/>
        </w:rPr>
        <w:t>»  протяженностью 2,77 км., контракт  на 2 года 2021-2022,  стоимость  работ 16 485 000,00 руб. - работы выполнены.</w:t>
      </w:r>
    </w:p>
    <w:p w:rsidR="00D21520" w:rsidRPr="00D21520" w:rsidRDefault="00D21520" w:rsidP="00D21520">
      <w:pPr>
        <w:ind w:right="-135"/>
        <w:jc w:val="both"/>
        <w:rPr>
          <w:rFonts w:eastAsia="Calibri"/>
          <w:bCs/>
          <w:sz w:val="18"/>
          <w:szCs w:val="18"/>
          <w:u w:val="single"/>
          <w:lang w:eastAsia="en-US"/>
        </w:rPr>
      </w:pPr>
      <w:r w:rsidRPr="00D21520">
        <w:rPr>
          <w:rFonts w:eastAsia="Calibri"/>
          <w:bCs/>
          <w:sz w:val="18"/>
          <w:szCs w:val="18"/>
          <w:u w:val="single"/>
          <w:lang w:eastAsia="en-US"/>
        </w:rPr>
        <w:t>Сосновский с/совет:</w:t>
      </w:r>
    </w:p>
    <w:p w:rsidR="00D21520" w:rsidRPr="00D21520" w:rsidRDefault="00D21520" w:rsidP="00D21520">
      <w:pPr>
        <w:ind w:right="-135"/>
        <w:jc w:val="both"/>
        <w:rPr>
          <w:rFonts w:eastAsia="Calibri"/>
          <w:sz w:val="18"/>
          <w:szCs w:val="18"/>
          <w:lang w:eastAsia="en-US"/>
        </w:rPr>
      </w:pPr>
      <w:r w:rsidRPr="00D21520">
        <w:rPr>
          <w:rFonts w:eastAsia="Calibri"/>
          <w:sz w:val="18"/>
          <w:szCs w:val="18"/>
          <w:lang w:eastAsia="en-US"/>
        </w:rPr>
        <w:t>6. Ремонт автодороги ул. Интернациональная протяженность 2590 м, стоимость 26 091,172 тыс. руб., контракт заключен на 2022-2023 гг. – работы выполнены.</w:t>
      </w:r>
    </w:p>
    <w:p w:rsidR="00D21520" w:rsidRPr="00D21520" w:rsidRDefault="00D21520" w:rsidP="00D21520">
      <w:pPr>
        <w:ind w:right="-135"/>
        <w:jc w:val="both"/>
        <w:rPr>
          <w:rFonts w:eastAsia="Calibri"/>
          <w:bCs/>
          <w:sz w:val="18"/>
          <w:szCs w:val="18"/>
          <w:u w:val="single"/>
          <w:lang w:eastAsia="en-US"/>
        </w:rPr>
      </w:pPr>
      <w:proofErr w:type="spellStart"/>
      <w:r w:rsidRPr="00D21520">
        <w:rPr>
          <w:rFonts w:eastAsia="Calibri"/>
          <w:bCs/>
          <w:sz w:val="18"/>
          <w:szCs w:val="18"/>
          <w:u w:val="single"/>
          <w:lang w:eastAsia="en-US"/>
        </w:rPr>
        <w:t>Кижеватовский</w:t>
      </w:r>
      <w:proofErr w:type="spellEnd"/>
      <w:r w:rsidRPr="00D21520">
        <w:rPr>
          <w:rFonts w:eastAsia="Calibri"/>
          <w:bCs/>
          <w:sz w:val="18"/>
          <w:szCs w:val="18"/>
          <w:u w:val="single"/>
          <w:lang w:eastAsia="en-US"/>
        </w:rPr>
        <w:t xml:space="preserve"> сельсовет:</w:t>
      </w:r>
    </w:p>
    <w:p w:rsidR="00D21520" w:rsidRPr="00D21520" w:rsidRDefault="00D21520" w:rsidP="00D21520">
      <w:pPr>
        <w:ind w:right="-135"/>
        <w:jc w:val="both"/>
        <w:rPr>
          <w:rFonts w:eastAsia="Calibri"/>
          <w:sz w:val="18"/>
          <w:szCs w:val="18"/>
          <w:lang w:eastAsia="en-US"/>
        </w:rPr>
      </w:pPr>
      <w:r w:rsidRPr="00D21520">
        <w:rPr>
          <w:rFonts w:eastAsia="Calibri"/>
          <w:sz w:val="18"/>
          <w:szCs w:val="18"/>
          <w:lang w:eastAsia="en-US"/>
        </w:rPr>
        <w:t xml:space="preserve">7. Ремонт автодороги ул. </w:t>
      </w:r>
      <w:proofErr w:type="spellStart"/>
      <w:r w:rsidRPr="00D21520">
        <w:rPr>
          <w:rFonts w:eastAsia="Calibri"/>
          <w:sz w:val="18"/>
          <w:szCs w:val="18"/>
          <w:lang w:eastAsia="en-US"/>
        </w:rPr>
        <w:t>Кижеватова</w:t>
      </w:r>
      <w:proofErr w:type="spellEnd"/>
      <w:r w:rsidRPr="00D21520">
        <w:rPr>
          <w:rFonts w:eastAsia="Calibri"/>
          <w:sz w:val="18"/>
          <w:szCs w:val="18"/>
          <w:lang w:eastAsia="en-US"/>
        </w:rPr>
        <w:t>, протяженность 1114 м, стоимость работ    9 011,252 тыс. руб.-  работы выполнены в полном объеме.</w:t>
      </w:r>
    </w:p>
    <w:p w:rsidR="00D21520" w:rsidRPr="00D21520" w:rsidRDefault="00D21520" w:rsidP="00D21520">
      <w:pPr>
        <w:ind w:right="-135"/>
        <w:jc w:val="both"/>
        <w:rPr>
          <w:rFonts w:eastAsia="Calibri"/>
          <w:sz w:val="18"/>
          <w:szCs w:val="18"/>
          <w:lang w:eastAsia="en-US"/>
        </w:rPr>
      </w:pPr>
      <w:r w:rsidRPr="00D21520">
        <w:rPr>
          <w:rFonts w:eastAsia="Calibri"/>
          <w:sz w:val="18"/>
          <w:szCs w:val="18"/>
          <w:lang w:eastAsia="en-US"/>
        </w:rPr>
        <w:t>Ул. Средняя – протяженность  552 м, стоимость 4 497,395 тыс. руб. - работы выполнены.</w:t>
      </w:r>
    </w:p>
    <w:p w:rsidR="00D21520" w:rsidRPr="00D21520" w:rsidRDefault="00D21520" w:rsidP="00D21520">
      <w:pPr>
        <w:ind w:right="-135"/>
        <w:jc w:val="both"/>
        <w:rPr>
          <w:rFonts w:eastAsia="Calibri"/>
          <w:sz w:val="18"/>
          <w:szCs w:val="18"/>
          <w:lang w:eastAsia="en-US"/>
        </w:rPr>
      </w:pPr>
    </w:p>
    <w:p w:rsidR="00D21520" w:rsidRPr="00D21520" w:rsidRDefault="00D21520" w:rsidP="00D21520">
      <w:pPr>
        <w:ind w:right="-135"/>
        <w:jc w:val="both"/>
        <w:rPr>
          <w:rFonts w:eastAsia="Calibri"/>
          <w:b/>
          <w:sz w:val="18"/>
          <w:szCs w:val="18"/>
          <w:lang w:eastAsia="en-US"/>
        </w:rPr>
      </w:pPr>
      <w:r w:rsidRPr="00D21520">
        <w:rPr>
          <w:rFonts w:eastAsia="Calibri"/>
          <w:b/>
          <w:sz w:val="18"/>
          <w:szCs w:val="18"/>
          <w:lang w:eastAsia="en-US"/>
        </w:rPr>
        <w:t>«Комплексное развитие сельских территорий Пензенской области»</w:t>
      </w:r>
    </w:p>
    <w:p w:rsidR="00D21520" w:rsidRPr="00D21520" w:rsidRDefault="00D21520" w:rsidP="00D21520">
      <w:pPr>
        <w:ind w:right="-135"/>
        <w:jc w:val="both"/>
        <w:rPr>
          <w:rFonts w:eastAsia="Calibri"/>
          <w:sz w:val="18"/>
          <w:szCs w:val="18"/>
          <w:u w:val="single"/>
          <w:lang w:eastAsia="en-US"/>
        </w:rPr>
      </w:pPr>
      <w:r w:rsidRPr="00D21520">
        <w:rPr>
          <w:rFonts w:eastAsia="Calibri"/>
          <w:sz w:val="18"/>
          <w:szCs w:val="18"/>
          <w:u w:val="single"/>
          <w:lang w:eastAsia="en-US"/>
        </w:rPr>
        <w:t xml:space="preserve">Грабовский с/совет: </w:t>
      </w:r>
    </w:p>
    <w:p w:rsidR="00D21520" w:rsidRPr="00D21520" w:rsidRDefault="00D21520" w:rsidP="00D21520">
      <w:pPr>
        <w:ind w:right="-135"/>
        <w:jc w:val="both"/>
        <w:rPr>
          <w:rFonts w:eastAsia="Calibri"/>
          <w:sz w:val="18"/>
          <w:szCs w:val="18"/>
          <w:lang w:eastAsia="en-US"/>
        </w:rPr>
      </w:pPr>
      <w:r w:rsidRPr="00D21520">
        <w:rPr>
          <w:rFonts w:eastAsia="Calibri"/>
          <w:sz w:val="18"/>
          <w:szCs w:val="18"/>
          <w:lang w:eastAsia="en-US"/>
        </w:rPr>
        <w:t>Ремонт автодороги с. Грабово - с. Чертково протяженность 7 км,  стоимость работ - 79 908655,20 руб. контракт заключен на три года 2021-2023 гг. – работы выполнены.</w:t>
      </w:r>
    </w:p>
    <w:p w:rsidR="00D21520" w:rsidRPr="00D21520" w:rsidRDefault="00D21520" w:rsidP="00D21520">
      <w:pPr>
        <w:tabs>
          <w:tab w:val="left" w:pos="3195"/>
        </w:tabs>
        <w:contextualSpacing/>
        <w:jc w:val="both"/>
        <w:rPr>
          <w:rFonts w:eastAsia="Calibri"/>
          <w:b/>
          <w:sz w:val="18"/>
          <w:szCs w:val="18"/>
          <w:lang w:eastAsia="en-US"/>
        </w:rPr>
      </w:pPr>
      <w:r w:rsidRPr="00D21520">
        <w:rPr>
          <w:rFonts w:eastAsia="Calibri"/>
          <w:b/>
          <w:sz w:val="18"/>
          <w:szCs w:val="18"/>
          <w:lang w:eastAsia="en-US"/>
        </w:rPr>
        <w:t xml:space="preserve">Программа «Комфортная городская среда» </w:t>
      </w:r>
    </w:p>
    <w:p w:rsidR="00D21520" w:rsidRPr="00D21520" w:rsidRDefault="00D21520" w:rsidP="00D21520">
      <w:pPr>
        <w:tabs>
          <w:tab w:val="left" w:pos="3195"/>
        </w:tabs>
        <w:contextualSpacing/>
        <w:jc w:val="both"/>
        <w:rPr>
          <w:rFonts w:eastAsia="Calibri"/>
          <w:sz w:val="18"/>
          <w:szCs w:val="18"/>
          <w:lang w:eastAsia="en-US"/>
        </w:rPr>
      </w:pPr>
      <w:r w:rsidRPr="00D21520">
        <w:rPr>
          <w:rFonts w:eastAsia="Calibri"/>
          <w:sz w:val="18"/>
          <w:szCs w:val="18"/>
          <w:lang w:eastAsia="en-US"/>
        </w:rPr>
        <w:t xml:space="preserve">Бессоновский сельсовет: </w:t>
      </w:r>
      <w:proofErr w:type="gramStart"/>
      <w:r w:rsidRPr="00D21520">
        <w:rPr>
          <w:rFonts w:eastAsia="Calibri"/>
          <w:sz w:val="18"/>
          <w:szCs w:val="18"/>
          <w:lang w:eastAsia="en-US"/>
        </w:rPr>
        <w:t>с</w:t>
      </w:r>
      <w:proofErr w:type="gramEnd"/>
      <w:r w:rsidRPr="00D21520">
        <w:rPr>
          <w:rFonts w:eastAsia="Calibri"/>
          <w:sz w:val="18"/>
          <w:szCs w:val="18"/>
          <w:lang w:eastAsia="en-US"/>
        </w:rPr>
        <w:t xml:space="preserve">. </w:t>
      </w:r>
      <w:proofErr w:type="gramStart"/>
      <w:r w:rsidRPr="00D21520">
        <w:rPr>
          <w:rFonts w:eastAsia="Calibri"/>
          <w:sz w:val="18"/>
          <w:szCs w:val="18"/>
          <w:lang w:eastAsia="en-US"/>
        </w:rPr>
        <w:t>Бессоновка</w:t>
      </w:r>
      <w:proofErr w:type="gramEnd"/>
      <w:r w:rsidRPr="00D21520">
        <w:rPr>
          <w:rFonts w:eastAsia="Calibri"/>
          <w:sz w:val="18"/>
          <w:szCs w:val="18"/>
          <w:lang w:eastAsia="en-US"/>
        </w:rPr>
        <w:t xml:space="preserve"> благоустройство площади перед д/культуры стоимость работ 7 630 000 руб. – работы выполнены.</w:t>
      </w:r>
    </w:p>
    <w:p w:rsidR="00D21520" w:rsidRPr="00D21520" w:rsidRDefault="00D21520" w:rsidP="00D21520">
      <w:pPr>
        <w:jc w:val="both"/>
        <w:rPr>
          <w:sz w:val="18"/>
          <w:szCs w:val="18"/>
        </w:rPr>
      </w:pPr>
    </w:p>
    <w:p w:rsidR="00D21520" w:rsidRPr="00D21520" w:rsidRDefault="00D21520" w:rsidP="00D21520">
      <w:pPr>
        <w:pStyle w:val="Standard"/>
        <w:jc w:val="both"/>
        <w:rPr>
          <w:rFonts w:ascii="Times New Roman" w:hAnsi="Times New Roman"/>
          <w:b/>
          <w:sz w:val="18"/>
          <w:szCs w:val="18"/>
        </w:rPr>
      </w:pPr>
      <w:r w:rsidRPr="00D21520">
        <w:rPr>
          <w:rFonts w:ascii="Times New Roman" w:hAnsi="Times New Roman"/>
          <w:b/>
          <w:sz w:val="18"/>
          <w:szCs w:val="18"/>
        </w:rPr>
        <w:t>Ввод жилья</w:t>
      </w:r>
    </w:p>
    <w:p w:rsidR="00D21520" w:rsidRPr="00D21520" w:rsidRDefault="00D21520" w:rsidP="00D21520">
      <w:pPr>
        <w:pStyle w:val="Standard"/>
        <w:jc w:val="both"/>
        <w:rPr>
          <w:rFonts w:ascii="Times New Roman" w:hAnsi="Times New Roman"/>
          <w:b/>
          <w:sz w:val="18"/>
          <w:szCs w:val="18"/>
        </w:rPr>
      </w:pPr>
    </w:p>
    <w:p w:rsidR="00D21520" w:rsidRPr="00D21520" w:rsidRDefault="00D21520" w:rsidP="00D21520">
      <w:pPr>
        <w:pStyle w:val="34"/>
        <w:spacing w:after="0"/>
        <w:ind w:firstLine="709"/>
        <w:jc w:val="both"/>
        <w:rPr>
          <w:bCs/>
          <w:sz w:val="18"/>
          <w:szCs w:val="18"/>
        </w:rPr>
      </w:pPr>
      <w:r w:rsidRPr="00D21520">
        <w:rPr>
          <w:sz w:val="18"/>
          <w:szCs w:val="18"/>
        </w:rPr>
        <w:t>За 2022 год на территории Бессоновского района Пензенской области</w:t>
      </w:r>
      <w:r w:rsidRPr="00D21520">
        <w:rPr>
          <w:bCs/>
          <w:sz w:val="18"/>
          <w:szCs w:val="18"/>
        </w:rPr>
        <w:t xml:space="preserve"> построено и введено в эксплуатацию 70231 м</w:t>
      </w:r>
      <w:proofErr w:type="gramStart"/>
      <w:r w:rsidRPr="00D21520">
        <w:rPr>
          <w:sz w:val="18"/>
          <w:szCs w:val="18"/>
          <w:vertAlign w:val="superscript"/>
        </w:rPr>
        <w:t>2</w:t>
      </w:r>
      <w:proofErr w:type="gramEnd"/>
      <w:r w:rsidRPr="00D21520">
        <w:rPr>
          <w:sz w:val="18"/>
          <w:szCs w:val="18"/>
        </w:rPr>
        <w:t xml:space="preserve"> жилья, что составляет 137,3% к 2021 г. (</w:t>
      </w:r>
      <w:r w:rsidRPr="00D21520">
        <w:rPr>
          <w:bCs/>
          <w:sz w:val="18"/>
          <w:szCs w:val="18"/>
        </w:rPr>
        <w:t xml:space="preserve">463 индивидуальных жилых дома).  </w:t>
      </w:r>
    </w:p>
    <w:p w:rsidR="00D21520" w:rsidRPr="00D21520" w:rsidRDefault="00D21520" w:rsidP="00D21520">
      <w:pPr>
        <w:pStyle w:val="Textbody"/>
        <w:spacing w:after="0"/>
        <w:ind w:firstLine="709"/>
        <w:jc w:val="both"/>
        <w:rPr>
          <w:rFonts w:ascii="Times New Roman" w:hAnsi="Times New Roman"/>
          <w:bCs/>
          <w:sz w:val="18"/>
          <w:szCs w:val="18"/>
        </w:rPr>
      </w:pPr>
    </w:p>
    <w:p w:rsidR="00D21520" w:rsidRPr="00D21520" w:rsidRDefault="00D21520" w:rsidP="00D21520">
      <w:pPr>
        <w:tabs>
          <w:tab w:val="left" w:pos="-142"/>
        </w:tabs>
        <w:autoSpaceDE w:val="0"/>
        <w:autoSpaceDN w:val="0"/>
        <w:adjustRightInd w:val="0"/>
        <w:jc w:val="both"/>
        <w:rPr>
          <w:rFonts w:eastAsia="Calibri"/>
          <w:b/>
          <w:sz w:val="18"/>
          <w:szCs w:val="18"/>
          <w:lang w:eastAsia="en-US"/>
        </w:rPr>
      </w:pPr>
      <w:r w:rsidRPr="00D21520">
        <w:rPr>
          <w:rFonts w:eastAsia="Calibri"/>
          <w:b/>
          <w:sz w:val="18"/>
          <w:szCs w:val="18"/>
          <w:lang w:eastAsia="en-US"/>
        </w:rPr>
        <w:t>Социальная сфера</w:t>
      </w:r>
    </w:p>
    <w:p w:rsidR="00D21520" w:rsidRPr="00D21520" w:rsidRDefault="00D21520" w:rsidP="00D21520">
      <w:pPr>
        <w:tabs>
          <w:tab w:val="left" w:pos="-142"/>
        </w:tabs>
        <w:autoSpaceDE w:val="0"/>
        <w:autoSpaceDN w:val="0"/>
        <w:adjustRightInd w:val="0"/>
        <w:jc w:val="both"/>
        <w:rPr>
          <w:rFonts w:eastAsia="Calibri"/>
          <w:b/>
          <w:sz w:val="18"/>
          <w:szCs w:val="18"/>
          <w:lang w:eastAsia="en-US"/>
        </w:rPr>
      </w:pPr>
      <w:r w:rsidRPr="00D21520">
        <w:rPr>
          <w:rFonts w:eastAsia="Calibri"/>
          <w:b/>
          <w:sz w:val="18"/>
          <w:szCs w:val="18"/>
          <w:lang w:eastAsia="en-US"/>
        </w:rPr>
        <w:t>Образование</w:t>
      </w:r>
    </w:p>
    <w:p w:rsidR="00D21520" w:rsidRPr="00D21520" w:rsidRDefault="00D21520" w:rsidP="00D21520">
      <w:pPr>
        <w:ind w:firstLine="567"/>
        <w:jc w:val="both"/>
        <w:rPr>
          <w:sz w:val="18"/>
          <w:szCs w:val="18"/>
        </w:rPr>
      </w:pPr>
      <w:r w:rsidRPr="00D21520">
        <w:rPr>
          <w:sz w:val="18"/>
          <w:szCs w:val="18"/>
        </w:rPr>
        <w:t>В районе сложилась образовательная система, дающая возможность удовлетворять запросы родителей и детей, предоставлять качественное образование.</w:t>
      </w:r>
    </w:p>
    <w:p w:rsidR="00D21520" w:rsidRPr="00D21520" w:rsidRDefault="00D21520" w:rsidP="00D21520">
      <w:pPr>
        <w:ind w:firstLine="567"/>
        <w:jc w:val="both"/>
        <w:rPr>
          <w:sz w:val="18"/>
          <w:szCs w:val="18"/>
        </w:rPr>
      </w:pPr>
    </w:p>
    <w:p w:rsidR="00D21520" w:rsidRPr="00D21520" w:rsidRDefault="00D21520" w:rsidP="00D21520">
      <w:pPr>
        <w:ind w:firstLine="567"/>
        <w:jc w:val="both"/>
        <w:rPr>
          <w:sz w:val="18"/>
          <w:szCs w:val="18"/>
        </w:rPr>
      </w:pPr>
      <w:r w:rsidRPr="00D21520">
        <w:rPr>
          <w:sz w:val="18"/>
          <w:szCs w:val="18"/>
        </w:rPr>
        <w:t>По состоянию на 01.01.2023 муниципальная система образования включает в себя 6 дошкольных образовательных учреждений (в их составе 8 филиалов), 8 общеобразовательных учреждений (в их составе 7 филиалов), 1 начальную школу - детский сад, 2 учреждения дополнительного образования.</w:t>
      </w:r>
    </w:p>
    <w:p w:rsidR="00D21520" w:rsidRPr="00D21520" w:rsidRDefault="00D21520" w:rsidP="00D21520">
      <w:pPr>
        <w:ind w:firstLine="567"/>
        <w:jc w:val="both"/>
        <w:rPr>
          <w:sz w:val="18"/>
          <w:szCs w:val="18"/>
        </w:rPr>
      </w:pPr>
    </w:p>
    <w:p w:rsidR="00D21520" w:rsidRPr="00D21520" w:rsidRDefault="00D21520" w:rsidP="00D21520">
      <w:pPr>
        <w:tabs>
          <w:tab w:val="left" w:pos="3553"/>
        </w:tabs>
        <w:jc w:val="both"/>
        <w:rPr>
          <w:b/>
          <w:sz w:val="18"/>
          <w:szCs w:val="18"/>
        </w:rPr>
      </w:pPr>
      <w:r w:rsidRPr="00D21520">
        <w:rPr>
          <w:b/>
          <w:sz w:val="18"/>
          <w:szCs w:val="18"/>
        </w:rPr>
        <w:t>Дошкольное образование</w:t>
      </w:r>
    </w:p>
    <w:p w:rsidR="00D21520" w:rsidRPr="00D21520" w:rsidRDefault="00D21520" w:rsidP="00D21520">
      <w:pPr>
        <w:tabs>
          <w:tab w:val="left" w:pos="3553"/>
        </w:tabs>
        <w:jc w:val="both"/>
        <w:rPr>
          <w:b/>
          <w:sz w:val="18"/>
          <w:szCs w:val="18"/>
        </w:rPr>
      </w:pPr>
    </w:p>
    <w:p w:rsidR="00D21520" w:rsidRPr="00D21520" w:rsidRDefault="00D21520" w:rsidP="00D21520">
      <w:pPr>
        <w:ind w:firstLine="708"/>
        <w:jc w:val="both"/>
        <w:rPr>
          <w:sz w:val="18"/>
          <w:szCs w:val="18"/>
        </w:rPr>
      </w:pPr>
      <w:r w:rsidRPr="00D21520">
        <w:rPr>
          <w:sz w:val="18"/>
          <w:szCs w:val="18"/>
        </w:rPr>
        <w:t xml:space="preserve">Основная общеобразовательная программа дошкольного образования реализуется в 6 дошкольных образовательных учреждениях (в их составе 8 филиалов) и 1 начальная </w:t>
      </w:r>
      <w:proofErr w:type="gramStart"/>
      <w:r w:rsidRPr="00D21520">
        <w:rPr>
          <w:sz w:val="18"/>
          <w:szCs w:val="18"/>
        </w:rPr>
        <w:t>школа-детский</w:t>
      </w:r>
      <w:proofErr w:type="gramEnd"/>
      <w:r w:rsidRPr="00D21520">
        <w:rPr>
          <w:sz w:val="18"/>
          <w:szCs w:val="18"/>
        </w:rPr>
        <w:t xml:space="preserve"> сад с контингентом воспитанников  от 0 до 7 лет – 1628 человек, в том числе от 3 до 7 лет – 1341 человек. </w:t>
      </w:r>
    </w:p>
    <w:p w:rsidR="00D21520" w:rsidRPr="00D21520" w:rsidRDefault="00D21520" w:rsidP="00D21520">
      <w:pPr>
        <w:ind w:firstLine="708"/>
        <w:jc w:val="both"/>
        <w:rPr>
          <w:sz w:val="18"/>
          <w:szCs w:val="18"/>
        </w:rPr>
      </w:pPr>
      <w:r w:rsidRPr="00D21520">
        <w:rPr>
          <w:sz w:val="18"/>
          <w:szCs w:val="18"/>
        </w:rPr>
        <w:t>Общее количество групп в дошкольных организациях – 70, в том числе от 1 до 3 лет – 7 группы, от 3 до 7 лет - 44 группы.</w:t>
      </w:r>
      <w:r w:rsidRPr="00D21520">
        <w:rPr>
          <w:bCs/>
          <w:sz w:val="18"/>
          <w:szCs w:val="18"/>
        </w:rPr>
        <w:t xml:space="preserve"> Очередность среди детей от 3 до 7 лет отсутствует.</w:t>
      </w:r>
    </w:p>
    <w:p w:rsidR="00D21520" w:rsidRPr="00D21520" w:rsidRDefault="00D21520" w:rsidP="00D21520">
      <w:pPr>
        <w:ind w:firstLine="708"/>
        <w:jc w:val="both"/>
        <w:rPr>
          <w:sz w:val="18"/>
          <w:szCs w:val="18"/>
        </w:rPr>
      </w:pPr>
      <w:r w:rsidRPr="00D21520">
        <w:rPr>
          <w:sz w:val="18"/>
          <w:szCs w:val="18"/>
        </w:rPr>
        <w:t>В системе дошкольного образования осуществляют трудовую деятельность 332 человека, из них 162 человека педагогических работников: воспитатели – 142 человека, старшие воспитатели – 15 человек, учител</w:t>
      </w:r>
      <w:proofErr w:type="gramStart"/>
      <w:r w:rsidRPr="00D21520">
        <w:rPr>
          <w:sz w:val="18"/>
          <w:szCs w:val="18"/>
        </w:rPr>
        <w:t>я-</w:t>
      </w:r>
      <w:proofErr w:type="gramEnd"/>
      <w:r w:rsidRPr="00D21520">
        <w:rPr>
          <w:sz w:val="18"/>
          <w:szCs w:val="18"/>
        </w:rPr>
        <w:t xml:space="preserve"> логопеды - 8 человек, педагоги - психологи – 3 человека, инструкторы по физической культуре – 2 человека, музыкальные руководители – 9 человек,</w:t>
      </w:r>
    </w:p>
    <w:p w:rsidR="00D21520" w:rsidRPr="00D21520" w:rsidRDefault="00D21520" w:rsidP="00D21520">
      <w:pPr>
        <w:jc w:val="both"/>
        <w:rPr>
          <w:sz w:val="18"/>
          <w:szCs w:val="18"/>
        </w:rPr>
      </w:pPr>
      <w:r w:rsidRPr="00D21520">
        <w:rPr>
          <w:sz w:val="18"/>
          <w:szCs w:val="18"/>
        </w:rPr>
        <w:t>147 человек - обслуживающий персонал, 65 человек -  младшие воспитатели.</w:t>
      </w:r>
    </w:p>
    <w:p w:rsidR="00D21520" w:rsidRPr="00D21520" w:rsidRDefault="00D21520" w:rsidP="00D21520">
      <w:pPr>
        <w:ind w:firstLine="709"/>
        <w:jc w:val="both"/>
        <w:rPr>
          <w:sz w:val="18"/>
          <w:szCs w:val="18"/>
        </w:rPr>
      </w:pPr>
      <w:r w:rsidRPr="00D21520">
        <w:rPr>
          <w:rFonts w:eastAsia="TimesNewRomanPSMT"/>
          <w:sz w:val="18"/>
          <w:szCs w:val="18"/>
        </w:rPr>
        <w:t xml:space="preserve">Одно из основных направлений образовательной политики Бессоновского района на современном этапе – обеспечение доступности дошкольного образования для детей в возрасте от 2 месяцев до 3 лет при условии сохранения 100% обеспеченности местами детей в возрасте от 3 до 7 лет. Для решения данной задачи </w:t>
      </w:r>
      <w:r w:rsidRPr="00D21520">
        <w:rPr>
          <w:sz w:val="18"/>
          <w:szCs w:val="18"/>
        </w:rPr>
        <w:t xml:space="preserve">в рамках национального </w:t>
      </w:r>
      <w:r w:rsidRPr="00D21520">
        <w:rPr>
          <w:sz w:val="18"/>
          <w:szCs w:val="18"/>
        </w:rPr>
        <w:lastRenderedPageBreak/>
        <w:t xml:space="preserve">проекта «Демография» в 2021 году осуществлено строительство </w:t>
      </w:r>
      <w:proofErr w:type="spellStart"/>
      <w:r w:rsidRPr="00D21520">
        <w:rPr>
          <w:sz w:val="18"/>
          <w:szCs w:val="18"/>
        </w:rPr>
        <w:t>пристроя</w:t>
      </w:r>
      <w:proofErr w:type="spellEnd"/>
      <w:r w:rsidRPr="00D21520">
        <w:rPr>
          <w:sz w:val="18"/>
          <w:szCs w:val="18"/>
        </w:rPr>
        <w:t xml:space="preserve"> на две группы на 40 ясельных мест к зданию начальной школы-детского сада </w:t>
      </w:r>
      <w:proofErr w:type="gramStart"/>
      <w:r w:rsidRPr="00D21520">
        <w:rPr>
          <w:sz w:val="18"/>
          <w:szCs w:val="18"/>
        </w:rPr>
        <w:t>с</w:t>
      </w:r>
      <w:proofErr w:type="gramEnd"/>
      <w:r w:rsidRPr="00D21520">
        <w:rPr>
          <w:sz w:val="18"/>
          <w:szCs w:val="18"/>
        </w:rPr>
        <w:t xml:space="preserve">. </w:t>
      </w:r>
      <w:proofErr w:type="gramStart"/>
      <w:r w:rsidRPr="00D21520">
        <w:rPr>
          <w:sz w:val="18"/>
          <w:szCs w:val="18"/>
        </w:rPr>
        <w:t>Бессоновка</w:t>
      </w:r>
      <w:proofErr w:type="gramEnd"/>
      <w:r w:rsidRPr="00D21520">
        <w:rPr>
          <w:sz w:val="18"/>
          <w:szCs w:val="18"/>
        </w:rPr>
        <w:t xml:space="preserve"> на сумму 47 млн. 612 тыс. руб. и  800 тыс. руб. – оборудование, игрушки. </w:t>
      </w:r>
    </w:p>
    <w:p w:rsidR="00D21520" w:rsidRPr="00D21520" w:rsidRDefault="00D21520" w:rsidP="00D21520">
      <w:pPr>
        <w:ind w:firstLine="709"/>
        <w:jc w:val="both"/>
        <w:rPr>
          <w:sz w:val="18"/>
          <w:szCs w:val="18"/>
        </w:rPr>
      </w:pPr>
    </w:p>
    <w:p w:rsidR="00D21520" w:rsidRPr="00D21520" w:rsidRDefault="00D21520" w:rsidP="00D21520">
      <w:pPr>
        <w:shd w:val="clear" w:color="auto" w:fill="FFFFFF"/>
        <w:tabs>
          <w:tab w:val="left" w:pos="3626"/>
        </w:tabs>
        <w:jc w:val="both"/>
        <w:rPr>
          <w:b/>
          <w:sz w:val="18"/>
          <w:szCs w:val="18"/>
        </w:rPr>
      </w:pPr>
      <w:r w:rsidRPr="00D21520">
        <w:rPr>
          <w:b/>
          <w:sz w:val="18"/>
          <w:szCs w:val="18"/>
        </w:rPr>
        <w:t>Общее образование</w:t>
      </w:r>
    </w:p>
    <w:p w:rsidR="00D21520" w:rsidRPr="00D21520" w:rsidRDefault="00D21520" w:rsidP="00D21520">
      <w:pPr>
        <w:shd w:val="clear" w:color="auto" w:fill="FFFFFF"/>
        <w:tabs>
          <w:tab w:val="left" w:pos="3626"/>
        </w:tabs>
        <w:jc w:val="both"/>
        <w:rPr>
          <w:sz w:val="18"/>
          <w:szCs w:val="18"/>
        </w:rPr>
      </w:pPr>
    </w:p>
    <w:p w:rsidR="00D21520" w:rsidRPr="00D21520" w:rsidRDefault="00D21520" w:rsidP="00D21520">
      <w:pPr>
        <w:pStyle w:val="afe"/>
        <w:ind w:firstLine="708"/>
        <w:jc w:val="both"/>
        <w:rPr>
          <w:sz w:val="18"/>
          <w:szCs w:val="18"/>
        </w:rPr>
      </w:pPr>
      <w:r w:rsidRPr="00D21520">
        <w:rPr>
          <w:sz w:val="18"/>
          <w:szCs w:val="18"/>
        </w:rPr>
        <w:t>В 2021 – 2022 учебном году контингент учащихся составляет 4796 человек, увеличение на 150 человек по сравнению с 2020 – 2021 учебным годом, первоклассников 601 человек.</w:t>
      </w:r>
    </w:p>
    <w:p w:rsidR="00D21520" w:rsidRPr="00D21520" w:rsidRDefault="00D21520" w:rsidP="00D21520">
      <w:pPr>
        <w:pStyle w:val="afe"/>
        <w:ind w:firstLine="708"/>
        <w:jc w:val="both"/>
        <w:rPr>
          <w:sz w:val="18"/>
          <w:szCs w:val="18"/>
        </w:rPr>
      </w:pPr>
      <w:r w:rsidRPr="00D21520">
        <w:rPr>
          <w:sz w:val="18"/>
          <w:szCs w:val="18"/>
        </w:rPr>
        <w:t xml:space="preserve">  Средняя наполняемость классов в общеобразовательных организациях составляет 19 человек (по области 10,8).</w:t>
      </w:r>
    </w:p>
    <w:p w:rsidR="00D21520" w:rsidRPr="00D21520" w:rsidRDefault="00D21520" w:rsidP="00D21520">
      <w:pPr>
        <w:pStyle w:val="afe"/>
        <w:suppressAutoHyphens/>
        <w:ind w:firstLine="567"/>
        <w:jc w:val="both"/>
        <w:rPr>
          <w:sz w:val="18"/>
          <w:szCs w:val="18"/>
        </w:rPr>
      </w:pPr>
      <w:r w:rsidRPr="00D21520">
        <w:rPr>
          <w:sz w:val="18"/>
          <w:szCs w:val="18"/>
          <w:lang w:eastAsia="ar-SA"/>
        </w:rPr>
        <w:t xml:space="preserve">В районе функционирует психолого-медико-педагогическая комиссия, которая реализует консультативно-диагностическую деятельность в отношении детей с ограниченными возможностями здоровья дошкольного и школьного возраста. </w:t>
      </w:r>
      <w:r w:rsidRPr="00D21520">
        <w:rPr>
          <w:sz w:val="18"/>
          <w:szCs w:val="18"/>
        </w:rPr>
        <w:t xml:space="preserve">Для развития психолого-педагогического сопровождения детей в районе действуют базовый психолого-педагогический кабинет. </w:t>
      </w:r>
    </w:p>
    <w:p w:rsidR="00D21520" w:rsidRPr="00D21520" w:rsidRDefault="00D21520" w:rsidP="00D21520">
      <w:pPr>
        <w:ind w:firstLine="567"/>
        <w:jc w:val="both"/>
        <w:rPr>
          <w:sz w:val="18"/>
          <w:szCs w:val="18"/>
        </w:rPr>
      </w:pPr>
      <w:r w:rsidRPr="00D21520">
        <w:rPr>
          <w:sz w:val="18"/>
          <w:szCs w:val="18"/>
        </w:rPr>
        <w:t>В 2022 году государственная итоговая аттестация по образовательным программам основного общего образования проводилась в форме основного государственного экзамена (ОГЭ) и государственного выпускного экзамена (ГВЭ) для 390 учащихся, результаты которой явились основанием для выдачи аттестатов об основном общем образовании 100% выпускников. Численность выпускников 9-х классов, получивших аттестаты с отличием, составляет 16 человек.</w:t>
      </w:r>
    </w:p>
    <w:p w:rsidR="00D21520" w:rsidRPr="00D21520" w:rsidRDefault="00D21520" w:rsidP="00D21520">
      <w:pPr>
        <w:shd w:val="clear" w:color="auto" w:fill="FFFFFF"/>
        <w:tabs>
          <w:tab w:val="left" w:pos="8931"/>
        </w:tabs>
        <w:ind w:firstLine="567"/>
        <w:contextualSpacing/>
        <w:mirrorIndents/>
        <w:jc w:val="both"/>
        <w:rPr>
          <w:sz w:val="18"/>
          <w:szCs w:val="18"/>
        </w:rPr>
      </w:pPr>
      <w:r w:rsidRPr="00D21520">
        <w:rPr>
          <w:sz w:val="18"/>
          <w:szCs w:val="18"/>
        </w:rPr>
        <w:t xml:space="preserve">Общее количество выпускников 11 класса в 2022 году – 95 человек (в 2021-133). 94 выпускника завершили </w:t>
      </w:r>
      <w:proofErr w:type="gramStart"/>
      <w:r w:rsidRPr="00D21520">
        <w:rPr>
          <w:sz w:val="18"/>
          <w:szCs w:val="18"/>
        </w:rPr>
        <w:t>обучение по программам</w:t>
      </w:r>
      <w:proofErr w:type="gramEnd"/>
      <w:r w:rsidRPr="00D21520">
        <w:rPr>
          <w:sz w:val="18"/>
          <w:szCs w:val="18"/>
        </w:rPr>
        <w:t xml:space="preserve"> среднего общего образования по результатам государственной итоговой аттестации, получили аттестаты о среднем общем образовании 98,5% выпускников.</w:t>
      </w:r>
    </w:p>
    <w:p w:rsidR="00D21520" w:rsidRPr="00D21520" w:rsidRDefault="00D21520" w:rsidP="00D21520">
      <w:pPr>
        <w:pStyle w:val="afe"/>
        <w:suppressAutoHyphens/>
        <w:ind w:firstLine="567"/>
        <w:jc w:val="both"/>
        <w:rPr>
          <w:sz w:val="18"/>
          <w:szCs w:val="18"/>
        </w:rPr>
      </w:pPr>
      <w:r w:rsidRPr="00D21520">
        <w:rPr>
          <w:sz w:val="18"/>
          <w:szCs w:val="18"/>
        </w:rPr>
        <w:t>С отличием закончили школы и награждены медалью «За особые успехи в учении» 11 выпускников, все они подтвердили медали результатами ЕГЭ, что свидетельствует об объективности качества обучения выпускников.</w:t>
      </w:r>
    </w:p>
    <w:p w:rsidR="00D21520" w:rsidRPr="00D21520" w:rsidRDefault="00D21520" w:rsidP="00D21520">
      <w:pPr>
        <w:pStyle w:val="afe"/>
        <w:suppressAutoHyphens/>
        <w:ind w:firstLine="567"/>
        <w:jc w:val="both"/>
        <w:rPr>
          <w:sz w:val="18"/>
          <w:szCs w:val="18"/>
        </w:rPr>
      </w:pPr>
    </w:p>
    <w:p w:rsidR="00D21520" w:rsidRPr="00D21520" w:rsidRDefault="00D21520" w:rsidP="00D21520">
      <w:pPr>
        <w:tabs>
          <w:tab w:val="left" w:pos="2756"/>
        </w:tabs>
        <w:jc w:val="both"/>
        <w:rPr>
          <w:b/>
          <w:sz w:val="18"/>
          <w:szCs w:val="18"/>
        </w:rPr>
      </w:pPr>
      <w:r w:rsidRPr="00D21520">
        <w:rPr>
          <w:b/>
          <w:sz w:val="18"/>
          <w:szCs w:val="18"/>
        </w:rPr>
        <w:t>Выпускники</w:t>
      </w:r>
    </w:p>
    <w:p w:rsidR="00D21520" w:rsidRPr="00D21520" w:rsidRDefault="00D21520" w:rsidP="00D21520">
      <w:pPr>
        <w:tabs>
          <w:tab w:val="left" w:pos="2756"/>
        </w:tabs>
        <w:jc w:val="both"/>
        <w:rPr>
          <w:b/>
          <w:sz w:val="18"/>
          <w:szCs w:val="18"/>
        </w:rPr>
      </w:pPr>
      <w:r w:rsidRPr="00D21520">
        <w:rPr>
          <w:b/>
          <w:sz w:val="18"/>
          <w:szCs w:val="18"/>
        </w:rPr>
        <w:tab/>
      </w:r>
    </w:p>
    <w:p w:rsidR="00D21520" w:rsidRPr="00D21520" w:rsidRDefault="00D21520" w:rsidP="00D21520">
      <w:pPr>
        <w:ind w:firstLine="708"/>
        <w:jc w:val="both"/>
        <w:rPr>
          <w:sz w:val="18"/>
          <w:szCs w:val="18"/>
        </w:rPr>
      </w:pPr>
      <w:r w:rsidRPr="00D21520">
        <w:rPr>
          <w:sz w:val="18"/>
          <w:szCs w:val="18"/>
        </w:rPr>
        <w:t>Общее количество выпускников 11 класса в 2022 году – 95 чел. (в 2021-  133,в 2020-139, в 2019-114), из них  84,2 %  (80 чел.) поступили в ВУЗы, среди них 87,5% в ВУЗы Пензенской области. В профессиональные образовательные организации поступили 14,7 %  (14 человек).</w:t>
      </w:r>
    </w:p>
    <w:p w:rsidR="00D21520" w:rsidRPr="00D21520" w:rsidRDefault="00D21520" w:rsidP="00D21520">
      <w:pPr>
        <w:ind w:firstLine="708"/>
        <w:jc w:val="both"/>
        <w:rPr>
          <w:sz w:val="18"/>
          <w:szCs w:val="18"/>
        </w:rPr>
      </w:pPr>
      <w:r w:rsidRPr="00D21520">
        <w:rPr>
          <w:sz w:val="18"/>
          <w:szCs w:val="18"/>
        </w:rPr>
        <w:t>Из 390 выпускников 9 классов 103 человека, или 26,4%, продолжили обучение в 10 классе, 287 человек, или 73,6% поступили на обучение в организации профессионального образования.</w:t>
      </w:r>
    </w:p>
    <w:p w:rsidR="00D21520" w:rsidRPr="00D21520" w:rsidRDefault="00D21520" w:rsidP="00D21520">
      <w:pPr>
        <w:ind w:firstLine="708"/>
        <w:jc w:val="both"/>
        <w:rPr>
          <w:sz w:val="18"/>
          <w:szCs w:val="18"/>
        </w:rPr>
      </w:pPr>
      <w:r w:rsidRPr="00D21520">
        <w:rPr>
          <w:sz w:val="18"/>
          <w:szCs w:val="18"/>
        </w:rPr>
        <w:t>Выпускники  2022 года, окончившие образовательные программы основного общего образования (в количестве 390 человек) и окончившие образовательные программы среднего общего образования (в количестве 94 человек), получили аттестаты соответствующего уровня образования. Из 95 выпускников 11 классов 94 человек приняли участие в ГИА в форме Единого государственного экзамена.</w:t>
      </w:r>
    </w:p>
    <w:p w:rsidR="00D21520" w:rsidRPr="00D21520" w:rsidRDefault="00D21520" w:rsidP="00D21520">
      <w:pPr>
        <w:tabs>
          <w:tab w:val="left" w:pos="0"/>
        </w:tabs>
        <w:jc w:val="both"/>
        <w:rPr>
          <w:rFonts w:eastAsia="Calibri"/>
          <w:sz w:val="18"/>
          <w:szCs w:val="18"/>
        </w:rPr>
      </w:pPr>
      <w:r w:rsidRPr="00D21520">
        <w:rPr>
          <w:b/>
          <w:sz w:val="18"/>
          <w:szCs w:val="18"/>
        </w:rPr>
        <w:t>Обеспеченность бесплатными учебниками</w:t>
      </w:r>
    </w:p>
    <w:p w:rsidR="00D21520" w:rsidRPr="00D21520" w:rsidRDefault="00D21520" w:rsidP="00D21520">
      <w:pPr>
        <w:tabs>
          <w:tab w:val="left" w:pos="0"/>
        </w:tabs>
        <w:ind w:firstLine="720"/>
        <w:contextualSpacing/>
        <w:jc w:val="both"/>
        <w:rPr>
          <w:sz w:val="18"/>
          <w:szCs w:val="18"/>
        </w:rPr>
      </w:pPr>
      <w:r w:rsidRPr="00D21520">
        <w:rPr>
          <w:sz w:val="18"/>
          <w:szCs w:val="18"/>
        </w:rPr>
        <w:t xml:space="preserve">Процент обеспеченности бесплатными учебниками школьников в Бессоновском районе составляет 100%.  </w:t>
      </w:r>
    </w:p>
    <w:p w:rsidR="00D21520" w:rsidRPr="00D21520" w:rsidRDefault="00D21520" w:rsidP="00D21520">
      <w:pPr>
        <w:pStyle w:val="Default"/>
        <w:tabs>
          <w:tab w:val="left" w:pos="0"/>
        </w:tabs>
        <w:ind w:firstLine="720"/>
        <w:jc w:val="both"/>
        <w:rPr>
          <w:color w:val="auto"/>
          <w:sz w:val="18"/>
          <w:szCs w:val="18"/>
        </w:rPr>
      </w:pPr>
      <w:r w:rsidRPr="00D21520">
        <w:rPr>
          <w:color w:val="auto"/>
          <w:sz w:val="18"/>
          <w:szCs w:val="18"/>
        </w:rPr>
        <w:t>Обеспечение обучающихся образовательных организаций района бесплатными учебниками на новый 2022/2023 учебный год осуществляется за счет выделения субвенции из областного бюджета – 7 318 786 рублей, что позволило пополнить библиотечные фонды школ на 11 607 экземпляров.</w:t>
      </w:r>
    </w:p>
    <w:p w:rsidR="00D21520" w:rsidRPr="00D21520" w:rsidRDefault="00D21520" w:rsidP="00D21520">
      <w:pPr>
        <w:pStyle w:val="Default"/>
        <w:tabs>
          <w:tab w:val="left" w:pos="0"/>
        </w:tabs>
        <w:ind w:firstLine="720"/>
        <w:jc w:val="both"/>
        <w:rPr>
          <w:color w:val="auto"/>
          <w:sz w:val="18"/>
          <w:szCs w:val="18"/>
        </w:rPr>
      </w:pPr>
    </w:p>
    <w:p w:rsidR="00D21520" w:rsidRPr="00D21520" w:rsidRDefault="00D21520" w:rsidP="00D21520">
      <w:pPr>
        <w:jc w:val="both"/>
        <w:rPr>
          <w:b/>
          <w:sz w:val="18"/>
          <w:szCs w:val="18"/>
        </w:rPr>
      </w:pPr>
      <w:r w:rsidRPr="00D21520">
        <w:rPr>
          <w:b/>
          <w:sz w:val="18"/>
          <w:szCs w:val="18"/>
        </w:rPr>
        <w:t>Организация горячего питания</w:t>
      </w:r>
    </w:p>
    <w:p w:rsidR="00D21520" w:rsidRPr="00D21520" w:rsidRDefault="00D21520" w:rsidP="00D21520">
      <w:pPr>
        <w:ind w:firstLine="708"/>
        <w:jc w:val="both"/>
        <w:rPr>
          <w:b/>
          <w:sz w:val="18"/>
          <w:szCs w:val="18"/>
        </w:rPr>
      </w:pPr>
    </w:p>
    <w:p w:rsidR="00D21520" w:rsidRPr="00D21520" w:rsidRDefault="00D21520" w:rsidP="00D21520">
      <w:pPr>
        <w:ind w:firstLine="708"/>
        <w:jc w:val="both"/>
        <w:rPr>
          <w:sz w:val="18"/>
          <w:szCs w:val="18"/>
        </w:rPr>
      </w:pPr>
      <w:r w:rsidRPr="00D21520">
        <w:rPr>
          <w:sz w:val="18"/>
          <w:szCs w:val="18"/>
        </w:rPr>
        <w:t>В 2022-2023 учебном году охват горячего питания обучающихся в школах Бессоновского района Пензенской области составляет 99,8 %, количество детей в школах увеличилось на 221 человека с 2021-2022 учебного года, было 4800, стало 5021.</w:t>
      </w:r>
    </w:p>
    <w:p w:rsidR="00D21520" w:rsidRPr="00D21520" w:rsidRDefault="00D21520" w:rsidP="00D21520">
      <w:pPr>
        <w:ind w:firstLine="708"/>
        <w:jc w:val="both"/>
        <w:rPr>
          <w:sz w:val="18"/>
          <w:szCs w:val="18"/>
        </w:rPr>
      </w:pPr>
      <w:r w:rsidRPr="00D21520">
        <w:rPr>
          <w:sz w:val="18"/>
          <w:szCs w:val="18"/>
        </w:rPr>
        <w:t xml:space="preserve">В семи школах питание обучающихся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 (Пуртов Павел ООО «Новация», ИП  Глава КФХ </w:t>
      </w:r>
      <w:proofErr w:type="spellStart"/>
      <w:r w:rsidRPr="00D21520">
        <w:rPr>
          <w:sz w:val="18"/>
          <w:szCs w:val="18"/>
        </w:rPr>
        <w:t>Лисенков</w:t>
      </w:r>
      <w:proofErr w:type="spellEnd"/>
      <w:r w:rsidRPr="00D21520">
        <w:rPr>
          <w:sz w:val="18"/>
          <w:szCs w:val="18"/>
        </w:rPr>
        <w:t xml:space="preserve"> Денис Николаевич). Две школы организуют питание самостоятельно. </w:t>
      </w:r>
    </w:p>
    <w:p w:rsidR="00D21520" w:rsidRPr="00D21520" w:rsidRDefault="00D21520" w:rsidP="00D21520">
      <w:pPr>
        <w:ind w:firstLine="708"/>
        <w:jc w:val="both"/>
        <w:rPr>
          <w:sz w:val="18"/>
          <w:szCs w:val="18"/>
        </w:rPr>
      </w:pPr>
      <w:r w:rsidRPr="00D21520">
        <w:rPr>
          <w:sz w:val="18"/>
          <w:szCs w:val="18"/>
        </w:rPr>
        <w:t xml:space="preserve">В Филиал </w:t>
      </w:r>
      <w:proofErr w:type="gramStart"/>
      <w:r w:rsidRPr="00D21520">
        <w:rPr>
          <w:sz w:val="18"/>
          <w:szCs w:val="18"/>
        </w:rPr>
        <w:t>в</w:t>
      </w:r>
      <w:proofErr w:type="gramEnd"/>
      <w:r w:rsidRPr="00D21520">
        <w:rPr>
          <w:sz w:val="18"/>
          <w:szCs w:val="18"/>
        </w:rPr>
        <w:t xml:space="preserve"> </w:t>
      </w:r>
      <w:proofErr w:type="gramStart"/>
      <w:r w:rsidRPr="00D21520">
        <w:rPr>
          <w:sz w:val="18"/>
          <w:szCs w:val="18"/>
        </w:rPr>
        <w:t>с</w:t>
      </w:r>
      <w:proofErr w:type="gramEnd"/>
      <w:r w:rsidRPr="00D21520">
        <w:rPr>
          <w:sz w:val="18"/>
          <w:szCs w:val="18"/>
        </w:rPr>
        <w:t>. Чертково осуществляется подвоз горячих комплексных обедов в специализированных бидонах.</w:t>
      </w:r>
    </w:p>
    <w:p w:rsidR="00D21520" w:rsidRPr="00D21520" w:rsidRDefault="00D21520" w:rsidP="00D21520">
      <w:pPr>
        <w:ind w:firstLine="708"/>
        <w:jc w:val="both"/>
        <w:rPr>
          <w:sz w:val="18"/>
          <w:szCs w:val="18"/>
        </w:rPr>
      </w:pPr>
      <w:r w:rsidRPr="00D21520">
        <w:rPr>
          <w:sz w:val="18"/>
          <w:szCs w:val="18"/>
        </w:rPr>
        <w:t>Горячим питанием обеспечено 99,8% учащихся. Для организации бесплатного горячего питания обучающихся, получающих начальное общее образование в муниципальных образовательных организациях Бессоновского района, расходы консолидированного бюджета в 2022 году составили 13 456 056, 455 тыс. руб., из них средства областного бюджета – 3 597 663, 99 тыс. руб., средства бюджета Бессоновского района – 1 370 825,425 тыс. руб.</w:t>
      </w:r>
    </w:p>
    <w:p w:rsidR="00D21520" w:rsidRPr="00D21520" w:rsidRDefault="00D21520" w:rsidP="00D21520">
      <w:pPr>
        <w:ind w:firstLine="708"/>
        <w:jc w:val="both"/>
        <w:rPr>
          <w:sz w:val="18"/>
          <w:szCs w:val="18"/>
        </w:rPr>
      </w:pPr>
    </w:p>
    <w:p w:rsidR="00D21520" w:rsidRPr="00D21520" w:rsidRDefault="00D21520" w:rsidP="00D21520">
      <w:pPr>
        <w:tabs>
          <w:tab w:val="left" w:pos="1937"/>
        </w:tabs>
        <w:jc w:val="both"/>
        <w:rPr>
          <w:b/>
          <w:sz w:val="18"/>
          <w:szCs w:val="18"/>
        </w:rPr>
      </w:pPr>
      <w:r w:rsidRPr="00D21520">
        <w:rPr>
          <w:b/>
          <w:sz w:val="18"/>
          <w:szCs w:val="18"/>
        </w:rPr>
        <w:t>Система дополнительного образования</w:t>
      </w:r>
    </w:p>
    <w:p w:rsidR="00D21520" w:rsidRPr="00D21520" w:rsidRDefault="00D21520" w:rsidP="00D21520">
      <w:pPr>
        <w:tabs>
          <w:tab w:val="left" w:pos="1937"/>
        </w:tabs>
        <w:jc w:val="both"/>
        <w:rPr>
          <w:b/>
          <w:sz w:val="18"/>
          <w:szCs w:val="18"/>
        </w:rPr>
      </w:pPr>
    </w:p>
    <w:p w:rsidR="00D21520" w:rsidRPr="00D21520" w:rsidRDefault="00D21520" w:rsidP="00D21520">
      <w:pPr>
        <w:ind w:firstLine="709"/>
        <w:jc w:val="both"/>
        <w:rPr>
          <w:sz w:val="18"/>
          <w:szCs w:val="18"/>
        </w:rPr>
      </w:pPr>
      <w:r w:rsidRPr="00D21520">
        <w:rPr>
          <w:sz w:val="18"/>
          <w:szCs w:val="18"/>
        </w:rPr>
        <w:t xml:space="preserve">В 2022 учебном году в Бессоновском районе функционировало 3 организации дополнительного образования детей, из них 2 в сфере образования и 1 в сфере культуры. В число организаций дополнительного образования детей, относящихся к системе образования, входят: многопрофильное учреждение - Муниципальное бюджетное учреждение дополнительного образования Центр детского творчества и  Муниципальное автономное учреждение дополнительного образования Детско-юношеская спортивная школа. </w:t>
      </w:r>
    </w:p>
    <w:p w:rsidR="00D21520" w:rsidRPr="00D21520" w:rsidRDefault="00D21520" w:rsidP="00D21520">
      <w:pPr>
        <w:widowControl w:val="0"/>
        <w:ind w:firstLine="740"/>
        <w:jc w:val="both"/>
        <w:rPr>
          <w:sz w:val="18"/>
          <w:szCs w:val="18"/>
          <w:lang w:bidi="ru-RU"/>
        </w:rPr>
      </w:pPr>
      <w:r w:rsidRPr="00D21520">
        <w:rPr>
          <w:sz w:val="18"/>
          <w:szCs w:val="18"/>
          <w:lang w:bidi="ru-RU"/>
        </w:rPr>
        <w:t xml:space="preserve">Общее количество </w:t>
      </w:r>
      <w:proofErr w:type="gramStart"/>
      <w:r w:rsidRPr="00D21520">
        <w:rPr>
          <w:sz w:val="18"/>
          <w:szCs w:val="18"/>
          <w:lang w:bidi="ru-RU"/>
        </w:rPr>
        <w:t>детей, занимающихся дополнительным образованием в районе за 2022 год составило</w:t>
      </w:r>
      <w:proofErr w:type="gramEnd"/>
      <w:r w:rsidRPr="00D21520">
        <w:rPr>
          <w:sz w:val="18"/>
          <w:szCs w:val="18"/>
          <w:lang w:bidi="ru-RU"/>
        </w:rPr>
        <w:t xml:space="preserve"> - 5234 человек, в том числе:</w:t>
      </w:r>
    </w:p>
    <w:p w:rsidR="00D21520" w:rsidRPr="00D21520" w:rsidRDefault="00D21520" w:rsidP="00D21520">
      <w:pPr>
        <w:widowControl w:val="0"/>
        <w:ind w:firstLine="740"/>
        <w:jc w:val="both"/>
        <w:rPr>
          <w:sz w:val="18"/>
          <w:szCs w:val="18"/>
          <w:lang w:bidi="ru-RU"/>
        </w:rPr>
      </w:pPr>
      <w:r w:rsidRPr="00D21520">
        <w:rPr>
          <w:sz w:val="18"/>
          <w:szCs w:val="18"/>
          <w:lang w:bidi="ru-RU"/>
        </w:rPr>
        <w:t>в системе образования- 4215 человек</w:t>
      </w:r>
    </w:p>
    <w:p w:rsidR="00D21520" w:rsidRPr="00D21520" w:rsidRDefault="00D21520" w:rsidP="00D21520">
      <w:pPr>
        <w:widowControl w:val="0"/>
        <w:ind w:firstLine="740"/>
        <w:jc w:val="both"/>
        <w:rPr>
          <w:sz w:val="18"/>
          <w:szCs w:val="18"/>
          <w:lang w:bidi="ru-RU"/>
        </w:rPr>
      </w:pPr>
      <w:r w:rsidRPr="00D21520">
        <w:rPr>
          <w:sz w:val="18"/>
          <w:szCs w:val="18"/>
          <w:lang w:bidi="ru-RU"/>
        </w:rPr>
        <w:t>в системе культуры - 921 человек</w:t>
      </w:r>
    </w:p>
    <w:p w:rsidR="00D21520" w:rsidRPr="00D21520" w:rsidRDefault="00D21520" w:rsidP="00D21520">
      <w:pPr>
        <w:widowControl w:val="0"/>
        <w:ind w:firstLine="740"/>
        <w:jc w:val="both"/>
        <w:rPr>
          <w:sz w:val="18"/>
          <w:szCs w:val="18"/>
          <w:lang w:bidi="ru-RU"/>
        </w:rPr>
      </w:pPr>
      <w:proofErr w:type="spellStart"/>
      <w:r w:rsidRPr="00D21520">
        <w:rPr>
          <w:sz w:val="18"/>
          <w:szCs w:val="18"/>
          <w:lang w:bidi="ru-RU"/>
        </w:rPr>
        <w:t>спортподготовка</w:t>
      </w:r>
      <w:proofErr w:type="spellEnd"/>
      <w:r w:rsidRPr="00D21520">
        <w:rPr>
          <w:sz w:val="18"/>
          <w:szCs w:val="18"/>
          <w:lang w:bidi="ru-RU"/>
        </w:rPr>
        <w:t>- 98 человек.</w:t>
      </w:r>
    </w:p>
    <w:p w:rsidR="00D21520" w:rsidRPr="00D21520" w:rsidRDefault="00D21520" w:rsidP="00D21520">
      <w:pPr>
        <w:widowControl w:val="0"/>
        <w:ind w:firstLine="760"/>
        <w:jc w:val="both"/>
        <w:rPr>
          <w:sz w:val="18"/>
          <w:szCs w:val="18"/>
          <w:lang w:bidi="ru-RU"/>
        </w:rPr>
      </w:pPr>
      <w:r w:rsidRPr="00D21520">
        <w:rPr>
          <w:sz w:val="18"/>
          <w:szCs w:val="18"/>
          <w:lang w:bidi="ru-RU"/>
        </w:rPr>
        <w:t xml:space="preserve">В 2022 году в общеобразовательных организациях </w:t>
      </w:r>
      <w:proofErr w:type="gramStart"/>
      <w:r w:rsidRPr="00D21520">
        <w:rPr>
          <w:sz w:val="18"/>
          <w:szCs w:val="18"/>
          <w:lang w:bidi="ru-RU"/>
        </w:rPr>
        <w:t>по</w:t>
      </w:r>
      <w:proofErr w:type="gramEnd"/>
      <w:r w:rsidRPr="00D21520">
        <w:rPr>
          <w:sz w:val="18"/>
          <w:szCs w:val="18"/>
          <w:lang w:bidi="ru-RU"/>
        </w:rPr>
        <w:t xml:space="preserve"> </w:t>
      </w:r>
      <w:proofErr w:type="gramStart"/>
      <w:r w:rsidRPr="00D21520">
        <w:rPr>
          <w:sz w:val="18"/>
          <w:szCs w:val="18"/>
          <w:lang w:bidi="ru-RU"/>
        </w:rPr>
        <w:t>программами</w:t>
      </w:r>
      <w:proofErr w:type="gramEnd"/>
      <w:r w:rsidRPr="00D21520">
        <w:rPr>
          <w:sz w:val="18"/>
          <w:szCs w:val="18"/>
          <w:lang w:bidi="ru-RU"/>
        </w:rPr>
        <w:t xml:space="preserve"> дополнительного образования занимались </w:t>
      </w:r>
      <w:r w:rsidRPr="00D21520">
        <w:rPr>
          <w:sz w:val="18"/>
          <w:szCs w:val="18"/>
          <w:lang w:bidi="ru-RU"/>
        </w:rPr>
        <w:lastRenderedPageBreak/>
        <w:t xml:space="preserve">около 1500 детей.   </w:t>
      </w:r>
    </w:p>
    <w:p w:rsidR="00D21520" w:rsidRPr="00D21520" w:rsidRDefault="00D21520" w:rsidP="00D21520">
      <w:pPr>
        <w:widowControl w:val="0"/>
        <w:ind w:firstLine="760"/>
        <w:jc w:val="both"/>
        <w:rPr>
          <w:sz w:val="18"/>
          <w:szCs w:val="18"/>
          <w:lang w:bidi="ru-RU"/>
        </w:rPr>
      </w:pPr>
    </w:p>
    <w:p w:rsidR="00D21520" w:rsidRPr="00D21520" w:rsidRDefault="00D21520" w:rsidP="00D21520">
      <w:pPr>
        <w:jc w:val="both"/>
        <w:rPr>
          <w:rFonts w:eastAsia="Calibri"/>
          <w:b/>
          <w:sz w:val="18"/>
          <w:szCs w:val="18"/>
        </w:rPr>
      </w:pPr>
      <w:r w:rsidRPr="00D21520">
        <w:rPr>
          <w:rFonts w:eastAsia="Calibri"/>
          <w:b/>
          <w:sz w:val="18"/>
          <w:szCs w:val="18"/>
        </w:rPr>
        <w:t xml:space="preserve">В Бессоновском районе функционирует Муниципальное автономное учреждение дополнительного образования «Детско-юношеская спортивная школа Бессоновского района». </w:t>
      </w:r>
    </w:p>
    <w:p w:rsidR="00D21520" w:rsidRPr="00D21520" w:rsidRDefault="00D21520" w:rsidP="00D21520">
      <w:pPr>
        <w:ind w:firstLine="708"/>
        <w:jc w:val="both"/>
        <w:rPr>
          <w:rFonts w:eastAsia="Calibri"/>
          <w:sz w:val="18"/>
          <w:szCs w:val="18"/>
        </w:rPr>
      </w:pPr>
    </w:p>
    <w:p w:rsidR="00D21520" w:rsidRPr="00D21520" w:rsidRDefault="00D21520" w:rsidP="00D21520">
      <w:pPr>
        <w:ind w:firstLine="708"/>
        <w:jc w:val="both"/>
        <w:rPr>
          <w:rFonts w:eastAsia="Calibri"/>
          <w:sz w:val="18"/>
          <w:szCs w:val="18"/>
        </w:rPr>
      </w:pPr>
      <w:r w:rsidRPr="00D21520">
        <w:rPr>
          <w:rFonts w:eastAsia="Calibri"/>
          <w:sz w:val="18"/>
          <w:szCs w:val="18"/>
        </w:rPr>
        <w:t>Учебно-тренировочный процесс организуют 8 тренеров-преподавателей. Весь педагогический состав имеет высшее профессиональное образование, 6 человек имеют звание МС и 1 человек имеет звание «Заслуженный тренер».</w:t>
      </w:r>
    </w:p>
    <w:p w:rsidR="00D21520" w:rsidRPr="00D21520" w:rsidRDefault="00D21520" w:rsidP="00D21520">
      <w:pPr>
        <w:ind w:firstLine="708"/>
        <w:jc w:val="both"/>
        <w:rPr>
          <w:sz w:val="18"/>
          <w:szCs w:val="18"/>
        </w:rPr>
      </w:pPr>
      <w:r w:rsidRPr="00D21520">
        <w:rPr>
          <w:sz w:val="18"/>
          <w:szCs w:val="18"/>
        </w:rPr>
        <w:t>В 2022 году спортивно-массовые разряды выполнили 237 обучающихся, 2 спортсменов выполнили 1-ый взрослый разряд.</w:t>
      </w:r>
    </w:p>
    <w:p w:rsidR="00D21520" w:rsidRPr="00D21520" w:rsidRDefault="00D21520" w:rsidP="00D21520">
      <w:pPr>
        <w:ind w:firstLine="708"/>
        <w:jc w:val="both"/>
        <w:rPr>
          <w:sz w:val="18"/>
          <w:szCs w:val="18"/>
        </w:rPr>
      </w:pPr>
      <w:r w:rsidRPr="00D21520">
        <w:rPr>
          <w:sz w:val="18"/>
          <w:szCs w:val="18"/>
        </w:rPr>
        <w:t xml:space="preserve">За 2022 года на сайте АИС ГТО зарегистрировано 1495 человек (всего зарегистрировано 12814 чел), приняло участие в выполнение нормативов комплекса 2479 человек, выполнили нормативы на знаки отличия 1190 человек. </w:t>
      </w:r>
    </w:p>
    <w:p w:rsidR="00D21520" w:rsidRPr="00D21520" w:rsidRDefault="00D21520" w:rsidP="00D21520">
      <w:pPr>
        <w:ind w:firstLine="708"/>
        <w:jc w:val="both"/>
        <w:rPr>
          <w:sz w:val="18"/>
          <w:szCs w:val="18"/>
        </w:rPr>
      </w:pPr>
      <w:r w:rsidRPr="00D21520">
        <w:rPr>
          <w:sz w:val="18"/>
          <w:szCs w:val="18"/>
        </w:rPr>
        <w:t>В 2022 году МАУ ДО ДЮСШ Бессоновского района проведено более 70 районных и областных спортивных и физкультурных мероприятий.</w:t>
      </w:r>
    </w:p>
    <w:p w:rsidR="00D21520" w:rsidRPr="00D21520" w:rsidRDefault="00D21520" w:rsidP="00D21520">
      <w:pPr>
        <w:ind w:firstLine="708"/>
        <w:jc w:val="both"/>
        <w:rPr>
          <w:sz w:val="18"/>
          <w:szCs w:val="18"/>
        </w:rPr>
      </w:pPr>
    </w:p>
    <w:p w:rsidR="00D21520" w:rsidRPr="00D21520" w:rsidRDefault="00D21520" w:rsidP="00D21520">
      <w:pPr>
        <w:tabs>
          <w:tab w:val="left" w:pos="2911"/>
        </w:tabs>
        <w:jc w:val="both"/>
        <w:rPr>
          <w:b/>
          <w:sz w:val="18"/>
          <w:szCs w:val="18"/>
        </w:rPr>
      </w:pPr>
      <w:r w:rsidRPr="00D21520">
        <w:rPr>
          <w:b/>
          <w:sz w:val="18"/>
          <w:szCs w:val="18"/>
        </w:rPr>
        <w:t>Создание современной инфраструктуры общего образования</w:t>
      </w:r>
    </w:p>
    <w:p w:rsidR="00D21520" w:rsidRPr="00D21520" w:rsidRDefault="00D21520" w:rsidP="00D21520">
      <w:pPr>
        <w:tabs>
          <w:tab w:val="left" w:pos="2911"/>
        </w:tabs>
        <w:jc w:val="both"/>
        <w:rPr>
          <w:b/>
          <w:sz w:val="18"/>
          <w:szCs w:val="18"/>
        </w:rPr>
      </w:pPr>
    </w:p>
    <w:p w:rsidR="00D21520" w:rsidRPr="00D21520" w:rsidRDefault="00D21520" w:rsidP="00D21520">
      <w:pPr>
        <w:ind w:firstLine="851"/>
        <w:jc w:val="both"/>
        <w:rPr>
          <w:sz w:val="18"/>
          <w:szCs w:val="18"/>
        </w:rPr>
      </w:pPr>
      <w:r w:rsidRPr="00D21520">
        <w:rPr>
          <w:sz w:val="18"/>
          <w:szCs w:val="18"/>
        </w:rPr>
        <w:t xml:space="preserve">За отчётный период продолжала улучшаться инфраструктура образовательной среды и укрепляться учебно-материальная база общеобразовательных учреждений. </w:t>
      </w:r>
    </w:p>
    <w:p w:rsidR="00D21520" w:rsidRPr="00D21520" w:rsidRDefault="00D21520" w:rsidP="00D21520">
      <w:pPr>
        <w:jc w:val="both"/>
        <w:rPr>
          <w:b/>
          <w:sz w:val="18"/>
          <w:szCs w:val="18"/>
        </w:rPr>
      </w:pPr>
    </w:p>
    <w:p w:rsidR="00D21520" w:rsidRPr="00D21520" w:rsidRDefault="00D21520" w:rsidP="00D21520">
      <w:pPr>
        <w:ind w:firstLine="708"/>
        <w:jc w:val="both"/>
        <w:rPr>
          <w:sz w:val="18"/>
          <w:szCs w:val="18"/>
          <w:shd w:val="clear" w:color="auto" w:fill="FFFFFF"/>
        </w:rPr>
      </w:pPr>
      <w:r w:rsidRPr="00D21520">
        <w:rPr>
          <w:sz w:val="18"/>
          <w:szCs w:val="18"/>
          <w:shd w:val="clear" w:color="auto" w:fill="FFFFFF"/>
        </w:rPr>
        <w:t>В 2022 году объем выделенных средств на выполнение ремонтных работ объектов образования, на выполнение предписаний надзорных органов из разных уровней бюджета составил более 30 миллионов рублей, в том числе из районного бюджета более 12 миллионов рублей.</w:t>
      </w:r>
    </w:p>
    <w:p w:rsidR="00D21520" w:rsidRPr="00D21520" w:rsidRDefault="00D21520" w:rsidP="00D21520">
      <w:pPr>
        <w:shd w:val="clear" w:color="auto" w:fill="FFFFFF"/>
        <w:jc w:val="both"/>
        <w:rPr>
          <w:sz w:val="18"/>
          <w:szCs w:val="18"/>
        </w:rPr>
      </w:pPr>
      <w:r w:rsidRPr="00D21520">
        <w:rPr>
          <w:sz w:val="18"/>
          <w:szCs w:val="18"/>
        </w:rPr>
        <w:t xml:space="preserve">  </w:t>
      </w:r>
      <w:r w:rsidRPr="00D21520">
        <w:rPr>
          <w:sz w:val="18"/>
          <w:szCs w:val="18"/>
        </w:rPr>
        <w:tab/>
        <w:t xml:space="preserve"> </w:t>
      </w:r>
      <w:proofErr w:type="gramStart"/>
      <w:r w:rsidRPr="00D21520">
        <w:rPr>
          <w:sz w:val="18"/>
          <w:szCs w:val="18"/>
        </w:rPr>
        <w:t xml:space="preserve">В 2022  для лицензирования медицинского кабинета для ЛТО в филиале МБОУ СОШ с. Бессоновка  в с. </w:t>
      </w:r>
      <w:proofErr w:type="spellStart"/>
      <w:r w:rsidRPr="00D21520">
        <w:rPr>
          <w:sz w:val="18"/>
          <w:szCs w:val="18"/>
        </w:rPr>
        <w:t>Блохино</w:t>
      </w:r>
      <w:proofErr w:type="spellEnd"/>
      <w:r w:rsidRPr="00D21520">
        <w:rPr>
          <w:sz w:val="18"/>
          <w:szCs w:val="18"/>
        </w:rPr>
        <w:t xml:space="preserve"> проведен капитальный  ремонт трех помещений  на сумму 1 543 986 руб. По </w:t>
      </w:r>
      <w:r w:rsidRPr="00D21520">
        <w:rPr>
          <w:sz w:val="18"/>
          <w:szCs w:val="18"/>
          <w:lang w:eastAsia="en-US"/>
        </w:rPr>
        <w:t xml:space="preserve">муниципальной программе Бессоновского района «Капитальный ремонт объектов собственности Бессоновского района Пензенской области» произведена </w:t>
      </w:r>
      <w:r w:rsidRPr="00D21520">
        <w:rPr>
          <w:bCs/>
          <w:sz w:val="18"/>
          <w:szCs w:val="18"/>
        </w:rPr>
        <w:t xml:space="preserve">поставка и установка </w:t>
      </w:r>
      <w:proofErr w:type="spellStart"/>
      <w:r w:rsidRPr="00D21520">
        <w:rPr>
          <w:bCs/>
          <w:sz w:val="18"/>
          <w:szCs w:val="18"/>
        </w:rPr>
        <w:t>травмобезопасного</w:t>
      </w:r>
      <w:proofErr w:type="spellEnd"/>
      <w:r w:rsidRPr="00D21520">
        <w:rPr>
          <w:bCs/>
          <w:sz w:val="18"/>
          <w:szCs w:val="18"/>
        </w:rPr>
        <w:t xml:space="preserve"> покрытия в МАДОУ ДС с. Бессоновка, ул. Садовая, 10 на общую сумму </w:t>
      </w:r>
      <w:r w:rsidRPr="00D21520">
        <w:rPr>
          <w:sz w:val="18"/>
          <w:szCs w:val="18"/>
        </w:rPr>
        <w:t>2 787</w:t>
      </w:r>
      <w:proofErr w:type="gramEnd"/>
      <w:r w:rsidRPr="00D21520">
        <w:rPr>
          <w:sz w:val="18"/>
          <w:szCs w:val="18"/>
        </w:rPr>
        <w:t> 750 руб</w:t>
      </w:r>
      <w:r w:rsidRPr="00D21520">
        <w:rPr>
          <w:sz w:val="18"/>
          <w:szCs w:val="18"/>
          <w:lang w:eastAsia="en-US"/>
        </w:rPr>
        <w:t>.</w:t>
      </w:r>
      <w:r w:rsidRPr="00D21520">
        <w:rPr>
          <w:sz w:val="18"/>
          <w:szCs w:val="18"/>
        </w:rPr>
        <w:t xml:space="preserve"> </w:t>
      </w:r>
    </w:p>
    <w:p w:rsidR="00D21520" w:rsidRPr="00D21520" w:rsidRDefault="00D21520" w:rsidP="00D21520">
      <w:pPr>
        <w:shd w:val="clear" w:color="auto" w:fill="FFFFFF"/>
        <w:jc w:val="both"/>
        <w:rPr>
          <w:b/>
          <w:sz w:val="18"/>
          <w:szCs w:val="18"/>
        </w:rPr>
      </w:pPr>
    </w:p>
    <w:p w:rsidR="00D21520" w:rsidRPr="00D21520" w:rsidRDefault="00D21520" w:rsidP="00D21520">
      <w:pPr>
        <w:shd w:val="clear" w:color="auto" w:fill="FFFFFF"/>
        <w:jc w:val="both"/>
        <w:rPr>
          <w:sz w:val="18"/>
          <w:szCs w:val="18"/>
        </w:rPr>
      </w:pPr>
      <w:r w:rsidRPr="00D21520">
        <w:rPr>
          <w:rFonts w:ascii="Arial" w:hAnsi="Arial" w:cs="Arial"/>
          <w:sz w:val="18"/>
          <w:szCs w:val="18"/>
        </w:rPr>
        <w:t xml:space="preserve">   </w:t>
      </w:r>
      <w:r w:rsidRPr="00D21520">
        <w:rPr>
          <w:rFonts w:ascii="Arial" w:hAnsi="Arial" w:cs="Arial"/>
          <w:sz w:val="18"/>
          <w:szCs w:val="18"/>
        </w:rPr>
        <w:tab/>
      </w:r>
      <w:r w:rsidRPr="00D21520">
        <w:rPr>
          <w:b/>
          <w:sz w:val="18"/>
          <w:szCs w:val="18"/>
        </w:rPr>
        <w:t xml:space="preserve">В 2023 году </w:t>
      </w:r>
      <w:r w:rsidRPr="00D21520">
        <w:rPr>
          <w:sz w:val="18"/>
          <w:szCs w:val="18"/>
        </w:rPr>
        <w:t>планируется провести следующие мероприятия:</w:t>
      </w:r>
    </w:p>
    <w:p w:rsidR="00D21520" w:rsidRPr="00D21520" w:rsidRDefault="00D21520" w:rsidP="00D21520">
      <w:pPr>
        <w:ind w:firstLine="709"/>
        <w:jc w:val="both"/>
        <w:rPr>
          <w:sz w:val="18"/>
          <w:szCs w:val="18"/>
        </w:rPr>
      </w:pPr>
      <w:proofErr w:type="gramStart"/>
      <w:r w:rsidRPr="00D21520">
        <w:rPr>
          <w:sz w:val="18"/>
          <w:szCs w:val="18"/>
        </w:rPr>
        <w:t>Начало строительства здания новой школы в с. Бессоновка на 550 мест по ул. Вишневая на общую сумму 981 000 тыс. руб. Срок строительства 2023-2024 годы.</w:t>
      </w:r>
      <w:proofErr w:type="gramEnd"/>
    </w:p>
    <w:p w:rsidR="00D21520" w:rsidRPr="00D21520" w:rsidRDefault="00D21520" w:rsidP="00D21520">
      <w:pPr>
        <w:jc w:val="both"/>
        <w:rPr>
          <w:sz w:val="18"/>
          <w:szCs w:val="18"/>
        </w:rPr>
      </w:pPr>
      <w:r w:rsidRPr="00D21520">
        <w:rPr>
          <w:sz w:val="18"/>
          <w:szCs w:val="18"/>
        </w:rPr>
        <w:t xml:space="preserve">          </w:t>
      </w:r>
      <w:proofErr w:type="gramStart"/>
      <w:r w:rsidRPr="00D21520">
        <w:rPr>
          <w:sz w:val="18"/>
          <w:szCs w:val="18"/>
        </w:rPr>
        <w:t>Капитальный ремонт МБОУ СОШ с. Бессоновка (отопления, водоснабжения, канализации, электроснабжения, замена осветительных приборов, замена всех окон и дверей, устройство подвесных потолков типа «</w:t>
      </w:r>
      <w:proofErr w:type="spellStart"/>
      <w:r w:rsidRPr="00D21520">
        <w:rPr>
          <w:sz w:val="18"/>
          <w:szCs w:val="18"/>
        </w:rPr>
        <w:t>армстронг</w:t>
      </w:r>
      <w:proofErr w:type="spellEnd"/>
      <w:r w:rsidRPr="00D21520">
        <w:rPr>
          <w:sz w:val="18"/>
          <w:szCs w:val="18"/>
        </w:rPr>
        <w:t xml:space="preserve">» в коридорах, фойе, ремонт санузлов и хозяйственно-бытовых помещений, </w:t>
      </w:r>
      <w:proofErr w:type="spellStart"/>
      <w:r w:rsidRPr="00D21520">
        <w:rPr>
          <w:sz w:val="18"/>
          <w:szCs w:val="18"/>
        </w:rPr>
        <w:t>отмостки</w:t>
      </w:r>
      <w:proofErr w:type="spellEnd"/>
      <w:r w:rsidRPr="00D21520">
        <w:rPr>
          <w:sz w:val="18"/>
          <w:szCs w:val="18"/>
        </w:rPr>
        <w:t>, внутренней отделки всех помещений, ремонт фасада с утеплением и штукатуркой, ливневая канализация, ремонт входной группы и 4 крылец) в рамках программы «Модернизация школьных систем образования» на сумму 76</w:t>
      </w:r>
      <w:proofErr w:type="gramEnd"/>
      <w:r w:rsidRPr="00D21520">
        <w:rPr>
          <w:sz w:val="18"/>
          <w:szCs w:val="18"/>
        </w:rPr>
        <w:t> 963,8 тыс. руб.</w:t>
      </w:r>
    </w:p>
    <w:p w:rsidR="00D21520" w:rsidRPr="00D21520" w:rsidRDefault="00D21520" w:rsidP="00D21520">
      <w:pPr>
        <w:ind w:firstLine="709"/>
        <w:jc w:val="both"/>
        <w:rPr>
          <w:sz w:val="18"/>
          <w:szCs w:val="18"/>
        </w:rPr>
      </w:pPr>
      <w:r w:rsidRPr="00D21520">
        <w:rPr>
          <w:sz w:val="18"/>
          <w:szCs w:val="18"/>
        </w:rPr>
        <w:t xml:space="preserve">Ремонт системы электроснабжения </w:t>
      </w:r>
      <w:r w:rsidRPr="00D21520">
        <w:rPr>
          <w:sz w:val="18"/>
          <w:szCs w:val="18"/>
          <w:lang w:eastAsia="en-US"/>
        </w:rPr>
        <w:t xml:space="preserve">МАОУ ДД МШВ НШ-ДС </w:t>
      </w:r>
      <w:proofErr w:type="gramStart"/>
      <w:r w:rsidRPr="00D21520">
        <w:rPr>
          <w:sz w:val="18"/>
          <w:szCs w:val="18"/>
          <w:lang w:eastAsia="en-US"/>
        </w:rPr>
        <w:t>с</w:t>
      </w:r>
      <w:proofErr w:type="gramEnd"/>
      <w:r w:rsidRPr="00D21520">
        <w:rPr>
          <w:sz w:val="18"/>
          <w:szCs w:val="18"/>
          <w:lang w:eastAsia="en-US"/>
        </w:rPr>
        <w:t>. Бессоновка.</w:t>
      </w:r>
    </w:p>
    <w:p w:rsidR="00D21520" w:rsidRPr="00D21520" w:rsidRDefault="00D21520" w:rsidP="00D21520">
      <w:pPr>
        <w:ind w:firstLine="709"/>
        <w:jc w:val="both"/>
        <w:rPr>
          <w:sz w:val="18"/>
          <w:szCs w:val="18"/>
        </w:rPr>
      </w:pPr>
      <w:r w:rsidRPr="00D21520">
        <w:rPr>
          <w:sz w:val="18"/>
          <w:szCs w:val="18"/>
        </w:rPr>
        <w:t>Ремонт кабинетов в рамках программы «точка роста» в МБОУ СОШ №1 с. Грабово.</w:t>
      </w:r>
    </w:p>
    <w:p w:rsidR="00D21520" w:rsidRPr="00D21520" w:rsidRDefault="00D21520" w:rsidP="00D21520">
      <w:pPr>
        <w:ind w:firstLine="709"/>
        <w:jc w:val="both"/>
        <w:rPr>
          <w:sz w:val="18"/>
          <w:szCs w:val="18"/>
        </w:rPr>
      </w:pPr>
      <w:r w:rsidRPr="00D21520">
        <w:rPr>
          <w:sz w:val="18"/>
          <w:szCs w:val="18"/>
        </w:rPr>
        <w:t xml:space="preserve">Разработка проектно-сметной документации на капремонт здания МБДОУ ДС </w:t>
      </w:r>
      <w:proofErr w:type="gramStart"/>
      <w:r w:rsidRPr="00D21520">
        <w:rPr>
          <w:sz w:val="18"/>
          <w:szCs w:val="18"/>
        </w:rPr>
        <w:t>с</w:t>
      </w:r>
      <w:proofErr w:type="gramEnd"/>
      <w:r w:rsidRPr="00D21520">
        <w:rPr>
          <w:sz w:val="18"/>
          <w:szCs w:val="18"/>
        </w:rPr>
        <w:t xml:space="preserve">. </w:t>
      </w:r>
      <w:proofErr w:type="gramStart"/>
      <w:r w:rsidRPr="00D21520">
        <w:rPr>
          <w:sz w:val="18"/>
          <w:szCs w:val="18"/>
        </w:rPr>
        <w:t>Чемодановка</w:t>
      </w:r>
      <w:proofErr w:type="gramEnd"/>
      <w:r w:rsidRPr="00D21520">
        <w:rPr>
          <w:sz w:val="18"/>
          <w:szCs w:val="18"/>
        </w:rPr>
        <w:t>, ул. Спортивная, 12а на сумму 1050 тыс. руб.</w:t>
      </w:r>
    </w:p>
    <w:p w:rsidR="00D21520" w:rsidRPr="00D21520" w:rsidRDefault="00D21520" w:rsidP="00D21520">
      <w:pPr>
        <w:tabs>
          <w:tab w:val="left" w:pos="3160"/>
        </w:tabs>
        <w:jc w:val="both"/>
        <w:rPr>
          <w:b/>
          <w:sz w:val="18"/>
          <w:szCs w:val="18"/>
        </w:rPr>
      </w:pPr>
    </w:p>
    <w:p w:rsidR="00D21520" w:rsidRPr="00D21520" w:rsidRDefault="00D21520" w:rsidP="00D21520">
      <w:pPr>
        <w:tabs>
          <w:tab w:val="left" w:pos="3160"/>
        </w:tabs>
        <w:jc w:val="both"/>
        <w:rPr>
          <w:b/>
          <w:sz w:val="18"/>
          <w:szCs w:val="18"/>
        </w:rPr>
      </w:pPr>
      <w:r w:rsidRPr="00D21520">
        <w:rPr>
          <w:b/>
          <w:sz w:val="18"/>
          <w:szCs w:val="18"/>
        </w:rPr>
        <w:t>Школьные автобусы</w:t>
      </w:r>
    </w:p>
    <w:p w:rsidR="00D21520" w:rsidRPr="00D21520" w:rsidRDefault="00D21520" w:rsidP="00D21520">
      <w:pPr>
        <w:ind w:firstLine="709"/>
        <w:contextualSpacing/>
        <w:mirrorIndents/>
        <w:jc w:val="both"/>
        <w:rPr>
          <w:sz w:val="18"/>
          <w:szCs w:val="18"/>
        </w:rPr>
      </w:pPr>
    </w:p>
    <w:p w:rsidR="00D21520" w:rsidRPr="00D21520" w:rsidRDefault="00D21520" w:rsidP="00D21520">
      <w:pPr>
        <w:ind w:firstLine="709"/>
        <w:contextualSpacing/>
        <w:mirrorIndents/>
        <w:jc w:val="both"/>
        <w:rPr>
          <w:sz w:val="18"/>
          <w:szCs w:val="18"/>
        </w:rPr>
      </w:pPr>
      <w:r w:rsidRPr="00D21520">
        <w:rPr>
          <w:sz w:val="18"/>
          <w:szCs w:val="18"/>
        </w:rPr>
        <w:t xml:space="preserve">По состоянию на 1 января 2023 года в оперативном управлении  образовательных организаций имеются 13 школьных автобусов, (7 автобусов марки ПАЗ, 2 марки Форд Транзит вместимостью 20 чел., 4 автобуса марки </w:t>
      </w:r>
      <w:proofErr w:type="spellStart"/>
      <w:r w:rsidRPr="00D21520">
        <w:rPr>
          <w:sz w:val="18"/>
          <w:szCs w:val="18"/>
        </w:rPr>
        <w:t>ГАЗель</w:t>
      </w:r>
      <w:proofErr w:type="spellEnd"/>
      <w:r w:rsidRPr="00D21520">
        <w:rPr>
          <w:sz w:val="18"/>
          <w:szCs w:val="18"/>
        </w:rPr>
        <w:t xml:space="preserve"> вместимостью 10 чел.), которые осуществляют подвоз более 700 школьников к месту учебы и обратно. В ноябре 2022 года </w:t>
      </w:r>
      <w:proofErr w:type="gramStart"/>
      <w:r w:rsidRPr="00D21520">
        <w:rPr>
          <w:sz w:val="18"/>
          <w:szCs w:val="18"/>
        </w:rPr>
        <w:t>получены</w:t>
      </w:r>
      <w:proofErr w:type="gramEnd"/>
      <w:r w:rsidRPr="00D21520">
        <w:rPr>
          <w:sz w:val="18"/>
          <w:szCs w:val="18"/>
        </w:rPr>
        <w:t xml:space="preserve"> дополнительно 2 новых школьных автобуса. </w:t>
      </w:r>
    </w:p>
    <w:p w:rsidR="00D21520" w:rsidRPr="00D21520" w:rsidRDefault="00D21520" w:rsidP="00D21520">
      <w:pPr>
        <w:ind w:firstLine="709"/>
        <w:contextualSpacing/>
        <w:mirrorIndents/>
        <w:jc w:val="both"/>
        <w:rPr>
          <w:sz w:val="18"/>
          <w:szCs w:val="18"/>
        </w:rPr>
      </w:pPr>
      <w:r w:rsidRPr="00D21520">
        <w:rPr>
          <w:sz w:val="18"/>
          <w:szCs w:val="18"/>
        </w:rPr>
        <w:t xml:space="preserve"> Все автобусы находятся в исправном техническом состоянии, подключены к системе спутниковой навигации ГЛОНАСС и оснащены в установленном порядке </w:t>
      </w:r>
      <w:proofErr w:type="spellStart"/>
      <w:r w:rsidRPr="00D21520">
        <w:rPr>
          <w:sz w:val="18"/>
          <w:szCs w:val="18"/>
        </w:rPr>
        <w:t>тахографами</w:t>
      </w:r>
      <w:proofErr w:type="spellEnd"/>
      <w:r w:rsidRPr="00D21520">
        <w:rPr>
          <w:sz w:val="18"/>
          <w:szCs w:val="18"/>
        </w:rPr>
        <w:t xml:space="preserve">. Своевременно осуществляется обновление автобусного парка. </w:t>
      </w:r>
    </w:p>
    <w:p w:rsidR="00D21520" w:rsidRPr="00D21520" w:rsidRDefault="00D21520" w:rsidP="00D21520">
      <w:pPr>
        <w:jc w:val="both"/>
        <w:rPr>
          <w:sz w:val="18"/>
          <w:szCs w:val="18"/>
        </w:rPr>
      </w:pPr>
      <w:r w:rsidRPr="00D21520">
        <w:rPr>
          <w:sz w:val="18"/>
          <w:szCs w:val="18"/>
        </w:rPr>
        <w:t xml:space="preserve"> Средняя заработная плата водителей за 2022 год составила 25 103,20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393"/>
        <w:gridCol w:w="2393"/>
        <w:gridCol w:w="2393"/>
      </w:tblGrid>
      <w:tr w:rsidR="00D21520" w:rsidRPr="00D21520" w:rsidTr="00831727">
        <w:tc>
          <w:tcPr>
            <w:tcW w:w="2392" w:type="dxa"/>
          </w:tcPr>
          <w:p w:rsidR="00D21520" w:rsidRPr="00D21520" w:rsidRDefault="00D21520" w:rsidP="00D21520">
            <w:pPr>
              <w:jc w:val="both"/>
              <w:rPr>
                <w:b/>
                <w:sz w:val="18"/>
                <w:szCs w:val="18"/>
              </w:rPr>
            </w:pPr>
            <w:r w:rsidRPr="00D21520">
              <w:rPr>
                <w:b/>
                <w:sz w:val="18"/>
                <w:szCs w:val="18"/>
              </w:rPr>
              <w:t>Должность</w:t>
            </w:r>
          </w:p>
        </w:tc>
        <w:tc>
          <w:tcPr>
            <w:tcW w:w="2393" w:type="dxa"/>
          </w:tcPr>
          <w:p w:rsidR="00D21520" w:rsidRPr="00D21520" w:rsidRDefault="00D21520" w:rsidP="00D21520">
            <w:pPr>
              <w:jc w:val="both"/>
              <w:rPr>
                <w:b/>
                <w:sz w:val="18"/>
                <w:szCs w:val="18"/>
              </w:rPr>
            </w:pPr>
            <w:r w:rsidRPr="00D21520">
              <w:rPr>
                <w:b/>
                <w:sz w:val="18"/>
                <w:szCs w:val="18"/>
              </w:rPr>
              <w:t>Средняя заработная плата за 2021 год (руб.)</w:t>
            </w:r>
          </w:p>
        </w:tc>
        <w:tc>
          <w:tcPr>
            <w:tcW w:w="2393" w:type="dxa"/>
          </w:tcPr>
          <w:p w:rsidR="00D21520" w:rsidRPr="00D21520" w:rsidRDefault="00D21520" w:rsidP="00D21520">
            <w:pPr>
              <w:jc w:val="both"/>
              <w:rPr>
                <w:b/>
                <w:sz w:val="18"/>
                <w:szCs w:val="18"/>
              </w:rPr>
            </w:pPr>
            <w:r w:rsidRPr="00D21520">
              <w:rPr>
                <w:b/>
                <w:sz w:val="18"/>
                <w:szCs w:val="18"/>
              </w:rPr>
              <w:t>Средняя заработная плата за 2022 год (руб.)</w:t>
            </w:r>
          </w:p>
        </w:tc>
        <w:tc>
          <w:tcPr>
            <w:tcW w:w="2393" w:type="dxa"/>
          </w:tcPr>
          <w:p w:rsidR="00D21520" w:rsidRPr="00D21520" w:rsidRDefault="00D21520" w:rsidP="00D21520">
            <w:pPr>
              <w:jc w:val="both"/>
              <w:rPr>
                <w:b/>
                <w:sz w:val="18"/>
                <w:szCs w:val="18"/>
              </w:rPr>
            </w:pPr>
            <w:r w:rsidRPr="00D21520">
              <w:rPr>
                <w:b/>
                <w:sz w:val="18"/>
                <w:szCs w:val="18"/>
              </w:rPr>
              <w:t>Отклонение</w:t>
            </w:r>
            <w:proofErr w:type="gramStart"/>
            <w:r w:rsidRPr="00D21520">
              <w:rPr>
                <w:b/>
                <w:sz w:val="18"/>
                <w:szCs w:val="18"/>
              </w:rPr>
              <w:t xml:space="preserve"> (+/-)  (</w:t>
            </w:r>
            <w:proofErr w:type="gramEnd"/>
            <w:r w:rsidRPr="00D21520">
              <w:rPr>
                <w:b/>
                <w:sz w:val="18"/>
                <w:szCs w:val="18"/>
              </w:rPr>
              <w:t>руб.)</w:t>
            </w:r>
          </w:p>
        </w:tc>
      </w:tr>
      <w:tr w:rsidR="00D21520" w:rsidRPr="00D21520" w:rsidTr="00831727">
        <w:tc>
          <w:tcPr>
            <w:tcW w:w="2392" w:type="dxa"/>
          </w:tcPr>
          <w:p w:rsidR="00D21520" w:rsidRPr="00D21520" w:rsidRDefault="00D21520" w:rsidP="00D21520">
            <w:pPr>
              <w:jc w:val="both"/>
              <w:rPr>
                <w:sz w:val="18"/>
                <w:szCs w:val="18"/>
              </w:rPr>
            </w:pPr>
            <w:r w:rsidRPr="00D21520">
              <w:rPr>
                <w:sz w:val="18"/>
                <w:szCs w:val="18"/>
              </w:rPr>
              <w:t>Водитель</w:t>
            </w:r>
          </w:p>
        </w:tc>
        <w:tc>
          <w:tcPr>
            <w:tcW w:w="2393" w:type="dxa"/>
          </w:tcPr>
          <w:p w:rsidR="00D21520" w:rsidRPr="00D21520" w:rsidRDefault="00D21520" w:rsidP="00D21520">
            <w:pPr>
              <w:jc w:val="both"/>
              <w:rPr>
                <w:sz w:val="18"/>
                <w:szCs w:val="18"/>
              </w:rPr>
            </w:pPr>
            <w:r w:rsidRPr="00D21520">
              <w:rPr>
                <w:sz w:val="18"/>
                <w:szCs w:val="18"/>
              </w:rPr>
              <w:t>23 365,90</w:t>
            </w:r>
          </w:p>
        </w:tc>
        <w:tc>
          <w:tcPr>
            <w:tcW w:w="2393" w:type="dxa"/>
          </w:tcPr>
          <w:p w:rsidR="00D21520" w:rsidRPr="00D21520" w:rsidRDefault="00D21520" w:rsidP="00D21520">
            <w:pPr>
              <w:jc w:val="both"/>
              <w:rPr>
                <w:sz w:val="18"/>
                <w:szCs w:val="18"/>
              </w:rPr>
            </w:pPr>
            <w:r w:rsidRPr="00D21520">
              <w:rPr>
                <w:sz w:val="18"/>
                <w:szCs w:val="18"/>
              </w:rPr>
              <w:t>25 103,20</w:t>
            </w:r>
          </w:p>
        </w:tc>
        <w:tc>
          <w:tcPr>
            <w:tcW w:w="2393" w:type="dxa"/>
          </w:tcPr>
          <w:p w:rsidR="00D21520" w:rsidRPr="00D21520" w:rsidRDefault="00D21520" w:rsidP="00D21520">
            <w:pPr>
              <w:jc w:val="both"/>
              <w:rPr>
                <w:sz w:val="18"/>
                <w:szCs w:val="18"/>
              </w:rPr>
            </w:pPr>
            <w:r w:rsidRPr="00D21520">
              <w:rPr>
                <w:sz w:val="18"/>
                <w:szCs w:val="18"/>
              </w:rPr>
              <w:t>+1 737,30</w:t>
            </w:r>
          </w:p>
        </w:tc>
      </w:tr>
    </w:tbl>
    <w:p w:rsidR="00D21520" w:rsidRPr="00D21520" w:rsidRDefault="00D21520" w:rsidP="00D21520">
      <w:pPr>
        <w:jc w:val="both"/>
        <w:rPr>
          <w:b/>
          <w:sz w:val="18"/>
          <w:szCs w:val="18"/>
        </w:rPr>
      </w:pPr>
    </w:p>
    <w:p w:rsidR="00D21520" w:rsidRPr="00D21520" w:rsidRDefault="00D21520" w:rsidP="00D21520">
      <w:pPr>
        <w:jc w:val="both"/>
        <w:rPr>
          <w:b/>
          <w:sz w:val="18"/>
          <w:szCs w:val="18"/>
        </w:rPr>
      </w:pPr>
      <w:r w:rsidRPr="00D21520">
        <w:rPr>
          <w:b/>
          <w:sz w:val="18"/>
          <w:szCs w:val="18"/>
        </w:rPr>
        <w:t>Заработная плата в общем образовании</w:t>
      </w:r>
    </w:p>
    <w:p w:rsidR="00D21520" w:rsidRPr="00D21520" w:rsidRDefault="00D21520" w:rsidP="00D21520">
      <w:pPr>
        <w:jc w:val="both"/>
        <w:rPr>
          <w:b/>
          <w:sz w:val="18"/>
          <w:szCs w:val="18"/>
        </w:rPr>
      </w:pPr>
    </w:p>
    <w:p w:rsidR="00D21520" w:rsidRPr="00D21520" w:rsidRDefault="00D21520" w:rsidP="00D21520">
      <w:pPr>
        <w:ind w:firstLine="708"/>
        <w:jc w:val="both"/>
        <w:rPr>
          <w:sz w:val="18"/>
          <w:szCs w:val="18"/>
        </w:rPr>
      </w:pPr>
      <w:r w:rsidRPr="00D21520">
        <w:rPr>
          <w:sz w:val="18"/>
          <w:szCs w:val="18"/>
        </w:rPr>
        <w:t xml:space="preserve">Указ Президента РФ от 07.05.2012 № 597 в части заработной платы выполнен в полном объеме. </w:t>
      </w:r>
    </w:p>
    <w:p w:rsidR="00D21520" w:rsidRPr="00D21520" w:rsidRDefault="00D21520" w:rsidP="00D21520">
      <w:pPr>
        <w:ind w:firstLine="708"/>
        <w:jc w:val="both"/>
        <w:rPr>
          <w:sz w:val="18"/>
          <w:szCs w:val="18"/>
        </w:rPr>
      </w:pPr>
      <w:r w:rsidRPr="00D21520">
        <w:rPr>
          <w:sz w:val="18"/>
          <w:szCs w:val="18"/>
        </w:rPr>
        <w:t>Исполнение Указа Президента РФ от 07.05.2012 № 597 в части достижения необходимого размера средней заработной платы педагогических работников общего, дошкольного и дополнительного образования.</w:t>
      </w:r>
    </w:p>
    <w:p w:rsidR="00D21520" w:rsidRPr="00D21520" w:rsidRDefault="00D21520" w:rsidP="00D21520">
      <w:pPr>
        <w:ind w:firstLine="708"/>
        <w:jc w:val="both"/>
        <w:rPr>
          <w:sz w:val="18"/>
          <w:szCs w:val="18"/>
        </w:rPr>
      </w:pPr>
      <w:r w:rsidRPr="00D21520">
        <w:rPr>
          <w:bCs/>
          <w:sz w:val="18"/>
          <w:szCs w:val="18"/>
        </w:rPr>
        <w:t>Выплата</w:t>
      </w:r>
      <w:r w:rsidRPr="00D21520">
        <w:rPr>
          <w:sz w:val="18"/>
          <w:szCs w:val="18"/>
        </w:rPr>
        <w:t xml:space="preserve"> ежемесячного денежного вознаграждения за </w:t>
      </w:r>
      <w:r w:rsidRPr="00D21520">
        <w:rPr>
          <w:bCs/>
          <w:sz w:val="18"/>
          <w:szCs w:val="18"/>
        </w:rPr>
        <w:t>классное</w:t>
      </w:r>
      <w:r w:rsidRPr="00D21520">
        <w:rPr>
          <w:sz w:val="18"/>
          <w:szCs w:val="18"/>
        </w:rPr>
        <w:t xml:space="preserve"> </w:t>
      </w:r>
      <w:r w:rsidRPr="00D21520">
        <w:rPr>
          <w:bCs/>
          <w:sz w:val="18"/>
          <w:szCs w:val="18"/>
        </w:rPr>
        <w:t>руководство</w:t>
      </w:r>
      <w:r w:rsidRPr="00D21520">
        <w:rPr>
          <w:sz w:val="18"/>
          <w:szCs w:val="18"/>
        </w:rPr>
        <w:t xml:space="preserve">, установленного постановлением Правительства Российской Федерации от 04.04.2020 № 448, осуществляется одновременно с </w:t>
      </w:r>
      <w:r w:rsidRPr="00D21520">
        <w:rPr>
          <w:bCs/>
          <w:sz w:val="18"/>
          <w:szCs w:val="18"/>
        </w:rPr>
        <w:t>выплатой</w:t>
      </w:r>
      <w:r w:rsidRPr="00D21520">
        <w:rPr>
          <w:sz w:val="18"/>
          <w:szCs w:val="18"/>
        </w:rPr>
        <w:t xml:space="preserve"> заработной платы за вторую половину месяца, начиная с </w:t>
      </w:r>
      <w:r w:rsidRPr="00D21520">
        <w:rPr>
          <w:bCs/>
          <w:sz w:val="18"/>
          <w:szCs w:val="18"/>
        </w:rPr>
        <w:t>выплаты</w:t>
      </w:r>
      <w:r w:rsidRPr="00D21520">
        <w:rPr>
          <w:sz w:val="18"/>
          <w:szCs w:val="18"/>
        </w:rPr>
        <w:t xml:space="preserve"> заработной платы с сентября 2020 года.</w:t>
      </w:r>
    </w:p>
    <w:p w:rsidR="00D21520" w:rsidRPr="00D21520" w:rsidRDefault="00D21520" w:rsidP="00D21520">
      <w:pPr>
        <w:tabs>
          <w:tab w:val="left" w:pos="2688"/>
        </w:tabs>
        <w:jc w:val="both"/>
        <w:rPr>
          <w:b/>
          <w:sz w:val="18"/>
          <w:szCs w:val="18"/>
        </w:rPr>
      </w:pPr>
    </w:p>
    <w:p w:rsidR="00D21520" w:rsidRPr="00D21520" w:rsidRDefault="00D21520" w:rsidP="00D21520">
      <w:pPr>
        <w:tabs>
          <w:tab w:val="left" w:pos="2688"/>
        </w:tabs>
        <w:jc w:val="both"/>
        <w:rPr>
          <w:b/>
          <w:sz w:val="18"/>
          <w:szCs w:val="18"/>
        </w:rPr>
      </w:pPr>
      <w:r w:rsidRPr="00D21520">
        <w:rPr>
          <w:b/>
          <w:sz w:val="18"/>
          <w:szCs w:val="18"/>
        </w:rPr>
        <w:t>Средняя заработная плата педагогических работников</w:t>
      </w:r>
    </w:p>
    <w:p w:rsidR="00D21520" w:rsidRPr="00D21520" w:rsidRDefault="00D21520" w:rsidP="00D21520">
      <w:pPr>
        <w:tabs>
          <w:tab w:val="left" w:pos="2688"/>
        </w:tabs>
        <w:jc w:val="both"/>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2368"/>
        <w:gridCol w:w="2504"/>
      </w:tblGrid>
      <w:tr w:rsidR="00D21520" w:rsidRPr="00D21520" w:rsidTr="00831727">
        <w:tc>
          <w:tcPr>
            <w:tcW w:w="4786"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sz w:val="18"/>
                <w:szCs w:val="18"/>
                <w:lang w:eastAsia="en-US"/>
              </w:rPr>
            </w:pPr>
            <w:r w:rsidRPr="00D21520">
              <w:rPr>
                <w:sz w:val="18"/>
                <w:szCs w:val="18"/>
              </w:rPr>
              <w:t xml:space="preserve">Педагогические работники </w:t>
            </w:r>
          </w:p>
        </w:tc>
        <w:tc>
          <w:tcPr>
            <w:tcW w:w="2410"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sz w:val="18"/>
                <w:szCs w:val="18"/>
                <w:lang w:eastAsia="en-US"/>
              </w:rPr>
            </w:pPr>
            <w:r w:rsidRPr="00D21520">
              <w:rPr>
                <w:sz w:val="18"/>
                <w:szCs w:val="18"/>
              </w:rPr>
              <w:t>Средняя заработная плата за 2021 год, рублей</w:t>
            </w:r>
          </w:p>
        </w:tc>
        <w:tc>
          <w:tcPr>
            <w:tcW w:w="2551"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sz w:val="18"/>
                <w:szCs w:val="18"/>
                <w:lang w:eastAsia="en-US"/>
              </w:rPr>
            </w:pPr>
            <w:r w:rsidRPr="00D21520">
              <w:rPr>
                <w:sz w:val="18"/>
                <w:szCs w:val="18"/>
              </w:rPr>
              <w:t>Средняя заработная плата за  2022 год, рублей</w:t>
            </w:r>
          </w:p>
        </w:tc>
      </w:tr>
      <w:tr w:rsidR="00D21520" w:rsidRPr="00D21520" w:rsidTr="00831727">
        <w:tc>
          <w:tcPr>
            <w:tcW w:w="4786"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sz w:val="18"/>
                <w:szCs w:val="18"/>
                <w:lang w:eastAsia="en-US"/>
              </w:rPr>
            </w:pPr>
            <w:r w:rsidRPr="00D21520">
              <w:rPr>
                <w:sz w:val="18"/>
                <w:szCs w:val="18"/>
              </w:rPr>
              <w:t>Дошкольных учреждений</w:t>
            </w:r>
          </w:p>
        </w:tc>
        <w:tc>
          <w:tcPr>
            <w:tcW w:w="2410"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b/>
                <w:sz w:val="18"/>
                <w:szCs w:val="18"/>
                <w:lang w:eastAsia="en-US"/>
              </w:rPr>
            </w:pPr>
            <w:r w:rsidRPr="00D21520">
              <w:rPr>
                <w:b/>
                <w:sz w:val="18"/>
                <w:szCs w:val="18"/>
              </w:rPr>
              <w:t>29 906,3</w:t>
            </w:r>
          </w:p>
        </w:tc>
        <w:tc>
          <w:tcPr>
            <w:tcW w:w="2551"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b/>
                <w:sz w:val="18"/>
                <w:szCs w:val="18"/>
                <w:lang w:eastAsia="en-US"/>
              </w:rPr>
            </w:pPr>
            <w:r w:rsidRPr="00D21520">
              <w:rPr>
                <w:b/>
                <w:sz w:val="18"/>
                <w:szCs w:val="18"/>
                <w:lang w:eastAsia="en-US"/>
              </w:rPr>
              <w:t>33 116,1</w:t>
            </w:r>
          </w:p>
        </w:tc>
      </w:tr>
      <w:tr w:rsidR="00D21520" w:rsidRPr="00D21520" w:rsidTr="00831727">
        <w:tc>
          <w:tcPr>
            <w:tcW w:w="4786"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sz w:val="18"/>
                <w:szCs w:val="18"/>
                <w:lang w:eastAsia="en-US"/>
              </w:rPr>
            </w:pPr>
            <w:r w:rsidRPr="00D21520">
              <w:rPr>
                <w:sz w:val="18"/>
                <w:szCs w:val="18"/>
              </w:rPr>
              <w:lastRenderedPageBreak/>
              <w:t>Общеобразовательных учреждений</w:t>
            </w:r>
          </w:p>
        </w:tc>
        <w:tc>
          <w:tcPr>
            <w:tcW w:w="2410"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b/>
                <w:sz w:val="18"/>
                <w:szCs w:val="18"/>
                <w:lang w:eastAsia="en-US"/>
              </w:rPr>
            </w:pPr>
            <w:r w:rsidRPr="00D21520">
              <w:rPr>
                <w:b/>
                <w:sz w:val="18"/>
                <w:szCs w:val="18"/>
              </w:rPr>
              <w:t>38 624,3</w:t>
            </w:r>
          </w:p>
        </w:tc>
        <w:tc>
          <w:tcPr>
            <w:tcW w:w="2551" w:type="dxa"/>
            <w:tcBorders>
              <w:top w:val="single" w:sz="4" w:space="0" w:color="auto"/>
              <w:left w:val="single" w:sz="4" w:space="0" w:color="auto"/>
              <w:bottom w:val="single" w:sz="4" w:space="0" w:color="auto"/>
              <w:right w:val="single" w:sz="4" w:space="0" w:color="auto"/>
            </w:tcBorders>
            <w:hideMark/>
          </w:tcPr>
          <w:p w:rsidR="00D21520" w:rsidRPr="00D21520" w:rsidRDefault="00D21520" w:rsidP="00D21520">
            <w:pPr>
              <w:tabs>
                <w:tab w:val="left" w:pos="3408"/>
              </w:tabs>
              <w:jc w:val="both"/>
              <w:rPr>
                <w:b/>
                <w:sz w:val="18"/>
                <w:szCs w:val="18"/>
                <w:lang w:eastAsia="en-US"/>
              </w:rPr>
            </w:pPr>
            <w:r w:rsidRPr="00D21520">
              <w:rPr>
                <w:b/>
                <w:sz w:val="18"/>
                <w:szCs w:val="18"/>
                <w:lang w:eastAsia="en-US"/>
              </w:rPr>
              <w:t>41 992,1</w:t>
            </w:r>
          </w:p>
        </w:tc>
      </w:tr>
      <w:tr w:rsidR="00D21520" w:rsidRPr="00D21520" w:rsidTr="00831727">
        <w:tc>
          <w:tcPr>
            <w:tcW w:w="4786" w:type="dxa"/>
            <w:tcBorders>
              <w:top w:val="single" w:sz="4" w:space="0" w:color="auto"/>
              <w:left w:val="single" w:sz="4" w:space="0" w:color="auto"/>
              <w:bottom w:val="single" w:sz="4" w:space="0" w:color="auto"/>
              <w:right w:val="single" w:sz="4" w:space="0" w:color="auto"/>
            </w:tcBorders>
          </w:tcPr>
          <w:p w:rsidR="00D21520" w:rsidRPr="00D21520" w:rsidRDefault="00D21520" w:rsidP="00D21520">
            <w:pPr>
              <w:tabs>
                <w:tab w:val="left" w:pos="3408"/>
              </w:tabs>
              <w:jc w:val="both"/>
              <w:rPr>
                <w:sz w:val="18"/>
                <w:szCs w:val="18"/>
                <w:lang w:eastAsia="en-US"/>
              </w:rPr>
            </w:pPr>
            <w:r w:rsidRPr="00D21520">
              <w:rPr>
                <w:sz w:val="18"/>
                <w:szCs w:val="18"/>
              </w:rPr>
              <w:t>Учреждений дополнительного образования</w:t>
            </w:r>
          </w:p>
        </w:tc>
        <w:tc>
          <w:tcPr>
            <w:tcW w:w="2410" w:type="dxa"/>
            <w:tcBorders>
              <w:top w:val="single" w:sz="4" w:space="0" w:color="auto"/>
              <w:left w:val="single" w:sz="4" w:space="0" w:color="auto"/>
              <w:bottom w:val="single" w:sz="4" w:space="0" w:color="auto"/>
              <w:right w:val="single" w:sz="4" w:space="0" w:color="auto"/>
            </w:tcBorders>
          </w:tcPr>
          <w:p w:rsidR="00D21520" w:rsidRPr="00D21520" w:rsidRDefault="00D21520" w:rsidP="00D21520">
            <w:pPr>
              <w:tabs>
                <w:tab w:val="left" w:pos="3408"/>
              </w:tabs>
              <w:jc w:val="both"/>
              <w:rPr>
                <w:b/>
                <w:sz w:val="18"/>
                <w:szCs w:val="18"/>
                <w:lang w:eastAsia="en-US"/>
              </w:rPr>
            </w:pPr>
            <w:r w:rsidRPr="00D21520">
              <w:rPr>
                <w:b/>
                <w:sz w:val="18"/>
                <w:szCs w:val="18"/>
              </w:rPr>
              <w:t>31 112,8</w:t>
            </w:r>
          </w:p>
        </w:tc>
        <w:tc>
          <w:tcPr>
            <w:tcW w:w="2551" w:type="dxa"/>
            <w:tcBorders>
              <w:top w:val="single" w:sz="4" w:space="0" w:color="auto"/>
              <w:left w:val="single" w:sz="4" w:space="0" w:color="auto"/>
              <w:bottom w:val="single" w:sz="4" w:space="0" w:color="auto"/>
              <w:right w:val="single" w:sz="4" w:space="0" w:color="auto"/>
            </w:tcBorders>
          </w:tcPr>
          <w:p w:rsidR="00D21520" w:rsidRPr="00D21520" w:rsidRDefault="00D21520" w:rsidP="00D21520">
            <w:pPr>
              <w:tabs>
                <w:tab w:val="left" w:pos="3408"/>
              </w:tabs>
              <w:jc w:val="both"/>
              <w:rPr>
                <w:b/>
                <w:sz w:val="18"/>
                <w:szCs w:val="18"/>
                <w:lang w:eastAsia="en-US"/>
              </w:rPr>
            </w:pPr>
            <w:r w:rsidRPr="00D21520">
              <w:rPr>
                <w:b/>
                <w:sz w:val="18"/>
                <w:szCs w:val="18"/>
                <w:lang w:eastAsia="en-US"/>
              </w:rPr>
              <w:t>33 121</w:t>
            </w:r>
          </w:p>
        </w:tc>
      </w:tr>
    </w:tbl>
    <w:p w:rsidR="00D21520" w:rsidRPr="00D21520" w:rsidRDefault="00D21520" w:rsidP="00D21520">
      <w:pPr>
        <w:ind w:firstLine="708"/>
        <w:jc w:val="both"/>
        <w:rPr>
          <w:sz w:val="18"/>
          <w:szCs w:val="18"/>
          <w:lang w:eastAsia="en-US"/>
        </w:rPr>
      </w:pPr>
    </w:p>
    <w:p w:rsidR="00D21520" w:rsidRPr="00D21520" w:rsidRDefault="00D21520" w:rsidP="00D21520">
      <w:pPr>
        <w:ind w:firstLine="709"/>
        <w:jc w:val="both"/>
        <w:rPr>
          <w:sz w:val="18"/>
          <w:szCs w:val="18"/>
        </w:rPr>
      </w:pPr>
      <w:r w:rsidRPr="00D21520">
        <w:rPr>
          <w:sz w:val="18"/>
          <w:szCs w:val="18"/>
        </w:rPr>
        <w:t>Уровень средней  заработной платы педагогических работников дошкольных и  общеобразовательных учреждений выше средних значений по области за 12 месяцев 2022 года</w:t>
      </w:r>
    </w:p>
    <w:p w:rsidR="00D21520" w:rsidRPr="00D21520" w:rsidRDefault="00D21520" w:rsidP="00D21520">
      <w:pPr>
        <w:ind w:firstLine="709"/>
        <w:jc w:val="both"/>
        <w:rPr>
          <w:sz w:val="18"/>
          <w:szCs w:val="18"/>
        </w:rPr>
      </w:pPr>
      <w:r w:rsidRPr="00D21520">
        <w:rPr>
          <w:sz w:val="18"/>
          <w:szCs w:val="18"/>
        </w:rPr>
        <w:t xml:space="preserve"> Уровень средней  заработной платы педагогических работников дополнительного образования в пределах средне областных значений по области  за 12 месяцев 2022 года. </w:t>
      </w:r>
    </w:p>
    <w:p w:rsidR="00D21520" w:rsidRPr="00D21520" w:rsidRDefault="00D21520" w:rsidP="00D21520">
      <w:pPr>
        <w:ind w:firstLine="709"/>
        <w:jc w:val="both"/>
        <w:rPr>
          <w:sz w:val="18"/>
          <w:szCs w:val="18"/>
        </w:rPr>
      </w:pPr>
      <w:r w:rsidRPr="00D21520">
        <w:rPr>
          <w:sz w:val="18"/>
          <w:szCs w:val="18"/>
        </w:rPr>
        <w:t xml:space="preserve"> Задолженность по выплате заработной платы работникам учреждений образования отсутствует.</w:t>
      </w:r>
    </w:p>
    <w:p w:rsidR="00D21520" w:rsidRPr="00D21520" w:rsidRDefault="00D21520" w:rsidP="00D21520">
      <w:pPr>
        <w:ind w:firstLine="709"/>
        <w:jc w:val="both"/>
        <w:rPr>
          <w:sz w:val="18"/>
          <w:szCs w:val="18"/>
        </w:rPr>
      </w:pPr>
    </w:p>
    <w:p w:rsidR="00D21520" w:rsidRPr="00D21520" w:rsidRDefault="00D21520" w:rsidP="00D21520">
      <w:pPr>
        <w:tabs>
          <w:tab w:val="left" w:pos="-142"/>
          <w:tab w:val="left" w:pos="1420"/>
        </w:tabs>
        <w:jc w:val="both"/>
        <w:rPr>
          <w:rFonts w:eastAsia="Calibri"/>
          <w:b/>
          <w:sz w:val="18"/>
          <w:szCs w:val="18"/>
          <w:lang w:eastAsia="en-US"/>
        </w:rPr>
      </w:pPr>
      <w:r w:rsidRPr="00D21520">
        <w:rPr>
          <w:rFonts w:eastAsia="Calibri"/>
          <w:b/>
          <w:sz w:val="18"/>
          <w:szCs w:val="18"/>
          <w:lang w:eastAsia="en-US"/>
        </w:rPr>
        <w:t>Культура, спорт</w:t>
      </w:r>
    </w:p>
    <w:p w:rsidR="00D21520" w:rsidRPr="00D21520" w:rsidRDefault="00D21520" w:rsidP="00D21520">
      <w:pPr>
        <w:tabs>
          <w:tab w:val="left" w:pos="-142"/>
          <w:tab w:val="left" w:pos="1420"/>
        </w:tabs>
        <w:jc w:val="both"/>
        <w:rPr>
          <w:rFonts w:eastAsia="Calibri"/>
          <w:b/>
          <w:sz w:val="18"/>
          <w:szCs w:val="18"/>
          <w:lang w:eastAsia="en-US"/>
        </w:rPr>
      </w:pPr>
    </w:p>
    <w:p w:rsidR="00D21520" w:rsidRPr="00D21520" w:rsidRDefault="00D21520" w:rsidP="00D21520">
      <w:pPr>
        <w:ind w:firstLine="709"/>
        <w:jc w:val="both"/>
        <w:rPr>
          <w:color w:val="000000"/>
          <w:sz w:val="18"/>
          <w:szCs w:val="18"/>
        </w:rPr>
      </w:pPr>
      <w:r w:rsidRPr="00D21520">
        <w:rPr>
          <w:color w:val="000000"/>
          <w:sz w:val="18"/>
          <w:szCs w:val="18"/>
        </w:rPr>
        <w:t xml:space="preserve">На территории Бессоновского района культурно-просветительскую, досуговую и информационную работу с населением ведут 4 </w:t>
      </w:r>
      <w:proofErr w:type="gramStart"/>
      <w:r w:rsidRPr="00D21520">
        <w:rPr>
          <w:color w:val="000000"/>
          <w:sz w:val="18"/>
          <w:szCs w:val="18"/>
        </w:rPr>
        <w:t>муниципальных</w:t>
      </w:r>
      <w:proofErr w:type="gramEnd"/>
      <w:r w:rsidRPr="00D21520">
        <w:rPr>
          <w:color w:val="000000"/>
          <w:sz w:val="18"/>
          <w:szCs w:val="18"/>
        </w:rPr>
        <w:t xml:space="preserve"> учреждения культуры.</w:t>
      </w:r>
    </w:p>
    <w:p w:rsidR="00D21520" w:rsidRPr="00D21520" w:rsidRDefault="00D21520" w:rsidP="00D21520">
      <w:pPr>
        <w:ind w:firstLine="709"/>
        <w:jc w:val="both"/>
        <w:rPr>
          <w:color w:val="000000"/>
          <w:sz w:val="18"/>
          <w:szCs w:val="18"/>
        </w:rPr>
      </w:pPr>
      <w:r w:rsidRPr="00D21520">
        <w:rPr>
          <w:color w:val="000000"/>
          <w:sz w:val="18"/>
          <w:szCs w:val="18"/>
        </w:rPr>
        <w:t>В 2022 году общая сумма выделенных средств по муниципальной программе «Культура Бессоновского района Пензенской области» составила 41659188</w:t>
      </w:r>
      <w:r w:rsidRPr="00D21520">
        <w:rPr>
          <w:b/>
          <w:color w:val="000000"/>
          <w:sz w:val="18"/>
          <w:szCs w:val="18"/>
        </w:rPr>
        <w:t>,</w:t>
      </w:r>
      <w:r w:rsidRPr="00D21520">
        <w:rPr>
          <w:color w:val="000000"/>
          <w:sz w:val="18"/>
          <w:szCs w:val="18"/>
        </w:rPr>
        <w:t>00 тыс. руб. (2021 год – 52597,84 тыс. руб.). МУК «МЦРДК Бессоновского района Пензенской области» – 20478542,0 руб., МАУ «ЦКДС «Юбилейный» – 10261346</w:t>
      </w:r>
      <w:r w:rsidRPr="00D21520">
        <w:rPr>
          <w:b/>
          <w:color w:val="000000"/>
          <w:sz w:val="18"/>
          <w:szCs w:val="18"/>
        </w:rPr>
        <w:t>,</w:t>
      </w:r>
      <w:r w:rsidRPr="00D21520">
        <w:rPr>
          <w:color w:val="000000"/>
          <w:sz w:val="18"/>
          <w:szCs w:val="18"/>
        </w:rPr>
        <w:t xml:space="preserve">00 руб., МБО </w:t>
      </w:r>
      <w:proofErr w:type="gramStart"/>
      <w:r w:rsidRPr="00D21520">
        <w:rPr>
          <w:color w:val="000000"/>
          <w:sz w:val="18"/>
          <w:szCs w:val="18"/>
        </w:rPr>
        <w:t>ДО</w:t>
      </w:r>
      <w:proofErr w:type="gramEnd"/>
      <w:r w:rsidRPr="00D21520">
        <w:rPr>
          <w:color w:val="000000"/>
          <w:sz w:val="18"/>
          <w:szCs w:val="18"/>
        </w:rPr>
        <w:t xml:space="preserve"> </w:t>
      </w:r>
      <w:proofErr w:type="gramStart"/>
      <w:r w:rsidRPr="00D21520">
        <w:rPr>
          <w:color w:val="000000"/>
          <w:sz w:val="18"/>
          <w:szCs w:val="18"/>
        </w:rPr>
        <w:t>детская</w:t>
      </w:r>
      <w:proofErr w:type="gramEnd"/>
      <w:r w:rsidRPr="00D21520">
        <w:rPr>
          <w:color w:val="000000"/>
          <w:sz w:val="18"/>
          <w:szCs w:val="18"/>
        </w:rPr>
        <w:t xml:space="preserve"> школа искусств Бессоновского района – работает по муниципальному заданию, МУК «МЦРБ Бессоновского района» – 10919300,0 руб.</w:t>
      </w:r>
    </w:p>
    <w:p w:rsidR="00D21520" w:rsidRPr="00D21520" w:rsidRDefault="00D21520" w:rsidP="00D21520">
      <w:pPr>
        <w:ind w:firstLine="709"/>
        <w:jc w:val="both"/>
        <w:rPr>
          <w:color w:val="000000"/>
          <w:sz w:val="18"/>
          <w:szCs w:val="18"/>
        </w:rPr>
      </w:pPr>
      <w:r w:rsidRPr="00D21520">
        <w:rPr>
          <w:color w:val="000000"/>
          <w:sz w:val="18"/>
          <w:szCs w:val="18"/>
        </w:rPr>
        <w:t xml:space="preserve">Средняя заработная плата всех работников учреждений культуры Бессоновского района за 2022 год составила: работников домов культуры – 32168,68 руб.; работников библиотек – </w:t>
      </w:r>
      <w:r w:rsidRPr="00D21520">
        <w:rPr>
          <w:sz w:val="18"/>
          <w:szCs w:val="18"/>
        </w:rPr>
        <w:t xml:space="preserve">32156,08 </w:t>
      </w:r>
      <w:r w:rsidRPr="00D21520">
        <w:rPr>
          <w:color w:val="000000"/>
          <w:sz w:val="18"/>
          <w:szCs w:val="18"/>
        </w:rPr>
        <w:t xml:space="preserve">руб.; преподавателей детской школы искусств – </w:t>
      </w:r>
      <w:r w:rsidRPr="00D21520">
        <w:rPr>
          <w:sz w:val="18"/>
          <w:szCs w:val="18"/>
        </w:rPr>
        <w:t xml:space="preserve">33121,0 </w:t>
      </w:r>
      <w:r w:rsidRPr="00D21520">
        <w:rPr>
          <w:color w:val="000000"/>
          <w:sz w:val="18"/>
          <w:szCs w:val="18"/>
        </w:rPr>
        <w:t>руб.</w:t>
      </w:r>
    </w:p>
    <w:p w:rsidR="00D21520" w:rsidRPr="00D21520" w:rsidRDefault="00D21520" w:rsidP="00D21520">
      <w:pPr>
        <w:ind w:firstLine="709"/>
        <w:jc w:val="both"/>
        <w:rPr>
          <w:color w:val="000000"/>
          <w:sz w:val="18"/>
          <w:szCs w:val="18"/>
        </w:rPr>
      </w:pPr>
      <w:r w:rsidRPr="00D21520">
        <w:rPr>
          <w:color w:val="000000"/>
          <w:sz w:val="18"/>
          <w:szCs w:val="18"/>
        </w:rPr>
        <w:t xml:space="preserve">Штатная численность работников учреждений культуры составила 121 человек. </w:t>
      </w:r>
    </w:p>
    <w:p w:rsidR="00D21520" w:rsidRPr="00D21520" w:rsidRDefault="00D21520" w:rsidP="00D21520">
      <w:pPr>
        <w:ind w:firstLine="709"/>
        <w:jc w:val="both"/>
        <w:rPr>
          <w:sz w:val="18"/>
          <w:szCs w:val="18"/>
        </w:rPr>
      </w:pPr>
      <w:proofErr w:type="gramStart"/>
      <w:r w:rsidRPr="00D21520">
        <w:rPr>
          <w:sz w:val="18"/>
          <w:szCs w:val="18"/>
        </w:rPr>
        <w:t>Доходы от оказания платных услуг и иной приносящей доход деятельности учреждений культуры Бессоновского района составили 6002205</w:t>
      </w:r>
      <w:r w:rsidRPr="00D21520">
        <w:rPr>
          <w:b/>
          <w:sz w:val="18"/>
          <w:szCs w:val="18"/>
        </w:rPr>
        <w:t>,</w:t>
      </w:r>
      <w:r w:rsidRPr="00D21520">
        <w:rPr>
          <w:sz w:val="18"/>
          <w:szCs w:val="18"/>
        </w:rPr>
        <w:t xml:space="preserve">1 </w:t>
      </w:r>
      <w:r w:rsidRPr="00D21520">
        <w:rPr>
          <w:color w:val="000000"/>
          <w:sz w:val="18"/>
          <w:szCs w:val="18"/>
        </w:rPr>
        <w:t>тыс. руб. МУК «МЦРДК Бессоновского района Пензенской области» – 2 334 628,1 руб., МАУ</w:t>
      </w:r>
      <w:r w:rsidRPr="00D21520">
        <w:rPr>
          <w:b/>
          <w:color w:val="000000"/>
          <w:sz w:val="18"/>
          <w:szCs w:val="18"/>
        </w:rPr>
        <w:t xml:space="preserve"> </w:t>
      </w:r>
      <w:r w:rsidRPr="00D21520">
        <w:rPr>
          <w:color w:val="000000"/>
          <w:sz w:val="18"/>
          <w:szCs w:val="18"/>
        </w:rPr>
        <w:t>«ЦКДС «Юбилейный» – 1 560 000 руб., МБО ДО детская школа искусств Бессоновского района – 2 077 490 руб., МУК «МЦРБ Бессоновского района» – 30 087 руб.</w:t>
      </w:r>
      <w:proofErr w:type="gramEnd"/>
    </w:p>
    <w:p w:rsidR="00D21520" w:rsidRPr="00D21520" w:rsidRDefault="00D21520" w:rsidP="00D21520">
      <w:pPr>
        <w:ind w:firstLine="709"/>
        <w:jc w:val="both"/>
        <w:rPr>
          <w:color w:val="000000"/>
          <w:sz w:val="18"/>
          <w:szCs w:val="18"/>
        </w:rPr>
      </w:pPr>
      <w:r w:rsidRPr="00D21520">
        <w:rPr>
          <w:color w:val="000000"/>
          <w:sz w:val="18"/>
          <w:szCs w:val="18"/>
        </w:rPr>
        <w:t>Услугами библиотек пользуется 17372 жителей Бессоновского района (2021 год – 17370, 2020 год – 15500, 2019 год – 17467). Библиотеки посещают все категории жителей: дети, подростки, молодежь, люди пенсионного возраста. Процент охвата населения составляет 37,4% (2021 – 36,8%).</w:t>
      </w:r>
    </w:p>
    <w:p w:rsidR="00D21520" w:rsidRPr="00D21520" w:rsidRDefault="00D21520" w:rsidP="00D21520">
      <w:pPr>
        <w:ind w:firstLine="709"/>
        <w:jc w:val="both"/>
        <w:rPr>
          <w:color w:val="000000"/>
          <w:sz w:val="18"/>
          <w:szCs w:val="18"/>
        </w:rPr>
      </w:pPr>
      <w:r w:rsidRPr="00D21520">
        <w:rPr>
          <w:color w:val="000000"/>
          <w:sz w:val="18"/>
          <w:szCs w:val="18"/>
        </w:rPr>
        <w:t>За 2022 год в библиотеках района проведено 2252 мероприятия, число посещений мероприятий составило 53680 человек. В 2022 году в библиотеках района работали 62 клуба по интересам (2021 – 60), участниками которых было 658 человек (2021 – 648).</w:t>
      </w:r>
    </w:p>
    <w:p w:rsidR="00D21520" w:rsidRPr="00D21520" w:rsidRDefault="00D21520" w:rsidP="00D21520">
      <w:pPr>
        <w:ind w:firstLine="709"/>
        <w:jc w:val="both"/>
        <w:rPr>
          <w:color w:val="000000"/>
          <w:sz w:val="18"/>
          <w:szCs w:val="18"/>
        </w:rPr>
      </w:pPr>
      <w:r w:rsidRPr="00D21520">
        <w:rPr>
          <w:color w:val="000000"/>
          <w:sz w:val="18"/>
          <w:szCs w:val="18"/>
        </w:rPr>
        <w:t xml:space="preserve">Книжный фонд библиотек района насчитывает более 124  тыс. книг. Объем электронного каталога МУК «МЦРБ Бессоновского района» – составляет 17 319 тыс. записей. </w:t>
      </w:r>
    </w:p>
    <w:p w:rsidR="00D21520" w:rsidRPr="00D21520" w:rsidRDefault="00D21520" w:rsidP="00D21520">
      <w:pPr>
        <w:ind w:firstLine="709"/>
        <w:jc w:val="both"/>
        <w:rPr>
          <w:color w:val="000000"/>
          <w:sz w:val="18"/>
          <w:szCs w:val="18"/>
        </w:rPr>
      </w:pPr>
      <w:r w:rsidRPr="00D21520">
        <w:rPr>
          <w:color w:val="000000"/>
          <w:sz w:val="18"/>
          <w:szCs w:val="18"/>
        </w:rPr>
        <w:t>В учреждениях клубно-досугового типа в 2022 году количество формирований  составило 170. В них занималось 2631 человек.</w:t>
      </w:r>
    </w:p>
    <w:p w:rsidR="00D21520" w:rsidRPr="00D21520" w:rsidRDefault="00D21520" w:rsidP="00D21520">
      <w:pPr>
        <w:ind w:firstLine="709"/>
        <w:jc w:val="both"/>
        <w:rPr>
          <w:color w:val="000000"/>
          <w:sz w:val="18"/>
          <w:szCs w:val="18"/>
        </w:rPr>
      </w:pPr>
      <w:r w:rsidRPr="00D21520">
        <w:rPr>
          <w:color w:val="000000"/>
          <w:sz w:val="18"/>
          <w:szCs w:val="18"/>
        </w:rPr>
        <w:t xml:space="preserve">В домах культуры района работает: 4 (3 РДК; 1 </w:t>
      </w:r>
      <w:proofErr w:type="gramStart"/>
      <w:r w:rsidRPr="00D21520">
        <w:rPr>
          <w:color w:val="000000"/>
          <w:sz w:val="18"/>
          <w:szCs w:val="18"/>
        </w:rPr>
        <w:t>Юбилейный</w:t>
      </w:r>
      <w:proofErr w:type="gramEnd"/>
      <w:r w:rsidRPr="00D21520">
        <w:rPr>
          <w:color w:val="000000"/>
          <w:sz w:val="18"/>
          <w:szCs w:val="18"/>
        </w:rPr>
        <w:t>) народных коллектива; 3 (2 РДК; 2 юбилейный) образцовых коллектива.</w:t>
      </w:r>
    </w:p>
    <w:p w:rsidR="00D21520" w:rsidRPr="00D21520" w:rsidRDefault="00D21520" w:rsidP="00D21520">
      <w:pPr>
        <w:ind w:firstLine="709"/>
        <w:jc w:val="both"/>
        <w:rPr>
          <w:sz w:val="18"/>
          <w:szCs w:val="18"/>
        </w:rPr>
      </w:pPr>
      <w:r w:rsidRPr="00D21520">
        <w:rPr>
          <w:color w:val="000000"/>
          <w:sz w:val="18"/>
          <w:szCs w:val="18"/>
        </w:rPr>
        <w:t xml:space="preserve">В МБОУ </w:t>
      </w:r>
      <w:proofErr w:type="gramStart"/>
      <w:r w:rsidRPr="00D21520">
        <w:rPr>
          <w:color w:val="000000"/>
          <w:sz w:val="18"/>
          <w:szCs w:val="18"/>
        </w:rPr>
        <w:t>ДО</w:t>
      </w:r>
      <w:proofErr w:type="gramEnd"/>
      <w:r w:rsidRPr="00D21520">
        <w:rPr>
          <w:color w:val="000000"/>
          <w:sz w:val="18"/>
          <w:szCs w:val="18"/>
        </w:rPr>
        <w:t xml:space="preserve"> </w:t>
      </w:r>
      <w:proofErr w:type="gramStart"/>
      <w:r w:rsidRPr="00D21520">
        <w:rPr>
          <w:color w:val="000000"/>
          <w:sz w:val="18"/>
          <w:szCs w:val="18"/>
        </w:rPr>
        <w:t>детская</w:t>
      </w:r>
      <w:proofErr w:type="gramEnd"/>
      <w:r w:rsidRPr="00D21520">
        <w:rPr>
          <w:color w:val="000000"/>
          <w:sz w:val="18"/>
          <w:szCs w:val="18"/>
        </w:rPr>
        <w:t xml:space="preserve"> школа искусств Бессоновского района в 2022-2023 учебном году обучается – 660 чел. </w:t>
      </w:r>
      <w:r w:rsidRPr="00D21520">
        <w:rPr>
          <w:sz w:val="18"/>
          <w:szCs w:val="18"/>
        </w:rPr>
        <w:t xml:space="preserve">В 2018 году по предпрофессиональным программам обучалось 129 учащихся, в 2019 году </w:t>
      </w:r>
      <w:r w:rsidRPr="00D21520">
        <w:rPr>
          <w:color w:val="000000"/>
          <w:sz w:val="18"/>
          <w:szCs w:val="18"/>
        </w:rPr>
        <w:t>–</w:t>
      </w:r>
      <w:r w:rsidRPr="00D21520">
        <w:rPr>
          <w:sz w:val="18"/>
          <w:szCs w:val="18"/>
        </w:rPr>
        <w:t xml:space="preserve"> 194 учащихся, в 2020 году – 258 учащихся, в 2021 году </w:t>
      </w:r>
      <w:r w:rsidRPr="00D21520">
        <w:rPr>
          <w:color w:val="000000"/>
          <w:sz w:val="18"/>
          <w:szCs w:val="18"/>
        </w:rPr>
        <w:t>–</w:t>
      </w:r>
      <w:r w:rsidRPr="00D21520">
        <w:rPr>
          <w:sz w:val="18"/>
          <w:szCs w:val="18"/>
        </w:rPr>
        <w:t xml:space="preserve"> 320 учащихся, в 2022 году – 401 учащийся.</w:t>
      </w:r>
    </w:p>
    <w:p w:rsidR="00D21520" w:rsidRPr="00D21520" w:rsidRDefault="00D21520" w:rsidP="00D21520">
      <w:pPr>
        <w:ind w:firstLine="709"/>
        <w:jc w:val="both"/>
        <w:rPr>
          <w:color w:val="000000"/>
          <w:sz w:val="18"/>
          <w:szCs w:val="18"/>
        </w:rPr>
      </w:pPr>
      <w:r w:rsidRPr="00D21520">
        <w:rPr>
          <w:color w:val="000000"/>
          <w:sz w:val="18"/>
          <w:szCs w:val="18"/>
        </w:rPr>
        <w:t>В Детской школе искусств работает 2 народных коллектива; 3 коллектива преподавателей, 1 коллектив любителей русской песни (ветераны).</w:t>
      </w:r>
    </w:p>
    <w:p w:rsidR="00D21520" w:rsidRPr="00D21520" w:rsidRDefault="00D21520" w:rsidP="00D21520">
      <w:pPr>
        <w:tabs>
          <w:tab w:val="left" w:pos="465"/>
          <w:tab w:val="center" w:pos="4677"/>
        </w:tabs>
        <w:ind w:firstLine="709"/>
        <w:jc w:val="both"/>
        <w:rPr>
          <w:sz w:val="18"/>
          <w:szCs w:val="18"/>
        </w:rPr>
      </w:pPr>
      <w:r w:rsidRPr="00D21520">
        <w:rPr>
          <w:sz w:val="18"/>
          <w:szCs w:val="18"/>
        </w:rPr>
        <w:t>В Бессоновском районе действует 20 музеев без образования юридического лица, из них: 3 на базе учреждений культуры, 2 на базе администраций, 5 музеев на дому, 10 на базе школ.</w:t>
      </w:r>
    </w:p>
    <w:p w:rsidR="00D21520" w:rsidRPr="00D21520" w:rsidRDefault="00D21520" w:rsidP="00D21520">
      <w:pPr>
        <w:tabs>
          <w:tab w:val="left" w:pos="540"/>
        </w:tabs>
        <w:ind w:firstLine="709"/>
        <w:jc w:val="both"/>
        <w:rPr>
          <w:sz w:val="18"/>
          <w:szCs w:val="18"/>
        </w:rPr>
      </w:pPr>
      <w:r w:rsidRPr="00D21520">
        <w:rPr>
          <w:sz w:val="18"/>
          <w:szCs w:val="18"/>
        </w:rPr>
        <w:t>МУК «МЦРБ Бессоновского района» проводит экскурсии в музее Лука и в Бессоновском районном краеведческом музее. За 2022 год проведено 45 экскурсий, которые посетило 490 чел., в том числе гости Бессоновского района.</w:t>
      </w:r>
    </w:p>
    <w:p w:rsidR="00D21520" w:rsidRPr="00D21520" w:rsidRDefault="00D21520" w:rsidP="00D21520">
      <w:pPr>
        <w:tabs>
          <w:tab w:val="left" w:pos="540"/>
        </w:tabs>
        <w:ind w:firstLine="709"/>
        <w:jc w:val="both"/>
        <w:rPr>
          <w:sz w:val="18"/>
          <w:szCs w:val="18"/>
        </w:rPr>
      </w:pPr>
    </w:p>
    <w:p w:rsidR="00D21520" w:rsidRPr="00D21520" w:rsidRDefault="00D21520" w:rsidP="00D21520">
      <w:pPr>
        <w:ind w:firstLine="540"/>
        <w:contextualSpacing/>
        <w:jc w:val="both"/>
        <w:rPr>
          <w:sz w:val="18"/>
          <w:szCs w:val="18"/>
        </w:rPr>
      </w:pPr>
      <w:r w:rsidRPr="00D21520">
        <w:rPr>
          <w:sz w:val="18"/>
          <w:szCs w:val="18"/>
        </w:rPr>
        <w:t>Спортивная база Бессоновского района насчитывает 106 объектов. Единовременная пропускная способность 2205 чел. Из числа, проживающих в районе граждан – 23805 человек</w:t>
      </w:r>
      <w:r w:rsidRPr="00D21520">
        <w:rPr>
          <w:b/>
          <w:sz w:val="18"/>
          <w:szCs w:val="18"/>
        </w:rPr>
        <w:t xml:space="preserve"> </w:t>
      </w:r>
      <w:r w:rsidRPr="00D21520">
        <w:rPr>
          <w:sz w:val="18"/>
          <w:szCs w:val="18"/>
        </w:rPr>
        <w:t>систематически занимаются физической культурой и спортом (</w:t>
      </w:r>
      <w:r w:rsidRPr="00D21520">
        <w:rPr>
          <w:color w:val="333333"/>
          <w:sz w:val="18"/>
          <w:szCs w:val="18"/>
          <w:shd w:val="clear" w:color="auto" w:fill="FFFFFF"/>
        </w:rPr>
        <w:t xml:space="preserve">лыжные гонки, легкая атлетика, самбо, </w:t>
      </w:r>
      <w:proofErr w:type="spellStart"/>
      <w:r w:rsidRPr="00D21520">
        <w:rPr>
          <w:color w:val="333333"/>
          <w:sz w:val="18"/>
          <w:szCs w:val="18"/>
          <w:shd w:val="clear" w:color="auto" w:fill="FFFFFF"/>
        </w:rPr>
        <w:t>тхеквондо</w:t>
      </w:r>
      <w:proofErr w:type="spellEnd"/>
      <w:r w:rsidRPr="00D21520">
        <w:rPr>
          <w:color w:val="333333"/>
          <w:sz w:val="18"/>
          <w:szCs w:val="18"/>
          <w:shd w:val="clear" w:color="auto" w:fill="FFFFFF"/>
        </w:rPr>
        <w:t xml:space="preserve">, </w:t>
      </w:r>
      <w:proofErr w:type="spellStart"/>
      <w:r w:rsidRPr="00D21520">
        <w:rPr>
          <w:color w:val="333333"/>
          <w:sz w:val="18"/>
          <w:szCs w:val="18"/>
          <w:shd w:val="clear" w:color="auto" w:fill="FFFFFF"/>
        </w:rPr>
        <w:t>кёкусинкай</w:t>
      </w:r>
      <w:proofErr w:type="spellEnd"/>
      <w:r w:rsidRPr="00D21520">
        <w:rPr>
          <w:color w:val="333333"/>
          <w:sz w:val="18"/>
          <w:szCs w:val="18"/>
          <w:shd w:val="clear" w:color="auto" w:fill="FFFFFF"/>
        </w:rPr>
        <w:t>, футбол, волейбол)</w:t>
      </w:r>
      <w:r w:rsidRPr="00D21520">
        <w:rPr>
          <w:b/>
          <w:sz w:val="18"/>
          <w:szCs w:val="18"/>
        </w:rPr>
        <w:t xml:space="preserve">, </w:t>
      </w:r>
      <w:r w:rsidRPr="00D21520">
        <w:rPr>
          <w:sz w:val="18"/>
          <w:szCs w:val="18"/>
        </w:rPr>
        <w:t xml:space="preserve">процент систематически занимающихся составил 52,5%. </w:t>
      </w:r>
    </w:p>
    <w:p w:rsidR="00D21520" w:rsidRPr="00D21520" w:rsidRDefault="00D21520" w:rsidP="00D21520">
      <w:pPr>
        <w:ind w:firstLine="709"/>
        <w:jc w:val="both"/>
        <w:rPr>
          <w:sz w:val="18"/>
          <w:szCs w:val="18"/>
        </w:rPr>
      </w:pPr>
      <w:r w:rsidRPr="00D21520">
        <w:rPr>
          <w:sz w:val="18"/>
          <w:szCs w:val="18"/>
        </w:rPr>
        <w:t>На базе ДЮСШ создан и работает муниципальный центр тестирования с координирующими полномочиями в области реализации мероприятий Всероссийского физкультурно-спортивного комплекса «Готов к труду и обороне» (ГТО). На сайте АИС ГТО зарегистрировано 12814 человек (2021 год – 11319 человек). Количество принявших участие в выполнении нормативов ВФСК ГТО 2479. Присвоено 361 спортивных разрядов.</w:t>
      </w:r>
    </w:p>
    <w:p w:rsidR="00D21520" w:rsidRPr="00D21520" w:rsidRDefault="00D21520" w:rsidP="00D21520">
      <w:pPr>
        <w:ind w:firstLine="709"/>
        <w:jc w:val="both"/>
        <w:rPr>
          <w:sz w:val="18"/>
          <w:szCs w:val="18"/>
        </w:rPr>
      </w:pPr>
    </w:p>
    <w:p w:rsidR="00D21520" w:rsidRPr="00D21520" w:rsidRDefault="00D21520" w:rsidP="00D21520">
      <w:pPr>
        <w:tabs>
          <w:tab w:val="left" w:pos="-142"/>
          <w:tab w:val="left" w:pos="1420"/>
        </w:tabs>
        <w:jc w:val="both"/>
        <w:rPr>
          <w:b/>
          <w:sz w:val="18"/>
          <w:szCs w:val="18"/>
        </w:rPr>
      </w:pPr>
      <w:r w:rsidRPr="00D21520">
        <w:rPr>
          <w:b/>
          <w:sz w:val="18"/>
          <w:szCs w:val="18"/>
        </w:rPr>
        <w:t>Социальная защита населения</w:t>
      </w:r>
    </w:p>
    <w:p w:rsidR="00D21520" w:rsidRPr="00D21520" w:rsidRDefault="00D21520" w:rsidP="00D21520">
      <w:pPr>
        <w:ind w:firstLine="708"/>
        <w:jc w:val="both"/>
        <w:rPr>
          <w:rFonts w:eastAsia="Calibri"/>
          <w:sz w:val="18"/>
          <w:szCs w:val="18"/>
          <w:lang w:eastAsia="en-US"/>
        </w:rPr>
      </w:pPr>
      <w:r w:rsidRPr="00D21520">
        <w:rPr>
          <w:rFonts w:eastAsia="Calibri"/>
          <w:sz w:val="18"/>
          <w:szCs w:val="18"/>
          <w:lang w:eastAsia="en-US"/>
        </w:rPr>
        <w:t>Государственные и муниципальные полномочия в части социальной поддержки населения и обслуживания в районе осуществляет управление социальной защиты населения администрации Бессоновского района со штатной численностью 23 человека.</w:t>
      </w:r>
    </w:p>
    <w:p w:rsidR="00D21520" w:rsidRPr="00D21520" w:rsidRDefault="00D21520" w:rsidP="00D21520">
      <w:pPr>
        <w:ind w:firstLine="708"/>
        <w:jc w:val="both"/>
        <w:rPr>
          <w:rFonts w:eastAsia="Calibri"/>
          <w:sz w:val="18"/>
          <w:szCs w:val="18"/>
          <w:lang w:eastAsia="en-US"/>
        </w:rPr>
      </w:pPr>
      <w:r w:rsidRPr="00D21520">
        <w:rPr>
          <w:rFonts w:eastAsia="Calibri"/>
          <w:sz w:val="18"/>
          <w:szCs w:val="18"/>
          <w:lang w:eastAsia="en-US"/>
        </w:rPr>
        <w:t>В 2022 году меры социальной поддержки получили 16,0  тысяч граждан Бессоновского района, что составляет 34,1% от всего населения района.</w:t>
      </w:r>
    </w:p>
    <w:p w:rsidR="00D21520" w:rsidRPr="00D21520" w:rsidRDefault="00D21520" w:rsidP="00D21520">
      <w:pPr>
        <w:jc w:val="both"/>
        <w:rPr>
          <w:rFonts w:eastAsia="Calibri"/>
          <w:sz w:val="18"/>
          <w:szCs w:val="18"/>
          <w:lang w:eastAsia="en-US"/>
        </w:rPr>
      </w:pPr>
      <w:r w:rsidRPr="00D21520">
        <w:rPr>
          <w:rFonts w:eastAsia="Calibri"/>
          <w:sz w:val="18"/>
          <w:szCs w:val="18"/>
          <w:lang w:eastAsia="en-US"/>
        </w:rPr>
        <w:t>Общая сумма выплат из всех уровней бюджета составила 313,1 млн. рублей. Всего принято органами социальной защиты  за 2022 год 11310 граждан.</w:t>
      </w:r>
    </w:p>
    <w:p w:rsidR="00D21520" w:rsidRPr="00D21520" w:rsidRDefault="00D21520" w:rsidP="00D21520">
      <w:pPr>
        <w:jc w:val="both"/>
        <w:rPr>
          <w:rFonts w:eastAsia="Calibri"/>
          <w:sz w:val="18"/>
          <w:szCs w:val="18"/>
          <w:lang w:eastAsia="en-US"/>
        </w:rPr>
      </w:pPr>
      <w:r w:rsidRPr="00D21520">
        <w:rPr>
          <w:rFonts w:eastAsia="Calibri"/>
          <w:sz w:val="18"/>
          <w:szCs w:val="18"/>
          <w:lang w:eastAsia="en-US"/>
        </w:rPr>
        <w:t>Первостепенное значение уделяется работе с семьями, имеющими детей.</w:t>
      </w:r>
    </w:p>
    <w:p w:rsidR="00D21520" w:rsidRPr="00D21520" w:rsidRDefault="00D21520" w:rsidP="00D21520">
      <w:pPr>
        <w:ind w:firstLine="708"/>
        <w:jc w:val="both"/>
        <w:rPr>
          <w:rFonts w:eastAsia="Calibri"/>
          <w:iCs/>
          <w:sz w:val="18"/>
          <w:szCs w:val="18"/>
          <w:lang w:eastAsia="en-US"/>
        </w:rPr>
      </w:pPr>
      <w:r w:rsidRPr="00D21520">
        <w:rPr>
          <w:rFonts w:eastAsia="Calibri"/>
          <w:sz w:val="18"/>
          <w:szCs w:val="18"/>
          <w:lang w:eastAsia="en-US"/>
        </w:rPr>
        <w:t>На учете в органе опеки и попечительства состоит 1056 недееспособных граждан, из них 976 человек находятся в домах-интернатах (Грабовский ПНИ - 463, Сосновский ПНИ - 513).</w:t>
      </w:r>
      <w:r w:rsidRPr="00D21520">
        <w:rPr>
          <w:rFonts w:eastAsia="Calibri"/>
          <w:iCs/>
          <w:sz w:val="18"/>
          <w:szCs w:val="18"/>
          <w:lang w:eastAsia="en-US"/>
        </w:rPr>
        <w:t xml:space="preserve"> В Бессоновском районе ведется планомерная </w:t>
      </w:r>
      <w:r w:rsidRPr="00D21520">
        <w:rPr>
          <w:rFonts w:eastAsia="Calibri"/>
          <w:iCs/>
          <w:sz w:val="18"/>
          <w:szCs w:val="18"/>
          <w:lang w:eastAsia="en-US"/>
        </w:rPr>
        <w:lastRenderedPageBreak/>
        <w:t>работа по обследованию опекаемых, исполнению опекунами своих обязанностей, защите интересов недееспособных граждан в судах.</w:t>
      </w:r>
    </w:p>
    <w:p w:rsidR="00D21520" w:rsidRPr="00D21520" w:rsidRDefault="00D21520" w:rsidP="00D21520">
      <w:pPr>
        <w:ind w:firstLine="708"/>
        <w:jc w:val="both"/>
        <w:rPr>
          <w:rFonts w:eastAsia="Calibri"/>
          <w:iCs/>
          <w:sz w:val="18"/>
          <w:szCs w:val="18"/>
          <w:lang w:eastAsia="en-US"/>
        </w:rPr>
      </w:pPr>
      <w:r w:rsidRPr="00D21520">
        <w:rPr>
          <w:rFonts w:eastAsia="Calibri"/>
          <w:iCs/>
          <w:sz w:val="18"/>
          <w:szCs w:val="18"/>
          <w:lang w:eastAsia="en-US"/>
        </w:rPr>
        <w:t>Новой мерой социальной поддержки в 2022 году стала единовременная денежная выплата на проведение работ по подключению индивидуального жилого дома к сетям газораспределения (категории заявителей многодетные малообеспеченные семьи; семьи имеющие ребенка-инвалида).</w:t>
      </w:r>
    </w:p>
    <w:p w:rsidR="00D21520" w:rsidRPr="00D21520" w:rsidRDefault="00D21520" w:rsidP="00D21520">
      <w:pPr>
        <w:jc w:val="both"/>
        <w:rPr>
          <w:rFonts w:eastAsia="Calibri"/>
          <w:iCs/>
          <w:sz w:val="18"/>
          <w:szCs w:val="18"/>
          <w:lang w:eastAsia="en-US"/>
        </w:rPr>
      </w:pPr>
      <w:r w:rsidRPr="00D21520">
        <w:rPr>
          <w:rFonts w:eastAsia="Calibri"/>
          <w:iCs/>
          <w:sz w:val="18"/>
          <w:szCs w:val="18"/>
          <w:lang w:eastAsia="en-US"/>
        </w:rPr>
        <w:t xml:space="preserve"> В 2022 года воспользовались такой мерой  и получили сертификаты 13 семей в сумме 110 000 рублей. Всего на сумму 1,4 млн. рублей.</w:t>
      </w:r>
    </w:p>
    <w:p w:rsidR="00D21520" w:rsidRPr="00D21520" w:rsidRDefault="00D21520" w:rsidP="00D21520">
      <w:pPr>
        <w:jc w:val="both"/>
        <w:rPr>
          <w:rFonts w:eastAsia="Calibri"/>
          <w:iCs/>
          <w:sz w:val="18"/>
          <w:szCs w:val="18"/>
          <w:lang w:eastAsia="en-US"/>
        </w:rPr>
      </w:pPr>
      <w:r w:rsidRPr="00D21520">
        <w:rPr>
          <w:rFonts w:eastAsia="Calibri"/>
          <w:iCs/>
          <w:sz w:val="18"/>
          <w:szCs w:val="18"/>
          <w:lang w:eastAsia="en-US"/>
        </w:rPr>
        <w:tab/>
        <w:t>Проводится планомерная работа с семьями мобилизованных граждан.  В 2022 году  по поручению Губернатора Пензенской области в районе создан Центр по оказанию социально-бытовой помощи семьям военнослужащих, участвующих (участвовавших) в специальной военной операции. За 2022 году Центр обратилось 37 граждан.</w:t>
      </w:r>
    </w:p>
    <w:p w:rsidR="00D21520" w:rsidRPr="00D21520" w:rsidRDefault="00D21520" w:rsidP="00D21520">
      <w:pPr>
        <w:ind w:firstLine="708"/>
        <w:jc w:val="both"/>
        <w:rPr>
          <w:rFonts w:eastAsia="Calibri"/>
          <w:iCs/>
          <w:sz w:val="18"/>
          <w:szCs w:val="18"/>
          <w:lang w:eastAsia="en-US"/>
        </w:rPr>
      </w:pPr>
      <w:proofErr w:type="gramStart"/>
      <w:r w:rsidRPr="00D21520">
        <w:rPr>
          <w:rFonts w:eastAsia="Calibri"/>
          <w:iCs/>
          <w:sz w:val="18"/>
          <w:szCs w:val="18"/>
          <w:lang w:eastAsia="en-US"/>
        </w:rPr>
        <w:t>Государственные полномочия, возложенные на управление социальной защиты населения администрации Бессоновского района в 2022 году выполнены</w:t>
      </w:r>
      <w:proofErr w:type="gramEnd"/>
      <w:r w:rsidRPr="00D21520">
        <w:rPr>
          <w:rFonts w:eastAsia="Calibri"/>
          <w:iCs/>
          <w:sz w:val="18"/>
          <w:szCs w:val="18"/>
          <w:lang w:eastAsia="en-US"/>
        </w:rPr>
        <w:t xml:space="preserve"> в полном объеме и своевременно.</w:t>
      </w:r>
    </w:p>
    <w:p w:rsidR="00D21520" w:rsidRPr="00D21520" w:rsidRDefault="00D21520" w:rsidP="00D21520">
      <w:pPr>
        <w:ind w:firstLine="708"/>
        <w:jc w:val="both"/>
        <w:rPr>
          <w:rFonts w:eastAsia="Calibri"/>
          <w:iCs/>
          <w:sz w:val="18"/>
          <w:szCs w:val="18"/>
          <w:lang w:eastAsia="en-US"/>
        </w:rPr>
      </w:pPr>
    </w:p>
    <w:p w:rsidR="00D21520" w:rsidRPr="00D21520" w:rsidRDefault="00D21520" w:rsidP="00D21520">
      <w:pPr>
        <w:widowControl w:val="0"/>
        <w:jc w:val="both"/>
        <w:rPr>
          <w:b/>
          <w:sz w:val="18"/>
          <w:szCs w:val="18"/>
        </w:rPr>
      </w:pPr>
      <w:r w:rsidRPr="00D21520">
        <w:rPr>
          <w:b/>
          <w:sz w:val="18"/>
          <w:szCs w:val="18"/>
        </w:rPr>
        <w:t>Бессоновский комплексный центр социального обслуживания населения</w:t>
      </w:r>
    </w:p>
    <w:p w:rsidR="00D21520" w:rsidRPr="00D21520" w:rsidRDefault="00D21520" w:rsidP="00D21520">
      <w:pPr>
        <w:widowControl w:val="0"/>
        <w:jc w:val="both"/>
        <w:rPr>
          <w:b/>
          <w:sz w:val="18"/>
          <w:szCs w:val="18"/>
        </w:rPr>
      </w:pPr>
    </w:p>
    <w:p w:rsidR="00D21520" w:rsidRPr="00D21520" w:rsidRDefault="00D21520" w:rsidP="00D21520">
      <w:pPr>
        <w:pStyle w:val="ae"/>
        <w:widowControl w:val="0"/>
        <w:ind w:left="0"/>
        <w:rPr>
          <w:sz w:val="18"/>
          <w:szCs w:val="18"/>
        </w:rPr>
      </w:pPr>
      <w:r w:rsidRPr="00D21520">
        <w:rPr>
          <w:sz w:val="18"/>
          <w:szCs w:val="18"/>
        </w:rPr>
        <w:t xml:space="preserve">         Муниципальное бюджетное учреждение «Бессоновский комплексный центр социального обслуживания населения» является поставщиком социальных услуг на территории Бессоновского района Пензенской области.</w:t>
      </w:r>
    </w:p>
    <w:p w:rsidR="00D21520" w:rsidRPr="00D21520" w:rsidRDefault="00D21520" w:rsidP="00D21520">
      <w:pPr>
        <w:pStyle w:val="ae"/>
        <w:widowControl w:val="0"/>
        <w:ind w:left="0"/>
        <w:rPr>
          <w:sz w:val="18"/>
          <w:szCs w:val="18"/>
        </w:rPr>
      </w:pPr>
      <w:r w:rsidRPr="00D21520">
        <w:rPr>
          <w:sz w:val="18"/>
          <w:szCs w:val="18"/>
        </w:rPr>
        <w:t xml:space="preserve">               При Бессоновском комплексном центре социальной помощи семье и детям  создано и функционирует 8 отделений:</w:t>
      </w:r>
    </w:p>
    <w:p w:rsidR="00D21520" w:rsidRPr="00D21520" w:rsidRDefault="00D21520" w:rsidP="00D21520">
      <w:pPr>
        <w:widowControl w:val="0"/>
        <w:ind w:left="720"/>
        <w:jc w:val="both"/>
        <w:rPr>
          <w:sz w:val="18"/>
          <w:szCs w:val="18"/>
          <w:lang w:bidi="he-IL"/>
        </w:rPr>
      </w:pPr>
      <w:r w:rsidRPr="00D21520">
        <w:rPr>
          <w:sz w:val="18"/>
          <w:szCs w:val="18"/>
          <w:lang w:bidi="he-IL"/>
        </w:rPr>
        <w:t xml:space="preserve">- 6 отделений социального обслуживания на дому граждан пожилого возраста и инвалидов; </w:t>
      </w:r>
    </w:p>
    <w:p w:rsidR="00D21520" w:rsidRPr="00D21520" w:rsidRDefault="00D21520" w:rsidP="00D21520">
      <w:pPr>
        <w:widowControl w:val="0"/>
        <w:ind w:left="720"/>
        <w:jc w:val="both"/>
        <w:rPr>
          <w:sz w:val="18"/>
          <w:szCs w:val="18"/>
          <w:lang w:bidi="he-IL"/>
        </w:rPr>
      </w:pPr>
      <w:r w:rsidRPr="00D21520">
        <w:rPr>
          <w:sz w:val="18"/>
          <w:szCs w:val="18"/>
          <w:lang w:bidi="he-IL"/>
        </w:rPr>
        <w:t>- отделение срочного социального обслуживания;</w:t>
      </w:r>
    </w:p>
    <w:p w:rsidR="00D21520" w:rsidRPr="00D21520" w:rsidRDefault="00D21520" w:rsidP="00D21520">
      <w:pPr>
        <w:widowControl w:val="0"/>
        <w:ind w:left="720"/>
        <w:jc w:val="both"/>
        <w:rPr>
          <w:sz w:val="18"/>
          <w:szCs w:val="18"/>
          <w:lang w:bidi="he-IL"/>
        </w:rPr>
      </w:pPr>
      <w:r w:rsidRPr="00D21520">
        <w:rPr>
          <w:sz w:val="18"/>
          <w:szCs w:val="18"/>
          <w:lang w:bidi="he-IL"/>
        </w:rPr>
        <w:t>- отделение профилактики  безнадзорности несовершеннолетних.</w:t>
      </w:r>
    </w:p>
    <w:p w:rsidR="00D21520" w:rsidRPr="00D21520" w:rsidRDefault="00D21520" w:rsidP="00D21520">
      <w:pPr>
        <w:widowControl w:val="0"/>
        <w:jc w:val="both"/>
        <w:rPr>
          <w:sz w:val="18"/>
          <w:szCs w:val="18"/>
        </w:rPr>
      </w:pPr>
      <w:r w:rsidRPr="00D21520">
        <w:rPr>
          <w:rFonts w:eastAsia="Calibri"/>
          <w:sz w:val="18"/>
          <w:szCs w:val="18"/>
        </w:rPr>
        <w:t xml:space="preserve">     </w:t>
      </w:r>
      <w:r w:rsidRPr="00D21520">
        <w:rPr>
          <w:sz w:val="18"/>
          <w:szCs w:val="18"/>
        </w:rPr>
        <w:t>Численность обслуженных   граждан  за 2022 год  составила 2058 человек, из них граждане пожилого возраста 579 человек (им оказано 62474 услуги),  169 несовершеннолетних детей, из них 18 детей – инвалидов (им оказано 2099 услуг), срочные социальные услуги получили 1310 (1310 услуг) нуждающихся граждан Бессоновского района. Содействие в предоставлении помощи, не относящейся к социальным услугам (социальное сопровождение) получили 1418 человек. Нагрузка на одного социального работника составила 17 человек.</w:t>
      </w:r>
    </w:p>
    <w:p w:rsidR="00D21520" w:rsidRPr="00D21520" w:rsidRDefault="00D21520" w:rsidP="00D21520">
      <w:pPr>
        <w:widowControl w:val="0"/>
        <w:jc w:val="both"/>
        <w:rPr>
          <w:sz w:val="18"/>
          <w:szCs w:val="18"/>
        </w:rPr>
      </w:pPr>
      <w:r w:rsidRPr="00D21520">
        <w:rPr>
          <w:sz w:val="18"/>
          <w:szCs w:val="18"/>
        </w:rPr>
        <w:t xml:space="preserve">   Социальным обслуживанием охвачено 24 населенных пункта, в том числе  11 отдаленных сел. </w:t>
      </w:r>
    </w:p>
    <w:p w:rsidR="00D21520" w:rsidRPr="00D21520" w:rsidRDefault="00D21520" w:rsidP="00D21520">
      <w:pPr>
        <w:tabs>
          <w:tab w:val="left" w:pos="-180"/>
          <w:tab w:val="left" w:pos="690"/>
          <w:tab w:val="center" w:pos="3510"/>
        </w:tabs>
        <w:jc w:val="both"/>
        <w:rPr>
          <w:sz w:val="18"/>
          <w:szCs w:val="18"/>
        </w:rPr>
      </w:pPr>
      <w:r w:rsidRPr="00D21520">
        <w:rPr>
          <w:sz w:val="18"/>
          <w:szCs w:val="18"/>
        </w:rPr>
        <w:t xml:space="preserve">    В 6 отделениях работают 45 социальных работников, которые оказывают      основные услуги, предусмотренные перечнем гарантированных социальных услуг, а так же дополнительные платные социальные услуги.</w:t>
      </w:r>
    </w:p>
    <w:p w:rsidR="00D21520" w:rsidRPr="00D21520" w:rsidRDefault="00D21520" w:rsidP="00D21520">
      <w:pPr>
        <w:tabs>
          <w:tab w:val="left" w:pos="-180"/>
          <w:tab w:val="left" w:pos="690"/>
          <w:tab w:val="center" w:pos="3510"/>
        </w:tabs>
        <w:jc w:val="both"/>
        <w:rPr>
          <w:sz w:val="18"/>
          <w:szCs w:val="18"/>
        </w:rPr>
      </w:pPr>
      <w:r w:rsidRPr="00D21520">
        <w:rPr>
          <w:sz w:val="18"/>
          <w:szCs w:val="18"/>
        </w:rPr>
        <w:t xml:space="preserve">   Дополнительные платные услуги получили 294 человека (1980 услуг). </w:t>
      </w:r>
    </w:p>
    <w:p w:rsidR="00D21520" w:rsidRPr="00D21520" w:rsidRDefault="00D21520" w:rsidP="00D21520">
      <w:pPr>
        <w:tabs>
          <w:tab w:val="left" w:pos="-180"/>
          <w:tab w:val="left" w:pos="690"/>
          <w:tab w:val="center" w:pos="3510"/>
        </w:tabs>
        <w:jc w:val="both"/>
        <w:rPr>
          <w:sz w:val="18"/>
          <w:szCs w:val="18"/>
        </w:rPr>
      </w:pPr>
      <w:r w:rsidRPr="00D21520">
        <w:rPr>
          <w:sz w:val="18"/>
          <w:szCs w:val="18"/>
        </w:rPr>
        <w:t xml:space="preserve">   Доход от оказания платных услуг в 2022 году составил 3301тысяч рублей, это на 200 тыс. рублей больше, чем 2021 году и на 386 тыс. рублей больше, чем в 2020 году.</w:t>
      </w:r>
    </w:p>
    <w:p w:rsidR="00D21520" w:rsidRPr="00D21520" w:rsidRDefault="00D21520" w:rsidP="00D21520">
      <w:pPr>
        <w:tabs>
          <w:tab w:val="left" w:pos="-142"/>
        </w:tabs>
        <w:contextualSpacing/>
        <w:jc w:val="both"/>
        <w:rPr>
          <w:sz w:val="18"/>
          <w:szCs w:val="18"/>
        </w:rPr>
      </w:pPr>
      <w:r w:rsidRPr="00D21520">
        <w:rPr>
          <w:sz w:val="18"/>
          <w:szCs w:val="18"/>
        </w:rPr>
        <w:t xml:space="preserve">    В 2022 году  в учреждении проводилась независимая оценка качества предоставления социальных услуг, по результатам которой МБУ «Бессоновский комплексный центр социальной помощи семье и детям» занял 1 место среди учреждений социального обслуживания Пензенской области.</w:t>
      </w:r>
    </w:p>
    <w:p w:rsidR="00D21520" w:rsidRPr="00D21520" w:rsidRDefault="00D21520" w:rsidP="00D21520">
      <w:pPr>
        <w:tabs>
          <w:tab w:val="left" w:pos="-142"/>
        </w:tabs>
        <w:contextualSpacing/>
        <w:jc w:val="both"/>
        <w:rPr>
          <w:rFonts w:eastAsia="Calibri"/>
          <w:sz w:val="18"/>
          <w:szCs w:val="18"/>
        </w:rPr>
      </w:pPr>
      <w:r w:rsidRPr="00D21520">
        <w:rPr>
          <w:rFonts w:eastAsia="Calibri"/>
          <w:sz w:val="18"/>
          <w:szCs w:val="18"/>
        </w:rPr>
        <w:t xml:space="preserve">     В рамках выполнения Указа Президента Российской Федерации от 07.05.2012 № 597 среднемесячная заработная плата социальных работников за   2022 год составила – 32 433 рублей.  Среднемесячная заработная плата работников  по учреждению составила 32 355 рублей.</w:t>
      </w:r>
    </w:p>
    <w:p w:rsidR="00D21520" w:rsidRPr="00D21520" w:rsidRDefault="00D21520" w:rsidP="00D21520">
      <w:pPr>
        <w:ind w:firstLine="708"/>
        <w:jc w:val="both"/>
        <w:rPr>
          <w:rFonts w:eastAsia="Calibri"/>
          <w:iCs/>
          <w:sz w:val="18"/>
          <w:szCs w:val="18"/>
          <w:lang w:eastAsia="en-US"/>
        </w:rPr>
      </w:pPr>
    </w:p>
    <w:p w:rsidR="00D21520" w:rsidRPr="00D21520" w:rsidRDefault="00D21520" w:rsidP="00D21520">
      <w:pPr>
        <w:tabs>
          <w:tab w:val="left" w:pos="-142"/>
        </w:tabs>
        <w:jc w:val="both"/>
        <w:rPr>
          <w:rFonts w:eastAsia="Calibri"/>
          <w:b/>
          <w:sz w:val="18"/>
          <w:szCs w:val="18"/>
          <w:lang w:eastAsia="en-US"/>
        </w:rPr>
      </w:pPr>
      <w:r w:rsidRPr="00D21520">
        <w:rPr>
          <w:rFonts w:eastAsia="Calibri"/>
          <w:b/>
          <w:sz w:val="18"/>
          <w:szCs w:val="18"/>
          <w:lang w:eastAsia="en-US"/>
        </w:rPr>
        <w:t xml:space="preserve">Здравоохранение </w:t>
      </w:r>
    </w:p>
    <w:p w:rsidR="00D21520" w:rsidRPr="00D21520" w:rsidRDefault="00D21520" w:rsidP="00D21520">
      <w:pPr>
        <w:ind w:firstLine="709"/>
        <w:jc w:val="both"/>
        <w:rPr>
          <w:color w:val="000000"/>
          <w:sz w:val="18"/>
          <w:szCs w:val="18"/>
        </w:rPr>
      </w:pPr>
      <w:proofErr w:type="gramStart"/>
      <w:r w:rsidRPr="00D21520">
        <w:rPr>
          <w:color w:val="000000"/>
          <w:sz w:val="18"/>
          <w:szCs w:val="18"/>
        </w:rPr>
        <w:t>Государственное бюджетное учреждение здравоохранения «</w:t>
      </w:r>
      <w:proofErr w:type="spellStart"/>
      <w:r w:rsidRPr="00D21520">
        <w:rPr>
          <w:color w:val="000000"/>
          <w:sz w:val="18"/>
          <w:szCs w:val="18"/>
        </w:rPr>
        <w:t>Бессоновская</w:t>
      </w:r>
      <w:proofErr w:type="spellEnd"/>
      <w:r w:rsidRPr="00D21520">
        <w:rPr>
          <w:color w:val="000000"/>
          <w:sz w:val="18"/>
          <w:szCs w:val="18"/>
        </w:rPr>
        <w:t xml:space="preserve"> районная больница» (далее ГБУЗ «</w:t>
      </w:r>
      <w:proofErr w:type="spellStart"/>
      <w:r w:rsidRPr="00D21520">
        <w:rPr>
          <w:color w:val="000000"/>
          <w:sz w:val="18"/>
          <w:szCs w:val="18"/>
        </w:rPr>
        <w:t>Бессоновская</w:t>
      </w:r>
      <w:proofErr w:type="spellEnd"/>
      <w:r w:rsidRPr="00D21520">
        <w:rPr>
          <w:color w:val="000000"/>
          <w:sz w:val="18"/>
          <w:szCs w:val="18"/>
        </w:rPr>
        <w:t xml:space="preserve"> РБ» обслуживает Бессоновский район с численностью населения на 01.01.2022 года - 46497 человек, из них мужчин - 22206, женщин - 24291, трудоспособное население – 24907 человек.</w:t>
      </w:r>
      <w:proofErr w:type="gramEnd"/>
    </w:p>
    <w:p w:rsidR="00D21520" w:rsidRPr="00D21520" w:rsidRDefault="00D21520" w:rsidP="00D21520">
      <w:pPr>
        <w:ind w:firstLine="709"/>
        <w:jc w:val="both"/>
        <w:rPr>
          <w:color w:val="000000"/>
          <w:sz w:val="18"/>
          <w:szCs w:val="18"/>
        </w:rPr>
      </w:pPr>
      <w:r w:rsidRPr="00D21520">
        <w:rPr>
          <w:color w:val="000000"/>
          <w:sz w:val="18"/>
          <w:szCs w:val="18"/>
        </w:rPr>
        <w:t xml:space="preserve"> По состоянию на 01.01.2022 года в ГБУЗ «</w:t>
      </w:r>
      <w:proofErr w:type="spellStart"/>
      <w:r w:rsidRPr="00D21520">
        <w:rPr>
          <w:color w:val="000000"/>
          <w:sz w:val="18"/>
          <w:szCs w:val="18"/>
        </w:rPr>
        <w:t>Бессоновская</w:t>
      </w:r>
      <w:proofErr w:type="spellEnd"/>
      <w:r w:rsidRPr="00D21520">
        <w:rPr>
          <w:color w:val="000000"/>
          <w:sz w:val="18"/>
          <w:szCs w:val="18"/>
        </w:rPr>
        <w:t xml:space="preserve"> районная больница» работает 381 человек, из них: 72 врача, 189 человек среднего медицинского персонала,   7 человек  младшего медицинского персонала.</w:t>
      </w:r>
    </w:p>
    <w:p w:rsidR="00D21520" w:rsidRPr="00D21520" w:rsidRDefault="00D21520" w:rsidP="00D21520">
      <w:pPr>
        <w:jc w:val="both"/>
        <w:rPr>
          <w:sz w:val="18"/>
          <w:szCs w:val="18"/>
        </w:rPr>
      </w:pPr>
      <w:r w:rsidRPr="00D21520">
        <w:rPr>
          <w:sz w:val="18"/>
          <w:szCs w:val="18"/>
        </w:rPr>
        <w:t>Статистические показатели здравоохранения:</w:t>
      </w:r>
    </w:p>
    <w:p w:rsidR="00D21520" w:rsidRPr="00D21520" w:rsidRDefault="00D21520" w:rsidP="00D21520">
      <w:pPr>
        <w:jc w:val="both"/>
        <w:rPr>
          <w:sz w:val="18"/>
          <w:szCs w:val="18"/>
        </w:rPr>
      </w:pPr>
      <w:r w:rsidRPr="00D21520">
        <w:rPr>
          <w:sz w:val="18"/>
          <w:szCs w:val="18"/>
        </w:rPr>
        <w:t> </w:t>
      </w:r>
      <w:r w:rsidRPr="00D21520">
        <w:rPr>
          <w:b/>
          <w:bCs/>
          <w:sz w:val="18"/>
          <w:szCs w:val="18"/>
        </w:rPr>
        <w:t>Смертность от всех причин (общая смертность).</w:t>
      </w:r>
      <w:r w:rsidRPr="00D21520">
        <w:rPr>
          <w:sz w:val="18"/>
          <w:szCs w:val="18"/>
        </w:rPr>
        <w:t xml:space="preserve"> В 2022 году она составила – 14,1 на 1000 населения, против 15,9 в 2021 г.- снижение составило 1,8 %. Всего за 2022 год умерло _490___ человек, что на 71__ человек меньше, чем за аналогичный период 2021 года (561  человек).</w:t>
      </w:r>
    </w:p>
    <w:p w:rsidR="00D21520" w:rsidRPr="00D21520" w:rsidRDefault="00D21520" w:rsidP="00D21520">
      <w:pPr>
        <w:jc w:val="both"/>
        <w:rPr>
          <w:sz w:val="18"/>
          <w:szCs w:val="18"/>
        </w:rPr>
      </w:pPr>
      <w:r w:rsidRPr="00D21520">
        <w:rPr>
          <w:b/>
          <w:bCs/>
          <w:sz w:val="18"/>
          <w:szCs w:val="18"/>
        </w:rPr>
        <w:t xml:space="preserve">Кадровый вопрос. </w:t>
      </w:r>
      <w:r w:rsidRPr="00D21520">
        <w:rPr>
          <w:sz w:val="18"/>
          <w:szCs w:val="18"/>
        </w:rPr>
        <w:t>Обеспеченность населения врачами на 10 тыс. населения по итогам 2022 года работы ЦРБ составила – 15,0 на 10 тыс. населения. Укомплектовано всего медицинского персонала 88,7%, дефицит (некомплект) составляет  11,3%. В ЦРБ работают 71 врачей. Дефицит отмечается среди специалистов первичного звена (4 педиатра, 4 терапевта).</w:t>
      </w:r>
    </w:p>
    <w:p w:rsidR="00D21520" w:rsidRPr="00D21520" w:rsidRDefault="00D21520" w:rsidP="00D21520">
      <w:pPr>
        <w:jc w:val="both"/>
        <w:rPr>
          <w:sz w:val="18"/>
          <w:szCs w:val="18"/>
        </w:rPr>
      </w:pPr>
      <w:proofErr w:type="spellStart"/>
      <w:r w:rsidRPr="00D21520">
        <w:rPr>
          <w:b/>
          <w:bCs/>
          <w:sz w:val="18"/>
          <w:szCs w:val="18"/>
        </w:rPr>
        <w:t>ФАПы</w:t>
      </w:r>
      <w:proofErr w:type="spellEnd"/>
    </w:p>
    <w:p w:rsidR="00D21520" w:rsidRPr="00D21520" w:rsidRDefault="00D21520" w:rsidP="00D21520">
      <w:pPr>
        <w:ind w:firstLine="709"/>
        <w:jc w:val="both"/>
        <w:rPr>
          <w:sz w:val="18"/>
          <w:szCs w:val="18"/>
        </w:rPr>
      </w:pPr>
      <w:proofErr w:type="gramStart"/>
      <w:r w:rsidRPr="00D21520">
        <w:rPr>
          <w:sz w:val="18"/>
          <w:szCs w:val="18"/>
        </w:rPr>
        <w:t>На территории Бессоновского района расположено 13 фельдшерских пункта, из них 4 фельдшерские здравпункты и 9 фельдшерско - акушерские пункты.</w:t>
      </w:r>
      <w:proofErr w:type="gramEnd"/>
      <w:r w:rsidRPr="00D21520">
        <w:rPr>
          <w:sz w:val="18"/>
          <w:szCs w:val="18"/>
        </w:rPr>
        <w:t xml:space="preserve"> Общая численность обслуживаемого населения всего 46497 человек</w:t>
      </w:r>
      <w:r w:rsidRPr="00D21520">
        <w:rPr>
          <w:b/>
          <w:bCs/>
          <w:sz w:val="18"/>
          <w:szCs w:val="18"/>
        </w:rPr>
        <w:t>.</w:t>
      </w:r>
    </w:p>
    <w:p w:rsidR="00D21520" w:rsidRPr="00D21520" w:rsidRDefault="00D21520" w:rsidP="00D21520">
      <w:pPr>
        <w:ind w:firstLine="709"/>
        <w:jc w:val="both"/>
        <w:rPr>
          <w:sz w:val="18"/>
          <w:szCs w:val="18"/>
        </w:rPr>
      </w:pPr>
      <w:r w:rsidRPr="00D21520">
        <w:rPr>
          <w:color w:val="111111"/>
          <w:sz w:val="18"/>
          <w:szCs w:val="18"/>
          <w:shd w:val="clear" w:color="auto" w:fill="FDFDFD"/>
        </w:rPr>
        <w:t xml:space="preserve">В 2022 г. выполнено строительство </w:t>
      </w:r>
      <w:proofErr w:type="spellStart"/>
      <w:r w:rsidRPr="00D21520">
        <w:rPr>
          <w:color w:val="111111"/>
          <w:sz w:val="18"/>
          <w:szCs w:val="18"/>
          <w:shd w:val="clear" w:color="auto" w:fill="FDFDFD"/>
        </w:rPr>
        <w:t>Вазерской</w:t>
      </w:r>
      <w:proofErr w:type="spellEnd"/>
      <w:r w:rsidRPr="00D21520">
        <w:rPr>
          <w:color w:val="111111"/>
          <w:sz w:val="18"/>
          <w:szCs w:val="18"/>
          <w:shd w:val="clear" w:color="auto" w:fill="FDFDFD"/>
        </w:rPr>
        <w:t xml:space="preserve"> амбулатории на сумму       6 млн. 500 тыс. руб., выполнен капитальный ремонт амбулатории с. </w:t>
      </w:r>
      <w:proofErr w:type="spellStart"/>
      <w:r w:rsidRPr="00D21520">
        <w:rPr>
          <w:color w:val="111111"/>
          <w:sz w:val="18"/>
          <w:szCs w:val="18"/>
          <w:shd w:val="clear" w:color="auto" w:fill="FDFDFD"/>
        </w:rPr>
        <w:t>Вазерки</w:t>
      </w:r>
      <w:proofErr w:type="spellEnd"/>
      <w:r w:rsidRPr="00D21520">
        <w:rPr>
          <w:color w:val="111111"/>
          <w:sz w:val="18"/>
          <w:szCs w:val="18"/>
          <w:shd w:val="clear" w:color="auto" w:fill="FDFDFD"/>
        </w:rPr>
        <w:t xml:space="preserve"> на сумму  7 млн. 598 тыс. 660 руб.</w:t>
      </w:r>
    </w:p>
    <w:p w:rsidR="00D21520" w:rsidRPr="00D21520" w:rsidRDefault="00D21520" w:rsidP="00D21520">
      <w:pPr>
        <w:jc w:val="both"/>
        <w:rPr>
          <w:sz w:val="18"/>
          <w:szCs w:val="18"/>
        </w:rPr>
      </w:pPr>
      <w:r w:rsidRPr="00D21520">
        <w:rPr>
          <w:b/>
          <w:bCs/>
          <w:sz w:val="18"/>
          <w:szCs w:val="18"/>
        </w:rPr>
        <w:t>Оборудование.</w:t>
      </w:r>
    </w:p>
    <w:p w:rsidR="00D21520" w:rsidRPr="00D21520" w:rsidRDefault="00D21520" w:rsidP="00D21520">
      <w:pPr>
        <w:ind w:firstLine="709"/>
        <w:jc w:val="both"/>
        <w:rPr>
          <w:sz w:val="18"/>
          <w:szCs w:val="18"/>
        </w:rPr>
      </w:pPr>
      <w:r w:rsidRPr="00D21520">
        <w:rPr>
          <w:sz w:val="18"/>
          <w:szCs w:val="18"/>
        </w:rPr>
        <w:t xml:space="preserve">В 2022 году получено и введено в эксплуатацию следующее оборудование: </w:t>
      </w:r>
      <w:r w:rsidRPr="00D21520">
        <w:rPr>
          <w:color w:val="111111"/>
          <w:sz w:val="18"/>
          <w:szCs w:val="18"/>
          <w:shd w:val="clear" w:color="auto" w:fill="FDFDFD"/>
        </w:rPr>
        <w:t xml:space="preserve">2 </w:t>
      </w:r>
      <w:proofErr w:type="spellStart"/>
      <w:r w:rsidRPr="00D21520">
        <w:rPr>
          <w:color w:val="111111"/>
          <w:sz w:val="18"/>
          <w:szCs w:val="18"/>
          <w:shd w:val="clear" w:color="auto" w:fill="FDFDFD"/>
        </w:rPr>
        <w:t>флюорографа</w:t>
      </w:r>
      <w:proofErr w:type="spellEnd"/>
      <w:r w:rsidRPr="00D21520">
        <w:rPr>
          <w:color w:val="111111"/>
          <w:sz w:val="18"/>
          <w:szCs w:val="18"/>
          <w:shd w:val="clear" w:color="auto" w:fill="FDFDFD"/>
        </w:rPr>
        <w:t xml:space="preserve"> – в </w:t>
      </w:r>
      <w:proofErr w:type="spellStart"/>
      <w:r w:rsidRPr="00D21520">
        <w:rPr>
          <w:color w:val="111111"/>
          <w:sz w:val="18"/>
          <w:szCs w:val="18"/>
          <w:shd w:val="clear" w:color="auto" w:fill="FDFDFD"/>
        </w:rPr>
        <w:t>Чемодановскую</w:t>
      </w:r>
      <w:proofErr w:type="spellEnd"/>
      <w:r w:rsidRPr="00D21520">
        <w:rPr>
          <w:color w:val="111111"/>
          <w:sz w:val="18"/>
          <w:szCs w:val="18"/>
          <w:shd w:val="clear" w:color="auto" w:fill="FDFDFD"/>
        </w:rPr>
        <w:t xml:space="preserve"> УБ и </w:t>
      </w:r>
      <w:proofErr w:type="spellStart"/>
      <w:r w:rsidRPr="00D21520">
        <w:rPr>
          <w:color w:val="111111"/>
          <w:sz w:val="18"/>
          <w:szCs w:val="18"/>
          <w:shd w:val="clear" w:color="auto" w:fill="FDFDFD"/>
        </w:rPr>
        <w:t>Бессоновскую</w:t>
      </w:r>
      <w:proofErr w:type="spellEnd"/>
      <w:r w:rsidRPr="00D21520">
        <w:rPr>
          <w:color w:val="111111"/>
          <w:sz w:val="18"/>
          <w:szCs w:val="18"/>
          <w:shd w:val="clear" w:color="auto" w:fill="FDFDFD"/>
        </w:rPr>
        <w:t xml:space="preserve"> РБ на сумму 14 млн. руб.</w:t>
      </w:r>
    </w:p>
    <w:p w:rsidR="00D21520" w:rsidRPr="00D21520" w:rsidRDefault="00D21520" w:rsidP="00D21520">
      <w:pPr>
        <w:jc w:val="both"/>
        <w:rPr>
          <w:b/>
          <w:bCs/>
          <w:sz w:val="18"/>
          <w:szCs w:val="18"/>
        </w:rPr>
      </w:pPr>
      <w:r w:rsidRPr="00D21520">
        <w:rPr>
          <w:b/>
          <w:bCs/>
          <w:sz w:val="18"/>
          <w:szCs w:val="18"/>
        </w:rPr>
        <w:t>Деятельность стационара.</w:t>
      </w:r>
    </w:p>
    <w:p w:rsidR="00D21520" w:rsidRPr="00D21520" w:rsidRDefault="00D21520" w:rsidP="00D21520">
      <w:pPr>
        <w:ind w:firstLine="709"/>
        <w:jc w:val="both"/>
        <w:rPr>
          <w:sz w:val="18"/>
          <w:szCs w:val="18"/>
        </w:rPr>
      </w:pPr>
      <w:r w:rsidRPr="00D21520">
        <w:rPr>
          <w:sz w:val="18"/>
          <w:szCs w:val="18"/>
        </w:rPr>
        <w:t>Поступило 1429 чел., выписано 1383 чел., умерло 9 чел.</w:t>
      </w:r>
    </w:p>
    <w:p w:rsidR="00D21520" w:rsidRPr="00D21520" w:rsidRDefault="00D21520" w:rsidP="00D21520">
      <w:pPr>
        <w:jc w:val="both"/>
        <w:rPr>
          <w:sz w:val="18"/>
          <w:szCs w:val="18"/>
        </w:rPr>
      </w:pPr>
      <w:r w:rsidRPr="00D21520">
        <w:rPr>
          <w:b/>
          <w:bCs/>
          <w:sz w:val="18"/>
          <w:szCs w:val="18"/>
        </w:rPr>
        <w:t>Автомобили.</w:t>
      </w:r>
    </w:p>
    <w:p w:rsidR="00D21520" w:rsidRPr="00D21520" w:rsidRDefault="00D21520" w:rsidP="00D21520">
      <w:pPr>
        <w:ind w:firstLine="709"/>
        <w:jc w:val="both"/>
        <w:rPr>
          <w:sz w:val="18"/>
          <w:szCs w:val="18"/>
        </w:rPr>
      </w:pPr>
      <w:r w:rsidRPr="00D21520">
        <w:rPr>
          <w:sz w:val="18"/>
          <w:szCs w:val="18"/>
        </w:rPr>
        <w:t>На балансе ГБУЗ «</w:t>
      </w:r>
      <w:proofErr w:type="spellStart"/>
      <w:r w:rsidRPr="00D21520">
        <w:rPr>
          <w:sz w:val="18"/>
          <w:szCs w:val="18"/>
        </w:rPr>
        <w:t>Бессоновская</w:t>
      </w:r>
      <w:proofErr w:type="spellEnd"/>
      <w:r w:rsidRPr="00D21520">
        <w:rPr>
          <w:sz w:val="18"/>
          <w:szCs w:val="18"/>
        </w:rPr>
        <w:t xml:space="preserve"> РБ» находится 14 автомобилей, из них:</w:t>
      </w:r>
    </w:p>
    <w:p w:rsidR="00D21520" w:rsidRPr="00D21520" w:rsidRDefault="00D21520" w:rsidP="00D21520">
      <w:pPr>
        <w:ind w:firstLine="709"/>
        <w:jc w:val="both"/>
        <w:rPr>
          <w:sz w:val="18"/>
          <w:szCs w:val="18"/>
        </w:rPr>
      </w:pPr>
      <w:r w:rsidRPr="00D21520">
        <w:rPr>
          <w:sz w:val="18"/>
          <w:szCs w:val="18"/>
        </w:rPr>
        <w:t xml:space="preserve">УАЗ- 6 шт., Нива-2 шт., Лада Гранта – 1 шт., Лада </w:t>
      </w:r>
      <w:proofErr w:type="spellStart"/>
      <w:r w:rsidRPr="00D21520">
        <w:rPr>
          <w:sz w:val="18"/>
          <w:szCs w:val="18"/>
        </w:rPr>
        <w:t>Ларгус</w:t>
      </w:r>
      <w:proofErr w:type="spellEnd"/>
      <w:r w:rsidRPr="00D21520">
        <w:rPr>
          <w:sz w:val="18"/>
          <w:szCs w:val="18"/>
        </w:rPr>
        <w:t xml:space="preserve"> – 1 шт., Газель – 2 шт., </w:t>
      </w:r>
      <w:proofErr w:type="spellStart"/>
      <w:r w:rsidRPr="00D21520">
        <w:rPr>
          <w:sz w:val="18"/>
          <w:szCs w:val="18"/>
        </w:rPr>
        <w:t>Камаз</w:t>
      </w:r>
      <w:proofErr w:type="spellEnd"/>
      <w:r w:rsidRPr="00D21520">
        <w:rPr>
          <w:sz w:val="18"/>
          <w:szCs w:val="18"/>
        </w:rPr>
        <w:t xml:space="preserve"> – 1 шт., ГАЗ (</w:t>
      </w:r>
      <w:proofErr w:type="spellStart"/>
      <w:r w:rsidRPr="00D21520">
        <w:rPr>
          <w:sz w:val="18"/>
          <w:szCs w:val="18"/>
        </w:rPr>
        <w:t>дез</w:t>
      </w:r>
      <w:proofErr w:type="gramStart"/>
      <w:r w:rsidRPr="00D21520">
        <w:rPr>
          <w:sz w:val="18"/>
          <w:szCs w:val="18"/>
        </w:rPr>
        <w:t>.К</w:t>
      </w:r>
      <w:proofErr w:type="gramEnd"/>
      <w:r w:rsidRPr="00D21520">
        <w:rPr>
          <w:sz w:val="18"/>
          <w:szCs w:val="18"/>
        </w:rPr>
        <w:t>амера</w:t>
      </w:r>
      <w:proofErr w:type="spellEnd"/>
      <w:r w:rsidRPr="00D21520">
        <w:rPr>
          <w:sz w:val="18"/>
          <w:szCs w:val="18"/>
        </w:rPr>
        <w:t>) – 1 шт.</w:t>
      </w:r>
    </w:p>
    <w:p w:rsidR="00D21520" w:rsidRPr="00D21520" w:rsidRDefault="00D21520" w:rsidP="00D21520">
      <w:pPr>
        <w:jc w:val="both"/>
        <w:rPr>
          <w:sz w:val="18"/>
          <w:szCs w:val="18"/>
        </w:rPr>
      </w:pPr>
      <w:r w:rsidRPr="00D21520">
        <w:rPr>
          <w:b/>
          <w:bCs/>
          <w:sz w:val="18"/>
          <w:szCs w:val="18"/>
        </w:rPr>
        <w:lastRenderedPageBreak/>
        <w:t>Финансирование.</w:t>
      </w:r>
    </w:p>
    <w:p w:rsidR="00D21520" w:rsidRPr="00D21520" w:rsidRDefault="00D21520" w:rsidP="00D21520">
      <w:pPr>
        <w:ind w:firstLine="709"/>
        <w:jc w:val="both"/>
        <w:rPr>
          <w:sz w:val="18"/>
          <w:szCs w:val="18"/>
        </w:rPr>
      </w:pPr>
      <w:r w:rsidRPr="00D21520">
        <w:rPr>
          <w:sz w:val="18"/>
          <w:szCs w:val="18"/>
        </w:rPr>
        <w:t xml:space="preserve">Капитальный ремонт здания Сосновской ВА – 7 млн. 908,00 тыс. руб., приобретение модульной конструкции </w:t>
      </w:r>
      <w:proofErr w:type="spellStart"/>
      <w:r w:rsidRPr="00D21520">
        <w:rPr>
          <w:sz w:val="18"/>
          <w:szCs w:val="18"/>
        </w:rPr>
        <w:t>Вазерской</w:t>
      </w:r>
      <w:proofErr w:type="spellEnd"/>
      <w:r w:rsidRPr="00D21520">
        <w:rPr>
          <w:sz w:val="18"/>
          <w:szCs w:val="18"/>
        </w:rPr>
        <w:t xml:space="preserve"> ВА – 6 млн. 500,00 тыс. руб., модульная врачебная амбулатория в с. Грабово  - 17 млн. руб.</w:t>
      </w:r>
    </w:p>
    <w:p w:rsidR="00D21520" w:rsidRPr="00D21520" w:rsidRDefault="00D21520" w:rsidP="00D21520">
      <w:pPr>
        <w:ind w:firstLine="709"/>
        <w:jc w:val="both"/>
        <w:rPr>
          <w:rFonts w:eastAsia="Calibri"/>
          <w:b/>
          <w:sz w:val="18"/>
          <w:szCs w:val="18"/>
          <w:lang w:eastAsia="en-US"/>
        </w:rPr>
      </w:pPr>
    </w:p>
    <w:p w:rsidR="00D21520" w:rsidRPr="00D21520" w:rsidRDefault="00D21520" w:rsidP="00D21520">
      <w:pPr>
        <w:tabs>
          <w:tab w:val="left" w:pos="922"/>
        </w:tabs>
        <w:jc w:val="both"/>
        <w:rPr>
          <w:b/>
          <w:sz w:val="18"/>
          <w:szCs w:val="18"/>
        </w:rPr>
      </w:pPr>
      <w:r w:rsidRPr="00D21520">
        <w:rPr>
          <w:b/>
          <w:sz w:val="18"/>
          <w:szCs w:val="18"/>
        </w:rPr>
        <w:t>Деятельность МАУ «МФЦ Бессоновского района Пензенской области»</w:t>
      </w:r>
    </w:p>
    <w:p w:rsidR="00D21520" w:rsidRPr="00D21520" w:rsidRDefault="00D21520" w:rsidP="00D21520">
      <w:pPr>
        <w:ind w:firstLine="709"/>
        <w:contextualSpacing/>
        <w:jc w:val="both"/>
        <w:rPr>
          <w:sz w:val="18"/>
          <w:szCs w:val="18"/>
        </w:rPr>
      </w:pPr>
      <w:r w:rsidRPr="00D21520">
        <w:rPr>
          <w:sz w:val="18"/>
          <w:szCs w:val="18"/>
        </w:rPr>
        <w:t xml:space="preserve">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 (далее - МФЦ) было открыто 24.01.2011 г. </w:t>
      </w:r>
    </w:p>
    <w:p w:rsidR="00D21520" w:rsidRPr="00D21520" w:rsidRDefault="00D21520" w:rsidP="00D21520">
      <w:pPr>
        <w:ind w:firstLine="709"/>
        <w:contextualSpacing/>
        <w:jc w:val="both"/>
        <w:rPr>
          <w:sz w:val="18"/>
          <w:szCs w:val="18"/>
        </w:rPr>
      </w:pPr>
      <w:r w:rsidRPr="00D21520">
        <w:rPr>
          <w:sz w:val="18"/>
          <w:szCs w:val="18"/>
        </w:rPr>
        <w:t xml:space="preserve">На сегодняшний день в центре оказывается 372 вида услуг. За 2022 год  центром оказано более 45 тысяч услуг и консультаций. </w:t>
      </w:r>
      <w:proofErr w:type="gramStart"/>
      <w:r w:rsidRPr="00D21520">
        <w:rPr>
          <w:sz w:val="18"/>
          <w:szCs w:val="18"/>
        </w:rPr>
        <w:t>По прежнему</w:t>
      </w:r>
      <w:proofErr w:type="gramEnd"/>
      <w:r w:rsidRPr="00D21520">
        <w:rPr>
          <w:sz w:val="18"/>
          <w:szCs w:val="18"/>
        </w:rPr>
        <w:t xml:space="preserve"> наиболее востребованными услугами остаются услуги следующих органов власти: </w:t>
      </w:r>
      <w:proofErr w:type="spellStart"/>
      <w:r w:rsidRPr="00D21520">
        <w:rPr>
          <w:sz w:val="18"/>
          <w:szCs w:val="18"/>
        </w:rPr>
        <w:t>Росреестр</w:t>
      </w:r>
      <w:proofErr w:type="spellEnd"/>
      <w:r w:rsidRPr="00D21520">
        <w:rPr>
          <w:sz w:val="18"/>
          <w:szCs w:val="18"/>
        </w:rPr>
        <w:t xml:space="preserve">, Министерство внутренних дел, Пенсионный фонд, Управление социальной защиты населения, Министерство связи и массовых коммуникаций РФ. </w:t>
      </w:r>
    </w:p>
    <w:p w:rsidR="00D21520" w:rsidRPr="00D21520" w:rsidRDefault="00D21520" w:rsidP="00D21520">
      <w:pPr>
        <w:ind w:firstLine="709"/>
        <w:contextualSpacing/>
        <w:jc w:val="both"/>
        <w:rPr>
          <w:sz w:val="18"/>
          <w:szCs w:val="18"/>
        </w:rPr>
      </w:pPr>
      <w:r w:rsidRPr="00D21520">
        <w:rPr>
          <w:sz w:val="18"/>
          <w:szCs w:val="18"/>
        </w:rPr>
        <w:t xml:space="preserve"> При плановой пропускной способности  165 заявителей в день, фактическая пропускная способность МФЦ за 2022 год составила 160 заявителей в день, что обеспечило 97% загруженности.</w:t>
      </w:r>
    </w:p>
    <w:p w:rsidR="00D21520" w:rsidRPr="00D21520" w:rsidRDefault="00D21520" w:rsidP="00D21520">
      <w:pPr>
        <w:ind w:firstLine="709"/>
        <w:contextualSpacing/>
        <w:jc w:val="both"/>
        <w:rPr>
          <w:sz w:val="18"/>
          <w:szCs w:val="18"/>
        </w:rPr>
      </w:pPr>
      <w:proofErr w:type="gramStart"/>
      <w:r w:rsidRPr="00D21520">
        <w:rPr>
          <w:sz w:val="18"/>
          <w:szCs w:val="18"/>
        </w:rPr>
        <w:t>23.01.2022 года в соответствии с пунктом 7 (1)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помещении Муниципального автономного учреждения «Многофункциональный центр предоставления государственных и муниципальных услуг Бессоновского района Пензенской области» создан сектор пользовательского сопровождения (далее – СПС), обеспечивающий выполнение функций по консультационной и организационно-технической поддержке заявителей при подаче</w:t>
      </w:r>
      <w:proofErr w:type="gramEnd"/>
      <w:r w:rsidRPr="00D21520">
        <w:rPr>
          <w:sz w:val="18"/>
          <w:szCs w:val="18"/>
        </w:rPr>
        <w:t xml:space="preserve"> ими запросов на предоставление услуг в электронной форме, и получении результатов предоставления государственных и муниципальных услуг. </w:t>
      </w:r>
    </w:p>
    <w:p w:rsidR="00D21520" w:rsidRPr="00D21520" w:rsidRDefault="00D21520" w:rsidP="00D21520">
      <w:pPr>
        <w:contextualSpacing/>
        <w:jc w:val="both"/>
        <w:rPr>
          <w:sz w:val="18"/>
          <w:szCs w:val="18"/>
        </w:rPr>
      </w:pPr>
      <w:r w:rsidRPr="00D21520">
        <w:rPr>
          <w:sz w:val="18"/>
          <w:szCs w:val="18"/>
        </w:rPr>
        <w:t xml:space="preserve">           Для удобства заявителей приём документов осуществляется не только в центральном офисе МФЦ, расположенном в с. Бессоновка, но и в 8</w:t>
      </w:r>
      <w:proofErr w:type="gramStart"/>
      <w:r w:rsidRPr="00D21520">
        <w:rPr>
          <w:sz w:val="18"/>
          <w:szCs w:val="18"/>
        </w:rPr>
        <w:t xml:space="preserve"> Т</w:t>
      </w:r>
      <w:proofErr w:type="gramEnd"/>
      <w:r w:rsidRPr="00D21520">
        <w:rPr>
          <w:sz w:val="18"/>
          <w:szCs w:val="18"/>
        </w:rPr>
        <w:t>ерриториально обособленных структурных подразделениях, расположенных на территории сельских советов. Два постоянно действующих  ТОС</w:t>
      </w:r>
      <w:proofErr w:type="gramStart"/>
      <w:r w:rsidRPr="00D21520">
        <w:rPr>
          <w:sz w:val="18"/>
          <w:szCs w:val="18"/>
        </w:rPr>
        <w:t>П-</w:t>
      </w:r>
      <w:proofErr w:type="gramEnd"/>
      <w:r w:rsidRPr="00D21520">
        <w:rPr>
          <w:sz w:val="18"/>
          <w:szCs w:val="18"/>
        </w:rPr>
        <w:t xml:space="preserve"> в с. Чемодановка  и в с. </w:t>
      </w:r>
      <w:proofErr w:type="spellStart"/>
      <w:r w:rsidRPr="00D21520">
        <w:rPr>
          <w:sz w:val="18"/>
          <w:szCs w:val="18"/>
        </w:rPr>
        <w:t>Кижеватово</w:t>
      </w:r>
      <w:proofErr w:type="spellEnd"/>
      <w:r w:rsidRPr="00D21520">
        <w:rPr>
          <w:sz w:val="18"/>
          <w:szCs w:val="18"/>
        </w:rPr>
        <w:t xml:space="preserve">. </w:t>
      </w:r>
    </w:p>
    <w:p w:rsidR="00D21520" w:rsidRPr="00FD01BA" w:rsidRDefault="00D21520" w:rsidP="00D21520">
      <w:pPr>
        <w:contextualSpacing/>
        <w:jc w:val="both"/>
        <w:rPr>
          <w:iCs/>
          <w:sz w:val="28"/>
          <w:szCs w:val="28"/>
          <w:lang w:eastAsia="en-US"/>
        </w:rPr>
      </w:pPr>
    </w:p>
    <w:p w:rsidR="00D21520" w:rsidRDefault="00D21520" w:rsidP="00D21520">
      <w:pPr>
        <w:jc w:val="center"/>
        <w:rPr>
          <w:sz w:val="18"/>
          <w:szCs w:val="18"/>
        </w:rPr>
      </w:pPr>
    </w:p>
    <w:p w:rsidR="00D21520" w:rsidRPr="00D21520" w:rsidRDefault="00D21520" w:rsidP="00D21520">
      <w:pPr>
        <w:jc w:val="center"/>
        <w:rPr>
          <w:sz w:val="18"/>
          <w:szCs w:val="18"/>
        </w:rPr>
      </w:pPr>
      <w:r w:rsidRPr="00D21520">
        <w:rPr>
          <w:sz w:val="18"/>
          <w:szCs w:val="18"/>
        </w:rPr>
        <w:t>РЕШЕНИЕ СОБРАНИЯ ПРЕДСТАВИТЕЛЕЙ</w:t>
      </w:r>
    </w:p>
    <w:p w:rsidR="00D21520" w:rsidRPr="00D21520" w:rsidRDefault="00D21520" w:rsidP="00D21520">
      <w:pPr>
        <w:jc w:val="center"/>
        <w:rPr>
          <w:sz w:val="18"/>
          <w:szCs w:val="18"/>
        </w:rPr>
      </w:pPr>
      <w:r w:rsidRPr="00D21520">
        <w:rPr>
          <w:sz w:val="18"/>
          <w:szCs w:val="18"/>
        </w:rPr>
        <w:t>БЕССОНОВСКОГО РАЙОНА ПЕНЗЕНСКОЙ ОБЛАСТИ</w:t>
      </w:r>
    </w:p>
    <w:p w:rsidR="00D21520" w:rsidRPr="00D21520" w:rsidRDefault="00D21520" w:rsidP="00D21520">
      <w:pPr>
        <w:jc w:val="center"/>
        <w:rPr>
          <w:sz w:val="18"/>
          <w:szCs w:val="18"/>
        </w:rPr>
      </w:pPr>
      <w:r w:rsidRPr="00D21520">
        <w:rPr>
          <w:sz w:val="18"/>
          <w:szCs w:val="18"/>
        </w:rPr>
        <w:t>ПЯТОГО СОЗЫВА</w:t>
      </w:r>
    </w:p>
    <w:p w:rsidR="00D21520" w:rsidRPr="00D21520" w:rsidRDefault="00D21520" w:rsidP="00D21520">
      <w:pPr>
        <w:widowControl w:val="0"/>
        <w:suppressAutoHyphens/>
        <w:spacing w:after="120"/>
        <w:jc w:val="center"/>
        <w:rPr>
          <w:sz w:val="18"/>
          <w:szCs w:val="18"/>
          <w:lang w:eastAsia="ar-SA"/>
        </w:rPr>
      </w:pPr>
      <w:r w:rsidRPr="00D21520">
        <w:rPr>
          <w:sz w:val="18"/>
          <w:szCs w:val="18"/>
        </w:rPr>
        <w:t>от 31.03.2023 № 10</w:t>
      </w:r>
      <w:r>
        <w:rPr>
          <w:sz w:val="18"/>
          <w:szCs w:val="18"/>
        </w:rPr>
        <w:t>3</w:t>
      </w:r>
      <w:r w:rsidRPr="00D21520">
        <w:rPr>
          <w:sz w:val="18"/>
          <w:szCs w:val="18"/>
        </w:rPr>
        <w:t>-10/5</w:t>
      </w:r>
    </w:p>
    <w:p w:rsidR="00D21520" w:rsidRPr="004B751A" w:rsidRDefault="00D21520" w:rsidP="00D21520">
      <w:pPr>
        <w:jc w:val="center"/>
        <w:rPr>
          <w:b/>
          <w:sz w:val="18"/>
          <w:szCs w:val="18"/>
        </w:rPr>
      </w:pPr>
      <w:r w:rsidRPr="004B751A">
        <w:rPr>
          <w:b/>
          <w:sz w:val="18"/>
          <w:szCs w:val="18"/>
        </w:rPr>
        <w:t xml:space="preserve">О внесении изменений в решение Собрания представителей Бессоновского района четвертого созыва </w:t>
      </w:r>
    </w:p>
    <w:p w:rsidR="00D21520" w:rsidRPr="004B751A" w:rsidRDefault="00D21520" w:rsidP="00D21520">
      <w:pPr>
        <w:jc w:val="center"/>
        <w:rPr>
          <w:sz w:val="18"/>
          <w:szCs w:val="18"/>
        </w:rPr>
      </w:pPr>
      <w:r w:rsidRPr="004B751A">
        <w:rPr>
          <w:b/>
          <w:sz w:val="18"/>
          <w:szCs w:val="18"/>
        </w:rPr>
        <w:t>от</w:t>
      </w:r>
      <w:r w:rsidRPr="004B751A">
        <w:rPr>
          <w:sz w:val="18"/>
          <w:szCs w:val="18"/>
        </w:rPr>
        <w:t xml:space="preserve"> </w:t>
      </w:r>
      <w:r w:rsidRPr="004B751A">
        <w:rPr>
          <w:b/>
          <w:sz w:val="18"/>
          <w:szCs w:val="18"/>
        </w:rPr>
        <w:t>18 декабря 2019 года № 418-34/4</w:t>
      </w:r>
      <w:r w:rsidRPr="004B751A">
        <w:rPr>
          <w:sz w:val="18"/>
          <w:szCs w:val="18"/>
        </w:rPr>
        <w:t xml:space="preserve">  </w:t>
      </w:r>
    </w:p>
    <w:p w:rsidR="00D21520" w:rsidRPr="004B751A" w:rsidRDefault="00D21520" w:rsidP="00D21520">
      <w:pPr>
        <w:jc w:val="center"/>
        <w:rPr>
          <w:b/>
          <w:sz w:val="18"/>
          <w:szCs w:val="18"/>
        </w:rPr>
      </w:pPr>
      <w:r w:rsidRPr="004B751A">
        <w:rPr>
          <w:b/>
          <w:sz w:val="18"/>
          <w:szCs w:val="18"/>
        </w:rPr>
        <w:t>«О  комиссии по делам несовершеннолетних и защите их прав Бессоновского района»</w:t>
      </w:r>
    </w:p>
    <w:p w:rsidR="00D21520" w:rsidRPr="004B751A" w:rsidRDefault="00D21520" w:rsidP="00D21520">
      <w:pPr>
        <w:jc w:val="center"/>
        <w:rPr>
          <w:b/>
          <w:sz w:val="18"/>
          <w:szCs w:val="18"/>
        </w:rPr>
      </w:pPr>
    </w:p>
    <w:p w:rsidR="00D21520" w:rsidRPr="004B751A" w:rsidRDefault="00D21520" w:rsidP="00D21520">
      <w:pPr>
        <w:ind w:firstLine="708"/>
        <w:jc w:val="both"/>
        <w:rPr>
          <w:sz w:val="18"/>
          <w:szCs w:val="18"/>
        </w:rPr>
      </w:pPr>
      <w:r w:rsidRPr="004B751A">
        <w:rPr>
          <w:sz w:val="18"/>
          <w:szCs w:val="18"/>
        </w:rPr>
        <w:t>В соответствии с Законом Пензенской области «О комиссиях по делам несовершеннолетних и защите их прав в Пензенской области» от                 14.02.2014 г. № 2519-ЗПО и кадровыми изменениями,</w:t>
      </w:r>
    </w:p>
    <w:p w:rsidR="00D21520" w:rsidRPr="004B751A" w:rsidRDefault="00D21520" w:rsidP="00D21520">
      <w:pPr>
        <w:jc w:val="both"/>
        <w:rPr>
          <w:b/>
          <w:sz w:val="18"/>
          <w:szCs w:val="18"/>
        </w:rPr>
      </w:pPr>
    </w:p>
    <w:p w:rsidR="00D21520" w:rsidRPr="004B751A" w:rsidRDefault="00D21520" w:rsidP="00D21520">
      <w:pPr>
        <w:jc w:val="center"/>
        <w:rPr>
          <w:b/>
          <w:sz w:val="18"/>
          <w:szCs w:val="18"/>
        </w:rPr>
      </w:pPr>
      <w:r w:rsidRPr="004B751A">
        <w:rPr>
          <w:b/>
          <w:sz w:val="18"/>
          <w:szCs w:val="18"/>
        </w:rPr>
        <w:t>Собрание представителей Бессоновского района решило:</w:t>
      </w:r>
    </w:p>
    <w:p w:rsidR="00D21520" w:rsidRPr="004B751A" w:rsidRDefault="00D21520" w:rsidP="00D21520">
      <w:pPr>
        <w:jc w:val="both"/>
        <w:rPr>
          <w:b/>
          <w:sz w:val="18"/>
          <w:szCs w:val="18"/>
        </w:rPr>
      </w:pPr>
    </w:p>
    <w:p w:rsidR="00D21520" w:rsidRPr="004B751A" w:rsidRDefault="00D21520" w:rsidP="00D21520">
      <w:pPr>
        <w:numPr>
          <w:ilvl w:val="0"/>
          <w:numId w:val="26"/>
        </w:numPr>
        <w:tabs>
          <w:tab w:val="clear" w:pos="840"/>
          <w:tab w:val="num" w:pos="0"/>
        </w:tabs>
        <w:ind w:left="0" w:firstLine="720"/>
        <w:jc w:val="both"/>
        <w:rPr>
          <w:sz w:val="18"/>
          <w:szCs w:val="18"/>
        </w:rPr>
      </w:pPr>
      <w:r w:rsidRPr="004B751A">
        <w:rPr>
          <w:sz w:val="18"/>
          <w:szCs w:val="18"/>
        </w:rPr>
        <w:t>Внести изменения в приложение № 1 к решению Собрания представителей Бессоновского района  четвертого созыва от 18 декабря 2019 года № 418-34/4  «О комиссиях по делам несовершеннолетних и защите их прав Бессоновского района» изложив его в новой редакции, согласно приложению №1.</w:t>
      </w:r>
    </w:p>
    <w:p w:rsidR="00D21520" w:rsidRPr="004B751A" w:rsidRDefault="00D21520" w:rsidP="00D21520">
      <w:pPr>
        <w:numPr>
          <w:ilvl w:val="0"/>
          <w:numId w:val="26"/>
        </w:numPr>
        <w:tabs>
          <w:tab w:val="clear" w:pos="840"/>
          <w:tab w:val="num" w:pos="0"/>
        </w:tabs>
        <w:ind w:left="0" w:firstLine="720"/>
        <w:jc w:val="both"/>
        <w:rPr>
          <w:sz w:val="18"/>
          <w:szCs w:val="18"/>
        </w:rPr>
      </w:pPr>
      <w:r w:rsidRPr="004B751A">
        <w:rPr>
          <w:sz w:val="18"/>
          <w:szCs w:val="18"/>
        </w:rPr>
        <w:t>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D21520" w:rsidRPr="004B751A" w:rsidRDefault="00D21520" w:rsidP="00D21520">
      <w:pPr>
        <w:numPr>
          <w:ilvl w:val="0"/>
          <w:numId w:val="26"/>
        </w:numPr>
        <w:tabs>
          <w:tab w:val="clear" w:pos="840"/>
          <w:tab w:val="num" w:pos="0"/>
        </w:tabs>
        <w:ind w:left="0" w:firstLine="720"/>
        <w:jc w:val="both"/>
        <w:rPr>
          <w:sz w:val="18"/>
          <w:szCs w:val="18"/>
        </w:rPr>
      </w:pPr>
      <w:r w:rsidRPr="004B751A">
        <w:rPr>
          <w:sz w:val="18"/>
          <w:szCs w:val="18"/>
        </w:rPr>
        <w:t>Настоящее решение вступает в силу  на следующий день после дня его официального опубликования (обнародования).</w:t>
      </w:r>
    </w:p>
    <w:p w:rsidR="00D21520" w:rsidRPr="004B751A" w:rsidRDefault="00D21520" w:rsidP="00D21520">
      <w:pPr>
        <w:numPr>
          <w:ilvl w:val="0"/>
          <w:numId w:val="26"/>
        </w:numPr>
        <w:tabs>
          <w:tab w:val="clear" w:pos="840"/>
          <w:tab w:val="num" w:pos="0"/>
        </w:tabs>
        <w:ind w:left="0" w:firstLine="720"/>
        <w:jc w:val="both"/>
        <w:rPr>
          <w:sz w:val="18"/>
          <w:szCs w:val="18"/>
        </w:rPr>
      </w:pPr>
      <w:r w:rsidRPr="004B751A">
        <w:rPr>
          <w:sz w:val="18"/>
          <w:szCs w:val="18"/>
        </w:rPr>
        <w:t>Контроль исполнения настоящего решения возложить на главу администрации  Бессоновского района.</w:t>
      </w:r>
    </w:p>
    <w:p w:rsidR="00D21520" w:rsidRPr="004B751A" w:rsidRDefault="00D21520" w:rsidP="00D21520">
      <w:pPr>
        <w:rPr>
          <w:sz w:val="18"/>
          <w:szCs w:val="18"/>
        </w:rPr>
      </w:pPr>
    </w:p>
    <w:p w:rsidR="00D21520" w:rsidRPr="004B751A" w:rsidRDefault="00D21520" w:rsidP="00D21520">
      <w:pPr>
        <w:rPr>
          <w:sz w:val="18"/>
          <w:szCs w:val="18"/>
        </w:rPr>
      </w:pPr>
    </w:p>
    <w:p w:rsidR="00D21520" w:rsidRPr="004B751A" w:rsidRDefault="00D21520" w:rsidP="00D21520">
      <w:pPr>
        <w:rPr>
          <w:sz w:val="18"/>
          <w:szCs w:val="18"/>
        </w:rPr>
      </w:pPr>
      <w:r w:rsidRPr="004B751A">
        <w:rPr>
          <w:sz w:val="18"/>
          <w:szCs w:val="18"/>
        </w:rPr>
        <w:t xml:space="preserve"> Глава Бессоновского района Пензенской области                        А.П. Семенов</w:t>
      </w:r>
    </w:p>
    <w:p w:rsidR="00D21520" w:rsidRDefault="00D21520" w:rsidP="00D21520">
      <w:pPr>
        <w:jc w:val="right"/>
      </w:pPr>
    </w:p>
    <w:p w:rsidR="00D21520" w:rsidRDefault="00D21520" w:rsidP="00D21520">
      <w:pPr>
        <w:jc w:val="right"/>
        <w:rPr>
          <w:sz w:val="28"/>
          <w:szCs w:val="28"/>
        </w:rPr>
      </w:pPr>
    </w:p>
    <w:p w:rsidR="00D21520" w:rsidRDefault="00D21520" w:rsidP="00D21520">
      <w:pPr>
        <w:jc w:val="right"/>
        <w:rPr>
          <w:sz w:val="28"/>
          <w:szCs w:val="28"/>
        </w:rPr>
      </w:pPr>
    </w:p>
    <w:p w:rsidR="00D21520" w:rsidRPr="00D21520" w:rsidRDefault="00D21520" w:rsidP="00D21520">
      <w:pPr>
        <w:jc w:val="right"/>
        <w:rPr>
          <w:sz w:val="18"/>
          <w:szCs w:val="18"/>
        </w:rPr>
      </w:pPr>
      <w:r w:rsidRPr="00D21520">
        <w:rPr>
          <w:sz w:val="18"/>
          <w:szCs w:val="18"/>
        </w:rPr>
        <w:t xml:space="preserve">Приложение № 1 </w:t>
      </w:r>
    </w:p>
    <w:p w:rsidR="00D21520" w:rsidRPr="00D21520" w:rsidRDefault="00D21520" w:rsidP="00D21520">
      <w:pPr>
        <w:jc w:val="right"/>
        <w:rPr>
          <w:sz w:val="18"/>
          <w:szCs w:val="18"/>
        </w:rPr>
      </w:pPr>
      <w:r w:rsidRPr="00D21520">
        <w:rPr>
          <w:sz w:val="18"/>
          <w:szCs w:val="18"/>
        </w:rPr>
        <w:t xml:space="preserve">к решению Собрания представителей </w:t>
      </w:r>
    </w:p>
    <w:p w:rsidR="00D21520" w:rsidRPr="00D21520" w:rsidRDefault="00D21520" w:rsidP="00D21520">
      <w:pPr>
        <w:jc w:val="right"/>
        <w:rPr>
          <w:sz w:val="18"/>
          <w:szCs w:val="18"/>
        </w:rPr>
      </w:pPr>
      <w:r w:rsidRPr="00D21520">
        <w:rPr>
          <w:sz w:val="18"/>
          <w:szCs w:val="18"/>
        </w:rPr>
        <w:t>Бессоновского района  Пензенской области</w:t>
      </w:r>
    </w:p>
    <w:p w:rsidR="00D21520" w:rsidRPr="00D21520" w:rsidRDefault="00D21520" w:rsidP="00D21520">
      <w:pPr>
        <w:jc w:val="right"/>
        <w:rPr>
          <w:sz w:val="18"/>
          <w:szCs w:val="18"/>
        </w:rPr>
      </w:pPr>
      <w:r w:rsidRPr="00D21520">
        <w:rPr>
          <w:sz w:val="18"/>
          <w:szCs w:val="18"/>
        </w:rPr>
        <w:t>пятого созыва</w:t>
      </w:r>
    </w:p>
    <w:p w:rsidR="00D21520" w:rsidRPr="00D21520" w:rsidRDefault="00D21520" w:rsidP="00D21520">
      <w:pPr>
        <w:jc w:val="right"/>
        <w:rPr>
          <w:b/>
          <w:sz w:val="18"/>
          <w:szCs w:val="18"/>
        </w:rPr>
      </w:pPr>
      <w:r w:rsidRPr="00D21520">
        <w:rPr>
          <w:sz w:val="18"/>
          <w:szCs w:val="18"/>
        </w:rPr>
        <w:t xml:space="preserve">от 31.03.2023 № 103-10/5   </w:t>
      </w:r>
    </w:p>
    <w:p w:rsidR="00D21520" w:rsidRPr="00D21520" w:rsidRDefault="00D21520" w:rsidP="00D21520">
      <w:pPr>
        <w:jc w:val="center"/>
        <w:rPr>
          <w:b/>
          <w:sz w:val="18"/>
          <w:szCs w:val="18"/>
        </w:rPr>
      </w:pPr>
    </w:p>
    <w:p w:rsidR="00D21520" w:rsidRPr="00D21520" w:rsidRDefault="00D21520" w:rsidP="00D21520">
      <w:pPr>
        <w:jc w:val="center"/>
        <w:rPr>
          <w:b/>
          <w:sz w:val="18"/>
          <w:szCs w:val="18"/>
        </w:rPr>
      </w:pPr>
      <w:r w:rsidRPr="00D21520">
        <w:rPr>
          <w:b/>
          <w:sz w:val="18"/>
          <w:szCs w:val="18"/>
        </w:rPr>
        <w:t>СОСТАВ</w:t>
      </w:r>
    </w:p>
    <w:p w:rsidR="00D21520" w:rsidRPr="00D21520" w:rsidRDefault="00D21520" w:rsidP="00D21520">
      <w:pPr>
        <w:jc w:val="center"/>
        <w:rPr>
          <w:b/>
          <w:sz w:val="18"/>
          <w:szCs w:val="18"/>
        </w:rPr>
      </w:pPr>
      <w:r w:rsidRPr="00D21520">
        <w:rPr>
          <w:b/>
          <w:sz w:val="18"/>
          <w:szCs w:val="18"/>
        </w:rPr>
        <w:t xml:space="preserve">комиссии по делам несовершеннолетних и защите их прав </w:t>
      </w:r>
    </w:p>
    <w:p w:rsidR="00D21520" w:rsidRPr="00D21520" w:rsidRDefault="00D21520" w:rsidP="00D21520">
      <w:pPr>
        <w:jc w:val="center"/>
        <w:rPr>
          <w:b/>
          <w:sz w:val="18"/>
          <w:szCs w:val="18"/>
        </w:rPr>
      </w:pPr>
      <w:r w:rsidRPr="00D21520">
        <w:rPr>
          <w:b/>
          <w:sz w:val="18"/>
          <w:szCs w:val="18"/>
        </w:rPr>
        <w:t>Бессоновского района</w:t>
      </w:r>
    </w:p>
    <w:p w:rsidR="00D21520" w:rsidRPr="00D21520" w:rsidRDefault="00D21520" w:rsidP="00D21520">
      <w:pPr>
        <w:jc w:val="center"/>
        <w:rPr>
          <w:b/>
          <w:sz w:val="18"/>
          <w:szCs w:val="18"/>
        </w:rPr>
      </w:pPr>
    </w:p>
    <w:tbl>
      <w:tblPr>
        <w:tblW w:w="0" w:type="auto"/>
        <w:tblLook w:val="01E0" w:firstRow="1" w:lastRow="1" w:firstColumn="1" w:lastColumn="1" w:noHBand="0" w:noVBand="0"/>
      </w:tblPr>
      <w:tblGrid>
        <w:gridCol w:w="3670"/>
        <w:gridCol w:w="5900"/>
      </w:tblGrid>
      <w:tr w:rsidR="00D21520" w:rsidRPr="00D21520" w:rsidTr="00831727">
        <w:tc>
          <w:tcPr>
            <w:tcW w:w="3708" w:type="dxa"/>
          </w:tcPr>
          <w:p w:rsidR="00D21520" w:rsidRPr="00D21520" w:rsidRDefault="00D21520" w:rsidP="00D21520">
            <w:pPr>
              <w:rPr>
                <w:sz w:val="18"/>
                <w:szCs w:val="18"/>
              </w:rPr>
            </w:pPr>
            <w:r w:rsidRPr="00D21520">
              <w:rPr>
                <w:sz w:val="18"/>
                <w:szCs w:val="18"/>
              </w:rPr>
              <w:t>Козина</w:t>
            </w:r>
          </w:p>
          <w:p w:rsidR="00D21520" w:rsidRPr="00D21520" w:rsidRDefault="00D21520" w:rsidP="00D21520">
            <w:pPr>
              <w:rPr>
                <w:sz w:val="18"/>
                <w:szCs w:val="18"/>
              </w:rPr>
            </w:pPr>
            <w:r w:rsidRPr="00D21520">
              <w:rPr>
                <w:sz w:val="18"/>
                <w:szCs w:val="18"/>
              </w:rPr>
              <w:t>Оксана Александровна</w:t>
            </w:r>
          </w:p>
        </w:tc>
        <w:tc>
          <w:tcPr>
            <w:tcW w:w="5967" w:type="dxa"/>
          </w:tcPr>
          <w:p w:rsidR="00D21520" w:rsidRPr="00D21520" w:rsidRDefault="00D21520" w:rsidP="00D21520">
            <w:pPr>
              <w:jc w:val="both"/>
              <w:rPr>
                <w:sz w:val="18"/>
                <w:szCs w:val="18"/>
              </w:rPr>
            </w:pPr>
            <w:r w:rsidRPr="00D21520">
              <w:rPr>
                <w:sz w:val="18"/>
                <w:szCs w:val="18"/>
              </w:rPr>
              <w:t>председатель комиссии, заместитель главы местной администрации (по согласованию);</w:t>
            </w:r>
          </w:p>
          <w:p w:rsidR="00D21520" w:rsidRPr="00D21520" w:rsidRDefault="00D21520" w:rsidP="00D21520">
            <w:pPr>
              <w:jc w:val="both"/>
              <w:rPr>
                <w:sz w:val="18"/>
                <w:szCs w:val="18"/>
              </w:rPr>
            </w:pPr>
          </w:p>
        </w:tc>
      </w:tr>
      <w:tr w:rsidR="00D21520" w:rsidRPr="00D21520" w:rsidTr="00831727">
        <w:tc>
          <w:tcPr>
            <w:tcW w:w="3708" w:type="dxa"/>
          </w:tcPr>
          <w:p w:rsidR="00D21520" w:rsidRPr="00D21520" w:rsidRDefault="00D21520" w:rsidP="00D21520">
            <w:pPr>
              <w:rPr>
                <w:sz w:val="18"/>
                <w:szCs w:val="18"/>
              </w:rPr>
            </w:pPr>
            <w:r w:rsidRPr="00D21520">
              <w:rPr>
                <w:sz w:val="18"/>
                <w:szCs w:val="18"/>
              </w:rPr>
              <w:lastRenderedPageBreak/>
              <w:t>Назарова</w:t>
            </w:r>
          </w:p>
          <w:p w:rsidR="00D21520" w:rsidRPr="00D21520" w:rsidRDefault="00D21520" w:rsidP="00D21520">
            <w:pPr>
              <w:rPr>
                <w:sz w:val="18"/>
                <w:szCs w:val="18"/>
              </w:rPr>
            </w:pPr>
            <w:r w:rsidRPr="00D21520">
              <w:rPr>
                <w:sz w:val="18"/>
                <w:szCs w:val="18"/>
              </w:rPr>
              <w:t>Светлана Николаевна</w:t>
            </w:r>
          </w:p>
        </w:tc>
        <w:tc>
          <w:tcPr>
            <w:tcW w:w="5967" w:type="dxa"/>
          </w:tcPr>
          <w:p w:rsidR="00D21520" w:rsidRPr="00D21520" w:rsidRDefault="00D21520" w:rsidP="00D21520">
            <w:pPr>
              <w:jc w:val="both"/>
              <w:rPr>
                <w:sz w:val="18"/>
                <w:szCs w:val="18"/>
              </w:rPr>
            </w:pPr>
            <w:r w:rsidRPr="00D21520">
              <w:rPr>
                <w:sz w:val="18"/>
                <w:szCs w:val="18"/>
              </w:rPr>
              <w:t>заместитель председателя, начальник управления образования (по согласованию);</w:t>
            </w:r>
          </w:p>
          <w:p w:rsidR="00D21520" w:rsidRPr="00D21520" w:rsidRDefault="00D21520" w:rsidP="00D21520">
            <w:pPr>
              <w:rPr>
                <w:sz w:val="18"/>
                <w:szCs w:val="18"/>
              </w:rPr>
            </w:pPr>
          </w:p>
        </w:tc>
      </w:tr>
      <w:tr w:rsidR="00D21520" w:rsidRPr="00D21520" w:rsidTr="00831727">
        <w:tc>
          <w:tcPr>
            <w:tcW w:w="3708" w:type="dxa"/>
          </w:tcPr>
          <w:p w:rsidR="00D21520" w:rsidRPr="00D21520" w:rsidRDefault="00D21520" w:rsidP="00D21520">
            <w:pPr>
              <w:rPr>
                <w:sz w:val="18"/>
                <w:szCs w:val="18"/>
              </w:rPr>
            </w:pPr>
            <w:r w:rsidRPr="00D21520">
              <w:rPr>
                <w:sz w:val="18"/>
                <w:szCs w:val="18"/>
              </w:rPr>
              <w:t xml:space="preserve">Самсонова </w:t>
            </w:r>
          </w:p>
          <w:p w:rsidR="00D21520" w:rsidRPr="00D21520" w:rsidRDefault="00D21520" w:rsidP="00D21520">
            <w:pPr>
              <w:rPr>
                <w:sz w:val="18"/>
                <w:szCs w:val="18"/>
              </w:rPr>
            </w:pPr>
            <w:r w:rsidRPr="00D21520">
              <w:rPr>
                <w:sz w:val="18"/>
                <w:szCs w:val="18"/>
              </w:rPr>
              <w:t>Елена Александровна</w:t>
            </w:r>
          </w:p>
          <w:p w:rsidR="00D21520" w:rsidRPr="00D21520" w:rsidRDefault="00D21520" w:rsidP="00D21520">
            <w:pPr>
              <w:rPr>
                <w:sz w:val="18"/>
                <w:szCs w:val="18"/>
              </w:rPr>
            </w:pPr>
          </w:p>
          <w:p w:rsidR="00D21520" w:rsidRPr="00D21520" w:rsidRDefault="00D21520" w:rsidP="00D21520">
            <w:pPr>
              <w:rPr>
                <w:sz w:val="18"/>
                <w:szCs w:val="18"/>
              </w:rPr>
            </w:pPr>
          </w:p>
          <w:p w:rsidR="00D21520" w:rsidRPr="00D21520" w:rsidRDefault="00D21520" w:rsidP="00D21520">
            <w:pPr>
              <w:rPr>
                <w:sz w:val="18"/>
                <w:szCs w:val="18"/>
              </w:rPr>
            </w:pPr>
            <w:r w:rsidRPr="00D21520">
              <w:rPr>
                <w:sz w:val="18"/>
                <w:szCs w:val="18"/>
              </w:rPr>
              <w:t>Киселева</w:t>
            </w:r>
          </w:p>
          <w:p w:rsidR="00D21520" w:rsidRPr="00D21520" w:rsidRDefault="00D21520" w:rsidP="00D21520">
            <w:pPr>
              <w:rPr>
                <w:sz w:val="18"/>
                <w:szCs w:val="18"/>
              </w:rPr>
            </w:pPr>
            <w:r w:rsidRPr="00D21520">
              <w:rPr>
                <w:sz w:val="18"/>
                <w:szCs w:val="18"/>
              </w:rPr>
              <w:t>Ксения Андреевна</w:t>
            </w:r>
          </w:p>
        </w:tc>
        <w:tc>
          <w:tcPr>
            <w:tcW w:w="5967" w:type="dxa"/>
          </w:tcPr>
          <w:p w:rsidR="00D21520" w:rsidRPr="00D21520" w:rsidRDefault="00D21520" w:rsidP="00D21520">
            <w:pPr>
              <w:jc w:val="both"/>
              <w:rPr>
                <w:sz w:val="18"/>
                <w:szCs w:val="18"/>
              </w:rPr>
            </w:pPr>
            <w:r w:rsidRPr="00D21520">
              <w:rPr>
                <w:sz w:val="18"/>
                <w:szCs w:val="18"/>
              </w:rPr>
              <w:t>заместитель председателя, директор МБУ «БКЦСПС », депутат КМС, Глава Грабовского сельсовета (по согласованию);</w:t>
            </w:r>
          </w:p>
          <w:p w:rsidR="00D21520" w:rsidRPr="00D21520" w:rsidRDefault="00D21520" w:rsidP="00D21520">
            <w:pPr>
              <w:jc w:val="center"/>
              <w:rPr>
                <w:sz w:val="18"/>
                <w:szCs w:val="18"/>
              </w:rPr>
            </w:pPr>
          </w:p>
          <w:p w:rsidR="00D21520" w:rsidRPr="00D21520" w:rsidRDefault="00D21520" w:rsidP="00D21520">
            <w:pPr>
              <w:jc w:val="both"/>
              <w:rPr>
                <w:sz w:val="18"/>
                <w:szCs w:val="18"/>
              </w:rPr>
            </w:pPr>
            <w:r w:rsidRPr="00D21520">
              <w:rPr>
                <w:sz w:val="18"/>
                <w:szCs w:val="18"/>
              </w:rPr>
              <w:t>ответственный  секретарь, главный специалист сектора по обеспечению деятельности комиссии по делам несовершеннолетних и защите их прав администрации Бессоновского района (по согласованию);</w:t>
            </w:r>
          </w:p>
        </w:tc>
      </w:tr>
    </w:tbl>
    <w:p w:rsidR="00D21520" w:rsidRPr="00D21520" w:rsidRDefault="00D21520" w:rsidP="00D21520">
      <w:pPr>
        <w:jc w:val="center"/>
        <w:rPr>
          <w:b/>
          <w:sz w:val="18"/>
          <w:szCs w:val="18"/>
        </w:rPr>
      </w:pPr>
    </w:p>
    <w:p w:rsidR="00D21520" w:rsidRPr="00D21520" w:rsidRDefault="00D21520" w:rsidP="00D21520">
      <w:pPr>
        <w:jc w:val="center"/>
        <w:rPr>
          <w:b/>
          <w:sz w:val="18"/>
          <w:szCs w:val="18"/>
        </w:rPr>
      </w:pPr>
      <w:r w:rsidRPr="00D21520">
        <w:rPr>
          <w:b/>
          <w:sz w:val="18"/>
          <w:szCs w:val="18"/>
        </w:rPr>
        <w:t>Члены комиссии:</w:t>
      </w:r>
    </w:p>
    <w:p w:rsidR="00D21520" w:rsidRPr="00D21520" w:rsidRDefault="00D21520" w:rsidP="00D21520">
      <w:pPr>
        <w:jc w:val="center"/>
        <w:rPr>
          <w:b/>
          <w:sz w:val="18"/>
          <w:szCs w:val="18"/>
        </w:rPr>
      </w:pPr>
    </w:p>
    <w:tbl>
      <w:tblPr>
        <w:tblW w:w="0" w:type="auto"/>
        <w:tblLook w:val="01E0" w:firstRow="1" w:lastRow="1" w:firstColumn="1" w:lastColumn="1" w:noHBand="0" w:noVBand="0"/>
      </w:tblPr>
      <w:tblGrid>
        <w:gridCol w:w="3673"/>
        <w:gridCol w:w="5897"/>
      </w:tblGrid>
      <w:tr w:rsidR="00D21520" w:rsidRPr="00D21520" w:rsidTr="00831727">
        <w:trPr>
          <w:trHeight w:val="1275"/>
        </w:trPr>
        <w:tc>
          <w:tcPr>
            <w:tcW w:w="3673" w:type="dxa"/>
          </w:tcPr>
          <w:p w:rsidR="00D21520" w:rsidRPr="00D21520" w:rsidRDefault="00D21520" w:rsidP="00D21520">
            <w:pPr>
              <w:rPr>
                <w:sz w:val="18"/>
                <w:szCs w:val="18"/>
              </w:rPr>
            </w:pPr>
            <w:proofErr w:type="spellStart"/>
            <w:r w:rsidRPr="00D21520">
              <w:rPr>
                <w:sz w:val="18"/>
                <w:szCs w:val="18"/>
              </w:rPr>
              <w:t>Амплеев</w:t>
            </w:r>
            <w:proofErr w:type="spellEnd"/>
          </w:p>
          <w:p w:rsidR="00D21520" w:rsidRPr="00D21520" w:rsidRDefault="00D21520" w:rsidP="00D21520">
            <w:pPr>
              <w:rPr>
                <w:sz w:val="18"/>
                <w:szCs w:val="18"/>
              </w:rPr>
            </w:pPr>
            <w:r w:rsidRPr="00D21520">
              <w:rPr>
                <w:sz w:val="18"/>
                <w:szCs w:val="18"/>
              </w:rPr>
              <w:t>Алексей Константинович</w:t>
            </w:r>
          </w:p>
          <w:p w:rsidR="00D21520" w:rsidRPr="00D21520" w:rsidRDefault="00D21520" w:rsidP="00D21520">
            <w:pPr>
              <w:rPr>
                <w:sz w:val="18"/>
                <w:szCs w:val="18"/>
              </w:rPr>
            </w:pPr>
          </w:p>
          <w:p w:rsidR="00D21520" w:rsidRPr="00D21520" w:rsidRDefault="00D21520" w:rsidP="00D21520">
            <w:pPr>
              <w:rPr>
                <w:sz w:val="18"/>
                <w:szCs w:val="18"/>
              </w:rPr>
            </w:pPr>
            <w:r w:rsidRPr="00D21520">
              <w:rPr>
                <w:sz w:val="18"/>
                <w:szCs w:val="18"/>
              </w:rPr>
              <w:t xml:space="preserve">Аникин </w:t>
            </w:r>
          </w:p>
          <w:p w:rsidR="00D21520" w:rsidRPr="00D21520" w:rsidRDefault="00D21520" w:rsidP="00D21520">
            <w:pPr>
              <w:rPr>
                <w:sz w:val="18"/>
                <w:szCs w:val="18"/>
              </w:rPr>
            </w:pPr>
            <w:r w:rsidRPr="00D21520">
              <w:rPr>
                <w:sz w:val="18"/>
                <w:szCs w:val="18"/>
              </w:rPr>
              <w:t>Александр Владимирович</w:t>
            </w: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Дрыга</w:t>
            </w:r>
            <w:proofErr w:type="spellEnd"/>
            <w:r w:rsidRPr="00D21520">
              <w:rPr>
                <w:sz w:val="18"/>
                <w:szCs w:val="18"/>
              </w:rPr>
              <w:t xml:space="preserve"> </w:t>
            </w:r>
          </w:p>
          <w:p w:rsidR="00D21520" w:rsidRPr="00D21520" w:rsidRDefault="00D21520" w:rsidP="00D21520">
            <w:pPr>
              <w:rPr>
                <w:sz w:val="18"/>
                <w:szCs w:val="18"/>
              </w:rPr>
            </w:pPr>
            <w:r w:rsidRPr="00D21520">
              <w:rPr>
                <w:sz w:val="18"/>
                <w:szCs w:val="18"/>
              </w:rPr>
              <w:t>Дарья Игоревна</w:t>
            </w:r>
          </w:p>
          <w:p w:rsidR="00D21520" w:rsidRPr="00D21520" w:rsidRDefault="00D21520" w:rsidP="00D21520">
            <w:pPr>
              <w:rPr>
                <w:sz w:val="18"/>
                <w:szCs w:val="18"/>
              </w:rPr>
            </w:pPr>
          </w:p>
          <w:p w:rsidR="00D21520" w:rsidRPr="00D21520" w:rsidRDefault="00D21520" w:rsidP="00D21520">
            <w:pPr>
              <w:rPr>
                <w:sz w:val="18"/>
                <w:szCs w:val="18"/>
              </w:rPr>
            </w:pP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Ивлиева</w:t>
            </w:r>
            <w:proofErr w:type="spellEnd"/>
          </w:p>
          <w:p w:rsidR="00D21520" w:rsidRPr="00D21520" w:rsidRDefault="00D21520" w:rsidP="00D21520">
            <w:pPr>
              <w:rPr>
                <w:sz w:val="18"/>
                <w:szCs w:val="18"/>
              </w:rPr>
            </w:pPr>
            <w:r w:rsidRPr="00D21520">
              <w:rPr>
                <w:sz w:val="18"/>
                <w:szCs w:val="18"/>
              </w:rPr>
              <w:t>Марина Валерьевна</w:t>
            </w:r>
          </w:p>
          <w:p w:rsidR="00D21520" w:rsidRPr="00D21520" w:rsidRDefault="00D21520" w:rsidP="00D21520">
            <w:pPr>
              <w:rPr>
                <w:sz w:val="18"/>
                <w:szCs w:val="18"/>
              </w:rPr>
            </w:pPr>
          </w:p>
          <w:p w:rsidR="00D21520" w:rsidRPr="00D21520" w:rsidRDefault="00D21520" w:rsidP="00D21520">
            <w:pPr>
              <w:rPr>
                <w:sz w:val="18"/>
                <w:szCs w:val="18"/>
              </w:rPr>
            </w:pPr>
          </w:p>
          <w:p w:rsidR="00D21520" w:rsidRPr="00D21520" w:rsidRDefault="00D21520" w:rsidP="00D21520">
            <w:pPr>
              <w:rPr>
                <w:sz w:val="18"/>
                <w:szCs w:val="18"/>
              </w:rPr>
            </w:pPr>
            <w:r w:rsidRPr="00D21520">
              <w:rPr>
                <w:sz w:val="18"/>
                <w:szCs w:val="18"/>
              </w:rPr>
              <w:t>Бочкарева</w:t>
            </w:r>
          </w:p>
          <w:p w:rsidR="00D21520" w:rsidRPr="00D21520" w:rsidRDefault="00D21520" w:rsidP="00D21520">
            <w:pPr>
              <w:rPr>
                <w:sz w:val="18"/>
                <w:szCs w:val="18"/>
              </w:rPr>
            </w:pPr>
            <w:r w:rsidRPr="00D21520">
              <w:rPr>
                <w:sz w:val="18"/>
                <w:szCs w:val="18"/>
              </w:rPr>
              <w:t>Екатерина Дмитриевна</w:t>
            </w:r>
          </w:p>
          <w:p w:rsidR="00D21520" w:rsidRPr="00D21520" w:rsidRDefault="00D21520" w:rsidP="00D21520">
            <w:pPr>
              <w:rPr>
                <w:sz w:val="18"/>
                <w:szCs w:val="18"/>
              </w:rPr>
            </w:pPr>
            <w:r w:rsidRPr="00D21520">
              <w:rPr>
                <w:sz w:val="18"/>
                <w:szCs w:val="18"/>
              </w:rPr>
              <w:t xml:space="preserve">Мягкова </w:t>
            </w:r>
          </w:p>
          <w:p w:rsidR="00D21520" w:rsidRPr="00D21520" w:rsidRDefault="00D21520" w:rsidP="00D21520">
            <w:pPr>
              <w:rPr>
                <w:sz w:val="18"/>
                <w:szCs w:val="18"/>
              </w:rPr>
            </w:pPr>
            <w:r w:rsidRPr="00D21520">
              <w:rPr>
                <w:sz w:val="18"/>
                <w:szCs w:val="18"/>
              </w:rPr>
              <w:t>Ирина Анатольевна</w:t>
            </w:r>
          </w:p>
        </w:tc>
        <w:tc>
          <w:tcPr>
            <w:tcW w:w="5897" w:type="dxa"/>
          </w:tcPr>
          <w:p w:rsidR="00D21520" w:rsidRPr="00D21520" w:rsidRDefault="00D21520" w:rsidP="00D21520">
            <w:pPr>
              <w:jc w:val="both"/>
              <w:rPr>
                <w:sz w:val="18"/>
                <w:szCs w:val="18"/>
              </w:rPr>
            </w:pPr>
            <w:r w:rsidRPr="00D21520">
              <w:rPr>
                <w:sz w:val="18"/>
                <w:szCs w:val="18"/>
              </w:rPr>
              <w:t>врач-нарколог ГБУЗ «</w:t>
            </w:r>
            <w:proofErr w:type="spellStart"/>
            <w:r w:rsidRPr="00D21520">
              <w:rPr>
                <w:sz w:val="18"/>
                <w:szCs w:val="18"/>
              </w:rPr>
              <w:t>Бессоновская</w:t>
            </w:r>
            <w:proofErr w:type="spellEnd"/>
            <w:r w:rsidRPr="00D21520">
              <w:rPr>
                <w:sz w:val="18"/>
                <w:szCs w:val="18"/>
              </w:rPr>
              <w:t xml:space="preserve"> РБ» </w:t>
            </w:r>
          </w:p>
          <w:p w:rsidR="00D21520" w:rsidRPr="00D21520" w:rsidRDefault="00D21520" w:rsidP="00D21520">
            <w:pPr>
              <w:jc w:val="both"/>
              <w:rPr>
                <w:sz w:val="18"/>
                <w:szCs w:val="18"/>
              </w:rPr>
            </w:pPr>
            <w:r w:rsidRPr="00D21520">
              <w:rPr>
                <w:sz w:val="18"/>
                <w:szCs w:val="18"/>
              </w:rPr>
              <w:t>(по согласованию);</w:t>
            </w:r>
          </w:p>
          <w:p w:rsidR="00D21520" w:rsidRPr="00D21520" w:rsidRDefault="00D21520" w:rsidP="00D21520">
            <w:pPr>
              <w:jc w:val="both"/>
              <w:rPr>
                <w:sz w:val="18"/>
                <w:szCs w:val="18"/>
              </w:rPr>
            </w:pPr>
          </w:p>
          <w:p w:rsidR="00D21520" w:rsidRPr="00D21520" w:rsidRDefault="00D21520" w:rsidP="00D21520">
            <w:pPr>
              <w:jc w:val="both"/>
              <w:rPr>
                <w:sz w:val="18"/>
                <w:szCs w:val="18"/>
              </w:rPr>
            </w:pPr>
            <w:r w:rsidRPr="00D21520">
              <w:rPr>
                <w:sz w:val="18"/>
                <w:szCs w:val="18"/>
              </w:rPr>
              <w:t xml:space="preserve">заместитель  начальника  ОМВД России по </w:t>
            </w:r>
            <w:proofErr w:type="spellStart"/>
            <w:r w:rsidRPr="00D21520">
              <w:rPr>
                <w:sz w:val="18"/>
                <w:szCs w:val="18"/>
              </w:rPr>
              <w:t>Бессоновскому</w:t>
            </w:r>
            <w:proofErr w:type="spellEnd"/>
            <w:r w:rsidRPr="00D21520">
              <w:rPr>
                <w:sz w:val="18"/>
                <w:szCs w:val="18"/>
              </w:rPr>
              <w:t xml:space="preserve"> району (по согласованию);</w:t>
            </w:r>
          </w:p>
          <w:p w:rsidR="00D21520" w:rsidRPr="00D21520" w:rsidRDefault="00D21520" w:rsidP="00D21520">
            <w:pPr>
              <w:jc w:val="both"/>
              <w:rPr>
                <w:sz w:val="18"/>
                <w:szCs w:val="18"/>
              </w:rPr>
            </w:pPr>
          </w:p>
          <w:p w:rsidR="00D21520" w:rsidRPr="00D21520" w:rsidRDefault="00D21520" w:rsidP="00D21520">
            <w:pPr>
              <w:jc w:val="both"/>
              <w:rPr>
                <w:color w:val="000000"/>
                <w:sz w:val="18"/>
                <w:szCs w:val="18"/>
                <w:shd w:val="clear" w:color="auto" w:fill="FFFFFF"/>
              </w:rPr>
            </w:pPr>
            <w:r w:rsidRPr="00D21520">
              <w:rPr>
                <w:color w:val="000000"/>
                <w:sz w:val="18"/>
                <w:szCs w:val="18"/>
                <w:shd w:val="clear" w:color="auto" w:fill="FFFFFF"/>
              </w:rPr>
              <w:t xml:space="preserve">советник  отдела по реализации молодежной политики, культуре, физкультуре и спорту администрации Бессоновского района                       </w:t>
            </w:r>
            <w:r w:rsidRPr="00D21520">
              <w:rPr>
                <w:sz w:val="18"/>
                <w:szCs w:val="18"/>
              </w:rPr>
              <w:t>(по согласованию);</w:t>
            </w:r>
          </w:p>
          <w:p w:rsidR="00D21520" w:rsidRPr="00D21520" w:rsidRDefault="00D21520" w:rsidP="00D21520">
            <w:pPr>
              <w:jc w:val="both"/>
              <w:rPr>
                <w:color w:val="000000"/>
                <w:sz w:val="18"/>
                <w:szCs w:val="18"/>
                <w:shd w:val="clear" w:color="auto" w:fill="FFFFFF"/>
              </w:rPr>
            </w:pPr>
          </w:p>
          <w:p w:rsidR="00D21520" w:rsidRPr="00D21520" w:rsidRDefault="00D21520" w:rsidP="00D21520">
            <w:pPr>
              <w:jc w:val="both"/>
              <w:rPr>
                <w:sz w:val="18"/>
                <w:szCs w:val="18"/>
              </w:rPr>
            </w:pPr>
            <w:r w:rsidRPr="00D21520">
              <w:rPr>
                <w:sz w:val="18"/>
                <w:szCs w:val="18"/>
              </w:rPr>
              <w:t>заведующая поликлиникой ГБУЗ «</w:t>
            </w:r>
            <w:proofErr w:type="spellStart"/>
            <w:r w:rsidRPr="00D21520">
              <w:rPr>
                <w:sz w:val="18"/>
                <w:szCs w:val="18"/>
              </w:rPr>
              <w:t>Бессоновская</w:t>
            </w:r>
            <w:proofErr w:type="spellEnd"/>
            <w:r w:rsidRPr="00D21520">
              <w:rPr>
                <w:sz w:val="18"/>
                <w:szCs w:val="18"/>
              </w:rPr>
              <w:t xml:space="preserve"> РБ», врач-терапевт                            (по согласованию);</w:t>
            </w:r>
          </w:p>
          <w:p w:rsidR="00D21520" w:rsidRPr="00D21520" w:rsidRDefault="00D21520" w:rsidP="00D21520">
            <w:pPr>
              <w:jc w:val="both"/>
              <w:rPr>
                <w:sz w:val="18"/>
                <w:szCs w:val="18"/>
              </w:rPr>
            </w:pPr>
          </w:p>
          <w:p w:rsidR="00D21520" w:rsidRPr="00D21520" w:rsidRDefault="00D21520" w:rsidP="00D21520">
            <w:pPr>
              <w:jc w:val="both"/>
              <w:rPr>
                <w:sz w:val="18"/>
                <w:szCs w:val="18"/>
              </w:rPr>
            </w:pPr>
            <w:r w:rsidRPr="00D21520">
              <w:rPr>
                <w:sz w:val="18"/>
                <w:szCs w:val="18"/>
              </w:rPr>
              <w:t xml:space="preserve">помощник главы  местной администрации </w:t>
            </w:r>
            <w:r w:rsidRPr="00D21520">
              <w:rPr>
                <w:color w:val="000000"/>
                <w:sz w:val="18"/>
                <w:szCs w:val="18"/>
                <w:shd w:val="clear" w:color="auto" w:fill="FFFFFF"/>
              </w:rPr>
              <w:t xml:space="preserve">Бессоновского района </w:t>
            </w:r>
            <w:r w:rsidRPr="00D21520">
              <w:rPr>
                <w:sz w:val="18"/>
                <w:szCs w:val="18"/>
              </w:rPr>
              <w:t>(по согласованию)</w:t>
            </w:r>
            <w:r w:rsidRPr="00D21520">
              <w:rPr>
                <w:color w:val="000000"/>
                <w:sz w:val="18"/>
                <w:szCs w:val="18"/>
                <w:shd w:val="clear" w:color="auto" w:fill="FFFFFF"/>
              </w:rPr>
              <w:t xml:space="preserve">; </w:t>
            </w:r>
          </w:p>
          <w:p w:rsidR="00D21520" w:rsidRPr="00D21520" w:rsidRDefault="00D21520" w:rsidP="00D21520">
            <w:pPr>
              <w:jc w:val="both"/>
              <w:rPr>
                <w:sz w:val="18"/>
                <w:szCs w:val="18"/>
              </w:rPr>
            </w:pPr>
            <w:r w:rsidRPr="00D21520">
              <w:rPr>
                <w:sz w:val="18"/>
                <w:szCs w:val="18"/>
              </w:rPr>
              <w:t>ведущий специалист сектора по обеспечению деятельности комиссии по делам несовершеннолетних и защите их прав администрации Бессоновского района                    (по согласованию);</w:t>
            </w:r>
          </w:p>
        </w:tc>
      </w:tr>
      <w:tr w:rsidR="00D21520" w:rsidRPr="00D21520" w:rsidTr="00831727">
        <w:tc>
          <w:tcPr>
            <w:tcW w:w="3673" w:type="dxa"/>
          </w:tcPr>
          <w:p w:rsidR="00D21520" w:rsidRPr="00D21520" w:rsidRDefault="00D21520" w:rsidP="00D21520">
            <w:pPr>
              <w:rPr>
                <w:sz w:val="18"/>
                <w:szCs w:val="18"/>
              </w:rPr>
            </w:pPr>
          </w:p>
        </w:tc>
        <w:tc>
          <w:tcPr>
            <w:tcW w:w="5897" w:type="dxa"/>
          </w:tcPr>
          <w:p w:rsidR="00D21520" w:rsidRPr="00D21520" w:rsidRDefault="00D21520" w:rsidP="00D21520">
            <w:pPr>
              <w:rPr>
                <w:sz w:val="18"/>
                <w:szCs w:val="18"/>
              </w:rPr>
            </w:pPr>
          </w:p>
        </w:tc>
      </w:tr>
      <w:tr w:rsidR="00D21520" w:rsidRPr="00D21520" w:rsidTr="00831727">
        <w:tc>
          <w:tcPr>
            <w:tcW w:w="3673" w:type="dxa"/>
          </w:tcPr>
          <w:p w:rsidR="00D21520" w:rsidRPr="00D21520" w:rsidRDefault="00D21520" w:rsidP="00D21520">
            <w:pPr>
              <w:rPr>
                <w:sz w:val="18"/>
                <w:szCs w:val="18"/>
              </w:rPr>
            </w:pPr>
            <w:r w:rsidRPr="00D21520">
              <w:rPr>
                <w:sz w:val="18"/>
                <w:szCs w:val="18"/>
              </w:rPr>
              <w:t>Мусина</w:t>
            </w:r>
          </w:p>
          <w:p w:rsidR="00D21520" w:rsidRPr="00D21520" w:rsidRDefault="00D21520" w:rsidP="00D21520">
            <w:pPr>
              <w:rPr>
                <w:sz w:val="18"/>
                <w:szCs w:val="18"/>
              </w:rPr>
            </w:pPr>
            <w:r w:rsidRPr="00D21520">
              <w:rPr>
                <w:sz w:val="18"/>
                <w:szCs w:val="18"/>
              </w:rPr>
              <w:t>Галина Владимировна</w:t>
            </w:r>
          </w:p>
        </w:tc>
        <w:tc>
          <w:tcPr>
            <w:tcW w:w="5897" w:type="dxa"/>
          </w:tcPr>
          <w:p w:rsidR="00D21520" w:rsidRPr="00D21520" w:rsidRDefault="00D21520" w:rsidP="00D21520">
            <w:pPr>
              <w:rPr>
                <w:sz w:val="18"/>
                <w:szCs w:val="18"/>
              </w:rPr>
            </w:pPr>
            <w:r w:rsidRPr="00D21520">
              <w:rPr>
                <w:sz w:val="18"/>
                <w:szCs w:val="18"/>
              </w:rPr>
              <w:t>главный специалист Управления образования Бессоновского района (по согласованию);</w:t>
            </w:r>
          </w:p>
          <w:p w:rsidR="00D21520" w:rsidRPr="00D21520" w:rsidRDefault="00D21520" w:rsidP="00D21520">
            <w:pPr>
              <w:jc w:val="both"/>
              <w:rPr>
                <w:sz w:val="18"/>
                <w:szCs w:val="18"/>
              </w:rPr>
            </w:pPr>
          </w:p>
        </w:tc>
      </w:tr>
      <w:tr w:rsidR="00D21520" w:rsidRPr="00D21520" w:rsidTr="00831727">
        <w:tc>
          <w:tcPr>
            <w:tcW w:w="3673" w:type="dxa"/>
          </w:tcPr>
          <w:p w:rsidR="00D21520" w:rsidRPr="00D21520" w:rsidRDefault="00D21520" w:rsidP="00D21520">
            <w:pPr>
              <w:rPr>
                <w:sz w:val="18"/>
                <w:szCs w:val="18"/>
              </w:rPr>
            </w:pPr>
            <w:r w:rsidRPr="00D21520">
              <w:rPr>
                <w:sz w:val="18"/>
                <w:szCs w:val="18"/>
              </w:rPr>
              <w:t>Макарова</w:t>
            </w:r>
          </w:p>
          <w:p w:rsidR="00D21520" w:rsidRPr="00D21520" w:rsidRDefault="00D21520" w:rsidP="00D21520">
            <w:pPr>
              <w:rPr>
                <w:sz w:val="18"/>
                <w:szCs w:val="18"/>
              </w:rPr>
            </w:pPr>
            <w:r w:rsidRPr="00D21520">
              <w:rPr>
                <w:sz w:val="18"/>
                <w:szCs w:val="18"/>
              </w:rPr>
              <w:t xml:space="preserve">Наталья Владимировна      </w:t>
            </w:r>
          </w:p>
        </w:tc>
        <w:tc>
          <w:tcPr>
            <w:tcW w:w="5897" w:type="dxa"/>
          </w:tcPr>
          <w:p w:rsidR="00D21520" w:rsidRPr="00D21520" w:rsidRDefault="00D21520" w:rsidP="00D21520">
            <w:pPr>
              <w:rPr>
                <w:sz w:val="18"/>
                <w:szCs w:val="18"/>
              </w:rPr>
            </w:pPr>
            <w:r w:rsidRPr="00D21520">
              <w:rPr>
                <w:sz w:val="18"/>
                <w:szCs w:val="18"/>
              </w:rPr>
              <w:t xml:space="preserve">специалист МБУ «БКЦСПС» </w:t>
            </w:r>
          </w:p>
          <w:p w:rsidR="00D21520" w:rsidRPr="00D21520" w:rsidRDefault="00D21520" w:rsidP="00D21520">
            <w:pPr>
              <w:rPr>
                <w:sz w:val="18"/>
                <w:szCs w:val="18"/>
              </w:rPr>
            </w:pPr>
            <w:r w:rsidRPr="00D21520">
              <w:rPr>
                <w:sz w:val="18"/>
                <w:szCs w:val="18"/>
              </w:rPr>
              <w:t>(по согласованию);</w:t>
            </w:r>
          </w:p>
          <w:p w:rsidR="00D21520" w:rsidRPr="00D21520" w:rsidRDefault="00D21520" w:rsidP="00D21520">
            <w:pPr>
              <w:jc w:val="both"/>
              <w:rPr>
                <w:sz w:val="18"/>
                <w:szCs w:val="18"/>
              </w:rPr>
            </w:pPr>
          </w:p>
        </w:tc>
      </w:tr>
      <w:tr w:rsidR="00D21520" w:rsidRPr="00D21520" w:rsidTr="00831727">
        <w:tc>
          <w:tcPr>
            <w:tcW w:w="3673" w:type="dxa"/>
          </w:tcPr>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Меньшакова</w:t>
            </w:r>
            <w:proofErr w:type="spellEnd"/>
          </w:p>
          <w:p w:rsidR="00D21520" w:rsidRPr="00D21520" w:rsidRDefault="00D21520" w:rsidP="00D21520">
            <w:pPr>
              <w:rPr>
                <w:sz w:val="18"/>
                <w:szCs w:val="18"/>
              </w:rPr>
            </w:pPr>
            <w:r w:rsidRPr="00D21520">
              <w:rPr>
                <w:sz w:val="18"/>
                <w:szCs w:val="18"/>
              </w:rPr>
              <w:t>Марина Борисовна</w:t>
            </w: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Минайкина</w:t>
            </w:r>
            <w:proofErr w:type="spellEnd"/>
          </w:p>
          <w:p w:rsidR="00D21520" w:rsidRPr="00D21520" w:rsidRDefault="00D21520" w:rsidP="00D21520">
            <w:pPr>
              <w:rPr>
                <w:sz w:val="18"/>
                <w:szCs w:val="18"/>
              </w:rPr>
            </w:pPr>
            <w:r w:rsidRPr="00D21520">
              <w:rPr>
                <w:sz w:val="18"/>
                <w:szCs w:val="18"/>
              </w:rPr>
              <w:t>Кристина Владимировна</w:t>
            </w: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Мясникова</w:t>
            </w:r>
            <w:proofErr w:type="spellEnd"/>
            <w:r w:rsidRPr="00D21520">
              <w:rPr>
                <w:sz w:val="18"/>
                <w:szCs w:val="18"/>
              </w:rPr>
              <w:t xml:space="preserve"> </w:t>
            </w:r>
          </w:p>
          <w:p w:rsidR="00D21520" w:rsidRPr="00D21520" w:rsidRDefault="00D21520" w:rsidP="00D21520">
            <w:pPr>
              <w:rPr>
                <w:sz w:val="18"/>
                <w:szCs w:val="18"/>
              </w:rPr>
            </w:pPr>
            <w:r w:rsidRPr="00D21520">
              <w:rPr>
                <w:sz w:val="18"/>
                <w:szCs w:val="18"/>
              </w:rPr>
              <w:t>Дарья Сергеевна</w:t>
            </w: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Спиренкова</w:t>
            </w:r>
            <w:proofErr w:type="spellEnd"/>
          </w:p>
          <w:p w:rsidR="00D21520" w:rsidRPr="00D21520" w:rsidRDefault="00D21520" w:rsidP="00D21520">
            <w:pPr>
              <w:rPr>
                <w:sz w:val="18"/>
                <w:szCs w:val="18"/>
              </w:rPr>
            </w:pPr>
            <w:r w:rsidRPr="00D21520">
              <w:rPr>
                <w:sz w:val="18"/>
                <w:szCs w:val="18"/>
              </w:rPr>
              <w:t>Татьяна Анатольевна</w:t>
            </w: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Синцева</w:t>
            </w:r>
            <w:proofErr w:type="spellEnd"/>
            <w:r w:rsidRPr="00D21520">
              <w:rPr>
                <w:sz w:val="18"/>
                <w:szCs w:val="18"/>
              </w:rPr>
              <w:t xml:space="preserve"> </w:t>
            </w:r>
          </w:p>
          <w:p w:rsidR="00D21520" w:rsidRPr="00D21520" w:rsidRDefault="00D21520" w:rsidP="00D21520">
            <w:pPr>
              <w:rPr>
                <w:sz w:val="18"/>
                <w:szCs w:val="18"/>
              </w:rPr>
            </w:pPr>
            <w:r w:rsidRPr="00D21520">
              <w:rPr>
                <w:sz w:val="18"/>
                <w:szCs w:val="18"/>
              </w:rPr>
              <w:t>Олеся Александровна</w:t>
            </w:r>
          </w:p>
          <w:p w:rsidR="00D21520" w:rsidRPr="00D21520" w:rsidRDefault="00D21520" w:rsidP="00D21520">
            <w:pPr>
              <w:rPr>
                <w:sz w:val="18"/>
                <w:szCs w:val="18"/>
              </w:rPr>
            </w:pP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Юкин</w:t>
            </w:r>
            <w:proofErr w:type="spellEnd"/>
            <w:r w:rsidRPr="00D21520">
              <w:rPr>
                <w:sz w:val="18"/>
                <w:szCs w:val="18"/>
              </w:rPr>
              <w:t xml:space="preserve"> </w:t>
            </w:r>
          </w:p>
          <w:p w:rsidR="00D21520" w:rsidRPr="00D21520" w:rsidRDefault="00D21520" w:rsidP="00D21520">
            <w:pPr>
              <w:rPr>
                <w:sz w:val="18"/>
                <w:szCs w:val="18"/>
              </w:rPr>
            </w:pPr>
            <w:r w:rsidRPr="00D21520">
              <w:rPr>
                <w:sz w:val="18"/>
                <w:szCs w:val="18"/>
              </w:rPr>
              <w:t>Сергей Владимирович</w:t>
            </w:r>
          </w:p>
          <w:p w:rsidR="00D21520" w:rsidRPr="00D21520" w:rsidRDefault="00D21520" w:rsidP="00D21520">
            <w:pPr>
              <w:rPr>
                <w:sz w:val="18"/>
                <w:szCs w:val="18"/>
              </w:rPr>
            </w:pPr>
          </w:p>
          <w:p w:rsidR="00D21520" w:rsidRPr="00D21520" w:rsidRDefault="00D21520" w:rsidP="00D21520">
            <w:pPr>
              <w:rPr>
                <w:sz w:val="18"/>
                <w:szCs w:val="18"/>
              </w:rPr>
            </w:pPr>
          </w:p>
          <w:p w:rsidR="00D21520" w:rsidRPr="00D21520" w:rsidRDefault="00D21520" w:rsidP="00D21520">
            <w:pPr>
              <w:rPr>
                <w:sz w:val="18"/>
                <w:szCs w:val="18"/>
              </w:rPr>
            </w:pPr>
            <w:proofErr w:type="spellStart"/>
            <w:r w:rsidRPr="00D21520">
              <w:rPr>
                <w:sz w:val="18"/>
                <w:szCs w:val="18"/>
              </w:rPr>
              <w:t>Мутовкина</w:t>
            </w:r>
            <w:proofErr w:type="spellEnd"/>
            <w:r w:rsidRPr="00D21520">
              <w:rPr>
                <w:sz w:val="18"/>
                <w:szCs w:val="18"/>
              </w:rPr>
              <w:t xml:space="preserve"> </w:t>
            </w:r>
          </w:p>
          <w:p w:rsidR="00D21520" w:rsidRPr="00D21520" w:rsidRDefault="00D21520" w:rsidP="00D21520">
            <w:pPr>
              <w:rPr>
                <w:sz w:val="18"/>
                <w:szCs w:val="18"/>
              </w:rPr>
            </w:pPr>
            <w:r w:rsidRPr="00D21520">
              <w:rPr>
                <w:sz w:val="18"/>
                <w:szCs w:val="18"/>
              </w:rPr>
              <w:t>Ирина Александровна</w:t>
            </w:r>
          </w:p>
          <w:p w:rsidR="00D21520" w:rsidRPr="00D21520" w:rsidRDefault="00D21520" w:rsidP="00D21520">
            <w:pPr>
              <w:rPr>
                <w:sz w:val="18"/>
                <w:szCs w:val="18"/>
              </w:rPr>
            </w:pPr>
          </w:p>
          <w:p w:rsidR="00D21520" w:rsidRPr="00D21520" w:rsidRDefault="00D21520" w:rsidP="00D21520">
            <w:pPr>
              <w:rPr>
                <w:sz w:val="18"/>
                <w:szCs w:val="18"/>
              </w:rPr>
            </w:pPr>
          </w:p>
        </w:tc>
        <w:tc>
          <w:tcPr>
            <w:tcW w:w="5897" w:type="dxa"/>
          </w:tcPr>
          <w:p w:rsidR="00D21520" w:rsidRPr="00D21520" w:rsidRDefault="00D21520" w:rsidP="00D21520">
            <w:pPr>
              <w:rPr>
                <w:sz w:val="18"/>
                <w:szCs w:val="18"/>
              </w:rPr>
            </w:pPr>
          </w:p>
          <w:p w:rsidR="00D21520" w:rsidRPr="00D21520" w:rsidRDefault="00D21520" w:rsidP="00D21520">
            <w:pPr>
              <w:rPr>
                <w:sz w:val="18"/>
                <w:szCs w:val="18"/>
              </w:rPr>
            </w:pPr>
            <w:r w:rsidRPr="00D21520">
              <w:rPr>
                <w:sz w:val="18"/>
                <w:szCs w:val="18"/>
              </w:rPr>
              <w:t>директор ГКУ ЦЗН Бессоновского района</w:t>
            </w:r>
          </w:p>
          <w:p w:rsidR="00D21520" w:rsidRPr="00D21520" w:rsidRDefault="00D21520" w:rsidP="00D21520">
            <w:pPr>
              <w:rPr>
                <w:sz w:val="18"/>
                <w:szCs w:val="18"/>
              </w:rPr>
            </w:pPr>
            <w:r w:rsidRPr="00D21520">
              <w:rPr>
                <w:sz w:val="18"/>
                <w:szCs w:val="18"/>
              </w:rPr>
              <w:t>(по согласованию);</w:t>
            </w:r>
          </w:p>
          <w:p w:rsidR="00D21520" w:rsidRPr="00D21520" w:rsidRDefault="00D21520" w:rsidP="00D21520">
            <w:pPr>
              <w:rPr>
                <w:sz w:val="18"/>
                <w:szCs w:val="18"/>
              </w:rPr>
            </w:pPr>
          </w:p>
          <w:p w:rsidR="00D21520" w:rsidRPr="00D21520" w:rsidRDefault="00D21520" w:rsidP="00D21520">
            <w:pPr>
              <w:jc w:val="both"/>
              <w:rPr>
                <w:sz w:val="18"/>
                <w:szCs w:val="18"/>
              </w:rPr>
            </w:pPr>
            <w:r w:rsidRPr="00D21520">
              <w:rPr>
                <w:sz w:val="18"/>
                <w:szCs w:val="18"/>
              </w:rPr>
              <w:t>педагог организатор МБУ ДО ЦДТ, председатель «БАМ»  (по согласованию);</w:t>
            </w:r>
          </w:p>
          <w:p w:rsidR="00D21520" w:rsidRPr="00D21520" w:rsidRDefault="00D21520" w:rsidP="00D21520">
            <w:pPr>
              <w:jc w:val="both"/>
              <w:rPr>
                <w:sz w:val="18"/>
                <w:szCs w:val="18"/>
              </w:rPr>
            </w:pPr>
          </w:p>
          <w:p w:rsidR="00D21520" w:rsidRPr="00D21520" w:rsidRDefault="00D21520" w:rsidP="00D21520">
            <w:pPr>
              <w:jc w:val="both"/>
              <w:rPr>
                <w:sz w:val="18"/>
                <w:szCs w:val="18"/>
              </w:rPr>
            </w:pPr>
            <w:r w:rsidRPr="00D21520">
              <w:rPr>
                <w:sz w:val="18"/>
                <w:szCs w:val="18"/>
              </w:rPr>
              <w:t>главный специалист Управления образования Бессоновского района (по согласованию);</w:t>
            </w:r>
          </w:p>
          <w:p w:rsidR="00D21520" w:rsidRPr="00D21520" w:rsidRDefault="00D21520" w:rsidP="00D21520">
            <w:pPr>
              <w:jc w:val="both"/>
              <w:rPr>
                <w:sz w:val="18"/>
                <w:szCs w:val="18"/>
              </w:rPr>
            </w:pPr>
          </w:p>
          <w:p w:rsidR="00D21520" w:rsidRPr="00D21520" w:rsidRDefault="00D21520" w:rsidP="00D21520">
            <w:pPr>
              <w:jc w:val="both"/>
              <w:rPr>
                <w:sz w:val="18"/>
                <w:szCs w:val="18"/>
              </w:rPr>
            </w:pPr>
            <w:r w:rsidRPr="00D21520">
              <w:rPr>
                <w:sz w:val="18"/>
                <w:szCs w:val="18"/>
              </w:rPr>
              <w:t>начальник Управления социальной защиты населения (по согласованию);</w:t>
            </w:r>
          </w:p>
          <w:p w:rsidR="00D21520" w:rsidRPr="00D21520" w:rsidRDefault="00D21520" w:rsidP="00D21520">
            <w:pPr>
              <w:jc w:val="both"/>
              <w:rPr>
                <w:sz w:val="18"/>
                <w:szCs w:val="18"/>
              </w:rPr>
            </w:pPr>
          </w:p>
          <w:p w:rsidR="00D21520" w:rsidRPr="00D21520" w:rsidRDefault="00D21520" w:rsidP="00D21520">
            <w:pPr>
              <w:jc w:val="both"/>
              <w:rPr>
                <w:sz w:val="18"/>
                <w:szCs w:val="18"/>
              </w:rPr>
            </w:pPr>
            <w:r w:rsidRPr="00D21520">
              <w:rPr>
                <w:sz w:val="18"/>
                <w:szCs w:val="18"/>
              </w:rPr>
              <w:t xml:space="preserve">начальник Бессоновского МФ ФКУ УИИ УФСИН России по Пензенской области </w:t>
            </w:r>
          </w:p>
          <w:p w:rsidR="00D21520" w:rsidRPr="00D21520" w:rsidRDefault="00D21520" w:rsidP="00D21520">
            <w:pPr>
              <w:jc w:val="both"/>
              <w:rPr>
                <w:sz w:val="18"/>
                <w:szCs w:val="18"/>
              </w:rPr>
            </w:pPr>
            <w:r w:rsidRPr="00D21520">
              <w:rPr>
                <w:sz w:val="18"/>
                <w:szCs w:val="18"/>
              </w:rPr>
              <w:t>(по согласованию);</w:t>
            </w:r>
          </w:p>
          <w:p w:rsidR="00D21520" w:rsidRPr="00D21520" w:rsidRDefault="00D21520" w:rsidP="00D21520">
            <w:pPr>
              <w:jc w:val="both"/>
              <w:rPr>
                <w:sz w:val="18"/>
                <w:szCs w:val="18"/>
              </w:rPr>
            </w:pPr>
          </w:p>
          <w:p w:rsidR="00D21520" w:rsidRPr="00D21520" w:rsidRDefault="00D21520" w:rsidP="00D21520">
            <w:pPr>
              <w:jc w:val="both"/>
              <w:rPr>
                <w:sz w:val="18"/>
                <w:szCs w:val="18"/>
              </w:rPr>
            </w:pPr>
            <w:r w:rsidRPr="00D21520">
              <w:rPr>
                <w:sz w:val="18"/>
                <w:szCs w:val="18"/>
              </w:rPr>
              <w:t xml:space="preserve">начальник ОНД и </w:t>
            </w:r>
            <w:proofErr w:type="gramStart"/>
            <w:r w:rsidRPr="00D21520">
              <w:rPr>
                <w:sz w:val="18"/>
                <w:szCs w:val="18"/>
              </w:rPr>
              <w:t>ПР</w:t>
            </w:r>
            <w:proofErr w:type="gramEnd"/>
            <w:r w:rsidRPr="00D21520">
              <w:rPr>
                <w:sz w:val="18"/>
                <w:szCs w:val="18"/>
              </w:rPr>
              <w:t xml:space="preserve"> Бессоновского района УНД и ПР  ГУ МЧС России по Пензенской области (по согласованию);</w:t>
            </w:r>
          </w:p>
          <w:p w:rsidR="00D21520" w:rsidRPr="00D21520" w:rsidRDefault="00D21520" w:rsidP="00D21520">
            <w:pPr>
              <w:jc w:val="both"/>
              <w:rPr>
                <w:sz w:val="18"/>
                <w:szCs w:val="18"/>
              </w:rPr>
            </w:pPr>
          </w:p>
          <w:p w:rsidR="00D21520" w:rsidRPr="00D21520" w:rsidRDefault="00D21520" w:rsidP="00D21520">
            <w:pPr>
              <w:jc w:val="both"/>
              <w:rPr>
                <w:sz w:val="18"/>
                <w:szCs w:val="18"/>
              </w:rPr>
            </w:pPr>
            <w:r w:rsidRPr="00D21520">
              <w:rPr>
                <w:sz w:val="18"/>
                <w:szCs w:val="18"/>
              </w:rPr>
              <w:t xml:space="preserve">Муниципальный  координатор «Навигатор детства», ведущий  эксперт </w:t>
            </w:r>
            <w:proofErr w:type="spellStart"/>
            <w:r w:rsidRPr="00D21520">
              <w:rPr>
                <w:sz w:val="18"/>
                <w:szCs w:val="18"/>
              </w:rPr>
              <w:t>Росдетцентра</w:t>
            </w:r>
            <w:proofErr w:type="spellEnd"/>
          </w:p>
          <w:p w:rsidR="00D21520" w:rsidRPr="00D21520" w:rsidRDefault="00D21520" w:rsidP="00D21520">
            <w:pPr>
              <w:jc w:val="both"/>
              <w:rPr>
                <w:sz w:val="18"/>
                <w:szCs w:val="18"/>
              </w:rPr>
            </w:pPr>
            <w:r w:rsidRPr="00D21520">
              <w:rPr>
                <w:sz w:val="18"/>
                <w:szCs w:val="18"/>
              </w:rPr>
              <w:t xml:space="preserve"> (по согласованию)</w:t>
            </w:r>
          </w:p>
        </w:tc>
      </w:tr>
    </w:tbl>
    <w:p w:rsidR="00D21520" w:rsidRPr="00E11D0B" w:rsidRDefault="00D21520" w:rsidP="00D21520">
      <w:pPr>
        <w:rPr>
          <w:sz w:val="28"/>
          <w:szCs w:val="28"/>
        </w:rPr>
      </w:pPr>
    </w:p>
    <w:p w:rsidR="00D21520" w:rsidRDefault="00D21520" w:rsidP="00D21520"/>
    <w:p w:rsidR="00831727" w:rsidRDefault="00831727" w:rsidP="00D21520"/>
    <w:p w:rsidR="00831727" w:rsidRDefault="00831727" w:rsidP="00D21520"/>
    <w:p w:rsidR="00831727" w:rsidRPr="00A63338" w:rsidRDefault="00831727" w:rsidP="00A63338">
      <w:pPr>
        <w:jc w:val="center"/>
        <w:rPr>
          <w:sz w:val="18"/>
          <w:szCs w:val="18"/>
        </w:rPr>
      </w:pPr>
      <w:r w:rsidRPr="00A63338">
        <w:rPr>
          <w:sz w:val="18"/>
          <w:szCs w:val="18"/>
        </w:rPr>
        <w:lastRenderedPageBreak/>
        <w:t>РЕШЕНИЕ СОБРАНИЯ ПРЕДСТАВИТЕЛЕЙ</w:t>
      </w:r>
    </w:p>
    <w:p w:rsidR="00831727" w:rsidRPr="00A63338" w:rsidRDefault="00831727" w:rsidP="00A63338">
      <w:pPr>
        <w:jc w:val="center"/>
        <w:rPr>
          <w:sz w:val="18"/>
          <w:szCs w:val="18"/>
        </w:rPr>
      </w:pPr>
      <w:r w:rsidRPr="00A63338">
        <w:rPr>
          <w:sz w:val="18"/>
          <w:szCs w:val="18"/>
        </w:rPr>
        <w:t>БЕССОНОВСКОГО РАЙОНА ПЕНЗЕНСКОЙ ОБЛАСТИ</w:t>
      </w:r>
    </w:p>
    <w:p w:rsidR="00831727" w:rsidRPr="00A63338" w:rsidRDefault="00831727" w:rsidP="00A63338">
      <w:pPr>
        <w:jc w:val="center"/>
        <w:rPr>
          <w:sz w:val="18"/>
          <w:szCs w:val="18"/>
        </w:rPr>
      </w:pPr>
      <w:r w:rsidRPr="00A63338">
        <w:rPr>
          <w:sz w:val="18"/>
          <w:szCs w:val="18"/>
        </w:rPr>
        <w:t>ПЯТОГО СОЗЫВА</w:t>
      </w:r>
    </w:p>
    <w:p w:rsidR="00831727" w:rsidRPr="00A63338" w:rsidRDefault="00831727" w:rsidP="00A63338">
      <w:pPr>
        <w:widowControl w:val="0"/>
        <w:suppressAutoHyphens/>
        <w:spacing w:after="120"/>
        <w:jc w:val="center"/>
        <w:rPr>
          <w:sz w:val="18"/>
          <w:szCs w:val="18"/>
          <w:lang w:eastAsia="ar-SA"/>
        </w:rPr>
      </w:pPr>
      <w:r w:rsidRPr="00A63338">
        <w:rPr>
          <w:sz w:val="18"/>
          <w:szCs w:val="18"/>
        </w:rPr>
        <w:t>от 31.03.2023 № 104-10/5</w:t>
      </w:r>
    </w:p>
    <w:p w:rsidR="00831727" w:rsidRPr="00A63338" w:rsidRDefault="00831727" w:rsidP="00A63338">
      <w:pPr>
        <w:pStyle w:val="10"/>
        <w:rPr>
          <w:rFonts w:ascii="Times New Roman" w:hAnsi="Times New Roman"/>
          <w:sz w:val="18"/>
          <w:szCs w:val="18"/>
        </w:rPr>
      </w:pPr>
      <w:r w:rsidRPr="00A63338">
        <w:rPr>
          <w:rFonts w:ascii="Times New Roman" w:hAnsi="Times New Roman"/>
          <w:sz w:val="18"/>
          <w:szCs w:val="18"/>
        </w:rPr>
        <w:t>О внесении изменений в решение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p w:rsidR="00831727" w:rsidRPr="00A63338" w:rsidRDefault="00831727" w:rsidP="00A63338">
      <w:pPr>
        <w:rPr>
          <w:sz w:val="18"/>
          <w:szCs w:val="18"/>
        </w:rPr>
      </w:pPr>
    </w:p>
    <w:p w:rsidR="00831727" w:rsidRPr="00A63338" w:rsidRDefault="00831727" w:rsidP="00A63338">
      <w:pPr>
        <w:jc w:val="both"/>
        <w:rPr>
          <w:sz w:val="18"/>
          <w:szCs w:val="18"/>
        </w:rPr>
      </w:pPr>
      <w:r w:rsidRPr="00A63338">
        <w:rPr>
          <w:sz w:val="18"/>
          <w:szCs w:val="18"/>
        </w:rPr>
        <w:t>1.   Внести в решение Собрания представителей Бессоновского района Пензенской области от 28.12.2022 г. № 77-6/5 «О бюджете Бессоновского района Пензенской области на 2023 год и на плановый период 2024 и 2025 годов» следующие изменения:</w:t>
      </w:r>
    </w:p>
    <w:p w:rsidR="00831727" w:rsidRPr="00A63338" w:rsidRDefault="00831727" w:rsidP="00A63338">
      <w:pPr>
        <w:spacing w:before="240" w:after="240"/>
        <w:rPr>
          <w:sz w:val="18"/>
          <w:szCs w:val="18"/>
        </w:rPr>
      </w:pPr>
      <w:r w:rsidRPr="00A63338">
        <w:rPr>
          <w:sz w:val="18"/>
          <w:szCs w:val="18"/>
        </w:rPr>
        <w:t xml:space="preserve">1.1. статью 1 изложить в следующей редакции: </w:t>
      </w:r>
    </w:p>
    <w:p w:rsidR="00831727" w:rsidRPr="00A63338" w:rsidRDefault="00831727" w:rsidP="00A63338">
      <w:pPr>
        <w:spacing w:before="240" w:after="240"/>
        <w:rPr>
          <w:b/>
          <w:sz w:val="18"/>
          <w:szCs w:val="18"/>
        </w:rPr>
      </w:pPr>
      <w:r w:rsidRPr="00A63338">
        <w:rPr>
          <w:b/>
          <w:sz w:val="18"/>
          <w:szCs w:val="18"/>
        </w:rPr>
        <w:t xml:space="preserve">     «Статья 1. Основные характеристики бюджета Бессоновского района Пензенской области на 2022 год и на плановый период 2023 и 2024 годов</w:t>
      </w:r>
    </w:p>
    <w:p w:rsidR="00831727" w:rsidRPr="00A63338" w:rsidRDefault="00831727" w:rsidP="00A63338">
      <w:pPr>
        <w:pStyle w:val="12"/>
        <w:numPr>
          <w:ilvl w:val="5"/>
          <w:numId w:val="0"/>
        </w:numPr>
        <w:tabs>
          <w:tab w:val="num" w:pos="480"/>
        </w:tabs>
        <w:ind w:firstLine="480"/>
        <w:rPr>
          <w:sz w:val="18"/>
          <w:szCs w:val="18"/>
        </w:rPr>
      </w:pPr>
      <w:r w:rsidRPr="00A63338">
        <w:rPr>
          <w:sz w:val="18"/>
          <w:szCs w:val="18"/>
        </w:rPr>
        <w:t>1.Утвердить основные характеристики бюджета Бессоновского района Пензенской области  (далее – Бессоновского района) на 2023 год:</w:t>
      </w:r>
    </w:p>
    <w:p w:rsidR="00831727" w:rsidRPr="00A63338" w:rsidRDefault="00831727" w:rsidP="00A63338">
      <w:pPr>
        <w:pStyle w:val="20"/>
        <w:numPr>
          <w:ilvl w:val="6"/>
          <w:numId w:val="0"/>
        </w:numPr>
        <w:ind w:firstLine="480"/>
        <w:rPr>
          <w:sz w:val="18"/>
          <w:szCs w:val="18"/>
        </w:rPr>
      </w:pPr>
      <w:r w:rsidRPr="00A63338">
        <w:rPr>
          <w:sz w:val="18"/>
          <w:szCs w:val="18"/>
        </w:rPr>
        <w:t>1) прогнозируемый общий объем доходов бюджета Бессоновского района в сумме 1 176 876,3 тыс. рублей;</w:t>
      </w:r>
    </w:p>
    <w:p w:rsidR="00831727" w:rsidRPr="00A63338" w:rsidRDefault="00831727" w:rsidP="00A63338">
      <w:pPr>
        <w:pStyle w:val="20"/>
        <w:numPr>
          <w:ilvl w:val="6"/>
          <w:numId w:val="0"/>
        </w:numPr>
        <w:ind w:firstLine="480"/>
        <w:rPr>
          <w:sz w:val="18"/>
          <w:szCs w:val="18"/>
        </w:rPr>
      </w:pPr>
      <w:r w:rsidRPr="00A63338">
        <w:rPr>
          <w:sz w:val="18"/>
          <w:szCs w:val="18"/>
        </w:rPr>
        <w:t>2) общий объем расходов бюджета Бессоновского района в сумме 1 225 873,7 тыс. рублей;</w:t>
      </w:r>
    </w:p>
    <w:p w:rsidR="00831727" w:rsidRPr="00A63338" w:rsidRDefault="00831727" w:rsidP="00A63338">
      <w:pPr>
        <w:pStyle w:val="20"/>
        <w:numPr>
          <w:ilvl w:val="6"/>
          <w:numId w:val="0"/>
        </w:numPr>
        <w:ind w:firstLine="480"/>
        <w:rPr>
          <w:sz w:val="18"/>
          <w:szCs w:val="18"/>
        </w:rPr>
      </w:pPr>
      <w:r w:rsidRPr="00A63338">
        <w:rPr>
          <w:sz w:val="18"/>
          <w:szCs w:val="18"/>
        </w:rPr>
        <w:t>3) объем расходов резервного фонда Администрации Бессоновского района в сумме 100,0 тыс. рублей;</w:t>
      </w:r>
    </w:p>
    <w:p w:rsidR="00831727" w:rsidRPr="00A63338" w:rsidRDefault="00831727" w:rsidP="00A63338">
      <w:pPr>
        <w:pStyle w:val="20"/>
        <w:ind w:left="360" w:firstLine="0"/>
        <w:rPr>
          <w:sz w:val="18"/>
          <w:szCs w:val="18"/>
        </w:rPr>
      </w:pPr>
      <w:r w:rsidRPr="00A63338">
        <w:rPr>
          <w:sz w:val="18"/>
          <w:szCs w:val="18"/>
        </w:rPr>
        <w:t xml:space="preserve">   4) верхний предел муниципального внутреннего долга Бессоновского района на 1 января 2024 года в сумме  39 786,0 тыс. рублей;</w:t>
      </w:r>
    </w:p>
    <w:p w:rsidR="00831727" w:rsidRPr="00A63338" w:rsidRDefault="00831727" w:rsidP="00A63338">
      <w:pPr>
        <w:pStyle w:val="20"/>
        <w:ind w:left="0" w:firstLine="0"/>
        <w:rPr>
          <w:sz w:val="18"/>
          <w:szCs w:val="18"/>
        </w:rPr>
      </w:pPr>
      <w:r w:rsidRPr="00A63338">
        <w:rPr>
          <w:sz w:val="18"/>
          <w:szCs w:val="18"/>
        </w:rPr>
        <w:t xml:space="preserve">        5) прогнозируемый дефицит бюджета Бессоновского района в сумме  48 997,4  тыс. рублей.</w:t>
      </w:r>
    </w:p>
    <w:p w:rsidR="00831727" w:rsidRPr="00A63338" w:rsidRDefault="00831727" w:rsidP="00A63338">
      <w:pPr>
        <w:pStyle w:val="12"/>
        <w:numPr>
          <w:ilvl w:val="5"/>
          <w:numId w:val="0"/>
        </w:numPr>
        <w:tabs>
          <w:tab w:val="num" w:pos="480"/>
          <w:tab w:val="num" w:pos="720"/>
        </w:tabs>
        <w:ind w:firstLine="480"/>
        <w:rPr>
          <w:sz w:val="18"/>
          <w:szCs w:val="18"/>
        </w:rPr>
      </w:pPr>
      <w:r w:rsidRPr="00A63338">
        <w:rPr>
          <w:sz w:val="18"/>
          <w:szCs w:val="18"/>
        </w:rPr>
        <w:t>2. Утвердить основные характеристики бюджета Бессоновского района на плановый период 2024 и 2025 годов:</w:t>
      </w:r>
    </w:p>
    <w:p w:rsidR="00831727" w:rsidRPr="00A63338" w:rsidRDefault="00831727" w:rsidP="00A63338">
      <w:pPr>
        <w:pStyle w:val="20"/>
        <w:numPr>
          <w:ilvl w:val="6"/>
          <w:numId w:val="0"/>
        </w:numPr>
        <w:ind w:firstLine="480"/>
        <w:rPr>
          <w:sz w:val="18"/>
          <w:szCs w:val="18"/>
        </w:rPr>
      </w:pPr>
      <w:r w:rsidRPr="00A63338">
        <w:rPr>
          <w:sz w:val="18"/>
          <w:szCs w:val="18"/>
        </w:rPr>
        <w:t>1) прогнозируемый общий объем доходов бюджета Бессоновского района на 2024 год в сумме  1 074 357,0 тыс. рублей, на 2025 год в сумме  1 069 879,8тыс. рублей;</w:t>
      </w:r>
    </w:p>
    <w:p w:rsidR="00831727" w:rsidRPr="00A63338" w:rsidRDefault="00831727" w:rsidP="00A63338">
      <w:pPr>
        <w:pStyle w:val="20"/>
        <w:numPr>
          <w:ilvl w:val="6"/>
          <w:numId w:val="0"/>
        </w:numPr>
        <w:ind w:firstLine="480"/>
        <w:rPr>
          <w:sz w:val="18"/>
          <w:szCs w:val="18"/>
        </w:rPr>
      </w:pPr>
      <w:r w:rsidRPr="00A63338">
        <w:rPr>
          <w:sz w:val="18"/>
          <w:szCs w:val="18"/>
        </w:rPr>
        <w:t>2) общий объем расходов бюджета Бессоновского района на 2024 год в сумме 1 088 399,5 тыс. рублей, в том числе условно утвержденные расходы – 7750,0 тыс. рублей, и на 2025 год в сумме 1 087 120,3 тыс. рублей, в том числе условно утвержденные расходы – 17400,0 тыс. рублей;</w:t>
      </w:r>
    </w:p>
    <w:p w:rsidR="00831727" w:rsidRPr="00A63338" w:rsidRDefault="00831727" w:rsidP="00A63338">
      <w:pPr>
        <w:pStyle w:val="20"/>
        <w:numPr>
          <w:ilvl w:val="6"/>
          <w:numId w:val="0"/>
        </w:numPr>
        <w:ind w:firstLine="480"/>
        <w:rPr>
          <w:sz w:val="18"/>
          <w:szCs w:val="18"/>
        </w:rPr>
      </w:pPr>
      <w:r w:rsidRPr="00A63338">
        <w:rPr>
          <w:sz w:val="18"/>
          <w:szCs w:val="18"/>
        </w:rPr>
        <w:t>3) объем расходов резервного фонда  Администрации Бессоновского района на 2024 год в сумме 100,0 тыс. рублей и на 2025 год в сумме 100,0 тыс. рублей;</w:t>
      </w:r>
    </w:p>
    <w:p w:rsidR="00831727" w:rsidRPr="00A63338" w:rsidRDefault="00831727" w:rsidP="00A63338">
      <w:pPr>
        <w:pStyle w:val="20"/>
        <w:numPr>
          <w:ilvl w:val="6"/>
          <w:numId w:val="0"/>
        </w:numPr>
        <w:ind w:firstLine="480"/>
        <w:rPr>
          <w:sz w:val="18"/>
          <w:szCs w:val="18"/>
        </w:rPr>
      </w:pPr>
      <w:r w:rsidRPr="00A63338">
        <w:rPr>
          <w:sz w:val="18"/>
          <w:szCs w:val="18"/>
        </w:rPr>
        <w:t>4) верхний предел муниципального внутреннего долга Бессоновского района на 1 января 2025 года в сумме 40 890,0 тыс. рублей и на 1 января 2026 года в сумме  41 385,5 тыс. рублей;</w:t>
      </w:r>
    </w:p>
    <w:p w:rsidR="00831727" w:rsidRPr="00A63338" w:rsidRDefault="00831727" w:rsidP="00A63338">
      <w:pPr>
        <w:pStyle w:val="20"/>
        <w:numPr>
          <w:ilvl w:val="6"/>
          <w:numId w:val="0"/>
        </w:numPr>
        <w:ind w:firstLine="480"/>
        <w:rPr>
          <w:sz w:val="18"/>
          <w:szCs w:val="18"/>
        </w:rPr>
      </w:pPr>
      <w:r w:rsidRPr="00A63338">
        <w:rPr>
          <w:sz w:val="18"/>
          <w:szCs w:val="18"/>
        </w:rPr>
        <w:t>5) прогнозируемый дефицит бюджета Бессоновского района на 2024 год в сумме 14 042,5 тыс. рублей и на 2025 год в сумме 17 240,5 тыс. рублей.</w:t>
      </w:r>
    </w:p>
    <w:p w:rsidR="00831727" w:rsidRPr="00A63338" w:rsidRDefault="00831727" w:rsidP="00A63338">
      <w:pPr>
        <w:pStyle w:val="12"/>
        <w:tabs>
          <w:tab w:val="left" w:pos="708"/>
        </w:tabs>
        <w:rPr>
          <w:sz w:val="18"/>
          <w:szCs w:val="18"/>
        </w:rPr>
      </w:pPr>
      <w:r w:rsidRPr="00A63338">
        <w:rPr>
          <w:sz w:val="18"/>
          <w:szCs w:val="18"/>
        </w:rPr>
        <w:t>1.2. в статье 4 цифры «980 530,0» заменить цифрами «1 007 241,7»,  цифры «903 975,4» заменить цифрами «903 975,3», цифры «897 440,7» заменить цифрами «897 440,6»</w:t>
      </w:r>
    </w:p>
    <w:p w:rsidR="00831727" w:rsidRPr="00A63338" w:rsidRDefault="00831727" w:rsidP="00A63338">
      <w:pPr>
        <w:pStyle w:val="12"/>
        <w:tabs>
          <w:tab w:val="left" w:pos="708"/>
        </w:tabs>
        <w:rPr>
          <w:b/>
          <w:sz w:val="18"/>
          <w:szCs w:val="18"/>
        </w:rPr>
      </w:pPr>
      <w:r w:rsidRPr="00A63338">
        <w:rPr>
          <w:sz w:val="18"/>
          <w:szCs w:val="18"/>
        </w:rPr>
        <w:t>1.3. пункт 1 статьи 6 изложить в следующей редакции:</w:t>
      </w:r>
      <w:r w:rsidRPr="00A63338">
        <w:rPr>
          <w:b/>
          <w:sz w:val="18"/>
          <w:szCs w:val="18"/>
        </w:rPr>
        <w:t xml:space="preserve">        </w:t>
      </w:r>
    </w:p>
    <w:p w:rsidR="00831727" w:rsidRPr="00A63338" w:rsidRDefault="00831727" w:rsidP="00A63338">
      <w:pPr>
        <w:pStyle w:val="12"/>
        <w:tabs>
          <w:tab w:val="left" w:pos="708"/>
        </w:tabs>
        <w:rPr>
          <w:sz w:val="18"/>
          <w:szCs w:val="18"/>
        </w:rPr>
      </w:pPr>
      <w:r w:rsidRPr="00A63338">
        <w:rPr>
          <w:b/>
          <w:sz w:val="18"/>
          <w:szCs w:val="18"/>
        </w:rPr>
        <w:t>«</w:t>
      </w:r>
      <w:r w:rsidRPr="00A63338">
        <w:rPr>
          <w:sz w:val="18"/>
          <w:szCs w:val="18"/>
        </w:rPr>
        <w:t>п.1. Утвердить общий объем бюджетных ассигнований на исполнение публичных нормативных обязательств:</w:t>
      </w:r>
    </w:p>
    <w:p w:rsidR="00831727" w:rsidRPr="00A63338" w:rsidRDefault="00831727" w:rsidP="00A63338">
      <w:pPr>
        <w:pStyle w:val="12"/>
        <w:tabs>
          <w:tab w:val="left" w:pos="708"/>
        </w:tabs>
        <w:rPr>
          <w:sz w:val="18"/>
          <w:szCs w:val="18"/>
        </w:rPr>
      </w:pPr>
      <w:r w:rsidRPr="00A63338">
        <w:rPr>
          <w:sz w:val="18"/>
          <w:szCs w:val="18"/>
        </w:rPr>
        <w:t>на 2023 год в сумме 166 611,6 тыс. рублей;</w:t>
      </w:r>
    </w:p>
    <w:p w:rsidR="00831727" w:rsidRPr="00A63338" w:rsidRDefault="00831727" w:rsidP="00A63338">
      <w:pPr>
        <w:pStyle w:val="12"/>
        <w:tabs>
          <w:tab w:val="left" w:pos="708"/>
        </w:tabs>
        <w:rPr>
          <w:sz w:val="18"/>
          <w:szCs w:val="18"/>
        </w:rPr>
      </w:pPr>
      <w:r w:rsidRPr="00A63338">
        <w:rPr>
          <w:sz w:val="18"/>
          <w:szCs w:val="18"/>
        </w:rPr>
        <w:t>на 2024 год в сумме 86 929,6 тыс. рублей;</w:t>
      </w:r>
    </w:p>
    <w:p w:rsidR="00831727" w:rsidRPr="00A63338" w:rsidRDefault="00831727" w:rsidP="00A63338">
      <w:pPr>
        <w:pStyle w:val="12"/>
        <w:tabs>
          <w:tab w:val="left" w:pos="708"/>
        </w:tabs>
        <w:rPr>
          <w:sz w:val="18"/>
          <w:szCs w:val="18"/>
        </w:rPr>
      </w:pPr>
      <w:r w:rsidRPr="00A63338">
        <w:rPr>
          <w:sz w:val="18"/>
          <w:szCs w:val="18"/>
        </w:rPr>
        <w:t>на 2025 год в сумме 83 208,9 тыс. рублей»;</w:t>
      </w:r>
    </w:p>
    <w:p w:rsidR="00831727" w:rsidRPr="00A63338" w:rsidRDefault="00831727" w:rsidP="00A63338">
      <w:pPr>
        <w:pStyle w:val="12"/>
        <w:tabs>
          <w:tab w:val="left" w:pos="708"/>
        </w:tabs>
        <w:rPr>
          <w:b/>
          <w:sz w:val="18"/>
          <w:szCs w:val="18"/>
        </w:rPr>
      </w:pPr>
      <w:r w:rsidRPr="00A63338">
        <w:rPr>
          <w:sz w:val="18"/>
          <w:szCs w:val="18"/>
        </w:rPr>
        <w:t>1.4. пункт 3 статьи 6 изложить в следующей редакции:</w:t>
      </w:r>
      <w:r w:rsidRPr="00A63338">
        <w:rPr>
          <w:b/>
          <w:sz w:val="18"/>
          <w:szCs w:val="18"/>
        </w:rPr>
        <w:t xml:space="preserve"> </w:t>
      </w:r>
    </w:p>
    <w:p w:rsidR="00831727" w:rsidRPr="00A63338" w:rsidRDefault="00831727" w:rsidP="00A63338">
      <w:pPr>
        <w:pStyle w:val="ae"/>
        <w:tabs>
          <w:tab w:val="left" w:pos="284"/>
        </w:tabs>
        <w:ind w:left="0"/>
        <w:jc w:val="both"/>
        <w:rPr>
          <w:sz w:val="18"/>
          <w:szCs w:val="18"/>
        </w:rPr>
      </w:pPr>
      <w:r w:rsidRPr="00A63338">
        <w:rPr>
          <w:sz w:val="18"/>
          <w:szCs w:val="18"/>
        </w:rPr>
        <w:t xml:space="preserve">  «п.3.  </w:t>
      </w:r>
      <w:proofErr w:type="gramStart"/>
      <w:r w:rsidRPr="00A63338">
        <w:rPr>
          <w:sz w:val="18"/>
          <w:szCs w:val="18"/>
        </w:rPr>
        <w:t>Реализация Плана мероприятий Пензенской области, указанных в пункте 1 статьи 16</w:t>
      </w:r>
      <w:r w:rsidRPr="00A63338">
        <w:rPr>
          <w:sz w:val="18"/>
          <w:szCs w:val="18"/>
          <w:vertAlign w:val="superscript"/>
        </w:rPr>
        <w:t>6</w:t>
      </w:r>
      <w:r w:rsidRPr="00A63338">
        <w:rPr>
          <w:sz w:val="18"/>
          <w:szCs w:val="18"/>
        </w:rPr>
        <w:t>, пункте 1 статьи 75</w:t>
      </w:r>
      <w:r w:rsidRPr="00A63338">
        <w:rPr>
          <w:sz w:val="18"/>
          <w:szCs w:val="18"/>
          <w:vertAlign w:val="superscript"/>
        </w:rPr>
        <w:t>1</w:t>
      </w:r>
      <w:r w:rsidRPr="00A63338">
        <w:rPr>
          <w:sz w:val="18"/>
          <w:szCs w:val="18"/>
        </w:rPr>
        <w:t xml:space="preserve"> и пункте 1 статьи 78</w:t>
      </w:r>
      <w:r w:rsidRPr="00A63338">
        <w:rPr>
          <w:sz w:val="18"/>
          <w:szCs w:val="18"/>
          <w:vertAlign w:val="superscript"/>
        </w:rPr>
        <w:t>2</w:t>
      </w:r>
      <w:r w:rsidRPr="00A63338">
        <w:rPr>
          <w:sz w:val="18"/>
          <w:szCs w:val="18"/>
        </w:rPr>
        <w:t xml:space="preserve"> Федерального закона от 10 января 2002 года № 7-ФЗ «Об охране окружающей среды», осуществляется за счет доходов, поступающих в бюджет Бессоновского района от платы за негативное воздействие на окружающую среду, от административных штрафов, установленных Кодексом Российской Федерации об административных правонарушениях за</w:t>
      </w:r>
      <w:proofErr w:type="gramEnd"/>
      <w:r w:rsidRPr="00A63338">
        <w:rPr>
          <w:sz w:val="18"/>
          <w:szCs w:val="18"/>
        </w:rPr>
        <w:t xml:space="preserve">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w:t>
      </w:r>
    </w:p>
    <w:p w:rsidR="00831727" w:rsidRPr="00A63338" w:rsidRDefault="00831727" w:rsidP="00A63338">
      <w:pPr>
        <w:pStyle w:val="12"/>
        <w:tabs>
          <w:tab w:val="left" w:pos="708"/>
        </w:tabs>
        <w:rPr>
          <w:b/>
          <w:sz w:val="18"/>
          <w:szCs w:val="18"/>
        </w:rPr>
      </w:pPr>
      <w:r w:rsidRPr="00A63338">
        <w:rPr>
          <w:sz w:val="18"/>
          <w:szCs w:val="18"/>
        </w:rPr>
        <w:t>1.5. пункт 1 статьи 7 изложить в следующей редакции:</w:t>
      </w:r>
      <w:r w:rsidRPr="00A63338">
        <w:rPr>
          <w:b/>
          <w:sz w:val="18"/>
          <w:szCs w:val="18"/>
        </w:rPr>
        <w:t xml:space="preserve"> </w:t>
      </w:r>
    </w:p>
    <w:p w:rsidR="00831727" w:rsidRPr="00A63338" w:rsidRDefault="00831727" w:rsidP="00A63338">
      <w:pPr>
        <w:pStyle w:val="a1"/>
        <w:jc w:val="both"/>
        <w:rPr>
          <w:sz w:val="18"/>
          <w:szCs w:val="18"/>
        </w:rPr>
      </w:pPr>
      <w:r w:rsidRPr="00A63338">
        <w:rPr>
          <w:b/>
          <w:sz w:val="18"/>
          <w:szCs w:val="18"/>
        </w:rPr>
        <w:t>«</w:t>
      </w:r>
      <w:r w:rsidRPr="00A63338">
        <w:rPr>
          <w:sz w:val="18"/>
          <w:szCs w:val="18"/>
        </w:rPr>
        <w:t>п.1. Утвердить объем межбюджетных трансфертов, предоставляемых из бюджета Бессоновского района бюджетам поселений Бессоновского района на 2023 год в сумме 53 422,3 тыс. рублей, на 2024 год в сумме 36 089,3 тыс. рублей, на 2025 год в сумме 35 849,4 тыс. рублей»;</w:t>
      </w:r>
    </w:p>
    <w:p w:rsidR="00831727" w:rsidRPr="00A63338" w:rsidRDefault="00831727" w:rsidP="00A63338">
      <w:pPr>
        <w:pStyle w:val="a1"/>
        <w:jc w:val="both"/>
        <w:rPr>
          <w:sz w:val="18"/>
          <w:szCs w:val="18"/>
        </w:rPr>
      </w:pPr>
      <w:r w:rsidRPr="00A63338">
        <w:rPr>
          <w:sz w:val="18"/>
          <w:szCs w:val="18"/>
        </w:rPr>
        <w:lastRenderedPageBreak/>
        <w:t xml:space="preserve">1.6. </w:t>
      </w:r>
      <w:proofErr w:type="gramStart"/>
      <w:r w:rsidRPr="00A63338">
        <w:rPr>
          <w:sz w:val="18"/>
          <w:szCs w:val="18"/>
        </w:rPr>
        <w:t>Во исполнение требований Федерального закона от 21.11.2022 №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 приостановить до 01.01.2024 действие пункта 4 статьи 10</w:t>
      </w:r>
      <w:proofErr w:type="gramEnd"/>
      <w:r w:rsidRPr="00A63338">
        <w:rPr>
          <w:sz w:val="18"/>
          <w:szCs w:val="18"/>
        </w:rPr>
        <w:t xml:space="preserve"> и Программы муниципальных гарантий Бессоновского района, являющейся приложением № 10 к решению.                                                                                                             </w:t>
      </w:r>
    </w:p>
    <w:p w:rsidR="00831727" w:rsidRPr="00A63338" w:rsidRDefault="00831727" w:rsidP="00A63338">
      <w:pPr>
        <w:pStyle w:val="20"/>
        <w:numPr>
          <w:ilvl w:val="6"/>
          <w:numId w:val="0"/>
        </w:numPr>
        <w:rPr>
          <w:sz w:val="18"/>
          <w:szCs w:val="18"/>
        </w:rPr>
      </w:pPr>
      <w:r w:rsidRPr="00A63338">
        <w:rPr>
          <w:sz w:val="18"/>
          <w:szCs w:val="18"/>
        </w:rPr>
        <w:t>1.7. приложение 1 изложить в следующей редакции:</w:t>
      </w:r>
    </w:p>
    <w:p w:rsidR="00831727" w:rsidRPr="00A63338" w:rsidRDefault="00831727" w:rsidP="00A63338">
      <w:pPr>
        <w:pStyle w:val="20"/>
        <w:numPr>
          <w:ilvl w:val="6"/>
          <w:numId w:val="0"/>
        </w:numPr>
        <w:ind w:firstLine="480"/>
        <w:jc w:val="right"/>
        <w:rPr>
          <w:b/>
          <w:sz w:val="18"/>
          <w:szCs w:val="18"/>
        </w:rPr>
      </w:pPr>
      <w:bookmarkStart w:id="1" w:name="OLE_LINK1"/>
      <w:bookmarkStart w:id="2" w:name="OLE_LINK2"/>
      <w:r w:rsidRPr="00A63338">
        <w:rPr>
          <w:b/>
          <w:sz w:val="18"/>
          <w:szCs w:val="18"/>
        </w:rPr>
        <w:t>Приложение 1</w:t>
      </w:r>
    </w:p>
    <w:p w:rsidR="00831727" w:rsidRPr="00A63338" w:rsidRDefault="00831727" w:rsidP="00A63338">
      <w:pPr>
        <w:pStyle w:val="20"/>
        <w:numPr>
          <w:ilvl w:val="6"/>
          <w:numId w:val="0"/>
        </w:numPr>
        <w:ind w:firstLine="482"/>
        <w:jc w:val="right"/>
        <w:rPr>
          <w:sz w:val="18"/>
          <w:szCs w:val="18"/>
        </w:rPr>
      </w:pPr>
      <w:r w:rsidRPr="00A63338">
        <w:rPr>
          <w:sz w:val="18"/>
          <w:szCs w:val="18"/>
        </w:rPr>
        <w:t xml:space="preserve"> к решению Собрания представителей</w:t>
      </w:r>
    </w:p>
    <w:p w:rsidR="00831727" w:rsidRPr="00A63338" w:rsidRDefault="00831727" w:rsidP="00A63338">
      <w:pPr>
        <w:pStyle w:val="20"/>
        <w:numPr>
          <w:ilvl w:val="6"/>
          <w:numId w:val="0"/>
        </w:numPr>
        <w:ind w:firstLine="482"/>
        <w:jc w:val="right"/>
        <w:rPr>
          <w:sz w:val="18"/>
          <w:szCs w:val="18"/>
        </w:rPr>
      </w:pPr>
      <w:r w:rsidRPr="00A63338">
        <w:rPr>
          <w:sz w:val="18"/>
          <w:szCs w:val="18"/>
        </w:rPr>
        <w:t xml:space="preserve"> Бессоновского района Пензенской области</w:t>
      </w:r>
    </w:p>
    <w:p w:rsidR="00831727" w:rsidRPr="00A63338" w:rsidRDefault="00831727" w:rsidP="00A63338">
      <w:pPr>
        <w:pStyle w:val="20"/>
        <w:numPr>
          <w:ilvl w:val="6"/>
          <w:numId w:val="0"/>
        </w:numPr>
        <w:ind w:firstLine="480"/>
        <w:jc w:val="right"/>
        <w:rPr>
          <w:color w:val="000000"/>
          <w:sz w:val="18"/>
          <w:szCs w:val="18"/>
        </w:rPr>
      </w:pPr>
      <w:r w:rsidRPr="00A63338">
        <w:rPr>
          <w:color w:val="000000"/>
          <w:sz w:val="18"/>
          <w:szCs w:val="18"/>
        </w:rPr>
        <w:t xml:space="preserve">"О бюджете Бессоновского района Пензенской области </w:t>
      </w:r>
    </w:p>
    <w:p w:rsidR="00831727" w:rsidRPr="00A63338" w:rsidRDefault="00831727" w:rsidP="00A63338">
      <w:pPr>
        <w:pStyle w:val="20"/>
        <w:numPr>
          <w:ilvl w:val="6"/>
          <w:numId w:val="0"/>
        </w:numPr>
        <w:ind w:firstLine="480"/>
        <w:jc w:val="right"/>
        <w:rPr>
          <w:sz w:val="18"/>
          <w:szCs w:val="18"/>
        </w:rPr>
      </w:pPr>
      <w:r w:rsidRPr="00A63338">
        <w:rPr>
          <w:color w:val="000000"/>
          <w:sz w:val="18"/>
          <w:szCs w:val="18"/>
        </w:rPr>
        <w:t>на 2023 год и  на плановый период 2024 и 2025 годов</w:t>
      </w:r>
    </w:p>
    <w:tbl>
      <w:tblPr>
        <w:tblW w:w="10680" w:type="dxa"/>
        <w:tblInd w:w="-210" w:type="dxa"/>
        <w:tblLayout w:type="fixed"/>
        <w:tblCellMar>
          <w:left w:w="30" w:type="dxa"/>
          <w:right w:w="30" w:type="dxa"/>
        </w:tblCellMar>
        <w:tblLook w:val="0000" w:firstRow="0" w:lastRow="0" w:firstColumn="0" w:lastColumn="0" w:noHBand="0" w:noVBand="0"/>
      </w:tblPr>
      <w:tblGrid>
        <w:gridCol w:w="4232"/>
        <w:gridCol w:w="6448"/>
      </w:tblGrid>
      <w:tr w:rsidR="00831727" w:rsidRPr="00A63338" w:rsidTr="00831727">
        <w:trPr>
          <w:trHeight w:val="412"/>
        </w:trPr>
        <w:tc>
          <w:tcPr>
            <w:tcW w:w="4232" w:type="dxa"/>
          </w:tcPr>
          <w:bookmarkEnd w:id="1"/>
          <w:bookmarkEnd w:id="2"/>
          <w:p w:rsidR="00831727" w:rsidRPr="00A63338" w:rsidRDefault="00831727" w:rsidP="00A63338">
            <w:pPr>
              <w:autoSpaceDE w:val="0"/>
              <w:autoSpaceDN w:val="0"/>
              <w:adjustRightInd w:val="0"/>
              <w:jc w:val="right"/>
              <w:rPr>
                <w:b/>
                <w:bCs/>
                <w:color w:val="000000"/>
                <w:sz w:val="18"/>
                <w:szCs w:val="18"/>
              </w:rPr>
            </w:pPr>
            <w:r w:rsidRPr="00A63338">
              <w:rPr>
                <w:b/>
                <w:bCs/>
                <w:color w:val="000000"/>
                <w:sz w:val="18"/>
                <w:szCs w:val="18"/>
              </w:rPr>
              <w:t xml:space="preserve"> </w:t>
            </w:r>
          </w:p>
        </w:tc>
        <w:tc>
          <w:tcPr>
            <w:tcW w:w="6448" w:type="dxa"/>
          </w:tcPr>
          <w:p w:rsidR="00831727" w:rsidRPr="00A63338" w:rsidRDefault="00831727" w:rsidP="00A63338">
            <w:pPr>
              <w:autoSpaceDE w:val="0"/>
              <w:autoSpaceDN w:val="0"/>
              <w:adjustRightInd w:val="0"/>
              <w:jc w:val="right"/>
              <w:rPr>
                <w:color w:val="000000"/>
                <w:sz w:val="18"/>
                <w:szCs w:val="18"/>
              </w:rPr>
            </w:pPr>
          </w:p>
        </w:tc>
      </w:tr>
      <w:tr w:rsidR="00831727" w:rsidRPr="00A63338" w:rsidTr="00831727">
        <w:trPr>
          <w:trHeight w:val="1164"/>
        </w:trPr>
        <w:tc>
          <w:tcPr>
            <w:tcW w:w="10680" w:type="dxa"/>
            <w:gridSpan w:val="2"/>
          </w:tcPr>
          <w:tbl>
            <w:tblPr>
              <w:tblW w:w="17078" w:type="dxa"/>
              <w:tblLayout w:type="fixed"/>
              <w:tblLook w:val="0000" w:firstRow="0" w:lastRow="0" w:firstColumn="0" w:lastColumn="0" w:noHBand="0" w:noVBand="0"/>
            </w:tblPr>
            <w:tblGrid>
              <w:gridCol w:w="9566"/>
              <w:gridCol w:w="992"/>
              <w:gridCol w:w="1712"/>
              <w:gridCol w:w="992"/>
              <w:gridCol w:w="2824"/>
              <w:gridCol w:w="992"/>
            </w:tblGrid>
            <w:tr w:rsidR="00831727" w:rsidRPr="00A63338" w:rsidTr="00831727">
              <w:trPr>
                <w:trHeight w:val="690"/>
              </w:trPr>
              <w:tc>
                <w:tcPr>
                  <w:tcW w:w="17078" w:type="dxa"/>
                  <w:gridSpan w:val="6"/>
                  <w:shd w:val="clear" w:color="auto" w:fill="auto"/>
                  <w:vAlign w:val="bottom"/>
                </w:tcPr>
                <w:p w:rsidR="00831727" w:rsidRPr="00A63338" w:rsidRDefault="00831727" w:rsidP="00A63338">
                  <w:pPr>
                    <w:rPr>
                      <w:b/>
                      <w:bCs/>
                      <w:sz w:val="18"/>
                      <w:szCs w:val="18"/>
                    </w:rPr>
                  </w:pPr>
                  <w:r w:rsidRPr="00A63338">
                    <w:rPr>
                      <w:b/>
                      <w:bCs/>
                      <w:sz w:val="18"/>
                      <w:szCs w:val="18"/>
                    </w:rPr>
                    <w:t xml:space="preserve">Источники финансирования дефицита бюджета Бессоновского района  на  2023 год и </w:t>
                  </w:r>
                  <w:proofErr w:type="gramStart"/>
                  <w:r w:rsidRPr="00A63338">
                    <w:rPr>
                      <w:b/>
                      <w:bCs/>
                      <w:sz w:val="18"/>
                      <w:szCs w:val="18"/>
                    </w:rPr>
                    <w:t>на</w:t>
                  </w:r>
                  <w:proofErr w:type="gramEnd"/>
                </w:p>
                <w:p w:rsidR="00831727" w:rsidRPr="00A63338" w:rsidRDefault="00831727" w:rsidP="00A63338">
                  <w:pPr>
                    <w:rPr>
                      <w:b/>
                      <w:bCs/>
                      <w:sz w:val="18"/>
                      <w:szCs w:val="18"/>
                    </w:rPr>
                  </w:pPr>
                  <w:r w:rsidRPr="00A63338">
                    <w:rPr>
                      <w:b/>
                      <w:bCs/>
                      <w:sz w:val="18"/>
                      <w:szCs w:val="18"/>
                    </w:rPr>
                    <w:t xml:space="preserve">                                                        плановый период 2024 и 2025 годов</w:t>
                  </w:r>
                </w:p>
              </w:tc>
            </w:tr>
            <w:tr w:rsidR="00831727" w:rsidRPr="00A63338" w:rsidTr="00831727">
              <w:trPr>
                <w:trHeight w:val="533"/>
              </w:trPr>
              <w:tc>
                <w:tcPr>
                  <w:tcW w:w="10558" w:type="dxa"/>
                  <w:gridSpan w:val="2"/>
                  <w:shd w:val="clear" w:color="auto" w:fill="auto"/>
                  <w:noWrap/>
                  <w:vAlign w:val="bottom"/>
                </w:tcPr>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45"/>
                    <w:gridCol w:w="1701"/>
                    <w:gridCol w:w="2126"/>
                    <w:gridCol w:w="1985"/>
                    <w:gridCol w:w="1276"/>
                  </w:tblGrid>
                  <w:tr w:rsidR="00831727" w:rsidRPr="00A63338" w:rsidTr="00A63338">
                    <w:trPr>
                      <w:trHeight w:val="262"/>
                    </w:trPr>
                    <w:tc>
                      <w:tcPr>
                        <w:tcW w:w="1945" w:type="dxa"/>
                        <w:tcBorders>
                          <w:top w:val="nil"/>
                          <w:left w:val="nil"/>
                          <w:bottom w:val="single" w:sz="4" w:space="0" w:color="auto"/>
                          <w:right w:val="nil"/>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p>
                    </w:tc>
                    <w:tc>
                      <w:tcPr>
                        <w:tcW w:w="1701" w:type="dxa"/>
                        <w:tcBorders>
                          <w:top w:val="nil"/>
                          <w:left w:val="nil"/>
                          <w:bottom w:val="single" w:sz="4" w:space="0" w:color="auto"/>
                          <w:right w:val="nil"/>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p>
                    </w:tc>
                    <w:tc>
                      <w:tcPr>
                        <w:tcW w:w="2126" w:type="dxa"/>
                        <w:tcBorders>
                          <w:top w:val="nil"/>
                          <w:left w:val="nil"/>
                          <w:bottom w:val="single" w:sz="4" w:space="0" w:color="auto"/>
                          <w:right w:val="nil"/>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p>
                    </w:tc>
                    <w:tc>
                      <w:tcPr>
                        <w:tcW w:w="3261" w:type="dxa"/>
                        <w:gridSpan w:val="2"/>
                        <w:tcBorders>
                          <w:top w:val="nil"/>
                          <w:left w:val="nil"/>
                          <w:bottom w:val="single" w:sz="4" w:space="0" w:color="auto"/>
                          <w:right w:val="nil"/>
                        </w:tcBorders>
                      </w:tcPr>
                      <w:p w:rsidR="00831727" w:rsidRPr="00A63338" w:rsidRDefault="00831727" w:rsidP="00A63338">
                        <w:pPr>
                          <w:autoSpaceDE w:val="0"/>
                          <w:autoSpaceDN w:val="0"/>
                          <w:adjustRightInd w:val="0"/>
                          <w:jc w:val="center"/>
                          <w:rPr>
                            <w:rFonts w:eastAsiaTheme="minorHAnsi"/>
                            <w:bCs/>
                            <w:color w:val="000000"/>
                            <w:sz w:val="18"/>
                            <w:szCs w:val="18"/>
                            <w:lang w:eastAsia="en-US"/>
                          </w:rPr>
                        </w:pPr>
                        <w:r w:rsidRPr="00A63338">
                          <w:rPr>
                            <w:rFonts w:eastAsiaTheme="minorHAnsi"/>
                            <w:bCs/>
                            <w:color w:val="000000"/>
                            <w:sz w:val="18"/>
                            <w:szCs w:val="18"/>
                            <w:lang w:eastAsia="en-US"/>
                          </w:rPr>
                          <w:t>( тыс. рублей)</w:t>
                        </w:r>
                      </w:p>
                    </w:tc>
                  </w:tr>
                  <w:tr w:rsidR="00831727" w:rsidRPr="00A63338" w:rsidTr="00A63338">
                    <w:trPr>
                      <w:trHeight w:val="262"/>
                    </w:trPr>
                    <w:tc>
                      <w:tcPr>
                        <w:tcW w:w="1945" w:type="dxa"/>
                        <w:tcBorders>
                          <w:top w:val="single" w:sz="4" w:space="0" w:color="auto"/>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r w:rsidRPr="00A63338">
                          <w:rPr>
                            <w:rFonts w:eastAsiaTheme="minorHAnsi"/>
                            <w:b/>
                            <w:bCs/>
                            <w:color w:val="000000"/>
                            <w:sz w:val="18"/>
                            <w:szCs w:val="18"/>
                            <w:lang w:eastAsia="en-US"/>
                          </w:rPr>
                          <w:t>Наименование</w:t>
                        </w:r>
                      </w:p>
                    </w:tc>
                    <w:tc>
                      <w:tcPr>
                        <w:tcW w:w="1701" w:type="dxa"/>
                        <w:tcBorders>
                          <w:top w:val="single" w:sz="4" w:space="0" w:color="auto"/>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r w:rsidRPr="00A63338">
                          <w:rPr>
                            <w:rFonts w:eastAsiaTheme="minorHAnsi"/>
                            <w:b/>
                            <w:bCs/>
                            <w:color w:val="000000"/>
                            <w:sz w:val="18"/>
                            <w:szCs w:val="18"/>
                            <w:lang w:eastAsia="en-US"/>
                          </w:rPr>
                          <w:t>Код</w:t>
                        </w:r>
                      </w:p>
                    </w:tc>
                    <w:tc>
                      <w:tcPr>
                        <w:tcW w:w="2126" w:type="dxa"/>
                        <w:tcBorders>
                          <w:top w:val="single" w:sz="4" w:space="0" w:color="auto"/>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r w:rsidRPr="00A63338">
                          <w:rPr>
                            <w:rFonts w:eastAsiaTheme="minorHAnsi"/>
                            <w:b/>
                            <w:bCs/>
                            <w:color w:val="000000"/>
                            <w:sz w:val="18"/>
                            <w:szCs w:val="18"/>
                            <w:lang w:eastAsia="en-US"/>
                          </w:rPr>
                          <w:t>2023 год</w:t>
                        </w:r>
                      </w:p>
                    </w:tc>
                    <w:tc>
                      <w:tcPr>
                        <w:tcW w:w="1985" w:type="dxa"/>
                        <w:tcBorders>
                          <w:top w:val="single" w:sz="4" w:space="0" w:color="auto"/>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r w:rsidRPr="00A63338">
                          <w:rPr>
                            <w:rFonts w:eastAsiaTheme="minorHAnsi"/>
                            <w:b/>
                            <w:bCs/>
                            <w:color w:val="000000"/>
                            <w:sz w:val="18"/>
                            <w:szCs w:val="18"/>
                            <w:lang w:eastAsia="en-US"/>
                          </w:rPr>
                          <w:t>2024 год</w:t>
                        </w:r>
                      </w:p>
                    </w:tc>
                    <w:tc>
                      <w:tcPr>
                        <w:tcW w:w="1276" w:type="dxa"/>
                        <w:tcBorders>
                          <w:top w:val="single" w:sz="4" w:space="0" w:color="auto"/>
                        </w:tcBorders>
                      </w:tcPr>
                      <w:p w:rsidR="00831727" w:rsidRPr="00A63338" w:rsidRDefault="00831727" w:rsidP="00A63338">
                        <w:pPr>
                          <w:autoSpaceDE w:val="0"/>
                          <w:autoSpaceDN w:val="0"/>
                          <w:adjustRightInd w:val="0"/>
                          <w:jc w:val="center"/>
                          <w:rPr>
                            <w:rFonts w:eastAsiaTheme="minorHAnsi"/>
                            <w:b/>
                            <w:bCs/>
                            <w:color w:val="000000"/>
                            <w:sz w:val="18"/>
                            <w:szCs w:val="18"/>
                            <w:lang w:eastAsia="en-US"/>
                          </w:rPr>
                        </w:pPr>
                        <w:r w:rsidRPr="00A63338">
                          <w:rPr>
                            <w:rFonts w:eastAsiaTheme="minorHAnsi"/>
                            <w:b/>
                            <w:bCs/>
                            <w:color w:val="000000"/>
                            <w:sz w:val="18"/>
                            <w:szCs w:val="18"/>
                            <w:lang w:eastAsia="en-US"/>
                          </w:rPr>
                          <w:t>2025 год</w:t>
                        </w:r>
                      </w:p>
                    </w:tc>
                  </w:tr>
                  <w:tr w:rsidR="00831727" w:rsidRPr="00A63338" w:rsidTr="00A63338">
                    <w:trPr>
                      <w:trHeight w:val="262"/>
                    </w:trPr>
                    <w:tc>
                      <w:tcPr>
                        <w:tcW w:w="1945" w:type="dxa"/>
                      </w:tcPr>
                      <w:p w:rsidR="00831727" w:rsidRPr="00A63338" w:rsidRDefault="00831727" w:rsidP="00A63338">
                        <w:pPr>
                          <w:autoSpaceDE w:val="0"/>
                          <w:autoSpaceDN w:val="0"/>
                          <w:adjustRightInd w:val="0"/>
                          <w:rPr>
                            <w:rFonts w:eastAsiaTheme="minorHAnsi"/>
                            <w:b/>
                            <w:bCs/>
                            <w:color w:val="000000"/>
                            <w:sz w:val="18"/>
                            <w:szCs w:val="18"/>
                            <w:lang w:eastAsia="en-US"/>
                          </w:rPr>
                        </w:pPr>
                        <w:r w:rsidRPr="00A63338">
                          <w:rPr>
                            <w:rFonts w:eastAsiaTheme="minorHAnsi"/>
                            <w:b/>
                            <w:bCs/>
                            <w:color w:val="000000"/>
                            <w:sz w:val="18"/>
                            <w:szCs w:val="18"/>
                            <w:lang w:eastAsia="en-US"/>
                          </w:rPr>
                          <w:t>Кредиты кредитных организаций в валюте Российской Федерации</w:t>
                        </w:r>
                      </w:p>
                    </w:tc>
                    <w:tc>
                      <w:tcPr>
                        <w:tcW w:w="1701" w:type="dxa"/>
                      </w:tcPr>
                      <w:p w:rsidR="00831727" w:rsidRPr="00A63338" w:rsidRDefault="00831727" w:rsidP="00A63338">
                        <w:pPr>
                          <w:autoSpaceDE w:val="0"/>
                          <w:autoSpaceDN w:val="0"/>
                          <w:adjustRightInd w:val="0"/>
                          <w:jc w:val="center"/>
                          <w:rPr>
                            <w:rFonts w:eastAsiaTheme="minorHAnsi"/>
                            <w:b/>
                            <w:bCs/>
                            <w:color w:val="000000"/>
                            <w:sz w:val="18"/>
                            <w:szCs w:val="18"/>
                            <w:lang w:eastAsia="en-US"/>
                          </w:rPr>
                        </w:pPr>
                        <w:r w:rsidRPr="00A63338">
                          <w:rPr>
                            <w:rFonts w:eastAsiaTheme="minorHAnsi"/>
                            <w:b/>
                            <w:bCs/>
                            <w:color w:val="000000"/>
                            <w:sz w:val="18"/>
                            <w:szCs w:val="18"/>
                            <w:lang w:eastAsia="en-US"/>
                          </w:rPr>
                          <w:t>000 01 02 00 00 00 0000 000</w:t>
                        </w:r>
                      </w:p>
                    </w:tc>
                    <w:tc>
                      <w:tcPr>
                        <w:tcW w:w="2126"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16 817,0</w:t>
                        </w:r>
                      </w:p>
                    </w:tc>
                    <w:tc>
                      <w:tcPr>
                        <w:tcW w:w="1985"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1 104,0</w:t>
                        </w:r>
                      </w:p>
                    </w:tc>
                    <w:tc>
                      <w:tcPr>
                        <w:tcW w:w="1276"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495,5</w:t>
                        </w:r>
                      </w:p>
                    </w:tc>
                  </w:tr>
                  <w:tr w:rsidR="00831727" w:rsidRPr="00A63338" w:rsidTr="00A63338">
                    <w:trPr>
                      <w:trHeight w:val="509"/>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Привлечение кредитов от кредитных организаций в валюте Российской Федерации</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000 01 02 00 00 00 0000 700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23 617,0</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17 273,0</w:t>
                        </w: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495,5</w:t>
                        </w:r>
                      </w:p>
                    </w:tc>
                  </w:tr>
                  <w:tr w:rsidR="00831727" w:rsidRPr="00A63338" w:rsidTr="00A63338">
                    <w:trPr>
                      <w:trHeight w:val="706"/>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Привлечение муниципальными районами кредитов от кредитных организаций в валюте Российской Федерации</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9</w:t>
                        </w:r>
                        <w:r w:rsidRPr="00A63338">
                          <w:rPr>
                            <w:rFonts w:eastAsiaTheme="minorHAnsi"/>
                            <w:color w:val="000000"/>
                            <w:sz w:val="18"/>
                            <w:szCs w:val="18"/>
                            <w:lang w:val="en-US" w:eastAsia="en-US"/>
                          </w:rPr>
                          <w:t>01</w:t>
                        </w:r>
                        <w:r w:rsidRPr="00A63338">
                          <w:rPr>
                            <w:rFonts w:eastAsiaTheme="minorHAnsi"/>
                            <w:color w:val="000000"/>
                            <w:sz w:val="18"/>
                            <w:szCs w:val="18"/>
                            <w:lang w:eastAsia="en-US"/>
                          </w:rPr>
                          <w:t xml:space="preserve"> 01 02 00 00 05 0000 710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23 617,0</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17 273,0</w:t>
                        </w: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495,5</w:t>
                        </w:r>
                      </w:p>
                    </w:tc>
                  </w:tr>
                  <w:tr w:rsidR="00831727" w:rsidRPr="00A63338" w:rsidTr="00A63338">
                    <w:trPr>
                      <w:trHeight w:val="770"/>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 xml:space="preserve">Погашение кредитов, предоставленных кредитными организациями в валюте Российской Федерации </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000 01 02 00 00 00 0000 800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-6 800,0</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val="en-US" w:eastAsia="en-US"/>
                          </w:rPr>
                        </w:pPr>
                        <w:r w:rsidRPr="00A63338">
                          <w:rPr>
                            <w:rFonts w:eastAsiaTheme="minorHAnsi"/>
                            <w:color w:val="000000"/>
                            <w:sz w:val="18"/>
                            <w:szCs w:val="18"/>
                            <w:lang w:eastAsia="en-US"/>
                          </w:rPr>
                          <w:t>-16 169,0</w:t>
                        </w: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r>
                  <w:tr w:rsidR="00831727" w:rsidRPr="00A63338" w:rsidTr="00A63338">
                    <w:trPr>
                      <w:trHeight w:val="770"/>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Погашение муниципальными районами кредитов от кредитных организаций в валюте Российской Федерации</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9</w:t>
                        </w:r>
                        <w:r w:rsidRPr="00A63338">
                          <w:rPr>
                            <w:rFonts w:eastAsiaTheme="minorHAnsi"/>
                            <w:color w:val="000000"/>
                            <w:sz w:val="18"/>
                            <w:szCs w:val="18"/>
                            <w:lang w:val="en-US" w:eastAsia="en-US"/>
                          </w:rPr>
                          <w:t>01</w:t>
                        </w:r>
                        <w:r w:rsidRPr="00A63338">
                          <w:rPr>
                            <w:rFonts w:eastAsiaTheme="minorHAnsi"/>
                            <w:color w:val="000000"/>
                            <w:sz w:val="18"/>
                            <w:szCs w:val="18"/>
                            <w:lang w:eastAsia="en-US"/>
                          </w:rPr>
                          <w:t xml:space="preserve"> 01 02 00 00 05 0000 810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val="en-US" w:eastAsia="en-US"/>
                          </w:rPr>
                        </w:pPr>
                        <w:r w:rsidRPr="00A63338">
                          <w:rPr>
                            <w:rFonts w:eastAsiaTheme="minorHAnsi"/>
                            <w:color w:val="000000"/>
                            <w:sz w:val="18"/>
                            <w:szCs w:val="18"/>
                            <w:lang w:val="en-US" w:eastAsia="en-US"/>
                          </w:rPr>
                          <w:t>-16 169.0</w:t>
                        </w: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r>
                  <w:tr w:rsidR="00831727" w:rsidRPr="00A63338" w:rsidTr="00A63338">
                    <w:trPr>
                      <w:trHeight w:val="732"/>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Погашение муниципальными районами кредитов от кредитных организаций в валюте Российской Федерации</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992 01 02 00 00 05 0000 810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-6 800,0</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r>
                  <w:tr w:rsidR="00831727" w:rsidRPr="00A63338" w:rsidTr="00A63338">
                    <w:trPr>
                      <w:trHeight w:val="444"/>
                    </w:trPr>
                    <w:tc>
                      <w:tcPr>
                        <w:tcW w:w="1945" w:type="dxa"/>
                      </w:tcPr>
                      <w:p w:rsidR="00831727" w:rsidRPr="00A63338" w:rsidRDefault="00831727" w:rsidP="00A63338">
                        <w:pPr>
                          <w:autoSpaceDE w:val="0"/>
                          <w:autoSpaceDN w:val="0"/>
                          <w:adjustRightInd w:val="0"/>
                          <w:rPr>
                            <w:rFonts w:eastAsiaTheme="minorHAnsi"/>
                            <w:b/>
                            <w:bCs/>
                            <w:color w:val="000000"/>
                            <w:sz w:val="18"/>
                            <w:szCs w:val="18"/>
                            <w:lang w:eastAsia="en-US"/>
                          </w:rPr>
                        </w:pPr>
                        <w:r w:rsidRPr="00A63338">
                          <w:rPr>
                            <w:rFonts w:eastAsiaTheme="minorHAnsi"/>
                            <w:b/>
                            <w:bCs/>
                            <w:color w:val="000000"/>
                            <w:sz w:val="18"/>
                            <w:szCs w:val="18"/>
                            <w:lang w:eastAsia="en-US"/>
                          </w:rPr>
                          <w:t>Изменение остатков средств на счетах по учету средств бюджетов</w:t>
                        </w:r>
                      </w:p>
                    </w:tc>
                    <w:tc>
                      <w:tcPr>
                        <w:tcW w:w="1701" w:type="dxa"/>
                      </w:tcPr>
                      <w:p w:rsidR="00831727" w:rsidRPr="00A63338" w:rsidRDefault="00831727" w:rsidP="00A63338">
                        <w:pPr>
                          <w:autoSpaceDE w:val="0"/>
                          <w:autoSpaceDN w:val="0"/>
                          <w:adjustRightInd w:val="0"/>
                          <w:jc w:val="center"/>
                          <w:rPr>
                            <w:rFonts w:eastAsiaTheme="minorHAnsi"/>
                            <w:b/>
                            <w:bCs/>
                            <w:color w:val="000000"/>
                            <w:sz w:val="18"/>
                            <w:szCs w:val="18"/>
                            <w:lang w:eastAsia="en-US"/>
                          </w:rPr>
                        </w:pPr>
                        <w:r w:rsidRPr="00A63338">
                          <w:rPr>
                            <w:rFonts w:eastAsiaTheme="minorHAnsi"/>
                            <w:b/>
                            <w:bCs/>
                            <w:color w:val="000000"/>
                            <w:sz w:val="18"/>
                            <w:szCs w:val="18"/>
                            <w:lang w:eastAsia="en-US"/>
                          </w:rPr>
                          <w:t>000 01 05 00 00 00 0000 000</w:t>
                        </w:r>
                      </w:p>
                    </w:tc>
                    <w:tc>
                      <w:tcPr>
                        <w:tcW w:w="2126"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32 180,4</w:t>
                        </w:r>
                      </w:p>
                    </w:tc>
                    <w:tc>
                      <w:tcPr>
                        <w:tcW w:w="1985"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12 938,5</w:t>
                        </w:r>
                      </w:p>
                    </w:tc>
                    <w:tc>
                      <w:tcPr>
                        <w:tcW w:w="1276"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16 745,0</w:t>
                        </w:r>
                      </w:p>
                    </w:tc>
                  </w:tr>
                  <w:tr w:rsidR="00831727" w:rsidRPr="00A63338" w:rsidTr="00A63338">
                    <w:trPr>
                      <w:trHeight w:val="444"/>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Увеличение прочих остатков денежных средств бюджетов муниципальных районов</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992 01 05 02 01 05 0000 510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-1 206 493,3</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-1 091 630,0</w:t>
                        </w: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-1 070 375,3</w:t>
                        </w:r>
                      </w:p>
                    </w:tc>
                  </w:tr>
                  <w:tr w:rsidR="00831727" w:rsidRPr="00A63338" w:rsidTr="00A63338">
                    <w:trPr>
                      <w:trHeight w:val="444"/>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Уменьшение прочих остатков денежных средств бюджетов муниципальных районов</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992 01 05 02 01 05 0000 610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1 238</w:t>
                        </w:r>
                        <w:r w:rsidRPr="00A63338">
                          <w:rPr>
                            <w:rFonts w:eastAsiaTheme="minorHAnsi"/>
                            <w:color w:val="000000"/>
                            <w:sz w:val="18"/>
                            <w:szCs w:val="18"/>
                            <w:lang w:eastAsia="en-US"/>
                          </w:rPr>
                          <w:cr/>
                          <w:t>673,7</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1 104 568,5</w:t>
                        </w: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1 087 120,3</w:t>
                        </w:r>
                      </w:p>
                    </w:tc>
                  </w:tr>
                  <w:tr w:rsidR="00831727" w:rsidRPr="00A63338" w:rsidTr="00A63338">
                    <w:trPr>
                      <w:trHeight w:val="982"/>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lastRenderedPageBreak/>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992 01 06 05 02 05  0000 540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-6 000,0</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r>
                  <w:tr w:rsidR="00831727" w:rsidRPr="00A63338" w:rsidTr="00A63338">
                    <w:trPr>
                      <w:trHeight w:val="1190"/>
                    </w:trPr>
                    <w:tc>
                      <w:tcPr>
                        <w:tcW w:w="1945" w:type="dxa"/>
                      </w:tcPr>
                      <w:p w:rsidR="00831727" w:rsidRPr="00A63338" w:rsidRDefault="00831727" w:rsidP="00A63338">
                        <w:pPr>
                          <w:autoSpaceDE w:val="0"/>
                          <w:autoSpaceDN w:val="0"/>
                          <w:adjustRightInd w:val="0"/>
                          <w:rPr>
                            <w:rFonts w:eastAsiaTheme="minorHAnsi"/>
                            <w:color w:val="000000"/>
                            <w:sz w:val="18"/>
                            <w:szCs w:val="18"/>
                            <w:lang w:eastAsia="en-US"/>
                          </w:rPr>
                        </w:pPr>
                        <w:r w:rsidRPr="00A63338">
                          <w:rPr>
                            <w:rFonts w:eastAsiaTheme="minorHAnsi"/>
                            <w:color w:val="000000"/>
                            <w:sz w:val="18"/>
                            <w:szCs w:val="18"/>
                            <w:lang w:eastAsia="en-US"/>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701" w:type="dxa"/>
                      </w:tcPr>
                      <w:p w:rsidR="00831727" w:rsidRPr="00A63338" w:rsidRDefault="00831727" w:rsidP="00A63338">
                        <w:pPr>
                          <w:autoSpaceDE w:val="0"/>
                          <w:autoSpaceDN w:val="0"/>
                          <w:adjustRightInd w:val="0"/>
                          <w:jc w:val="center"/>
                          <w:rPr>
                            <w:rFonts w:eastAsiaTheme="minorHAnsi"/>
                            <w:color w:val="000000"/>
                            <w:sz w:val="18"/>
                            <w:szCs w:val="18"/>
                            <w:lang w:eastAsia="en-US"/>
                          </w:rPr>
                        </w:pPr>
                        <w:r w:rsidRPr="00A63338">
                          <w:rPr>
                            <w:rFonts w:eastAsiaTheme="minorHAnsi"/>
                            <w:color w:val="000000"/>
                            <w:sz w:val="18"/>
                            <w:szCs w:val="18"/>
                            <w:lang w:eastAsia="en-US"/>
                          </w:rPr>
                          <w:t>992 01 06 05 02 05 0000 640</w:t>
                        </w:r>
                      </w:p>
                    </w:tc>
                    <w:tc>
                      <w:tcPr>
                        <w:tcW w:w="2126" w:type="dxa"/>
                      </w:tcPr>
                      <w:p w:rsidR="00831727" w:rsidRPr="00A63338" w:rsidRDefault="00831727" w:rsidP="00A63338">
                        <w:pPr>
                          <w:autoSpaceDE w:val="0"/>
                          <w:autoSpaceDN w:val="0"/>
                          <w:adjustRightInd w:val="0"/>
                          <w:jc w:val="right"/>
                          <w:rPr>
                            <w:rFonts w:eastAsiaTheme="minorHAnsi"/>
                            <w:color w:val="000000"/>
                            <w:sz w:val="18"/>
                            <w:szCs w:val="18"/>
                            <w:lang w:eastAsia="en-US"/>
                          </w:rPr>
                        </w:pPr>
                        <w:r w:rsidRPr="00A63338">
                          <w:rPr>
                            <w:rFonts w:eastAsiaTheme="minorHAnsi"/>
                            <w:color w:val="000000"/>
                            <w:sz w:val="18"/>
                            <w:szCs w:val="18"/>
                            <w:lang w:eastAsia="en-US"/>
                          </w:rPr>
                          <w:t>6 000,0</w:t>
                        </w:r>
                      </w:p>
                    </w:tc>
                    <w:tc>
                      <w:tcPr>
                        <w:tcW w:w="1985"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1276" w:type="dxa"/>
                      </w:tcPr>
                      <w:p w:rsidR="00831727" w:rsidRPr="00A63338" w:rsidRDefault="00831727" w:rsidP="00A63338">
                        <w:pPr>
                          <w:autoSpaceDE w:val="0"/>
                          <w:autoSpaceDN w:val="0"/>
                          <w:adjustRightInd w:val="0"/>
                          <w:jc w:val="right"/>
                          <w:rPr>
                            <w:rFonts w:eastAsiaTheme="minorHAnsi"/>
                            <w:color w:val="000000"/>
                            <w:sz w:val="18"/>
                            <w:szCs w:val="18"/>
                            <w:lang w:eastAsia="en-US"/>
                          </w:rPr>
                        </w:pPr>
                      </w:p>
                    </w:tc>
                  </w:tr>
                  <w:tr w:rsidR="00831727" w:rsidRPr="00A63338" w:rsidTr="00A63338">
                    <w:trPr>
                      <w:trHeight w:val="288"/>
                    </w:trPr>
                    <w:tc>
                      <w:tcPr>
                        <w:tcW w:w="1945" w:type="dxa"/>
                      </w:tcPr>
                      <w:p w:rsidR="00831727" w:rsidRPr="00A63338" w:rsidRDefault="00831727" w:rsidP="00A63338">
                        <w:pPr>
                          <w:autoSpaceDE w:val="0"/>
                          <w:autoSpaceDN w:val="0"/>
                          <w:adjustRightInd w:val="0"/>
                          <w:rPr>
                            <w:rFonts w:eastAsiaTheme="minorHAnsi"/>
                            <w:b/>
                            <w:bCs/>
                            <w:color w:val="000000"/>
                            <w:sz w:val="18"/>
                            <w:szCs w:val="18"/>
                            <w:lang w:eastAsia="en-US"/>
                          </w:rPr>
                        </w:pPr>
                        <w:r w:rsidRPr="00A63338">
                          <w:rPr>
                            <w:rFonts w:eastAsiaTheme="minorHAnsi"/>
                            <w:b/>
                            <w:bCs/>
                            <w:color w:val="000000"/>
                            <w:sz w:val="18"/>
                            <w:szCs w:val="18"/>
                            <w:lang w:eastAsia="en-US"/>
                          </w:rPr>
                          <w:t>ВСЕГО</w:t>
                        </w:r>
                      </w:p>
                    </w:tc>
                    <w:tc>
                      <w:tcPr>
                        <w:tcW w:w="1701" w:type="dxa"/>
                      </w:tcPr>
                      <w:p w:rsidR="00831727" w:rsidRPr="00A63338" w:rsidRDefault="00831727" w:rsidP="00A63338">
                        <w:pPr>
                          <w:autoSpaceDE w:val="0"/>
                          <w:autoSpaceDN w:val="0"/>
                          <w:adjustRightInd w:val="0"/>
                          <w:jc w:val="center"/>
                          <w:rPr>
                            <w:rFonts w:eastAsiaTheme="minorHAnsi"/>
                            <w:b/>
                            <w:bCs/>
                            <w:color w:val="000000"/>
                            <w:sz w:val="18"/>
                            <w:szCs w:val="18"/>
                            <w:lang w:eastAsia="en-US"/>
                          </w:rPr>
                        </w:pPr>
                      </w:p>
                    </w:tc>
                    <w:tc>
                      <w:tcPr>
                        <w:tcW w:w="2126"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48 997,4</w:t>
                        </w:r>
                      </w:p>
                    </w:tc>
                    <w:tc>
                      <w:tcPr>
                        <w:tcW w:w="1985"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14 042,5</w:t>
                        </w:r>
                      </w:p>
                    </w:tc>
                    <w:tc>
                      <w:tcPr>
                        <w:tcW w:w="1276" w:type="dxa"/>
                      </w:tcPr>
                      <w:p w:rsidR="00831727" w:rsidRPr="00A63338" w:rsidRDefault="00831727" w:rsidP="00A63338">
                        <w:pPr>
                          <w:autoSpaceDE w:val="0"/>
                          <w:autoSpaceDN w:val="0"/>
                          <w:adjustRightInd w:val="0"/>
                          <w:jc w:val="right"/>
                          <w:rPr>
                            <w:rFonts w:eastAsiaTheme="minorHAnsi"/>
                            <w:b/>
                            <w:bCs/>
                            <w:color w:val="000000"/>
                            <w:sz w:val="18"/>
                            <w:szCs w:val="18"/>
                            <w:lang w:eastAsia="en-US"/>
                          </w:rPr>
                        </w:pPr>
                        <w:r w:rsidRPr="00A63338">
                          <w:rPr>
                            <w:rFonts w:eastAsiaTheme="minorHAnsi"/>
                            <w:b/>
                            <w:bCs/>
                            <w:color w:val="000000"/>
                            <w:sz w:val="18"/>
                            <w:szCs w:val="18"/>
                            <w:lang w:eastAsia="en-US"/>
                          </w:rPr>
                          <w:t>17 240,5</w:t>
                        </w:r>
                      </w:p>
                    </w:tc>
                  </w:tr>
                </w:tbl>
                <w:p w:rsidR="00831727" w:rsidRPr="00A63338" w:rsidRDefault="00831727" w:rsidP="00A63338">
                  <w:pPr>
                    <w:rPr>
                      <w:sz w:val="18"/>
                      <w:szCs w:val="18"/>
                    </w:rPr>
                  </w:pPr>
                </w:p>
              </w:tc>
              <w:tc>
                <w:tcPr>
                  <w:tcW w:w="2704" w:type="dxa"/>
                  <w:gridSpan w:val="2"/>
                  <w:shd w:val="clear" w:color="auto" w:fill="auto"/>
                  <w:noWrap/>
                  <w:vAlign w:val="bottom"/>
                </w:tcPr>
                <w:p w:rsidR="00831727" w:rsidRPr="00A63338" w:rsidRDefault="00831727" w:rsidP="00A63338">
                  <w:pPr>
                    <w:rPr>
                      <w:sz w:val="18"/>
                      <w:szCs w:val="18"/>
                    </w:rPr>
                  </w:pPr>
                </w:p>
              </w:tc>
              <w:tc>
                <w:tcPr>
                  <w:tcW w:w="3816" w:type="dxa"/>
                  <w:gridSpan w:val="2"/>
                  <w:shd w:val="clear" w:color="auto" w:fill="auto"/>
                  <w:vAlign w:val="bottom"/>
                </w:tcPr>
                <w:p w:rsidR="00831727" w:rsidRPr="00A63338" w:rsidRDefault="00831727" w:rsidP="00A63338">
                  <w:pPr>
                    <w:jc w:val="right"/>
                    <w:rPr>
                      <w:sz w:val="18"/>
                      <w:szCs w:val="18"/>
                    </w:rPr>
                  </w:pPr>
                </w:p>
              </w:tc>
            </w:tr>
            <w:tr w:rsidR="00831727" w:rsidRPr="00A63338" w:rsidTr="00A63338">
              <w:trPr>
                <w:gridAfter w:val="1"/>
                <w:wAfter w:w="992" w:type="dxa"/>
                <w:trHeight w:val="533"/>
              </w:trPr>
              <w:tc>
                <w:tcPr>
                  <w:tcW w:w="9566" w:type="dxa"/>
                  <w:shd w:val="clear" w:color="auto" w:fill="auto"/>
                  <w:noWrap/>
                  <w:vAlign w:val="bottom"/>
                </w:tcPr>
                <w:p w:rsidR="00831727" w:rsidRPr="00A63338" w:rsidRDefault="00831727" w:rsidP="00A63338">
                  <w:pPr>
                    <w:autoSpaceDE w:val="0"/>
                    <w:autoSpaceDN w:val="0"/>
                    <w:adjustRightInd w:val="0"/>
                    <w:jc w:val="center"/>
                    <w:rPr>
                      <w:rFonts w:eastAsiaTheme="minorHAnsi"/>
                      <w:b/>
                      <w:bCs/>
                      <w:color w:val="000000"/>
                      <w:sz w:val="18"/>
                      <w:szCs w:val="18"/>
                      <w:lang w:eastAsia="en-US"/>
                    </w:rPr>
                  </w:pPr>
                </w:p>
                <w:p w:rsidR="00831727" w:rsidRPr="00A63338" w:rsidRDefault="00831727" w:rsidP="00A63338">
                  <w:pPr>
                    <w:pStyle w:val="20"/>
                    <w:numPr>
                      <w:ilvl w:val="6"/>
                      <w:numId w:val="0"/>
                    </w:numPr>
                    <w:ind w:hanging="142"/>
                    <w:rPr>
                      <w:sz w:val="18"/>
                      <w:szCs w:val="18"/>
                    </w:rPr>
                  </w:pPr>
                  <w:r w:rsidRPr="00A63338">
                    <w:rPr>
                      <w:sz w:val="18"/>
                      <w:szCs w:val="18"/>
                    </w:rPr>
                    <w:t xml:space="preserve">  1.8. приложение 2 изложить в следующей редакции:</w:t>
                  </w:r>
                </w:p>
                <w:p w:rsidR="00831727" w:rsidRPr="00A63338" w:rsidRDefault="00831727" w:rsidP="00A63338">
                  <w:pPr>
                    <w:ind w:left="4680"/>
                    <w:jc w:val="right"/>
                    <w:rPr>
                      <w:bCs/>
                      <w:sz w:val="18"/>
                      <w:szCs w:val="18"/>
                    </w:rPr>
                  </w:pPr>
                  <w:r w:rsidRPr="00A63338">
                    <w:rPr>
                      <w:b/>
                      <w:bCs/>
                      <w:sz w:val="18"/>
                      <w:szCs w:val="18"/>
                    </w:rPr>
                    <w:t xml:space="preserve">Приложение 2                                                                                                                                                                                    </w:t>
                  </w:r>
                  <w:r w:rsidRPr="00A63338">
                    <w:rPr>
                      <w:bCs/>
                      <w:sz w:val="18"/>
                      <w:szCs w:val="18"/>
                    </w:rPr>
                    <w:t>к решению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p w:rsidR="00831727" w:rsidRPr="00A63338" w:rsidRDefault="00831727" w:rsidP="00A63338">
                  <w:pPr>
                    <w:jc w:val="center"/>
                    <w:rPr>
                      <w:rFonts w:ascii="Arial" w:hAnsi="Arial" w:cs="Arial"/>
                      <w:b/>
                      <w:bCs/>
                      <w:sz w:val="18"/>
                      <w:szCs w:val="18"/>
                    </w:rPr>
                  </w:pPr>
                </w:p>
                <w:p w:rsidR="00831727" w:rsidRPr="00A63338" w:rsidRDefault="00831727" w:rsidP="00A63338">
                  <w:pPr>
                    <w:pStyle w:val="40"/>
                    <w:jc w:val="center"/>
                    <w:rPr>
                      <w:i/>
                      <w:sz w:val="18"/>
                      <w:szCs w:val="18"/>
                    </w:rPr>
                  </w:pPr>
                  <w:r w:rsidRPr="00A63338">
                    <w:rPr>
                      <w:sz w:val="18"/>
                      <w:szCs w:val="18"/>
                    </w:rPr>
                    <w:t>Нормативы распределения доходов между бюджетом Бессоновского района и бюджетами поселений на 2023 год  и  на плановый период 2024 и 2025 годов</w:t>
                  </w:r>
                </w:p>
                <w:p w:rsidR="00831727" w:rsidRPr="00A63338" w:rsidRDefault="00831727" w:rsidP="00A63338">
                  <w:pPr>
                    <w:jc w:val="center"/>
                    <w:rPr>
                      <w:sz w:val="18"/>
                      <w:szCs w:val="18"/>
                    </w:rPr>
                  </w:pPr>
                  <w:r w:rsidRPr="00A63338">
                    <w:rPr>
                      <w:sz w:val="18"/>
                      <w:szCs w:val="18"/>
                    </w:rPr>
                    <w:t xml:space="preserve">                                                                                                                            (в процентах)</w:t>
                  </w:r>
                </w:p>
                <w:tbl>
                  <w:tblPr>
                    <w:tblW w:w="9345" w:type="dxa"/>
                    <w:tblInd w:w="108" w:type="dxa"/>
                    <w:tblLayout w:type="fixed"/>
                    <w:tblLook w:val="0000" w:firstRow="0" w:lastRow="0" w:firstColumn="0" w:lastColumn="0" w:noHBand="0" w:noVBand="0"/>
                  </w:tblPr>
                  <w:tblGrid>
                    <w:gridCol w:w="6480"/>
                    <w:gridCol w:w="1774"/>
                    <w:gridCol w:w="1091"/>
                  </w:tblGrid>
                  <w:tr w:rsidR="00831727" w:rsidRPr="00A63338" w:rsidTr="00A63338">
                    <w:trPr>
                      <w:cantSplit/>
                      <w:trHeight w:val="276"/>
                      <w:tblHeader/>
                    </w:trPr>
                    <w:tc>
                      <w:tcPr>
                        <w:tcW w:w="6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31727" w:rsidRPr="00A63338" w:rsidRDefault="00831727" w:rsidP="00A63338">
                        <w:pPr>
                          <w:ind w:left="-582"/>
                          <w:jc w:val="center"/>
                          <w:rPr>
                            <w:sz w:val="18"/>
                            <w:szCs w:val="18"/>
                          </w:rPr>
                        </w:pPr>
                        <w:r w:rsidRPr="00A63338">
                          <w:rPr>
                            <w:sz w:val="18"/>
                            <w:szCs w:val="18"/>
                          </w:rPr>
                          <w:t>Виды доходов</w:t>
                        </w:r>
                      </w:p>
                    </w:tc>
                    <w:tc>
                      <w:tcPr>
                        <w:tcW w:w="17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1727" w:rsidRPr="00A63338" w:rsidRDefault="00831727" w:rsidP="00A63338">
                        <w:pPr>
                          <w:jc w:val="center"/>
                          <w:rPr>
                            <w:sz w:val="18"/>
                            <w:szCs w:val="18"/>
                          </w:rPr>
                        </w:pPr>
                        <w:r w:rsidRPr="00A63338">
                          <w:rPr>
                            <w:sz w:val="18"/>
                            <w:szCs w:val="18"/>
                          </w:rPr>
                          <w:t>Бюджет Бессоновского района</w:t>
                        </w:r>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1727" w:rsidRPr="00A63338" w:rsidRDefault="00831727" w:rsidP="00A63338">
                        <w:pPr>
                          <w:jc w:val="center"/>
                          <w:rPr>
                            <w:sz w:val="18"/>
                            <w:szCs w:val="18"/>
                          </w:rPr>
                        </w:pPr>
                      </w:p>
                      <w:p w:rsidR="00831727" w:rsidRPr="00A63338" w:rsidRDefault="00831727" w:rsidP="00A63338">
                        <w:pPr>
                          <w:jc w:val="center"/>
                          <w:rPr>
                            <w:sz w:val="18"/>
                            <w:szCs w:val="18"/>
                          </w:rPr>
                        </w:pPr>
                        <w:r w:rsidRPr="00A63338">
                          <w:rPr>
                            <w:sz w:val="18"/>
                            <w:szCs w:val="18"/>
                          </w:rPr>
                          <w:t>Бюджеты поселений</w:t>
                        </w:r>
                      </w:p>
                      <w:p w:rsidR="00831727" w:rsidRPr="00A63338" w:rsidRDefault="00831727" w:rsidP="00A63338">
                        <w:pPr>
                          <w:jc w:val="center"/>
                          <w:rPr>
                            <w:sz w:val="18"/>
                            <w:szCs w:val="18"/>
                          </w:rPr>
                        </w:pPr>
                      </w:p>
                    </w:tc>
                  </w:tr>
                  <w:tr w:rsidR="00831727" w:rsidRPr="00A63338" w:rsidTr="00A63338">
                    <w:trPr>
                      <w:cantSplit/>
                      <w:trHeight w:val="276"/>
                      <w:tblHeader/>
                    </w:trPr>
                    <w:tc>
                      <w:tcPr>
                        <w:tcW w:w="6480" w:type="dxa"/>
                        <w:vMerge/>
                        <w:tcBorders>
                          <w:top w:val="single" w:sz="4" w:space="0" w:color="auto"/>
                          <w:left w:val="single" w:sz="4" w:space="0" w:color="auto"/>
                          <w:bottom w:val="single" w:sz="4" w:space="0" w:color="auto"/>
                          <w:right w:val="single" w:sz="4" w:space="0" w:color="auto"/>
                        </w:tcBorders>
                        <w:vAlign w:val="center"/>
                      </w:tcPr>
                      <w:p w:rsidR="00831727" w:rsidRPr="00A63338" w:rsidRDefault="00831727" w:rsidP="00A63338">
                        <w:pPr>
                          <w:rPr>
                            <w:sz w:val="18"/>
                            <w:szCs w:val="18"/>
                          </w:rPr>
                        </w:pPr>
                      </w:p>
                    </w:tc>
                    <w:tc>
                      <w:tcPr>
                        <w:tcW w:w="1774" w:type="dxa"/>
                        <w:vMerge/>
                        <w:tcBorders>
                          <w:top w:val="single" w:sz="4" w:space="0" w:color="auto"/>
                          <w:left w:val="single" w:sz="4" w:space="0" w:color="auto"/>
                          <w:bottom w:val="single" w:sz="4" w:space="0" w:color="auto"/>
                          <w:right w:val="single" w:sz="4" w:space="0" w:color="auto"/>
                        </w:tcBorders>
                        <w:vAlign w:val="center"/>
                      </w:tcPr>
                      <w:p w:rsidR="00831727" w:rsidRPr="00A63338" w:rsidRDefault="00831727" w:rsidP="00A63338">
                        <w:pPr>
                          <w:rPr>
                            <w:sz w:val="18"/>
                            <w:szCs w:val="18"/>
                          </w:rPr>
                        </w:pPr>
                      </w:p>
                    </w:tc>
                    <w:tc>
                      <w:tcPr>
                        <w:tcW w:w="1091" w:type="dxa"/>
                        <w:vMerge/>
                        <w:tcBorders>
                          <w:top w:val="single" w:sz="4" w:space="0" w:color="auto"/>
                          <w:left w:val="single" w:sz="4" w:space="0" w:color="auto"/>
                          <w:bottom w:val="single" w:sz="4" w:space="0" w:color="auto"/>
                          <w:right w:val="single" w:sz="4" w:space="0" w:color="auto"/>
                        </w:tcBorders>
                        <w:vAlign w:val="center"/>
                      </w:tcPr>
                      <w:p w:rsidR="00831727" w:rsidRPr="00A63338" w:rsidRDefault="00831727" w:rsidP="00A63338">
                        <w:pP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jc w:val="both"/>
                          <w:rPr>
                            <w:b/>
                            <w:sz w:val="18"/>
                            <w:szCs w:val="18"/>
                          </w:rPr>
                        </w:pPr>
                        <w:r w:rsidRPr="00A63338">
                          <w:rPr>
                            <w:rStyle w:val="afffe"/>
                            <w:sz w:val="18"/>
                            <w:szCs w:val="18"/>
                          </w:rPr>
                          <w:t>ЗАДОЛЖЕННОСТЬ И ПЕРЕРАСЧЕТЫ ПО ОТМЕНЕННЫМ НАЛОГАМ, СБОРАМ И ИНЫМ ОБЯЗАТЕЛЬНЫМ ПЛАТЕЖАМ</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right"/>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Налог на рекламу, мобилизуемый на территориях муниципальных районов</w:t>
                        </w:r>
                      </w:p>
                    </w:tc>
                    <w:tc>
                      <w:tcPr>
                        <w:tcW w:w="1774"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Прочие местные налоги и сборы, мобилизуемые на территориях муниципальных районов</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ДОХОДЫ ОТ ОКАЗАНИЯ ПЛАТНЫХ УСЛУГ (РАБОТ) И КОМПЕНСАЦИИ ЗАТРАТ ГОСУДАРСТВА: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Прочие доходы от оказания платных услуг (работ) получателями средств бюджетов муниципальных районов</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lang w:val="en-US"/>
                          </w:rPr>
                        </w:pPr>
                        <w:r w:rsidRPr="00A63338">
                          <w:rPr>
                            <w:sz w:val="18"/>
                            <w:szCs w:val="18"/>
                            <w:lang w:val="en-US"/>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Прочие доходы от оказания платных услуг (работ) получателями средств бюджетов сельских поселений</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Доходы, поступающие в порядке возмещения расходов, понесенных в связи с эксплуатацией имущества муниципальных районов</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Доходы, поступающие в порядке возмещения расходов, понесенных в связи с эксплуатацией имущества сельских поселений</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Прочие доходы от компенсации затрат бюджетов муниципальных районов</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Прочие доходы от компенсации затрат бюджетов сельских поселений</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АДМИНИСТРАТИВНЫЕ ПЛАТЕЖИ И СБОРЫ</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Платежи, взимаемые органами местного самоуправления (организациями) муниципальных районов за выполнение определенных функций</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Платежи, взимаемые органами местного самоуправления (организациями) сельских поселений за выполнение определенных функций</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ШТРАФЫ, САНКЦИИ, ВОЗМЕЩЕНИЕ УЩЕРБА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proofErr w:type="gramStart"/>
                        <w:r w:rsidRPr="00A63338">
                          <w:rPr>
                            <w:rFonts w:ascii="Times New Roman" w:hAnsi="Times New Roman"/>
                            <w:sz w:val="18"/>
                            <w:szCs w:val="18"/>
                            <w:lang w:eastAsia="ar-SA"/>
                          </w:rPr>
                          <w:lastRenderedPageBreak/>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w:t>
                        </w:r>
                        <w:hyperlink r:id="rId10" w:history="1">
                          <w:r w:rsidRPr="00A63338">
                            <w:rPr>
                              <w:rFonts w:ascii="Times New Roman" w:hAnsi="Times New Roman"/>
                              <w:sz w:val="18"/>
                              <w:szCs w:val="18"/>
                              <w:lang w:eastAsia="ar-SA"/>
                            </w:rPr>
                            <w:t>законодательства</w:t>
                          </w:r>
                        </w:hyperlink>
                        <w:r w:rsidRPr="00A63338">
                          <w:rPr>
                            <w:rFonts w:ascii="Times New Roman" w:hAnsi="Times New Roman"/>
                            <w:sz w:val="18"/>
                            <w:szCs w:val="18"/>
                            <w:lang w:eastAsia="ar-SA"/>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A63338">
                          <w:rPr>
                            <w:rFonts w:ascii="Times New Roman" w:hAnsi="Times New Roman"/>
                            <w:sz w:val="18"/>
                            <w:szCs w:val="18"/>
                            <w:lang w:eastAsia="ar-SA"/>
                          </w:rPr>
                          <w:t xml:space="preserve"> фонда)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lang w:val="en-US"/>
                          </w:rPr>
                        </w:pPr>
                        <w:r w:rsidRPr="00A63338">
                          <w:rPr>
                            <w:sz w:val="18"/>
                            <w:szCs w:val="18"/>
                            <w:lang w:val="en-US"/>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proofErr w:type="gramStart"/>
                        <w:r w:rsidRPr="00A63338">
                          <w:rPr>
                            <w:rFonts w:ascii="Times New Roman" w:hAnsi="Times New Roman"/>
                            <w:sz w:val="18"/>
                            <w:szCs w:val="18"/>
                            <w:lang w:eastAsia="ar-SA"/>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w:t>
                        </w:r>
                        <w:r w:rsidRPr="00A63338">
                          <w:rPr>
                            <w:sz w:val="18"/>
                            <w:szCs w:val="18"/>
                          </w:rPr>
                          <w:t xml:space="preserve"> </w:t>
                        </w:r>
                        <w:r w:rsidRPr="00A63338">
                          <w:rPr>
                            <w:rFonts w:ascii="Times New Roman" w:hAnsi="Times New Roman"/>
                            <w:sz w:val="18"/>
                            <w:szCs w:val="18"/>
                            <w:lang w:eastAsia="ar-SA"/>
                          </w:rPr>
                          <w:t>муниципального дорожного</w:t>
                        </w:r>
                        <w:proofErr w:type="gramEnd"/>
                        <w:r w:rsidRPr="00A63338">
                          <w:rPr>
                            <w:rFonts w:ascii="Times New Roman" w:hAnsi="Times New Roman"/>
                            <w:sz w:val="18"/>
                            <w:szCs w:val="18"/>
                            <w:lang w:eastAsia="ar-SA"/>
                          </w:rPr>
                          <w:t xml:space="preserve"> фонда)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lang w:val="en-US"/>
                          </w:rPr>
                        </w:pPr>
                        <w:r w:rsidRPr="00A63338">
                          <w:rPr>
                            <w:sz w:val="18"/>
                            <w:szCs w:val="18"/>
                            <w:lang w:val="en-US"/>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lang w:val="en-US"/>
                          </w:rPr>
                        </w:pPr>
                        <w:r w:rsidRPr="00A63338">
                          <w:rPr>
                            <w:sz w:val="18"/>
                            <w:szCs w:val="18"/>
                            <w:lang w:val="en-US"/>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lang w:val="en-US"/>
                          </w:rPr>
                        </w:pPr>
                        <w:r w:rsidRPr="00A63338">
                          <w:rPr>
                            <w:sz w:val="18"/>
                            <w:szCs w:val="18"/>
                            <w:lang w:val="en-US"/>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proofErr w:type="gramStart"/>
                        <w:r w:rsidRPr="00A63338">
                          <w:rPr>
                            <w:rFonts w:ascii="Times New Roman" w:hAnsi="Times New Roman"/>
                            <w:sz w:val="18"/>
                            <w:szCs w:val="18"/>
                            <w:lang w:eastAsia="ar-SA"/>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lang w:val="en-US"/>
                          </w:rPr>
                        </w:pPr>
                        <w:r w:rsidRPr="00A63338">
                          <w:rPr>
                            <w:sz w:val="18"/>
                            <w:szCs w:val="18"/>
                            <w:lang w:val="en-US"/>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proofErr w:type="gramStart"/>
                        <w:r w:rsidRPr="00A63338">
                          <w:rPr>
                            <w:rFonts w:ascii="Times New Roman" w:hAnsi="Times New Roman"/>
                            <w:sz w:val="18"/>
                            <w:szCs w:val="18"/>
                            <w:lang w:eastAsia="ar-SA"/>
                          </w:rPr>
                          <w:t xml:space="preserve">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w:t>
                        </w:r>
                        <w:hyperlink r:id="rId11" w:history="1">
                          <w:r w:rsidRPr="00A63338">
                            <w:rPr>
                              <w:rFonts w:ascii="Times New Roman" w:hAnsi="Times New Roman"/>
                              <w:b/>
                              <w:bCs/>
                              <w:sz w:val="18"/>
                              <w:szCs w:val="18"/>
                              <w:lang w:eastAsia="ar-SA"/>
                            </w:rPr>
                            <w:t>законодательства</w:t>
                          </w:r>
                        </w:hyperlink>
                        <w:r w:rsidRPr="00A63338">
                          <w:rPr>
                            <w:rFonts w:ascii="Times New Roman" w:hAnsi="Times New Roman"/>
                            <w:sz w:val="18"/>
                            <w:szCs w:val="18"/>
                            <w:lang w:eastAsia="ar-SA"/>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lang w:val="en-US"/>
                          </w:rPr>
                        </w:pPr>
                        <w:r w:rsidRPr="00A63338">
                          <w:rPr>
                            <w:sz w:val="18"/>
                            <w:szCs w:val="18"/>
                            <w:lang w:val="en-US"/>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lang w:val="en-US"/>
                          </w:rPr>
                        </w:pPr>
                        <w:r w:rsidRPr="00A63338">
                          <w:rPr>
                            <w:sz w:val="18"/>
                            <w:szCs w:val="18"/>
                            <w:lang w:val="en-US"/>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rPr>
                            <w:b/>
                            <w:caps/>
                            <w:snapToGrid w:val="0"/>
                            <w:sz w:val="18"/>
                            <w:szCs w:val="18"/>
                          </w:rPr>
                        </w:pPr>
                        <w:r w:rsidRPr="00A63338">
                          <w:rPr>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lang w:val="en-US"/>
                          </w:rPr>
                        </w:pPr>
                        <w:r w:rsidRPr="00A63338">
                          <w:rPr>
                            <w:sz w:val="18"/>
                            <w:szCs w:val="18"/>
                            <w:lang w:val="en-US"/>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rPr>
                            <w:b/>
                            <w:caps/>
                            <w:snapToGrid w:val="0"/>
                            <w:sz w:val="18"/>
                            <w:szCs w:val="18"/>
                          </w:rPr>
                        </w:pPr>
                        <w:r w:rsidRPr="00A63338">
                          <w:rPr>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lang w:val="en-US"/>
                          </w:rPr>
                        </w:pPr>
                        <w:r w:rsidRPr="00A63338">
                          <w:rPr>
                            <w:sz w:val="18"/>
                            <w:szCs w:val="18"/>
                            <w:lang w:val="en-US"/>
                          </w:rPr>
                          <w:t>100</w:t>
                        </w:r>
                      </w:p>
                      <w:p w:rsidR="00831727" w:rsidRPr="00A63338" w:rsidRDefault="00831727" w:rsidP="00A63338">
                        <w:pPr>
                          <w:jc w:val="center"/>
                          <w:rPr>
                            <w:sz w:val="18"/>
                            <w:szCs w:val="18"/>
                            <w:lang w:val="en-US"/>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both"/>
                          <w:rPr>
                            <w:b/>
                            <w:sz w:val="18"/>
                            <w:szCs w:val="18"/>
                          </w:rPr>
                        </w:pPr>
                        <w:r w:rsidRPr="00A63338">
                          <w:rPr>
                            <w:rStyle w:val="afffe"/>
                            <w:sz w:val="18"/>
                            <w:szCs w:val="18"/>
                          </w:rPr>
                          <w:t>ПРОЧИЕ НЕНАЛОГОВЫЕ ДОХОДЫ</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Невыясненные поступления, зачисляемые в бюджеты муниципальных районов</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Невыясненные поступления, зачисляемые в бюджеты сельских поселений</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rPr>
                            <w:b/>
                            <w:caps/>
                            <w:snapToGrid w:val="0"/>
                            <w:sz w:val="18"/>
                            <w:szCs w:val="18"/>
                          </w:rPr>
                        </w:pPr>
                        <w:r w:rsidRPr="00A63338">
                          <w:rPr>
                            <w:sz w:val="18"/>
                            <w:szCs w:val="18"/>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lang w:val="en-US"/>
                          </w:rPr>
                        </w:pPr>
                        <w:r w:rsidRPr="00A63338">
                          <w:rPr>
                            <w:sz w:val="18"/>
                            <w:szCs w:val="18"/>
                            <w:lang w:val="en-US"/>
                          </w:rPr>
                          <w:t>100</w:t>
                        </w: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nil"/>
                          <w:left w:val="single" w:sz="4" w:space="0" w:color="auto"/>
                          <w:bottom w:val="single" w:sz="4" w:space="0" w:color="auto"/>
                          <w:right w:val="single" w:sz="4" w:space="0" w:color="auto"/>
                        </w:tcBorders>
                        <w:shd w:val="clear" w:color="auto" w:fill="auto"/>
                        <w:noWrap/>
                      </w:tcPr>
                      <w:p w:rsidR="00831727" w:rsidRPr="00A63338" w:rsidRDefault="00831727" w:rsidP="00A63338">
                        <w:pPr>
                          <w:rPr>
                            <w:b/>
                            <w:caps/>
                            <w:snapToGrid w:val="0"/>
                            <w:sz w:val="18"/>
                            <w:szCs w:val="18"/>
                          </w:rPr>
                        </w:pPr>
                        <w:r w:rsidRPr="00A63338">
                          <w:rPr>
                            <w:sz w:val="18"/>
                            <w:szCs w:val="18"/>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774"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nil"/>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lang w:val="en-US"/>
                          </w:rPr>
                        </w:pPr>
                        <w:r w:rsidRPr="00A63338">
                          <w:rPr>
                            <w:sz w:val="18"/>
                            <w:szCs w:val="18"/>
                            <w:lang w:val="en-US"/>
                          </w:rPr>
                          <w:t>100</w:t>
                        </w:r>
                      </w:p>
                    </w:tc>
                  </w:tr>
                  <w:tr w:rsidR="00831727" w:rsidRPr="00A63338" w:rsidTr="00A63338">
                    <w:trPr>
                      <w:cantSplit/>
                      <w:trHeight w:val="20"/>
                    </w:trPr>
                    <w:tc>
                      <w:tcPr>
                        <w:tcW w:w="6480" w:type="dxa"/>
                        <w:tcBorders>
                          <w:top w:val="single" w:sz="4" w:space="0" w:color="auto"/>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Прочие неналоговые доходы бюджетов муниципальных районов</w:t>
                        </w:r>
                      </w:p>
                    </w:tc>
                    <w:tc>
                      <w:tcPr>
                        <w:tcW w:w="1774"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single" w:sz="4" w:space="0" w:color="auto"/>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single" w:sz="4" w:space="0" w:color="auto"/>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Прочие неналоговые доходы бюджетов сельских поселений</w:t>
                        </w:r>
                      </w:p>
                    </w:tc>
                    <w:tc>
                      <w:tcPr>
                        <w:tcW w:w="1774"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single" w:sz="4" w:space="0" w:color="auto"/>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r w:rsidR="00831727" w:rsidRPr="00A63338" w:rsidTr="00A63338">
                    <w:trPr>
                      <w:cantSplit/>
                      <w:trHeight w:val="20"/>
                    </w:trPr>
                    <w:tc>
                      <w:tcPr>
                        <w:tcW w:w="6480" w:type="dxa"/>
                        <w:tcBorders>
                          <w:top w:val="single" w:sz="4" w:space="0" w:color="auto"/>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t>Средства самообложения граждан, зачисляемые в бюджеты муниципальных районов</w:t>
                        </w:r>
                      </w:p>
                    </w:tc>
                    <w:tc>
                      <w:tcPr>
                        <w:tcW w:w="1774"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100</w:t>
                        </w:r>
                      </w:p>
                    </w:tc>
                    <w:tc>
                      <w:tcPr>
                        <w:tcW w:w="1091" w:type="dxa"/>
                        <w:tcBorders>
                          <w:top w:val="single" w:sz="4" w:space="0" w:color="auto"/>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p>
                    </w:tc>
                  </w:tr>
                  <w:tr w:rsidR="00831727" w:rsidRPr="00A63338" w:rsidTr="00A63338">
                    <w:trPr>
                      <w:cantSplit/>
                      <w:trHeight w:val="20"/>
                    </w:trPr>
                    <w:tc>
                      <w:tcPr>
                        <w:tcW w:w="6480" w:type="dxa"/>
                        <w:tcBorders>
                          <w:top w:val="single" w:sz="4" w:space="0" w:color="auto"/>
                          <w:left w:val="single" w:sz="4" w:space="0" w:color="auto"/>
                          <w:bottom w:val="single" w:sz="4" w:space="0" w:color="auto"/>
                          <w:right w:val="single" w:sz="4" w:space="0" w:color="auto"/>
                        </w:tcBorders>
                        <w:shd w:val="clear" w:color="auto" w:fill="auto"/>
                        <w:noWrap/>
                      </w:tcPr>
                      <w:p w:rsidR="00831727" w:rsidRPr="00A63338" w:rsidRDefault="00831727" w:rsidP="00A63338">
                        <w:pPr>
                          <w:pStyle w:val="af9"/>
                          <w:rPr>
                            <w:rFonts w:ascii="Times New Roman" w:hAnsi="Times New Roman"/>
                            <w:sz w:val="18"/>
                            <w:szCs w:val="18"/>
                            <w:lang w:eastAsia="ar-SA"/>
                          </w:rPr>
                        </w:pPr>
                        <w:r w:rsidRPr="00A63338">
                          <w:rPr>
                            <w:rFonts w:ascii="Times New Roman" w:hAnsi="Times New Roman"/>
                            <w:sz w:val="18"/>
                            <w:szCs w:val="18"/>
                            <w:lang w:eastAsia="ar-SA"/>
                          </w:rPr>
                          <w:lastRenderedPageBreak/>
                          <w:t>Средства самообложения граждан, зачисляемые в бюджеты сельских поселений</w:t>
                        </w:r>
                      </w:p>
                    </w:tc>
                    <w:tc>
                      <w:tcPr>
                        <w:tcW w:w="1774"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p>
                    </w:tc>
                    <w:tc>
                      <w:tcPr>
                        <w:tcW w:w="1091" w:type="dxa"/>
                        <w:tcBorders>
                          <w:top w:val="single" w:sz="4" w:space="0" w:color="auto"/>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100</w:t>
                        </w:r>
                      </w:p>
                    </w:tc>
                  </w:tr>
                </w:tbl>
                <w:p w:rsidR="00831727" w:rsidRPr="00A63338" w:rsidRDefault="00831727" w:rsidP="00A63338">
                  <w:pPr>
                    <w:jc w:val="both"/>
                    <w:rPr>
                      <w:sz w:val="18"/>
                      <w:szCs w:val="18"/>
                    </w:rPr>
                  </w:pPr>
                  <w:r w:rsidRPr="00A63338">
                    <w:rPr>
                      <w:sz w:val="18"/>
                      <w:szCs w:val="18"/>
                    </w:rPr>
                    <w:t xml:space="preserve">         </w:t>
                  </w:r>
                </w:p>
                <w:p w:rsidR="00831727" w:rsidRPr="00A63338" w:rsidRDefault="00831727" w:rsidP="00A63338">
                  <w:pPr>
                    <w:jc w:val="both"/>
                    <w:rPr>
                      <w:sz w:val="18"/>
                      <w:szCs w:val="18"/>
                    </w:rPr>
                  </w:pPr>
                  <w:r w:rsidRPr="00A63338">
                    <w:rPr>
                      <w:sz w:val="18"/>
                      <w:szCs w:val="18"/>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Бессоновского района и бюджеты поселений Бессоновского района.</w:t>
                  </w:r>
                </w:p>
                <w:p w:rsidR="00831727" w:rsidRPr="00A63338" w:rsidRDefault="00831727" w:rsidP="00A63338">
                  <w:pPr>
                    <w:autoSpaceDE w:val="0"/>
                    <w:autoSpaceDN w:val="0"/>
                    <w:adjustRightInd w:val="0"/>
                    <w:jc w:val="center"/>
                    <w:rPr>
                      <w:rFonts w:eastAsiaTheme="minorHAnsi"/>
                      <w:b/>
                      <w:bCs/>
                      <w:color w:val="000000"/>
                      <w:sz w:val="18"/>
                      <w:szCs w:val="18"/>
                      <w:lang w:eastAsia="en-US"/>
                    </w:rPr>
                  </w:pPr>
                </w:p>
                <w:p w:rsidR="00831727" w:rsidRPr="00A63338" w:rsidRDefault="00831727" w:rsidP="00A63338">
                  <w:pPr>
                    <w:autoSpaceDE w:val="0"/>
                    <w:autoSpaceDN w:val="0"/>
                    <w:adjustRightInd w:val="0"/>
                    <w:jc w:val="center"/>
                    <w:rPr>
                      <w:rFonts w:eastAsiaTheme="minorHAnsi"/>
                      <w:b/>
                      <w:bCs/>
                      <w:color w:val="000000"/>
                      <w:sz w:val="18"/>
                      <w:szCs w:val="18"/>
                      <w:lang w:eastAsia="en-US"/>
                    </w:rPr>
                  </w:pPr>
                </w:p>
              </w:tc>
              <w:tc>
                <w:tcPr>
                  <w:tcW w:w="2704" w:type="dxa"/>
                  <w:gridSpan w:val="2"/>
                  <w:shd w:val="clear" w:color="auto" w:fill="auto"/>
                  <w:noWrap/>
                  <w:vAlign w:val="bottom"/>
                </w:tcPr>
                <w:p w:rsidR="00831727" w:rsidRPr="00A63338" w:rsidRDefault="00831727" w:rsidP="00A63338">
                  <w:pPr>
                    <w:rPr>
                      <w:sz w:val="18"/>
                      <w:szCs w:val="18"/>
                    </w:rPr>
                  </w:pPr>
                </w:p>
              </w:tc>
              <w:tc>
                <w:tcPr>
                  <w:tcW w:w="3816" w:type="dxa"/>
                  <w:gridSpan w:val="2"/>
                  <w:shd w:val="clear" w:color="auto" w:fill="auto"/>
                  <w:vAlign w:val="bottom"/>
                </w:tcPr>
                <w:p w:rsidR="00831727" w:rsidRPr="00A63338" w:rsidRDefault="00831727" w:rsidP="00A63338">
                  <w:pPr>
                    <w:jc w:val="right"/>
                    <w:rPr>
                      <w:sz w:val="18"/>
                      <w:szCs w:val="18"/>
                    </w:rPr>
                  </w:pPr>
                </w:p>
              </w:tc>
            </w:tr>
          </w:tbl>
          <w:p w:rsidR="00831727" w:rsidRPr="00A63338" w:rsidRDefault="00831727" w:rsidP="00A63338">
            <w:pPr>
              <w:autoSpaceDE w:val="0"/>
              <w:autoSpaceDN w:val="0"/>
              <w:adjustRightInd w:val="0"/>
              <w:jc w:val="right"/>
              <w:rPr>
                <w:color w:val="000000"/>
                <w:sz w:val="18"/>
                <w:szCs w:val="18"/>
              </w:rPr>
            </w:pPr>
          </w:p>
        </w:tc>
      </w:tr>
    </w:tbl>
    <w:p w:rsidR="00831727" w:rsidRPr="00A63338" w:rsidRDefault="00831727" w:rsidP="00A63338">
      <w:pPr>
        <w:pStyle w:val="20"/>
        <w:numPr>
          <w:ilvl w:val="6"/>
          <w:numId w:val="0"/>
        </w:numPr>
        <w:ind w:hanging="142"/>
        <w:rPr>
          <w:sz w:val="18"/>
          <w:szCs w:val="18"/>
        </w:rPr>
      </w:pPr>
      <w:r w:rsidRPr="00A63338">
        <w:rPr>
          <w:sz w:val="18"/>
          <w:szCs w:val="18"/>
        </w:rPr>
        <w:lastRenderedPageBreak/>
        <w:t>1.9. приложение 3 изложить в следующей редакции:</w:t>
      </w:r>
    </w:p>
    <w:p w:rsidR="00831727" w:rsidRPr="00A63338" w:rsidRDefault="00831727" w:rsidP="00A63338">
      <w:pPr>
        <w:ind w:left="4680"/>
        <w:rPr>
          <w:b/>
          <w:bCs/>
          <w:sz w:val="18"/>
          <w:szCs w:val="18"/>
        </w:rPr>
      </w:pPr>
    </w:p>
    <w:p w:rsidR="00831727" w:rsidRPr="00A63338" w:rsidRDefault="00831727" w:rsidP="00A63338">
      <w:pPr>
        <w:ind w:left="4680"/>
        <w:rPr>
          <w:bCs/>
          <w:sz w:val="18"/>
          <w:szCs w:val="18"/>
        </w:rPr>
      </w:pPr>
      <w:r w:rsidRPr="00A63338">
        <w:rPr>
          <w:b/>
          <w:bCs/>
          <w:sz w:val="18"/>
          <w:szCs w:val="18"/>
        </w:rPr>
        <w:t xml:space="preserve">Приложение 3                                                                                                                                                                                    </w:t>
      </w:r>
      <w:r w:rsidRPr="00A63338">
        <w:rPr>
          <w:bCs/>
          <w:sz w:val="18"/>
          <w:szCs w:val="18"/>
        </w:rPr>
        <w:t>к решению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tbl>
      <w:tblPr>
        <w:tblpPr w:leftFromText="180" w:rightFromText="180" w:vertAnchor="text" w:tblpY="1"/>
        <w:tblOverlap w:val="never"/>
        <w:tblW w:w="10635" w:type="dxa"/>
        <w:tblInd w:w="93" w:type="dxa"/>
        <w:tblLook w:val="0000" w:firstRow="0" w:lastRow="0" w:firstColumn="0" w:lastColumn="0" w:noHBand="0" w:noVBand="0"/>
      </w:tblPr>
      <w:tblGrid>
        <w:gridCol w:w="13"/>
        <w:gridCol w:w="3206"/>
        <w:gridCol w:w="186"/>
        <w:gridCol w:w="261"/>
        <w:gridCol w:w="1132"/>
        <w:gridCol w:w="1287"/>
        <w:gridCol w:w="493"/>
        <w:gridCol w:w="1233"/>
        <w:gridCol w:w="2409"/>
        <w:gridCol w:w="415"/>
      </w:tblGrid>
      <w:tr w:rsidR="00831727" w:rsidRPr="00A63338" w:rsidTr="00831727">
        <w:trPr>
          <w:gridBefore w:val="1"/>
          <w:wBefore w:w="13" w:type="dxa"/>
          <w:trHeight w:val="285"/>
        </w:trPr>
        <w:tc>
          <w:tcPr>
            <w:tcW w:w="10622" w:type="dxa"/>
            <w:gridSpan w:val="9"/>
            <w:vMerge w:val="restart"/>
            <w:tcBorders>
              <w:top w:val="nil"/>
              <w:left w:val="nil"/>
              <w:bottom w:val="nil"/>
              <w:right w:val="nil"/>
            </w:tcBorders>
            <w:shd w:val="clear" w:color="auto" w:fill="auto"/>
            <w:vAlign w:val="bottom"/>
          </w:tcPr>
          <w:p w:rsidR="00831727" w:rsidRPr="00A63338" w:rsidRDefault="00831727" w:rsidP="00A63338">
            <w:pPr>
              <w:jc w:val="center"/>
              <w:rPr>
                <w:b/>
                <w:bCs/>
                <w:sz w:val="18"/>
                <w:szCs w:val="18"/>
              </w:rPr>
            </w:pPr>
            <w:r w:rsidRPr="00A63338">
              <w:rPr>
                <w:b/>
                <w:bCs/>
                <w:sz w:val="18"/>
                <w:szCs w:val="18"/>
              </w:rPr>
              <w:t>Объем поступления налоговых и неналоговых доходов в бюджет Бессоновского района на 2023 год и  на плановый период 2024 и 2025 годов</w:t>
            </w:r>
          </w:p>
        </w:tc>
      </w:tr>
      <w:tr w:rsidR="00831727" w:rsidRPr="00A63338" w:rsidTr="00831727">
        <w:trPr>
          <w:gridBefore w:val="1"/>
          <w:wBefore w:w="13" w:type="dxa"/>
          <w:trHeight w:val="285"/>
        </w:trPr>
        <w:tc>
          <w:tcPr>
            <w:tcW w:w="10622" w:type="dxa"/>
            <w:gridSpan w:val="9"/>
            <w:vMerge/>
            <w:tcBorders>
              <w:top w:val="nil"/>
              <w:left w:val="nil"/>
              <w:bottom w:val="nil"/>
              <w:right w:val="nil"/>
            </w:tcBorders>
            <w:vAlign w:val="center"/>
          </w:tcPr>
          <w:p w:rsidR="00831727" w:rsidRPr="00A63338" w:rsidRDefault="00831727" w:rsidP="00A63338">
            <w:pPr>
              <w:rPr>
                <w:b/>
                <w:bCs/>
                <w:sz w:val="18"/>
                <w:szCs w:val="18"/>
              </w:rPr>
            </w:pPr>
          </w:p>
        </w:tc>
      </w:tr>
      <w:tr w:rsidR="00831727" w:rsidRPr="00A63338" w:rsidTr="00831727">
        <w:trPr>
          <w:gridBefore w:val="1"/>
          <w:wBefore w:w="13" w:type="dxa"/>
          <w:trHeight w:val="285"/>
        </w:trPr>
        <w:tc>
          <w:tcPr>
            <w:tcW w:w="10622" w:type="dxa"/>
            <w:gridSpan w:val="9"/>
            <w:vMerge/>
            <w:tcBorders>
              <w:top w:val="nil"/>
              <w:left w:val="nil"/>
              <w:bottom w:val="nil"/>
              <w:right w:val="nil"/>
            </w:tcBorders>
            <w:vAlign w:val="center"/>
          </w:tcPr>
          <w:p w:rsidR="00831727" w:rsidRPr="00A63338" w:rsidRDefault="00831727" w:rsidP="00A63338">
            <w:pPr>
              <w:rPr>
                <w:b/>
                <w:bCs/>
                <w:sz w:val="18"/>
                <w:szCs w:val="18"/>
              </w:rPr>
            </w:pPr>
          </w:p>
        </w:tc>
      </w:tr>
      <w:tr w:rsidR="00831727" w:rsidRPr="00A63338" w:rsidTr="00831727">
        <w:trPr>
          <w:gridBefore w:val="1"/>
          <w:gridAfter w:val="4"/>
          <w:wBefore w:w="13" w:type="dxa"/>
          <w:wAfter w:w="4550" w:type="dxa"/>
          <w:trHeight w:val="255"/>
        </w:trPr>
        <w:tc>
          <w:tcPr>
            <w:tcW w:w="3392" w:type="dxa"/>
            <w:gridSpan w:val="2"/>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261"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132"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287" w:type="dxa"/>
            <w:tcBorders>
              <w:top w:val="nil"/>
              <w:left w:val="nil"/>
              <w:bottom w:val="nil"/>
              <w:right w:val="nil"/>
            </w:tcBorders>
            <w:shd w:val="clear" w:color="auto" w:fill="auto"/>
            <w:noWrap/>
            <w:vAlign w:val="bottom"/>
          </w:tcPr>
          <w:p w:rsidR="00831727" w:rsidRPr="00A63338" w:rsidRDefault="00831727" w:rsidP="00A63338">
            <w:pPr>
              <w:rPr>
                <w:sz w:val="18"/>
                <w:szCs w:val="18"/>
              </w:rPr>
            </w:pPr>
            <w:r w:rsidRPr="00A63338">
              <w:rPr>
                <w:sz w:val="18"/>
                <w:szCs w:val="18"/>
              </w:rPr>
              <w:t xml:space="preserve">                           </w:t>
            </w:r>
          </w:p>
        </w:tc>
      </w:tr>
      <w:tr w:rsidR="00831727" w:rsidRPr="00A63338" w:rsidTr="00831727">
        <w:tblPrEx>
          <w:tblLook w:val="04A0" w:firstRow="1" w:lastRow="0" w:firstColumn="1" w:lastColumn="0" w:noHBand="0" w:noVBand="1"/>
        </w:tblPrEx>
        <w:trPr>
          <w:gridAfter w:val="1"/>
          <w:wAfter w:w="415" w:type="dxa"/>
          <w:trHeight w:val="525"/>
        </w:trPr>
        <w:tc>
          <w:tcPr>
            <w:tcW w:w="3219" w:type="dxa"/>
            <w:gridSpan w:val="2"/>
            <w:tcBorders>
              <w:bottom w:val="single" w:sz="4" w:space="0" w:color="auto"/>
            </w:tcBorders>
            <w:shd w:val="clear" w:color="auto" w:fill="auto"/>
            <w:vAlign w:val="center"/>
          </w:tcPr>
          <w:p w:rsidR="00831727" w:rsidRPr="00A63338" w:rsidRDefault="00831727" w:rsidP="00A63338">
            <w:pPr>
              <w:jc w:val="center"/>
              <w:rPr>
                <w:b/>
                <w:bCs/>
                <w:sz w:val="18"/>
                <w:szCs w:val="18"/>
              </w:rPr>
            </w:pPr>
          </w:p>
        </w:tc>
        <w:tc>
          <w:tcPr>
            <w:tcW w:w="3359" w:type="dxa"/>
            <w:gridSpan w:val="5"/>
            <w:tcBorders>
              <w:bottom w:val="single" w:sz="4" w:space="0" w:color="auto"/>
            </w:tcBorders>
            <w:shd w:val="clear" w:color="auto" w:fill="auto"/>
            <w:vAlign w:val="center"/>
          </w:tcPr>
          <w:p w:rsidR="00831727" w:rsidRPr="00A63338" w:rsidRDefault="00831727" w:rsidP="00A63338">
            <w:pPr>
              <w:jc w:val="center"/>
              <w:rPr>
                <w:b/>
                <w:bCs/>
                <w:sz w:val="18"/>
                <w:szCs w:val="18"/>
              </w:rPr>
            </w:pPr>
          </w:p>
        </w:tc>
        <w:tc>
          <w:tcPr>
            <w:tcW w:w="1233" w:type="dxa"/>
            <w:tcBorders>
              <w:bottom w:val="single" w:sz="4" w:space="0" w:color="auto"/>
            </w:tcBorders>
            <w:shd w:val="clear" w:color="auto" w:fill="auto"/>
            <w:vAlign w:val="center"/>
          </w:tcPr>
          <w:p w:rsidR="00831727" w:rsidRPr="00A63338" w:rsidRDefault="00831727" w:rsidP="00A63338">
            <w:pPr>
              <w:jc w:val="center"/>
              <w:rPr>
                <w:b/>
                <w:bCs/>
                <w:sz w:val="18"/>
                <w:szCs w:val="18"/>
              </w:rPr>
            </w:pPr>
          </w:p>
        </w:tc>
        <w:tc>
          <w:tcPr>
            <w:tcW w:w="2409" w:type="dxa"/>
            <w:tcBorders>
              <w:bottom w:val="single" w:sz="4" w:space="0" w:color="auto"/>
            </w:tcBorders>
            <w:shd w:val="clear" w:color="auto" w:fill="auto"/>
            <w:vAlign w:val="center"/>
          </w:tcPr>
          <w:p w:rsidR="00831727" w:rsidRPr="00A63338" w:rsidRDefault="00831727" w:rsidP="00A63338">
            <w:pPr>
              <w:jc w:val="center"/>
              <w:rPr>
                <w:bCs/>
                <w:sz w:val="18"/>
                <w:szCs w:val="18"/>
              </w:rPr>
            </w:pPr>
            <w:r w:rsidRPr="00A63338">
              <w:rPr>
                <w:bCs/>
                <w:sz w:val="18"/>
                <w:szCs w:val="18"/>
              </w:rPr>
              <w:t>(тыс. рублей)</w:t>
            </w:r>
          </w:p>
        </w:tc>
      </w:tr>
    </w:tbl>
    <w:tbl>
      <w:tblPr>
        <w:tblW w:w="9938" w:type="dxa"/>
        <w:tblInd w:w="93" w:type="dxa"/>
        <w:tblLook w:val="04A0" w:firstRow="1" w:lastRow="0" w:firstColumn="1" w:lastColumn="0" w:noHBand="0" w:noVBand="1"/>
      </w:tblPr>
      <w:tblGrid>
        <w:gridCol w:w="3220"/>
        <w:gridCol w:w="700"/>
        <w:gridCol w:w="2560"/>
        <w:gridCol w:w="1380"/>
        <w:gridCol w:w="1300"/>
        <w:gridCol w:w="778"/>
      </w:tblGrid>
      <w:tr w:rsidR="00831727" w:rsidRPr="00A63338" w:rsidTr="00A63338">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Виды доходов</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Код бюджетной классификации доходов</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xml:space="preserve"> 2023 год</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xml:space="preserve"> 2024 год</w:t>
            </w:r>
          </w:p>
        </w:tc>
        <w:tc>
          <w:tcPr>
            <w:tcW w:w="778"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xml:space="preserve"> 2025 год</w:t>
            </w:r>
          </w:p>
        </w:tc>
      </w:tr>
      <w:tr w:rsidR="00831727" w:rsidRPr="00A63338" w:rsidTr="00A63338">
        <w:trPr>
          <w:trHeight w:val="48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rPr>
                <w:b/>
                <w:bCs/>
                <w:sz w:val="18"/>
                <w:szCs w:val="18"/>
              </w:rPr>
            </w:pPr>
            <w:r w:rsidRPr="00A63338">
              <w:rPr>
                <w:b/>
                <w:bCs/>
                <w:sz w:val="18"/>
                <w:szCs w:val="18"/>
              </w:rPr>
              <w:t>НАЛОГОВЫЕ И НЕНАЛОГОВЫЕ ДОХОДЫ</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000</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1 00 00000 00 0000 000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169 634,6</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170 381,7</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172 439,2</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0"/>
              <w:rPr>
                <w:bCs/>
                <w:sz w:val="18"/>
                <w:szCs w:val="18"/>
              </w:rPr>
            </w:pPr>
            <w:r w:rsidRPr="00A63338">
              <w:rPr>
                <w:bCs/>
                <w:sz w:val="18"/>
                <w:szCs w:val="18"/>
              </w:rPr>
              <w:t>НАЛОГИ НА ПРИБЫЛЬ, ДОХОДЫ</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bCs/>
                <w:sz w:val="18"/>
                <w:szCs w:val="18"/>
              </w:rPr>
            </w:pPr>
            <w:r w:rsidRPr="00A63338">
              <w:rPr>
                <w:bCs/>
                <w:sz w:val="18"/>
                <w:szCs w:val="18"/>
              </w:rPr>
              <w:t>182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bCs/>
                <w:sz w:val="18"/>
                <w:szCs w:val="18"/>
              </w:rPr>
            </w:pPr>
            <w:r w:rsidRPr="00A63338">
              <w:rPr>
                <w:bCs/>
                <w:sz w:val="18"/>
                <w:szCs w:val="18"/>
              </w:rPr>
              <w:t>1 01 00000 00 0000 000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bCs/>
                <w:sz w:val="18"/>
                <w:szCs w:val="18"/>
              </w:rPr>
            </w:pPr>
            <w:r w:rsidRPr="00A63338">
              <w:rPr>
                <w:bCs/>
                <w:sz w:val="18"/>
                <w:szCs w:val="18"/>
              </w:rPr>
              <w:t>131 426,0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bCs/>
                <w:sz w:val="18"/>
                <w:szCs w:val="18"/>
              </w:rPr>
            </w:pPr>
            <w:r w:rsidRPr="00A63338">
              <w:rPr>
                <w:bCs/>
                <w:sz w:val="18"/>
                <w:szCs w:val="18"/>
              </w:rPr>
              <w:t>132 747,0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bCs/>
                <w:sz w:val="18"/>
                <w:szCs w:val="18"/>
              </w:rPr>
            </w:pPr>
            <w:r w:rsidRPr="00A63338">
              <w:rPr>
                <w:bCs/>
                <w:sz w:val="18"/>
                <w:szCs w:val="18"/>
              </w:rPr>
              <w:t>134 079,0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Налог на доходы физических лиц</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182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1 01 02000 01 0000 110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131 426,0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132 747,0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134 079,0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НАЛОГИ НА СОВОКУПНЫЙ ДОХОД</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182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1 05 00000 00 0000 000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15 451,7</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16 070,9</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16 712,4</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Налог, взимаемый в связи с применением упрощенной системы налогообложения</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182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1 05 01000 00 0000 110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7 262,0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7 553,0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7 855,0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Единый сельскохозяйственный налог</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182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1 05 03000 01 0000 110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273,7</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284,9</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295,4</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Налог, взимаемый в связи с применением патентной системы налогообложения</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182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1 05 04000 02 0000 110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7 916,0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8 233,0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8 562,0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ГОСУДАРСТВЕННАЯ ПОШЛИНА</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000</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1 08 00000 00 0000 000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4 547,0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4 669,0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4 712,0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Государственная пошлина по делам, рассматриваемым в судах общей юрисдикции, мировыми судьями</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182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1 08 03000 01 0000 110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4 119,0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4 241,0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4 284,0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188</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1 08 06000 01 0000 110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24,0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24,0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24,0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Государственная пошлина за государственную регистрацию, а также за совершение прочих юридически значимых действий</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000</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1 08 07000 01 0000 110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404,0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404,0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404,0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ДОХОДЫ ОТ ИСПОЛЬЗОВАНИЯ ИМУЩЕСТВА, НАХОДЯЩЕГОСЯ В ГОСУДАРСТВЕННОЙ И МУНИЦИПАЛЬНОЙ СОБСТВЕННОСТИ</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000</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1 11 00000 00 0000 000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10 451,0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10 322,0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10 362,0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Проценты, полученные от предоставления бюджетных кредитов внутри страны за счет средств бюджетов муниципальных районов</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992</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1 11 03050 05 0000 120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6,0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6,0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proofErr w:type="gramStart"/>
            <w:r w:rsidRPr="00A63338">
              <w:rPr>
                <w:bCs/>
                <w:sz w:val="18"/>
                <w:szCs w:val="18"/>
              </w:rPr>
              <w:t xml:space="preserve">Доходы, получаемые в виде арендной платы за земельные участки, </w:t>
            </w:r>
            <w:r w:rsidRPr="00A63338">
              <w:rPr>
                <w:bCs/>
                <w:sz w:val="18"/>
                <w:szCs w:val="18"/>
              </w:rPr>
              <w:lastRenderedPageBreak/>
              <w:t>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lastRenderedPageBreak/>
              <w:t>966</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1 11 05013 05 0000 120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9 560,0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9 400,0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9 400,0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966</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1 11 05035 05 0000 120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875,0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910,0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946,0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proofErr w:type="spellStart"/>
            <w:r w:rsidRPr="00A63338">
              <w:rPr>
                <w:bCs/>
                <w:sz w:val="18"/>
                <w:szCs w:val="18"/>
              </w:rPr>
              <w:t>чие</w:t>
            </w:r>
            <w:proofErr w:type="spellEnd"/>
            <w:r w:rsidRPr="00A63338">
              <w:rPr>
                <w:bCs/>
                <w:sz w:val="18"/>
                <w:szCs w:val="18"/>
              </w:rPr>
              <w:t xml:space="preserve"> доходы от использования имущества</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966</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1 11 09045 05 0000 120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10,0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10,0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10,0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ПЛАТЕЖИ ПРИ ПОЛЬЗОВАНИИ ПРИРОДНЫМИ РЕСУРСАМИ</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048</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1 12 00000 00 0000 000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1 294,8</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1 294,8</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1 294,8</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ДОХОДЫ ОТ ОКАЗАНИЯ ПЛАТНЫХ УСЛУГ И КОМПЕНСАЦИИ ЗАТРАТ ГОСУДАРСТВА</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901</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1 13 00000 00 0000 000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218,1</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32,0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33,0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Прочие доходы от компенсации затрат средств бюджетов муниципальных районов</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966</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1 13 02065 05 0000 130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31,0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32,0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33,0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Прочие доходы от компенсации затрат средств бюджетов муниципальных районов</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948</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1 13 02995 05 0000 130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187,1</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0,0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0,0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ДОХОДЫ ОТ ПРОДАЖИ МАТЕРИАЛЬНЫХ И НЕМАТЕРИАЛЬНЫХ АКТИВОВ</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966</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1 14 00000 00 0000 000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4 500,0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3 500,0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3 500,0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966</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1 14 06013 05 0000 430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3 000,0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2 000,0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2 000,0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966</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1 14 06313 05 0000 430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1 500,0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1 500,0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1 500,0</w:t>
            </w:r>
          </w:p>
        </w:tc>
      </w:tr>
      <w:tr w:rsidR="00831727" w:rsidRPr="00A63338" w:rsidTr="00A63338">
        <w:trPr>
          <w:trHeight w:val="255"/>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Cs/>
                <w:sz w:val="18"/>
                <w:szCs w:val="18"/>
              </w:rPr>
            </w:pPr>
            <w:r w:rsidRPr="00A63338">
              <w:rPr>
                <w:bCs/>
                <w:sz w:val="18"/>
                <w:szCs w:val="18"/>
              </w:rPr>
              <w:t>ШТРАФЫ, САНКЦИИ, ВОЗМЕЩЕНИЕ УЩЕРБА</w:t>
            </w:r>
          </w:p>
        </w:tc>
        <w:tc>
          <w:tcPr>
            <w:tcW w:w="7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000</w:t>
            </w:r>
          </w:p>
        </w:tc>
        <w:tc>
          <w:tcPr>
            <w:tcW w:w="256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Cs/>
                <w:sz w:val="18"/>
                <w:szCs w:val="18"/>
              </w:rPr>
            </w:pPr>
            <w:r w:rsidRPr="00A63338">
              <w:rPr>
                <w:bCs/>
                <w:sz w:val="18"/>
                <w:szCs w:val="18"/>
              </w:rPr>
              <w:t>1 16 00000 00 0000 000</w:t>
            </w:r>
          </w:p>
        </w:tc>
        <w:tc>
          <w:tcPr>
            <w:tcW w:w="13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1 746,0</w:t>
            </w:r>
          </w:p>
        </w:tc>
        <w:tc>
          <w:tcPr>
            <w:tcW w:w="13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1 746,0</w:t>
            </w:r>
          </w:p>
        </w:tc>
        <w:tc>
          <w:tcPr>
            <w:tcW w:w="778"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Cs/>
                <w:sz w:val="18"/>
                <w:szCs w:val="18"/>
              </w:rPr>
            </w:pPr>
            <w:r w:rsidRPr="00A63338">
              <w:rPr>
                <w:bCs/>
                <w:sz w:val="18"/>
                <w:szCs w:val="18"/>
              </w:rPr>
              <w:t>1 746,0</w:t>
            </w:r>
          </w:p>
        </w:tc>
      </w:tr>
    </w:tbl>
    <w:p w:rsidR="00831727" w:rsidRPr="00A63338" w:rsidRDefault="00831727" w:rsidP="00A63338">
      <w:pPr>
        <w:pStyle w:val="20"/>
        <w:numPr>
          <w:ilvl w:val="6"/>
          <w:numId w:val="0"/>
        </w:numPr>
        <w:ind w:hanging="142"/>
        <w:rPr>
          <w:sz w:val="18"/>
          <w:szCs w:val="18"/>
          <w:lang w:val="en-US"/>
        </w:rPr>
      </w:pPr>
      <w:r w:rsidRPr="00A63338">
        <w:rPr>
          <w:sz w:val="18"/>
          <w:szCs w:val="18"/>
        </w:rPr>
        <w:br w:type="textWrapping" w:clear="all"/>
      </w:r>
    </w:p>
    <w:p w:rsidR="00831727" w:rsidRPr="00A63338" w:rsidRDefault="00831727" w:rsidP="00A63338">
      <w:pPr>
        <w:pStyle w:val="20"/>
        <w:numPr>
          <w:ilvl w:val="6"/>
          <w:numId w:val="0"/>
        </w:numPr>
        <w:ind w:hanging="142"/>
        <w:rPr>
          <w:sz w:val="18"/>
          <w:szCs w:val="18"/>
          <w:lang w:val="en-US"/>
        </w:rPr>
      </w:pPr>
    </w:p>
    <w:p w:rsidR="00831727" w:rsidRPr="00A63338" w:rsidRDefault="00831727" w:rsidP="00A63338">
      <w:pPr>
        <w:pStyle w:val="20"/>
        <w:numPr>
          <w:ilvl w:val="6"/>
          <w:numId w:val="0"/>
        </w:numPr>
        <w:ind w:hanging="142"/>
        <w:rPr>
          <w:sz w:val="18"/>
          <w:szCs w:val="18"/>
          <w:lang w:val="en-US"/>
        </w:rPr>
      </w:pPr>
    </w:p>
    <w:p w:rsidR="00831727" w:rsidRPr="00A63338" w:rsidRDefault="00831727" w:rsidP="00A63338">
      <w:pPr>
        <w:pStyle w:val="20"/>
        <w:numPr>
          <w:ilvl w:val="6"/>
          <w:numId w:val="0"/>
        </w:numPr>
        <w:ind w:hanging="142"/>
        <w:rPr>
          <w:sz w:val="18"/>
          <w:szCs w:val="18"/>
        </w:rPr>
      </w:pPr>
      <w:r w:rsidRPr="00A63338">
        <w:rPr>
          <w:sz w:val="18"/>
          <w:szCs w:val="18"/>
        </w:rPr>
        <w:t>1.10. приложение 4 изложить в следующей редакции:</w:t>
      </w:r>
    </w:p>
    <w:p w:rsidR="00831727" w:rsidRPr="00A63338" w:rsidRDefault="00831727" w:rsidP="00A63338">
      <w:pPr>
        <w:ind w:firstLine="4680"/>
        <w:rPr>
          <w:b/>
          <w:bCs/>
          <w:sz w:val="18"/>
          <w:szCs w:val="18"/>
        </w:rPr>
      </w:pPr>
    </w:p>
    <w:p w:rsidR="00831727" w:rsidRPr="00A63338" w:rsidRDefault="00831727" w:rsidP="00A63338">
      <w:pPr>
        <w:ind w:left="4680"/>
        <w:rPr>
          <w:b/>
          <w:bCs/>
          <w:sz w:val="18"/>
          <w:szCs w:val="18"/>
        </w:rPr>
      </w:pPr>
    </w:p>
    <w:p w:rsidR="00831727" w:rsidRPr="00A63338" w:rsidRDefault="00831727" w:rsidP="00A63338">
      <w:pPr>
        <w:ind w:left="4680"/>
        <w:rPr>
          <w:bCs/>
          <w:sz w:val="18"/>
          <w:szCs w:val="18"/>
        </w:rPr>
      </w:pPr>
      <w:r w:rsidRPr="00A63338">
        <w:rPr>
          <w:b/>
          <w:bCs/>
          <w:sz w:val="18"/>
          <w:szCs w:val="18"/>
        </w:rPr>
        <w:t xml:space="preserve">Приложение 4                                                                                                                                                                                    </w:t>
      </w:r>
      <w:r w:rsidRPr="00A63338">
        <w:rPr>
          <w:bCs/>
          <w:sz w:val="18"/>
          <w:szCs w:val="18"/>
        </w:rPr>
        <w:t>к решению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tbl>
      <w:tblPr>
        <w:tblW w:w="10087" w:type="dxa"/>
        <w:tblInd w:w="103" w:type="dxa"/>
        <w:tblLayout w:type="fixed"/>
        <w:tblLook w:val="0000" w:firstRow="0" w:lastRow="0" w:firstColumn="0" w:lastColumn="0" w:noHBand="0" w:noVBand="0"/>
      </w:tblPr>
      <w:tblGrid>
        <w:gridCol w:w="3400"/>
        <w:gridCol w:w="433"/>
        <w:gridCol w:w="267"/>
        <w:gridCol w:w="100"/>
        <w:gridCol w:w="2020"/>
        <w:gridCol w:w="589"/>
        <w:gridCol w:w="711"/>
        <w:gridCol w:w="282"/>
        <w:gridCol w:w="998"/>
        <w:gridCol w:w="277"/>
        <w:gridCol w:w="709"/>
        <w:gridCol w:w="301"/>
      </w:tblGrid>
      <w:tr w:rsidR="00831727" w:rsidRPr="00A63338" w:rsidTr="00A63338">
        <w:trPr>
          <w:trHeight w:val="255"/>
        </w:trPr>
        <w:tc>
          <w:tcPr>
            <w:tcW w:w="10087" w:type="dxa"/>
            <w:gridSpan w:val="12"/>
            <w:vMerge w:val="restart"/>
            <w:tcBorders>
              <w:top w:val="nil"/>
              <w:left w:val="nil"/>
              <w:bottom w:val="nil"/>
              <w:right w:val="nil"/>
            </w:tcBorders>
            <w:shd w:val="clear" w:color="auto" w:fill="auto"/>
            <w:vAlign w:val="bottom"/>
          </w:tcPr>
          <w:p w:rsidR="00831727" w:rsidRPr="00A63338" w:rsidRDefault="00831727" w:rsidP="00A63338">
            <w:pPr>
              <w:jc w:val="center"/>
              <w:rPr>
                <w:b/>
                <w:bCs/>
                <w:sz w:val="18"/>
                <w:szCs w:val="18"/>
              </w:rPr>
            </w:pPr>
          </w:p>
          <w:p w:rsidR="00831727" w:rsidRPr="00A63338" w:rsidRDefault="00831727" w:rsidP="00A63338">
            <w:pPr>
              <w:jc w:val="center"/>
              <w:rPr>
                <w:b/>
                <w:bCs/>
                <w:sz w:val="18"/>
                <w:szCs w:val="18"/>
              </w:rPr>
            </w:pPr>
          </w:p>
          <w:p w:rsidR="00831727" w:rsidRPr="00A63338" w:rsidRDefault="00831727" w:rsidP="00A63338">
            <w:pPr>
              <w:jc w:val="center"/>
              <w:rPr>
                <w:b/>
                <w:bCs/>
                <w:sz w:val="18"/>
                <w:szCs w:val="18"/>
              </w:rPr>
            </w:pPr>
            <w:r w:rsidRPr="00A63338">
              <w:rPr>
                <w:b/>
                <w:bCs/>
                <w:sz w:val="18"/>
                <w:szCs w:val="18"/>
              </w:rPr>
              <w:lastRenderedPageBreak/>
              <w:t>Объем безвозмездных поступлений в бюджет Бессоновского района на 2023 год и на плановый период 2024 и 2025 годов</w:t>
            </w:r>
          </w:p>
        </w:tc>
      </w:tr>
      <w:tr w:rsidR="00831727" w:rsidRPr="00A63338" w:rsidTr="00A63338">
        <w:trPr>
          <w:trHeight w:val="255"/>
        </w:trPr>
        <w:tc>
          <w:tcPr>
            <w:tcW w:w="10087" w:type="dxa"/>
            <w:gridSpan w:val="12"/>
            <w:vMerge/>
            <w:tcBorders>
              <w:top w:val="nil"/>
              <w:left w:val="nil"/>
              <w:bottom w:val="nil"/>
              <w:right w:val="nil"/>
            </w:tcBorders>
            <w:vAlign w:val="center"/>
          </w:tcPr>
          <w:p w:rsidR="00831727" w:rsidRPr="00A63338" w:rsidRDefault="00831727" w:rsidP="00A63338">
            <w:pPr>
              <w:rPr>
                <w:b/>
                <w:bCs/>
                <w:sz w:val="18"/>
                <w:szCs w:val="18"/>
              </w:rPr>
            </w:pPr>
          </w:p>
        </w:tc>
      </w:tr>
      <w:tr w:rsidR="00831727" w:rsidRPr="00A63338" w:rsidTr="00A63338">
        <w:trPr>
          <w:trHeight w:val="255"/>
        </w:trPr>
        <w:tc>
          <w:tcPr>
            <w:tcW w:w="10087" w:type="dxa"/>
            <w:gridSpan w:val="12"/>
            <w:vMerge/>
            <w:tcBorders>
              <w:top w:val="nil"/>
              <w:left w:val="nil"/>
              <w:bottom w:val="nil"/>
              <w:right w:val="nil"/>
            </w:tcBorders>
            <w:vAlign w:val="center"/>
          </w:tcPr>
          <w:p w:rsidR="00831727" w:rsidRPr="00A63338" w:rsidRDefault="00831727" w:rsidP="00A63338">
            <w:pPr>
              <w:rPr>
                <w:b/>
                <w:bCs/>
                <w:sz w:val="18"/>
                <w:szCs w:val="18"/>
              </w:rPr>
            </w:pPr>
          </w:p>
        </w:tc>
      </w:tr>
      <w:tr w:rsidR="00831727" w:rsidRPr="00A63338" w:rsidTr="00A63338">
        <w:trPr>
          <w:trHeight w:val="255"/>
        </w:trPr>
        <w:tc>
          <w:tcPr>
            <w:tcW w:w="3833" w:type="dxa"/>
            <w:gridSpan w:val="2"/>
            <w:tcBorders>
              <w:top w:val="nil"/>
              <w:left w:val="nil"/>
              <w:right w:val="nil"/>
            </w:tcBorders>
            <w:shd w:val="clear" w:color="auto" w:fill="auto"/>
            <w:vAlign w:val="bottom"/>
          </w:tcPr>
          <w:p w:rsidR="00831727" w:rsidRPr="00A63338" w:rsidRDefault="00831727" w:rsidP="00A63338">
            <w:pPr>
              <w:jc w:val="center"/>
              <w:rPr>
                <w:b/>
                <w:bCs/>
                <w:sz w:val="18"/>
                <w:szCs w:val="18"/>
              </w:rPr>
            </w:pPr>
          </w:p>
        </w:tc>
        <w:tc>
          <w:tcPr>
            <w:tcW w:w="367" w:type="dxa"/>
            <w:gridSpan w:val="2"/>
            <w:tcBorders>
              <w:top w:val="nil"/>
              <w:left w:val="nil"/>
              <w:right w:val="nil"/>
            </w:tcBorders>
            <w:shd w:val="clear" w:color="auto" w:fill="auto"/>
            <w:vAlign w:val="bottom"/>
          </w:tcPr>
          <w:p w:rsidR="00831727" w:rsidRPr="00A63338" w:rsidRDefault="00831727" w:rsidP="00A63338">
            <w:pPr>
              <w:jc w:val="center"/>
              <w:rPr>
                <w:b/>
                <w:bCs/>
                <w:sz w:val="18"/>
                <w:szCs w:val="18"/>
              </w:rPr>
            </w:pPr>
          </w:p>
        </w:tc>
        <w:tc>
          <w:tcPr>
            <w:tcW w:w="2609" w:type="dxa"/>
            <w:gridSpan w:val="2"/>
            <w:tcBorders>
              <w:top w:val="nil"/>
              <w:left w:val="nil"/>
              <w:right w:val="nil"/>
            </w:tcBorders>
            <w:shd w:val="clear" w:color="auto" w:fill="auto"/>
            <w:vAlign w:val="bottom"/>
          </w:tcPr>
          <w:p w:rsidR="00831727" w:rsidRPr="00A63338" w:rsidRDefault="00831727" w:rsidP="00A63338">
            <w:pPr>
              <w:jc w:val="center"/>
              <w:rPr>
                <w:b/>
                <w:bCs/>
                <w:sz w:val="18"/>
                <w:szCs w:val="18"/>
              </w:rPr>
            </w:pPr>
          </w:p>
        </w:tc>
        <w:tc>
          <w:tcPr>
            <w:tcW w:w="993" w:type="dxa"/>
            <w:gridSpan w:val="2"/>
            <w:tcBorders>
              <w:top w:val="nil"/>
              <w:left w:val="nil"/>
              <w:right w:val="nil"/>
            </w:tcBorders>
            <w:shd w:val="clear" w:color="auto" w:fill="auto"/>
            <w:vAlign w:val="bottom"/>
          </w:tcPr>
          <w:p w:rsidR="00831727" w:rsidRPr="00A63338" w:rsidRDefault="00831727" w:rsidP="00A63338">
            <w:pPr>
              <w:jc w:val="center"/>
              <w:rPr>
                <w:b/>
                <w:bCs/>
                <w:sz w:val="18"/>
                <w:szCs w:val="18"/>
              </w:rPr>
            </w:pPr>
          </w:p>
        </w:tc>
        <w:tc>
          <w:tcPr>
            <w:tcW w:w="1275" w:type="dxa"/>
            <w:gridSpan w:val="2"/>
            <w:tcBorders>
              <w:top w:val="nil"/>
              <w:left w:val="nil"/>
              <w:right w:val="nil"/>
            </w:tcBorders>
            <w:shd w:val="clear" w:color="auto" w:fill="auto"/>
            <w:vAlign w:val="bottom"/>
          </w:tcPr>
          <w:p w:rsidR="00831727" w:rsidRPr="00A63338" w:rsidRDefault="00831727" w:rsidP="00A63338">
            <w:pPr>
              <w:jc w:val="center"/>
              <w:rPr>
                <w:b/>
                <w:bCs/>
                <w:sz w:val="18"/>
                <w:szCs w:val="18"/>
              </w:rPr>
            </w:pPr>
          </w:p>
        </w:tc>
        <w:tc>
          <w:tcPr>
            <w:tcW w:w="1010" w:type="dxa"/>
            <w:gridSpan w:val="2"/>
            <w:tcBorders>
              <w:top w:val="nil"/>
              <w:left w:val="nil"/>
              <w:right w:val="nil"/>
            </w:tcBorders>
            <w:shd w:val="clear" w:color="auto" w:fill="auto"/>
            <w:vAlign w:val="bottom"/>
          </w:tcPr>
          <w:p w:rsidR="00831727" w:rsidRPr="00A63338" w:rsidRDefault="00831727" w:rsidP="00A63338">
            <w:pPr>
              <w:jc w:val="center"/>
              <w:rPr>
                <w:b/>
                <w:bCs/>
                <w:sz w:val="18"/>
                <w:szCs w:val="18"/>
              </w:rPr>
            </w:pPr>
          </w:p>
        </w:tc>
      </w:tr>
      <w:tr w:rsidR="00831727" w:rsidRPr="00A63338" w:rsidTr="00A63338">
        <w:trPr>
          <w:trHeight w:val="255"/>
        </w:trPr>
        <w:tc>
          <w:tcPr>
            <w:tcW w:w="3833" w:type="dxa"/>
            <w:gridSpan w:val="2"/>
            <w:tcBorders>
              <w:top w:val="nil"/>
              <w:left w:val="nil"/>
              <w:right w:val="nil"/>
            </w:tcBorders>
            <w:shd w:val="clear" w:color="auto" w:fill="auto"/>
            <w:noWrap/>
            <w:vAlign w:val="bottom"/>
          </w:tcPr>
          <w:p w:rsidR="00831727" w:rsidRPr="00A63338" w:rsidRDefault="00831727" w:rsidP="00A63338">
            <w:pPr>
              <w:rPr>
                <w:sz w:val="18"/>
                <w:szCs w:val="18"/>
              </w:rPr>
            </w:pPr>
          </w:p>
        </w:tc>
        <w:tc>
          <w:tcPr>
            <w:tcW w:w="367" w:type="dxa"/>
            <w:gridSpan w:val="2"/>
            <w:tcBorders>
              <w:top w:val="nil"/>
              <w:left w:val="nil"/>
              <w:right w:val="nil"/>
            </w:tcBorders>
            <w:shd w:val="clear" w:color="auto" w:fill="auto"/>
            <w:noWrap/>
            <w:vAlign w:val="bottom"/>
          </w:tcPr>
          <w:p w:rsidR="00831727" w:rsidRPr="00A63338" w:rsidRDefault="00831727" w:rsidP="00A63338">
            <w:pPr>
              <w:rPr>
                <w:sz w:val="18"/>
                <w:szCs w:val="18"/>
              </w:rPr>
            </w:pPr>
          </w:p>
        </w:tc>
        <w:tc>
          <w:tcPr>
            <w:tcW w:w="2609" w:type="dxa"/>
            <w:gridSpan w:val="2"/>
            <w:tcBorders>
              <w:top w:val="nil"/>
              <w:left w:val="nil"/>
              <w:right w:val="nil"/>
            </w:tcBorders>
            <w:shd w:val="clear" w:color="auto" w:fill="auto"/>
            <w:noWrap/>
            <w:vAlign w:val="bottom"/>
          </w:tcPr>
          <w:p w:rsidR="00831727" w:rsidRPr="00A63338" w:rsidRDefault="00831727" w:rsidP="00A63338">
            <w:pPr>
              <w:rPr>
                <w:sz w:val="18"/>
                <w:szCs w:val="18"/>
              </w:rPr>
            </w:pPr>
          </w:p>
        </w:tc>
        <w:tc>
          <w:tcPr>
            <w:tcW w:w="993" w:type="dxa"/>
            <w:gridSpan w:val="2"/>
            <w:tcBorders>
              <w:top w:val="nil"/>
              <w:left w:val="nil"/>
              <w:right w:val="nil"/>
            </w:tcBorders>
            <w:shd w:val="clear" w:color="auto" w:fill="auto"/>
            <w:noWrap/>
            <w:vAlign w:val="bottom"/>
          </w:tcPr>
          <w:p w:rsidR="00831727" w:rsidRPr="00A63338" w:rsidRDefault="00831727" w:rsidP="00A63338">
            <w:pPr>
              <w:rPr>
                <w:sz w:val="18"/>
                <w:szCs w:val="18"/>
              </w:rPr>
            </w:pPr>
          </w:p>
        </w:tc>
        <w:tc>
          <w:tcPr>
            <w:tcW w:w="2285" w:type="dxa"/>
            <w:gridSpan w:val="4"/>
            <w:tcBorders>
              <w:top w:val="nil"/>
              <w:left w:val="nil"/>
              <w:right w:val="nil"/>
            </w:tcBorders>
            <w:shd w:val="clear" w:color="auto" w:fill="auto"/>
            <w:noWrap/>
            <w:vAlign w:val="bottom"/>
          </w:tcPr>
          <w:p w:rsidR="00831727" w:rsidRPr="00A63338" w:rsidRDefault="00831727" w:rsidP="00A63338">
            <w:pPr>
              <w:rPr>
                <w:sz w:val="18"/>
                <w:szCs w:val="18"/>
              </w:rPr>
            </w:pPr>
            <w:r w:rsidRPr="00A63338">
              <w:rPr>
                <w:sz w:val="18"/>
                <w:szCs w:val="18"/>
              </w:rPr>
              <w:t xml:space="preserve">                    (тыс. рублей)</w:t>
            </w:r>
          </w:p>
        </w:tc>
      </w:tr>
      <w:tr w:rsidR="00831727" w:rsidRPr="00A63338" w:rsidTr="00A63338">
        <w:tblPrEx>
          <w:tblLook w:val="04A0" w:firstRow="1" w:lastRow="0" w:firstColumn="1" w:lastColumn="0" w:noHBand="0" w:noVBand="1"/>
        </w:tblPrEx>
        <w:trPr>
          <w:gridAfter w:val="1"/>
          <w:wAfter w:w="301" w:type="dxa"/>
          <w:trHeight w:val="645"/>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p>
          <w:p w:rsidR="00831727" w:rsidRPr="00A63338" w:rsidRDefault="00831727" w:rsidP="00A63338">
            <w:pPr>
              <w:jc w:val="center"/>
              <w:rPr>
                <w:b/>
                <w:bCs/>
                <w:sz w:val="18"/>
                <w:szCs w:val="18"/>
              </w:rPr>
            </w:pPr>
            <w:r w:rsidRPr="00A63338">
              <w:rPr>
                <w:b/>
                <w:bCs/>
                <w:noProof/>
                <w:sz w:val="18"/>
                <w:szCs w:val="18"/>
              </w:rPr>
              <mc:AlternateContent>
                <mc:Choice Requires="wpg">
                  <w:drawing>
                    <wp:anchor distT="0" distB="0" distL="114300" distR="114300" simplePos="0" relativeHeight="251659264" behindDoc="0" locked="0" layoutInCell="1" allowOverlap="1" wp14:anchorId="0B19128D" wp14:editId="5BE95901">
                      <wp:simplePos x="0" y="0"/>
                      <wp:positionH relativeFrom="column">
                        <wp:posOffset>2219325</wp:posOffset>
                      </wp:positionH>
                      <wp:positionV relativeFrom="paragraph">
                        <wp:posOffset>110356650</wp:posOffset>
                      </wp:positionV>
                      <wp:extent cx="1724025" cy="0"/>
                      <wp:effectExtent l="0" t="1385755112" r="-998407938" b="1752600"/>
                      <wp:wrapNone/>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4025" cy="0"/>
                                <a:chOff x="0" y="0"/>
                                <a:chExt cx="1023" cy="255"/>
                              </a:xfrm>
                            </wpg:grpSpPr>
                            <wps:wsp>
                              <wps:cNvPr id="28" name="Text Box 2"/>
                              <wps:cNvSpPr txBox="1">
                                <a:spLocks noChangeArrowheads="1"/>
                              </wps:cNvSpPr>
                              <wps:spPr bwMode="auto">
                                <a:xfrm>
                                  <a:off x="-903477763" y="358437775"/>
                                  <a:ext cx="367"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txbx>
                                <w:txbxContent>
                                  <w:p w:rsidR="00831727" w:rsidRDefault="00831727" w:rsidP="00831727">
                                    <w:r>
                                      <w:rPr>
                                        <w:rFonts w:ascii="Sans Serif" w:hAnsi="Sans Serif"/>
                                        <w:color w:val="000000"/>
                                        <w:sz w:val="16"/>
                                        <w:szCs w:val="16"/>
                                      </w:rPr>
                                      <w:t>Руководитель</w:t>
                                    </w:r>
                                    <w:r>
                                      <w:t xml:space="preserve"> </w:t>
                                    </w:r>
                                  </w:p>
                                </w:txbxContent>
                              </wps:txbx>
                              <wps:bodyPr rot="0" vert="horz" wrap="square" lIns="0" tIns="0" rIns="0" bIns="0" anchor="b" anchorCtr="0" upright="1">
                                <a:noAutofit/>
                              </wps:bodyPr>
                            </wps:wsp>
                            <wps:wsp>
                              <wps:cNvPr id="29" name="Text Box 3"/>
                              <wps:cNvSpPr txBox="1">
                                <a:spLocks noChangeArrowheads="1"/>
                              </wps:cNvSpPr>
                              <wps:spPr bwMode="auto">
                                <a:xfrm>
                                  <a:off x="428" y="1"/>
                                  <a:ext cx="17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bodyPr rot="0" vert="horz" wrap="square" lIns="91440" tIns="45720" rIns="91440" bIns="45720" anchor="t" anchorCtr="0" upright="1">
                                <a:noAutofit/>
                              </wps:bodyPr>
                            </wps:wsp>
                            <wps:wsp>
                              <wps:cNvPr id="30" name="Text Box 4"/>
                              <wps:cNvSpPr txBox="1">
                                <a:spLocks noChangeArrowheads="1"/>
                              </wps:cNvSpPr>
                              <wps:spPr bwMode="auto">
                                <a:xfrm>
                                  <a:off x="198194757" y="358437775"/>
                                  <a:ext cx="17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txbx>
                                <w:txbxContent>
                                  <w:p w:rsidR="00831727" w:rsidRDefault="00831727" w:rsidP="00831727">
                                    <w:r>
                                      <w:rPr>
                                        <w:rFonts w:ascii="Sans Serif" w:hAnsi="Sans Serif"/>
                                        <w:color w:val="000000"/>
                                        <w:sz w:val="16"/>
                                        <w:szCs w:val="16"/>
                                      </w:rPr>
                                      <w:t>(подпись)</w:t>
                                    </w:r>
                                    <w:r>
                                      <w:t xml:space="preserve"> </w:t>
                                    </w:r>
                                  </w:p>
                                </w:txbxContent>
                              </wps:txbx>
                              <wps:bodyPr rot="0" vert="horz" wrap="square" lIns="0" tIns="0" rIns="0" bIns="0" anchor="t" anchorCtr="0" upright="1">
                                <a:noAutofit/>
                              </wps:bodyPr>
                            </wps:wsp>
                            <pic:pic xmlns:pic="http://schemas.openxmlformats.org/drawingml/2006/picture">
                              <pic:nvPicPr>
                                <pic:cNvPr id="31" name="Line 5"/>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084489" y="112044480"/>
                                  <a:ext cx="174" cy="0"/>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6"/>
                              <wps:cNvSpPr txBox="1">
                                <a:spLocks noChangeArrowheads="1"/>
                              </wps:cNvSpPr>
                              <wps:spPr bwMode="auto">
                                <a:xfrm>
                                  <a:off x="662" y="1"/>
                                  <a:ext cx="36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bodyPr rot="0" vert="horz" wrap="square" lIns="91440" tIns="45720" rIns="91440" bIns="45720" anchor="t" anchorCtr="0" upright="1">
                                <a:noAutofit/>
                              </wps:bodyPr>
                            </wps:wsp>
                            <wps:wsp>
                              <wps:cNvPr id="33" name="Text Box 7"/>
                              <wps:cNvSpPr txBox="1">
                                <a:spLocks noChangeArrowheads="1"/>
                              </wps:cNvSpPr>
                              <wps:spPr bwMode="auto">
                                <a:xfrm>
                                  <a:off x="-1467189561" y="358437775"/>
                                  <a:ext cx="362"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txbx>
                                <w:txbxContent>
                                  <w:p w:rsidR="00831727" w:rsidRDefault="00831727" w:rsidP="00831727">
                                    <w:r>
                                      <w:rPr>
                                        <w:rFonts w:ascii="Sans Serif" w:hAnsi="Sans Serif"/>
                                        <w:color w:val="000000"/>
                                        <w:sz w:val="16"/>
                                        <w:szCs w:val="16"/>
                                      </w:rPr>
                                      <w:t>(расшифровка подписи)</w:t>
                                    </w:r>
                                    <w:r>
                                      <w:t xml:space="preserve"> </w:t>
                                    </w:r>
                                  </w:p>
                                </w:txbxContent>
                              </wps:txbx>
                              <wps:bodyPr rot="0" vert="horz" wrap="square" lIns="0" tIns="0" rIns="0" bIns="0" anchor="t" anchorCtr="0" upright="1">
                                <a:noAutofit/>
                              </wps:bodyPr>
                            </wps:wsp>
                            <pic:pic xmlns:pic="http://schemas.openxmlformats.org/drawingml/2006/picture">
                              <pic:nvPicPr>
                                <pic:cNvPr id="34" name="Line 8"/>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45224" y="112044480"/>
                                  <a:ext cx="369" cy="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27" o:spid="_x0000_s1026" style="position:absolute;left:0;text-align:left;margin-left:174.75pt;margin-top:8689.5pt;width:135.75pt;height:0;z-index:251659264" coordsize="1023,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">
                      <v:shapetype id="_x0000_t202" coordsize="21600,21600" o:spt="202" path="m,l,21600r21600,l21600,xe">
                        <v:stroke joinstyle="miter"/>
                        <v:path gradientshapeok="t" o:connecttype="rect"/>
                      </v:shapetype>
                      <v:shape id="Text Box 2" o:spid="_x0000_s1027" type="#_x0000_t202" style="position:absolute;left:-903477763;top:358437775;width:367;height: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7XMAA&#10;AADbAAAADwAAAGRycy9kb3ducmV2LnhtbERPu27CMBTdK/EP1kXqVhwY2irFoJQKRMcCEutVfBtH&#10;ja8T2yWPr8dDpY5H573eDrYRN/KhdqxguchAEJdO11wpuJz3T68gQkTW2DgmBSMF2G5mD2vMtev5&#10;i26nWIkUwiFHBSbGNpcylIYshoVriRP37bzFmKCvpPbYp3DbyFWWPUuLNacGgy3tDJU/p1+roDTd&#10;dThMdTF5/ry84Md5fO8mpR7nQ/EGItIQ/8V/7qNWsEpj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Li7XMAAAADbAAAADwAAAAAAAAAAAAAAAACYAgAAZHJzL2Rvd25y&#10;ZXYueG1sUEsFBgAAAAAEAAQA9QAAAIUDAAAAAA==&#10;" filled="f" stroked="f">
                        <v:stroke endcap="round"/>
                        <v:textbox inset="0,0,0,0">
                          <w:txbxContent>
                            <w:p w:rsidR="00831727" w:rsidRDefault="00831727" w:rsidP="00831727">
                              <w:r>
                                <w:rPr>
                                  <w:rFonts w:ascii="Sans Serif" w:hAnsi="Sans Serif"/>
                                  <w:color w:val="000000"/>
                                  <w:sz w:val="16"/>
                                  <w:szCs w:val="16"/>
                                </w:rPr>
                                <w:t>Руководитель</w:t>
                              </w:r>
                              <w:r>
                                <w:t xml:space="preserve"> </w:t>
                              </w:r>
                            </w:p>
                          </w:txbxContent>
                        </v:textbox>
                      </v:shape>
                      <v:shape id="Text Box 3" o:spid="_x0000_s1028" type="#_x0000_t202" style="position:absolute;left:428;top:1;width:174;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KSfsMA&#10;AADbAAAADwAAAGRycy9kb3ducmV2LnhtbESP3WrCQBSE7wu+w3KE3tWNXohNXUUEwb9CtX2Aw+5p&#10;kjZ7NuRsTXx7tyB4OczMN8x82ftaXaiVKrCB8SgDRWyDq7gw8PW5eZmBkojssA5MBq4ksFwMnuaY&#10;u9DxiS7nWKgEYcnRQBljk2sttiSPMgoNcfK+Q+sxJtkW2rXYJbiv9STLptpjxWmhxIbWJdnf8583&#10;IHuZ2o/je7fb/5zcRg6zKu6sMc/DfvUGKlIfH+F7e+sMTF7h/0v6AX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KSfsMAAADbAAAADwAAAAAAAAAAAAAAAACYAgAAZHJzL2Rv&#10;d25yZXYueG1sUEsFBgAAAAAEAAQA9QAAAIgDAAAAAA==&#10;" filled="f" stroked="f">
                        <v:stroke endcap="round"/>
                      </v:shape>
                      <v:shape id="Text Box 4" o:spid="_x0000_s1029" type="#_x0000_t202" style="position:absolute;left:198194757;top:358437775;width:17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1WNL8A&#10;AADbAAAADwAAAGRycy9kb3ducmV2LnhtbERPTWsCMRC9F/wPYYTealYLRVejiNjipQe31fOwGTfB&#10;zWRJoq7/3hwEj4/3vVj1rhVXCtF6VjAeFSCIa68tNwr+/74/piBiQtbYeiYFd4qwWg7eFlhqf+M9&#10;XavUiBzCsUQFJqWulDLWhhzGke+IM3fywWHKMDRSB7zlcNfKSVF8SYeWc4PBjjaG6nN1cQqk2R2i&#10;PR7DZD373TZWb37Gs0qp92G/noNI1KeX+OneaQWfeX3+kn+AX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TVY0vwAAANsAAAAPAAAAAAAAAAAAAAAAAJgCAABkcnMvZG93bnJl&#10;di54bWxQSwUGAAAAAAQABAD1AAAAhAMAAAAA&#10;" filled="f" stroked="f">
                        <v:stroke endcap="round"/>
                        <v:textbox inset="0,0,0,0">
                          <w:txbxContent>
                            <w:p w:rsidR="00831727" w:rsidRDefault="00831727" w:rsidP="00831727">
                              <w:r>
                                <w:rPr>
                                  <w:rFonts w:ascii="Sans Serif" w:hAnsi="Sans Serif"/>
                                  <w:color w:val="000000"/>
                                  <w:sz w:val="16"/>
                                  <w:szCs w:val="16"/>
                                </w:rPr>
                                <w:t>(подпись)</w:t>
                              </w:r>
                              <w: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ine 5" o:spid="_x0000_s1030" type="#_x0000_t75" style="position:absolute;left:3084489;top:112044480;width:174;height: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dmDLCAAAA2wAAAA8AAABkcnMvZG93bnJldi54bWxEj0+LwjAUxO8LfofwBG9rqoIr1Si6qyDs&#10;af1zfzTPpti81CbV6qffCILHYWZ+w8wWrS3FlWpfOFYw6CcgiDOnC84VHPabzwkIH5A1lo5JwZ08&#10;LOadjxmm2t34j667kIsIYZ+iAhNClUrpM0MWfd9VxNE7udpiiLLOpa7xFuG2lMMkGUuLBccFgxV9&#10;G8rOu8YqWBM9vo5j01zOm1WLrtkPw++PUr1uu5yCCNSGd/jV3moFowE8v8QfIO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XZgywgAAANsAAAAPAAAAAAAAAAAAAAAAAJ8C&#10;AABkcnMvZG93bnJldi54bWxQSwUGAAAAAAQABAD3AAAAjgMAAAAA&#10;">
                        <v:imagedata r:id="rId14" o:title=""/>
                        <o:lock v:ext="edit" aspectratio="f"/>
                      </v:shape>
                      <v:shape id="Text Box 6" o:spid="_x0000_s1031" type="#_x0000_t202" style="position:absolute;left:662;top:1;width:367;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0sMA&#10;AADbAAAADwAAAGRycy9kb3ducmV2LnhtbESP3WrCQBSE7wXfYTmCd7pRQSR1FREEf1qotg9w2D1N&#10;0mbPhpzVpG/fLRR6OczMN8x62/taPaiVKrCB2TQDRWyDq7gw8P52mKxASUR2WAcmA98ksN0MB2vM&#10;Xej4So9bLFSCsORooIyxybUWW5JHmYaGOHkfofUYk2wL7VrsEtzXep5lS+2x4rRQYkP7kuzX7e4N&#10;yFmW9vX5pTudP6/uIJdVFU/WmPGo3z2BitTH//Bf++gMLObw+yX9AL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W0sMAAADbAAAADwAAAAAAAAAAAAAAAACYAgAAZHJzL2Rv&#10;d25yZXYueG1sUEsFBgAAAAAEAAQA9QAAAIgDAAAAAA==&#10;" filled="f" stroked="f">
                        <v:stroke endcap="round"/>
                      </v:shape>
                      <v:shape id="Text Box 7" o:spid="_x0000_s1032" type="#_x0000_t202" style="position:absolute;left:-1467189561;top:358437775;width:36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Q8IA&#10;AADbAAAADwAAAGRycy9kb3ducmV2LnhtbESPQWsCMRSE7wX/Q3hCbzWrQqmrUURUvHjotnp+bJ6b&#10;4OZlSaJu/70pFHocZuYbZrHqXSvuFKL1rGA8KkAQ115bbhR8f+3ePkDEhKyx9UwKfijCajl4WWCp&#10;/YM/6V6lRmQIxxIVmJS6UspYG3IYR74jzt7FB4cpy9BIHfCR4a6Vk6J4lw4t5wWDHW0M1dfq5hRI&#10;czhFez6HyXp23DZWb/bjWaXU67Bfz0Ek6tN/+K990AqmU/j9kn+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8hDwgAAANsAAAAPAAAAAAAAAAAAAAAAAJgCAABkcnMvZG93&#10;bnJldi54bWxQSwUGAAAAAAQABAD1AAAAhwMAAAAA&#10;" filled="f" stroked="f">
                        <v:stroke endcap="round"/>
                        <v:textbox inset="0,0,0,0">
                          <w:txbxContent>
                            <w:p w:rsidR="00831727" w:rsidRDefault="00831727" w:rsidP="00831727">
                              <w:r>
                                <w:rPr>
                                  <w:rFonts w:ascii="Sans Serif" w:hAnsi="Sans Serif"/>
                                  <w:color w:val="000000"/>
                                  <w:sz w:val="16"/>
                                  <w:szCs w:val="16"/>
                                </w:rPr>
                                <w:t>(расшифровка подписи)</w:t>
                              </w:r>
                              <w:r>
                                <w:t xml:space="preserve"> </w:t>
                              </w:r>
                            </w:p>
                          </w:txbxContent>
                        </v:textbox>
                      </v:shape>
                      <v:shape id="Line 8" o:spid="_x0000_s1033" type="#_x0000_t75" style="position:absolute;left:3645224;top:112044480;width:369;height: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Xzg7CAAAA2wAAAA8AAABkcnMvZG93bnJldi54bWxEj0FrAjEUhO8F/0N4greaqKXI1ihFsJXe&#10;tEU8Pjavm6Wbl2UTd7P/vikIPQ4z3wyz2SXXiJ66UHvWsJgrEMSlNzVXGr4+D49rECEiG2w8k4aR&#10;Auy2k4cNFsYPfKL+HCuRSzgUqMHG2BZShtKSwzD3LXH2vn3nMGbZVdJ0OORy18ilUs/SYc15wWJL&#10;e0vlz/nmNKzi7VIfh/dr/3ZN40eqlLOj0no2Ta8vICKl+B++00eTuSf4+5J/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184OwgAAANsAAAAPAAAAAAAAAAAAAAAAAJ8C&#10;AABkcnMvZG93bnJldi54bWxQSwUGAAAAAAQABAD3AAAAjgMAAAAA&#10;">
                        <v:imagedata r:id="rId15" o:title=""/>
                        <o:lock v:ext="edit" aspectratio="f"/>
                      </v:shape>
                    </v:group>
                  </w:pict>
                </mc:Fallback>
              </mc:AlternateContent>
            </w:r>
            <w:r w:rsidRPr="00A63338">
              <w:rPr>
                <w:b/>
                <w:bCs/>
                <w:noProof/>
                <w:sz w:val="18"/>
                <w:szCs w:val="18"/>
              </w:rPr>
              <mc:AlternateContent>
                <mc:Choice Requires="wpg">
                  <w:drawing>
                    <wp:anchor distT="0" distB="0" distL="114300" distR="114300" simplePos="0" relativeHeight="251660288" behindDoc="0" locked="0" layoutInCell="1" allowOverlap="1" wp14:anchorId="22085488" wp14:editId="349F9EBA">
                      <wp:simplePos x="0" y="0"/>
                      <wp:positionH relativeFrom="column">
                        <wp:posOffset>2152650</wp:posOffset>
                      </wp:positionH>
                      <wp:positionV relativeFrom="paragraph">
                        <wp:posOffset>110356650</wp:posOffset>
                      </wp:positionV>
                      <wp:extent cx="1790700" cy="0"/>
                      <wp:effectExtent l="0" t="1385755112" r="1807722216" b="1752600"/>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0"/>
                                <a:chOff x="0" y="0"/>
                                <a:chExt cx="1023" cy="255"/>
                              </a:xfrm>
                            </wpg:grpSpPr>
                            <wps:wsp>
                              <wps:cNvPr id="20" name="Text Box 10"/>
                              <wps:cNvSpPr txBox="1">
                                <a:spLocks noChangeArrowheads="1"/>
                              </wps:cNvSpPr>
                              <wps:spPr bwMode="auto">
                                <a:xfrm>
                                  <a:off x="1833613306" y="358437775"/>
                                  <a:ext cx="37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txbx>
                                <w:txbxContent>
                                  <w:p w:rsidR="00831727" w:rsidRDefault="00831727" w:rsidP="00831727">
                                    <w:r>
                                      <w:rPr>
                                        <w:rFonts w:ascii="Sans Serif" w:hAnsi="Sans Serif"/>
                                        <w:color w:val="000000"/>
                                        <w:sz w:val="16"/>
                                        <w:szCs w:val="16"/>
                                      </w:rPr>
                                      <w:t>Исполнитель</w:t>
                                    </w:r>
                                    <w:r>
                                      <w:t xml:space="preserve"> </w:t>
                                    </w:r>
                                  </w:p>
                                </w:txbxContent>
                              </wps:txbx>
                              <wps:bodyPr rot="0" vert="horz" wrap="square" lIns="0" tIns="0" rIns="0" bIns="0" anchor="b" anchorCtr="0" upright="1">
                                <a:noAutofit/>
                              </wps:bodyPr>
                            </wps:wsp>
                            <wps:wsp>
                              <wps:cNvPr id="21" name="Text Box 11"/>
                              <wps:cNvSpPr txBox="1">
                                <a:spLocks noChangeArrowheads="1"/>
                              </wps:cNvSpPr>
                              <wps:spPr bwMode="auto">
                                <a:xfrm>
                                  <a:off x="428" y="1"/>
                                  <a:ext cx="17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bodyPr rot="0" vert="horz" wrap="square" lIns="91440" tIns="45720" rIns="91440" bIns="45720" anchor="t" anchorCtr="0" upright="1">
                                <a:noAutofit/>
                              </wps:bodyPr>
                            </wps:wsp>
                            <wps:wsp>
                              <wps:cNvPr id="22" name="Text Box 12"/>
                              <wps:cNvSpPr txBox="1">
                                <a:spLocks noChangeArrowheads="1"/>
                              </wps:cNvSpPr>
                              <wps:spPr bwMode="auto">
                                <a:xfrm>
                                  <a:off x="133530693" y="358437775"/>
                                  <a:ext cx="169"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txbx>
                                <w:txbxContent>
                                  <w:p w:rsidR="00831727" w:rsidRDefault="00831727" w:rsidP="00831727">
                                    <w:r>
                                      <w:rPr>
                                        <w:rFonts w:ascii="Sans Serif" w:hAnsi="Sans Serif"/>
                                        <w:color w:val="000000"/>
                                        <w:sz w:val="16"/>
                                        <w:szCs w:val="16"/>
                                      </w:rPr>
                                      <w:t>(подпись)</w:t>
                                    </w:r>
                                    <w:r>
                                      <w:t xml:space="preserve"> </w:t>
                                    </w:r>
                                  </w:p>
                                </w:txbxContent>
                              </wps:txbx>
                              <wps:bodyPr rot="0" vert="horz" wrap="square" lIns="0" tIns="0" rIns="0" bIns="0" anchor="t" anchorCtr="0" upright="1">
                                <a:noAutofit/>
                              </wps:bodyPr>
                            </wps:wsp>
                            <pic:pic xmlns:pic="http://schemas.openxmlformats.org/drawingml/2006/picture">
                              <pic:nvPicPr>
                                <pic:cNvPr id="23" name="Line 1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054009" y="112044480"/>
                                  <a:ext cx="174" cy="0"/>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14"/>
                              <wps:cNvSpPr txBox="1">
                                <a:spLocks noChangeArrowheads="1"/>
                              </wps:cNvSpPr>
                              <wps:spPr bwMode="auto">
                                <a:xfrm>
                                  <a:off x="662" y="1"/>
                                  <a:ext cx="36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bodyPr rot="0" vert="horz" wrap="square" lIns="91440" tIns="45720" rIns="91440" bIns="45720" anchor="t" anchorCtr="0" upright="1">
                                <a:noAutofit/>
                              </wps:bodyPr>
                            </wps:wsp>
                            <wps:wsp>
                              <wps:cNvPr id="25" name="Text Box 15"/>
                              <wps:cNvSpPr txBox="1">
                                <a:spLocks noChangeArrowheads="1"/>
                              </wps:cNvSpPr>
                              <wps:spPr bwMode="auto">
                                <a:xfrm>
                                  <a:off x="-1762809144" y="358437775"/>
                                  <a:ext cx="37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miter lim="800000"/>
                                      <a:headEnd/>
                                      <a:tailEnd/>
                                    </a14:hiddenLine>
                                  </a:ext>
                                </a:extLst>
                              </wps:spPr>
                              <wps:txbx>
                                <w:txbxContent>
                                  <w:p w:rsidR="00831727" w:rsidRDefault="00831727" w:rsidP="00831727">
                                    <w:r>
                                      <w:rPr>
                                        <w:rFonts w:ascii="Sans Serif" w:hAnsi="Sans Serif"/>
                                        <w:color w:val="000000"/>
                                        <w:sz w:val="16"/>
                                        <w:szCs w:val="16"/>
                                      </w:rPr>
                                      <w:t>(расшифровка подписи)</w:t>
                                    </w:r>
                                    <w:r>
                                      <w:t xml:space="preserve"> </w:t>
                                    </w:r>
                                  </w:p>
                                </w:txbxContent>
                              </wps:txbx>
                              <wps:bodyPr rot="0" vert="horz" wrap="square" lIns="0" tIns="0" rIns="0" bIns="0" anchor="t" anchorCtr="0" upright="1">
                                <a:noAutofit/>
                              </wps:bodyPr>
                            </wps:wsp>
                            <pic:pic xmlns:pic="http://schemas.openxmlformats.org/drawingml/2006/picture">
                              <pic:nvPicPr>
                                <pic:cNvPr id="26" name="Line 16"/>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633031" y="112044480"/>
                                  <a:ext cx="369" cy="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19" o:spid="_x0000_s1034" style="position:absolute;left:0;text-align:left;margin-left:169.5pt;margin-top:8689.5pt;width:141pt;height:0;z-index:251660288" coordsize="1023,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">
                      <v:shape id="Text Box 10" o:spid="_x0000_s1035" type="#_x0000_t202" style="position:absolute;left:1833613306;top:358437775;width:370;height: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3WsAA&#10;AADbAAAADwAAAGRycy9kb3ducmV2LnhtbERPu27CMBTdK/EP1kXqVhwY2irFoJQKRMcCEutVfBtH&#10;ja8T2yWPr8dDpY5H573eDrYRN/KhdqxguchAEJdO11wpuJz3T68gQkTW2DgmBSMF2G5mD2vMtev5&#10;i26nWIkUwiFHBSbGNpcylIYshoVriRP37bzFmKCvpPbYp3DbyFWWPUuLNacGgy3tDJU/p1+roDTd&#10;dThMdTF5/ry84Md5fO8mpR7nQ/EGItIQ/8V/7qNWsEr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63WsAAAADbAAAADwAAAAAAAAAAAAAAAACYAgAAZHJzL2Rvd25y&#10;ZXYueG1sUEsFBgAAAAAEAAQA9QAAAIUDAAAAAA==&#10;" filled="f" stroked="f">
                        <v:stroke endcap="round"/>
                        <v:textbox inset="0,0,0,0">
                          <w:txbxContent>
                            <w:p w:rsidR="00831727" w:rsidRDefault="00831727" w:rsidP="00831727">
                              <w:r>
                                <w:rPr>
                                  <w:rFonts w:ascii="Sans Serif" w:hAnsi="Sans Serif"/>
                                  <w:color w:val="000000"/>
                                  <w:sz w:val="16"/>
                                  <w:szCs w:val="16"/>
                                </w:rPr>
                                <w:t>Исполнитель</w:t>
                              </w:r>
                              <w:r>
                                <w:t xml:space="preserve"> </w:t>
                              </w:r>
                            </w:p>
                          </w:txbxContent>
                        </v:textbox>
                      </v:shape>
                      <v:shape id="Text Box 11" o:spid="_x0000_s1036" type="#_x0000_t202" style="position:absolute;left:428;top:1;width:174;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eeMMA&#10;AADbAAAADwAAAGRycy9kb3ducmV2LnhtbESP3WrCQBSE7wu+w3IE7+pGL0RSVymC4F+h2j7AYfc0&#10;Sc2eDTmriW/fFYReDjPzDbNY9b5WN2qlCmxgMs5AEdvgKi4MfH9tXuegJCI7rAOTgTsJrJaDlwXm&#10;LnR8ots5FipBWHI0UMbY5FqLLcmjjENDnLyf0HqMSbaFdi12Ce5rPc2ymfZYcVoosaF1SfZyvnoD&#10;speZ/Tx+dLv978lt5DCv4s4aMxr272+gIvXxP/xsb52B6QQeX9IP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SeeMMAAADbAAAADwAAAAAAAAAAAAAAAACYAgAAZHJzL2Rv&#10;d25yZXYueG1sUEsFBgAAAAAEAAQA9QAAAIgDAAAAAA==&#10;" filled="f" stroked="f">
                        <v:stroke endcap="round"/>
                      </v:shape>
                      <v:shape id="Text Box 12" o:spid="_x0000_s1037" type="#_x0000_t202" style="position:absolute;left:133530693;top:358437775;width:169;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r7BcIA&#10;AADbAAAADwAAAGRycy9kb3ducmV2LnhtbESPQWsCMRSE7wX/Q3gFbzXrHkRXo4hY8dJDt+r5sXlu&#10;QjcvS5Lq+u+bgtDjMDPfMKvN4DpxoxCtZwXTSQGCuPHacqvg9PX+NgcRE7LGzjMpeFCEzXr0ssJK&#10;+zt/0q1OrcgQjhUqMCn1lZSxMeQwTnxPnL2rDw5TlqGVOuA9w10ny6KYSYeW84LBnnaGmu/6xymQ&#10;5niO9nIJ5XbxsW+t3h2mi1qp8euwXYJINKT/8LN91ArKEv6+5B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CvsFwgAAANsAAAAPAAAAAAAAAAAAAAAAAJgCAABkcnMvZG93&#10;bnJldi54bWxQSwUGAAAAAAQABAD1AAAAhwMAAAAA&#10;" filled="f" stroked="f">
                        <v:stroke endcap="round"/>
                        <v:textbox inset="0,0,0,0">
                          <w:txbxContent>
                            <w:p w:rsidR="00831727" w:rsidRDefault="00831727" w:rsidP="00831727">
                              <w:r>
                                <w:rPr>
                                  <w:rFonts w:ascii="Sans Serif" w:hAnsi="Sans Serif"/>
                                  <w:color w:val="000000"/>
                                  <w:sz w:val="16"/>
                                  <w:szCs w:val="16"/>
                                </w:rPr>
                                <w:t>(подпись)</w:t>
                              </w:r>
                              <w:r>
                                <w:t xml:space="preserve"> </w:t>
                              </w:r>
                            </w:p>
                          </w:txbxContent>
                        </v:textbox>
                      </v:shape>
                      <v:shape id="Line 13" o:spid="_x0000_s1038" type="#_x0000_t75" style="position:absolute;left:3054009;top:112044480;width:174;height: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0FLHDAAAA2wAAAA8AAABkcnMvZG93bnJldi54bWxEj0FrwkAUhO8F/8PyBG914xakpK4hKG1z&#10;kja2PT+yzySYfRuyq4n/3i0Uehxm5htmk022E1cafOtYw2qZgCCunGm51vB1fH18BuEDssHOMWm4&#10;kYdsO3vYYGrcyJ90LUMtIoR9ihqaEPpUSl81ZNEvXU8cvZMbLIYoh1qaAccIt51USbKWFluOCw32&#10;tGuoOpcXq+G7yPflW6LeL0pOhxOV6qO7/Wi9mE/5C4hAU/gP/7ULo0E9we+X+APk9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QUscMAAADbAAAADwAAAAAAAAAAAAAAAACf&#10;AgAAZHJzL2Rvd25yZXYueG1sUEsFBgAAAAAEAAQA9wAAAI8DAAAAAA==&#10;">
                        <v:imagedata r:id="rId18" o:title=""/>
                        <o:lock v:ext="edit" aspectratio="f"/>
                      </v:shape>
                      <v:shape id="Text Box 14" o:spid="_x0000_s1039" type="#_x0000_t202" style="position:absolute;left:662;top:1;width:367;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M94MMA&#10;AADbAAAADwAAAGRycy9kb3ducmV2LnhtbESP3WrCQBSE7wXfYTmCd7pRRCR1FREEf1qotg9w2D1N&#10;0mbPhpzVpG/fLRR6OczMN8x62/taPaiVKrCB2TQDRWyDq7gw8P52mKxASUR2WAcmA98ksN0MB2vM&#10;Xej4So9bLFSCsORooIyxybUWW5JHmYaGOHkfofUYk2wL7VrsEtzXep5lS+2x4rRQYkP7kuzX7e4N&#10;yFmW9vX5pTudP6/uIJdVFU/WmPGo3z2BitTH//Bf++gMzBfw+yX9AL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M94MMAAADbAAAADwAAAAAAAAAAAAAAAACYAgAAZHJzL2Rv&#10;d25yZXYueG1sUEsFBgAAAAAEAAQA9QAAAIgDAAAAAA==&#10;" filled="f" stroked="f">
                        <v:stroke endcap="round"/>
                      </v:shape>
                      <v:shape id="Text Box 15" o:spid="_x0000_s1040" type="#_x0000_t202" style="position:absolute;left:-1762809144;top:358437775;width:37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ccMA&#10;AADbAAAADwAAAGRycy9kb3ducmV2LnhtbESPQWsCMRSE74X+h/CE3mrWhUp3axSRWrz04Np6fmxe&#10;N8HNy5JE3f77RhB6HGbmG2axGl0vLhSi9axgNi1AELdeW+4UfB22z68gYkLW2HsmBb8UYbV8fFhg&#10;rf2V93RpUicyhGONCkxKQy1lbA05jFM/EGfvxweHKcvQSR3wmuGul2VRzKVDy3nB4EAbQ+2pOTsF&#10;0uy+oz0eQ7muPt87qzcfs6pR6mkyrt9AJBrTf/je3mkF5Qvcvu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jccMAAADbAAAADwAAAAAAAAAAAAAAAACYAgAAZHJzL2Rv&#10;d25yZXYueG1sUEsFBgAAAAAEAAQA9QAAAIgDAAAAAA==&#10;" filled="f" stroked="f">
                        <v:stroke endcap="round"/>
                        <v:textbox inset="0,0,0,0">
                          <w:txbxContent>
                            <w:p w:rsidR="00831727" w:rsidRDefault="00831727" w:rsidP="00831727">
                              <w:r>
                                <w:rPr>
                                  <w:rFonts w:ascii="Sans Serif" w:hAnsi="Sans Serif"/>
                                  <w:color w:val="000000"/>
                                  <w:sz w:val="16"/>
                                  <w:szCs w:val="16"/>
                                </w:rPr>
                                <w:t>(расшифровка подписи)</w:t>
                              </w:r>
                              <w:r>
                                <w:t xml:space="preserve"> </w:t>
                              </w:r>
                            </w:p>
                          </w:txbxContent>
                        </v:textbox>
                      </v:shape>
                      <v:shape id="Line 16" o:spid="_x0000_s1041" type="#_x0000_t75" style="position:absolute;left:3633031;top:112044480;width:369;height: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B5MzFAAAA2wAAAA8AAABkcnMvZG93bnJldi54bWxEj81qg0AUhfeFvsNwC92UZIwhIdiMQQqB&#10;grhoUgruLs6tis4d60yMfftOoJDl4fx8nP1hNr2YaHStZQWrZQSCuLK65VrB5/m42IFwHlljb5kU&#10;/JKDQ/r4sMdE2yt/0HTytQgj7BJU0Hg/JFK6qiGDbmkH4uB929GgD3KspR7xGsZNL+Mo2kqDLQdC&#10;gwO9NVR1p4sJkL64/HyV2TrLN0NV5i9deS4ipZ6f5uwVhKfZ38P/7XetIN7C7Uv4ATL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weTMxQAAANsAAAAPAAAAAAAAAAAAAAAA&#10;AJ8CAABkcnMvZG93bnJldi54bWxQSwUGAAAAAAQABAD3AAAAkQMAAAAA&#10;">
                        <v:imagedata r:id="rId19" o:title=""/>
                        <o:lock v:ext="edit" aspectratio="f"/>
                      </v:shape>
                    </v:group>
                  </w:pict>
                </mc:Fallback>
              </mc:AlternateContent>
            </w:r>
            <w:r w:rsidRPr="00A63338">
              <w:rPr>
                <w:b/>
                <w:bCs/>
                <w:sz w:val="18"/>
                <w:szCs w:val="18"/>
              </w:rPr>
              <w:t>Виды безвозмездных перечислений</w:t>
            </w:r>
          </w:p>
        </w:tc>
        <w:tc>
          <w:tcPr>
            <w:tcW w:w="2820" w:type="dxa"/>
            <w:gridSpan w:val="4"/>
            <w:tcBorders>
              <w:top w:val="single" w:sz="4" w:space="0" w:color="auto"/>
              <w:left w:val="nil"/>
              <w:bottom w:val="single" w:sz="4" w:space="0" w:color="auto"/>
              <w:right w:val="single" w:sz="4" w:space="0" w:color="000000"/>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Код бюджетной классификации доходов</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2023 год</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xml:space="preserve"> 2024 год</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xml:space="preserve"> 2025 год</w:t>
            </w:r>
          </w:p>
        </w:tc>
      </w:tr>
      <w:tr w:rsidR="00831727" w:rsidRPr="00A63338" w:rsidTr="00A63338">
        <w:tblPrEx>
          <w:tblLook w:val="04A0" w:firstRow="1" w:lastRow="0" w:firstColumn="1" w:lastColumn="0" w:noHBand="0" w:noVBand="1"/>
        </w:tblPrEx>
        <w:trPr>
          <w:gridAfter w:val="1"/>
          <w:wAfter w:w="301" w:type="dxa"/>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rPr>
                <w:b/>
                <w:bCs/>
                <w:sz w:val="18"/>
                <w:szCs w:val="18"/>
              </w:rPr>
            </w:pPr>
            <w:r w:rsidRPr="00A63338">
              <w:rPr>
                <w:b/>
                <w:bCs/>
                <w:sz w:val="18"/>
                <w:szCs w:val="18"/>
              </w:rPr>
              <w:t>БЕЗВОЗМЕЗДНЫЕ ПОСТУПЛЕНИЯ</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2 00 00000 00 0000 000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1 007 241,7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903 975,3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897 440,6</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0"/>
              <w:rPr>
                <w:b/>
                <w:bCs/>
                <w:sz w:val="18"/>
                <w:szCs w:val="18"/>
              </w:rPr>
            </w:pPr>
            <w:r w:rsidRPr="00A63338">
              <w:rPr>
                <w:b/>
                <w:bCs/>
                <w:sz w:val="18"/>
                <w:szCs w:val="18"/>
              </w:rPr>
              <w:t>БЕЗВОЗМЕЗДНЫЕ ПОСТУПЛЕНИЯ ОТ ДРУГИХ БЮДЖЕТОВ БЮДЖЕТНОЙ СИСТЕМЫ РОССИЙСКОЙ ФЕДЕРАЦИИ</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b/>
                <w:bCs/>
                <w:sz w:val="18"/>
                <w:szCs w:val="18"/>
              </w:rPr>
            </w:pPr>
            <w:r w:rsidRPr="00A63338">
              <w:rPr>
                <w:b/>
                <w:bCs/>
                <w:sz w:val="18"/>
                <w:szCs w:val="18"/>
              </w:rPr>
              <w:t>2 02 00000 00 0000 000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b/>
                <w:bCs/>
                <w:sz w:val="18"/>
                <w:szCs w:val="18"/>
              </w:rPr>
            </w:pPr>
            <w:r w:rsidRPr="00A63338">
              <w:rPr>
                <w:b/>
                <w:bCs/>
                <w:sz w:val="18"/>
                <w:szCs w:val="18"/>
              </w:rPr>
              <w:t>1 007 639,4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b/>
                <w:bCs/>
                <w:sz w:val="18"/>
                <w:szCs w:val="18"/>
              </w:rPr>
            </w:pPr>
            <w:r w:rsidRPr="00A63338">
              <w:rPr>
                <w:b/>
                <w:bCs/>
                <w:sz w:val="18"/>
                <w:szCs w:val="18"/>
              </w:rPr>
              <w:t>903 975,3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b/>
                <w:bCs/>
                <w:sz w:val="18"/>
                <w:szCs w:val="18"/>
              </w:rPr>
            </w:pPr>
            <w:r w:rsidRPr="00A63338">
              <w:rPr>
                <w:b/>
                <w:bCs/>
                <w:sz w:val="18"/>
                <w:szCs w:val="18"/>
              </w:rPr>
              <w:t>897 440,6</w:t>
            </w:r>
          </w:p>
        </w:tc>
      </w:tr>
      <w:tr w:rsidR="00831727" w:rsidRPr="00A63338" w:rsidTr="00A63338">
        <w:tblPrEx>
          <w:tblLook w:val="04A0" w:firstRow="1" w:lastRow="0" w:firstColumn="1" w:lastColumn="0" w:noHBand="0" w:noVBand="1"/>
        </w:tblPrEx>
        <w:trPr>
          <w:gridAfter w:val="1"/>
          <w:wAfter w:w="301" w:type="dxa"/>
          <w:trHeight w:val="4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
                <w:bCs/>
                <w:sz w:val="18"/>
                <w:szCs w:val="18"/>
              </w:rPr>
            </w:pPr>
            <w:r w:rsidRPr="00A63338">
              <w:rPr>
                <w:b/>
                <w:bCs/>
                <w:sz w:val="18"/>
                <w:szCs w:val="18"/>
              </w:rPr>
              <w:t>Дотации бюджетам бюджетной системы Российской Федерации</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2 02 10000 00 0000 150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131 728,6</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119 734,0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120 424,9</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бюджетам муниципальных районов на выравнивание бюджетной обеспеченности из бюджета субъекта Российской Федерации</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2 02 15001 05 0000 150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130 457,9</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118 347,8</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119 038,7</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бюджетам муниципальных районов на поддержку мер по обеспечению сбалансированности бюджетов</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2 02 15002 05 0000 150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1 270,7</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blPrEx>
          <w:tblLook w:val="04A0" w:firstRow="1" w:lastRow="0" w:firstColumn="1" w:lastColumn="0" w:noHBand="0" w:noVBand="1"/>
        </w:tblPrEx>
        <w:trPr>
          <w:gridAfter w:val="1"/>
          <w:wAfter w:w="301" w:type="dxa"/>
          <w:trHeight w:val="705"/>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
                <w:bCs/>
                <w:sz w:val="18"/>
                <w:szCs w:val="18"/>
              </w:rPr>
            </w:pPr>
            <w:r w:rsidRPr="00A63338">
              <w:rPr>
                <w:b/>
                <w:bCs/>
                <w:sz w:val="18"/>
                <w:szCs w:val="18"/>
              </w:rPr>
              <w:t>Субсидии бюджетам бюджетной системы Российской Федерации (межбюджетные субсидии)</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2 02 20000 00 0000 150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140 134,4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70 758,4</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75 009,7</w:t>
            </w:r>
          </w:p>
        </w:tc>
      </w:tr>
      <w:tr w:rsidR="00831727" w:rsidRPr="00A63338" w:rsidTr="00A63338">
        <w:tblPrEx>
          <w:tblLook w:val="04A0" w:firstRow="1" w:lastRow="0" w:firstColumn="1" w:lastColumn="0" w:noHBand="0" w:noVBand="1"/>
        </w:tblPrEx>
        <w:trPr>
          <w:gridAfter w:val="1"/>
          <w:wAfter w:w="301" w:type="dxa"/>
          <w:trHeight w:val="219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2 02 25179 05 0000 150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2 138,1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2 107,7</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2 107,7</w:t>
            </w:r>
          </w:p>
        </w:tc>
      </w:tr>
      <w:tr w:rsidR="00831727" w:rsidRPr="00A63338" w:rsidTr="00A63338">
        <w:tblPrEx>
          <w:tblLook w:val="04A0" w:firstRow="1" w:lastRow="0" w:firstColumn="1" w:lastColumn="0" w:noHBand="0" w:noVBand="1"/>
        </w:tblPrEx>
        <w:trPr>
          <w:gridAfter w:val="1"/>
          <w:wAfter w:w="301" w:type="dxa"/>
          <w:trHeight w:val="2895"/>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2 02 25179 05 9221 150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10,6</w:t>
            </w:r>
          </w:p>
        </w:tc>
      </w:tr>
      <w:tr w:rsidR="00831727" w:rsidRPr="00A63338" w:rsidTr="00A63338">
        <w:tblPrEx>
          <w:tblLook w:val="04A0" w:firstRow="1" w:lastRow="0" w:firstColumn="1" w:lastColumn="0" w:noHBand="0" w:noVBand="1"/>
        </w:tblPrEx>
        <w:trPr>
          <w:gridAfter w:val="1"/>
          <w:wAfter w:w="301" w:type="dxa"/>
          <w:trHeight w:val="243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2 02  25179 05 9553 150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2 127,4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2 097,1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2 097,1</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b/>
                <w:bCs/>
                <w:sz w:val="18"/>
                <w:szCs w:val="18"/>
              </w:rPr>
            </w:pPr>
            <w:r w:rsidRPr="00A63338">
              <w:rPr>
                <w:b/>
                <w:bCs/>
                <w:sz w:val="18"/>
                <w:szCs w:val="18"/>
              </w:rPr>
              <w:lastRenderedPageBreak/>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w:t>
            </w:r>
          </w:p>
        </w:tc>
        <w:tc>
          <w:tcPr>
            <w:tcW w:w="70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2 02 25304 05 0000 150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23 609,4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23 609,4</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22 854,8</w:t>
            </w:r>
          </w:p>
        </w:tc>
      </w:tr>
      <w:tr w:rsidR="00831727" w:rsidRPr="00A63338" w:rsidTr="00A63338">
        <w:tblPrEx>
          <w:tblLook w:val="04A0" w:firstRow="1" w:lastRow="0" w:firstColumn="1" w:lastColumn="0" w:noHBand="0" w:noVBand="1"/>
        </w:tblPrEx>
        <w:trPr>
          <w:gridAfter w:val="1"/>
          <w:wAfter w:w="301" w:type="dxa"/>
          <w:trHeight w:val="288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2 02 25304 05 9272 150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745,6</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745,6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476,1</w:t>
            </w:r>
          </w:p>
        </w:tc>
      </w:tr>
      <w:tr w:rsidR="00831727" w:rsidRPr="00A63338" w:rsidTr="00A63338">
        <w:tblPrEx>
          <w:tblLook w:val="04A0" w:firstRow="1" w:lastRow="0" w:firstColumn="1" w:lastColumn="0" w:noHBand="0" w:noVBand="1"/>
        </w:tblPrEx>
        <w:trPr>
          <w:gridAfter w:val="1"/>
          <w:wAfter w:w="301" w:type="dxa"/>
          <w:trHeight w:val="24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2 02 25304 05 9538 150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22 863,8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22 863,8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22 378,7</w:t>
            </w:r>
          </w:p>
        </w:tc>
      </w:tr>
      <w:tr w:rsidR="00831727" w:rsidRPr="00A63338" w:rsidTr="00A63338">
        <w:tblPrEx>
          <w:tblLook w:val="04A0" w:firstRow="1" w:lastRow="0" w:firstColumn="1" w:lastColumn="0" w:noHBand="0" w:noVBand="1"/>
        </w:tblPrEx>
        <w:trPr>
          <w:gridAfter w:val="1"/>
          <w:wAfter w:w="301" w:type="dxa"/>
          <w:trHeight w:val="72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Субсидии бюджетам на реализацию мероприятий по обеспечению жильем молодых семей</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2 02 25497 00 0000 150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1 470,7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1 671,5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1 684,0</w:t>
            </w:r>
          </w:p>
        </w:tc>
      </w:tr>
      <w:tr w:rsidR="00831727" w:rsidRPr="00A63338" w:rsidTr="00A63338">
        <w:tblPrEx>
          <w:tblLook w:val="04A0" w:firstRow="1" w:lastRow="0" w:firstColumn="1" w:lastColumn="0" w:noHBand="0" w:noVBand="1"/>
        </w:tblPrEx>
        <w:trPr>
          <w:gridAfter w:val="1"/>
          <w:wAfter w:w="301" w:type="dxa"/>
          <w:trHeight w:val="72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реализацию мероприятий по обеспечению жильем молодых семей</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2 02 25497 05 9261 150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632,2</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701,0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697,3</w:t>
            </w:r>
          </w:p>
        </w:tc>
      </w:tr>
      <w:tr w:rsidR="00831727" w:rsidRPr="00A63338" w:rsidTr="00A63338">
        <w:tblPrEx>
          <w:tblLook w:val="04A0" w:firstRow="1" w:lastRow="0" w:firstColumn="1" w:lastColumn="0" w:noHBand="0" w:noVBand="1"/>
        </w:tblPrEx>
        <w:trPr>
          <w:gridAfter w:val="1"/>
          <w:wAfter w:w="301" w:type="dxa"/>
          <w:trHeight w:val="720"/>
        </w:trPr>
        <w:tc>
          <w:tcPr>
            <w:tcW w:w="3400" w:type="dxa"/>
            <w:tcBorders>
              <w:top w:val="nil"/>
              <w:left w:val="single" w:sz="4" w:space="0" w:color="auto"/>
              <w:bottom w:val="nil"/>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реализацию мероприятий по обеспечению жильем молодых семей</w:t>
            </w:r>
          </w:p>
        </w:tc>
        <w:tc>
          <w:tcPr>
            <w:tcW w:w="70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2 02 25497 05 9511 150</w:t>
            </w:r>
          </w:p>
        </w:tc>
        <w:tc>
          <w:tcPr>
            <w:tcW w:w="130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838,5</w:t>
            </w:r>
          </w:p>
        </w:tc>
        <w:tc>
          <w:tcPr>
            <w:tcW w:w="128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970,5</w:t>
            </w:r>
          </w:p>
        </w:tc>
        <w:tc>
          <w:tcPr>
            <w:tcW w:w="986"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986,7</w:t>
            </w:r>
          </w:p>
        </w:tc>
      </w:tr>
      <w:tr w:rsidR="00831727" w:rsidRPr="00A63338" w:rsidTr="00A63338">
        <w:tblPrEx>
          <w:tblLook w:val="04A0" w:firstRow="1" w:lastRow="0" w:firstColumn="1" w:lastColumn="0" w:noHBand="0" w:noVBand="1"/>
        </w:tblPrEx>
        <w:trPr>
          <w:gridAfter w:val="1"/>
          <w:wAfter w:w="301" w:type="dxa"/>
          <w:trHeight w:val="72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b/>
                <w:bCs/>
                <w:sz w:val="18"/>
                <w:szCs w:val="18"/>
              </w:rPr>
            </w:pPr>
            <w:r w:rsidRPr="00A63338">
              <w:rPr>
                <w:b/>
                <w:bCs/>
                <w:sz w:val="18"/>
                <w:szCs w:val="18"/>
              </w:rPr>
              <w:t>Субсидии бюджетам муниципальных районов на поддержку отрасли культуры</w:t>
            </w:r>
          </w:p>
        </w:tc>
        <w:tc>
          <w:tcPr>
            <w:tcW w:w="700" w:type="dxa"/>
            <w:gridSpan w:val="2"/>
            <w:tcBorders>
              <w:top w:val="single" w:sz="4" w:space="0" w:color="auto"/>
              <w:left w:val="single" w:sz="4" w:space="0" w:color="auto"/>
              <w:bottom w:val="nil"/>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992</w:t>
            </w:r>
          </w:p>
        </w:tc>
        <w:tc>
          <w:tcPr>
            <w:tcW w:w="2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2 02 25519 05 0000 150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227,9</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227,9</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228,2</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single" w:sz="4" w:space="0" w:color="auto"/>
              <w:left w:val="single" w:sz="4" w:space="0" w:color="auto"/>
              <w:bottom w:val="nil"/>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2 02 25519 05 9204 150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18,2</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18,2</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w:t>
            </w:r>
          </w:p>
        </w:tc>
      </w:tr>
      <w:tr w:rsidR="00831727" w:rsidRPr="00A63338" w:rsidTr="00A63338">
        <w:tblPrEx>
          <w:tblLook w:val="04A0" w:firstRow="1" w:lastRow="0" w:firstColumn="1" w:lastColumn="0" w:noHBand="0" w:noVBand="1"/>
        </w:tblPrEx>
        <w:trPr>
          <w:gridAfter w:val="1"/>
          <w:wAfter w:w="301" w:type="dxa"/>
          <w:trHeight w:val="12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700" w:type="dxa"/>
            <w:gridSpan w:val="2"/>
            <w:tcBorders>
              <w:top w:val="single" w:sz="4" w:space="0" w:color="auto"/>
              <w:left w:val="single" w:sz="4" w:space="0" w:color="auto"/>
              <w:bottom w:val="nil"/>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2 02 25519 05 9552 150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209,7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209,7</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214,5</w:t>
            </w:r>
          </w:p>
        </w:tc>
      </w:tr>
      <w:tr w:rsidR="00831727" w:rsidRPr="00A63338" w:rsidTr="00A63338">
        <w:tblPrEx>
          <w:tblLook w:val="04A0" w:firstRow="1" w:lastRow="0" w:firstColumn="1" w:lastColumn="0" w:noHBand="0" w:noVBand="1"/>
        </w:tblPrEx>
        <w:trPr>
          <w:gridAfter w:val="1"/>
          <w:wAfter w:w="301" w:type="dxa"/>
          <w:trHeight w:val="115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Субсидии бюджетам муниципальных районов на обеспечение комплексного развития сельских территорий</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2 02 25576 05 0000 150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1 421,4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1 395,8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1 328,0</w:t>
            </w:r>
          </w:p>
        </w:tc>
      </w:tr>
      <w:tr w:rsidR="00831727" w:rsidRPr="00A63338" w:rsidTr="00A63338">
        <w:tblPrEx>
          <w:tblLook w:val="04A0" w:firstRow="1" w:lastRow="0" w:firstColumn="1" w:lastColumn="0" w:noHBand="0" w:noVBand="1"/>
        </w:tblPrEx>
        <w:trPr>
          <w:gridAfter w:val="1"/>
          <w:wAfter w:w="301" w:type="dxa"/>
          <w:trHeight w:val="201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2 02 25576 05 9230 150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1 135,9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1 135,9</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1 135,9</w:t>
            </w:r>
          </w:p>
        </w:tc>
      </w:tr>
      <w:tr w:rsidR="00831727" w:rsidRPr="00A63338" w:rsidTr="00A63338">
        <w:tblPrEx>
          <w:tblLook w:val="04A0" w:firstRow="1" w:lastRow="0" w:firstColumn="1" w:lastColumn="0" w:noHBand="0" w:noVBand="1"/>
        </w:tblPrEx>
        <w:trPr>
          <w:gridAfter w:val="1"/>
          <w:wAfter w:w="301" w:type="dxa"/>
          <w:trHeight w:val="166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2 02 25576 05 9503 150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285,5</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259,9</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192,1</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Субсидии бюджетам муниципальных районов на подготовку проектов межевания земельных участков и на проведение кадастровых работ</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2 02 25599 05 0000 150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0,0</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224,1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5 000,0</w:t>
            </w:r>
          </w:p>
        </w:tc>
      </w:tr>
      <w:tr w:rsidR="00831727" w:rsidRPr="00A63338" w:rsidTr="00A63338">
        <w:tblPrEx>
          <w:tblLook w:val="04A0" w:firstRow="1" w:lastRow="0" w:firstColumn="1" w:lastColumn="0" w:noHBand="0" w:noVBand="1"/>
        </w:tblPrEx>
        <w:trPr>
          <w:gridAfter w:val="1"/>
          <w:wAfter w:w="301" w:type="dxa"/>
          <w:trHeight w:val="129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подготовку проектов межевания земельных участков и на проведение кадастровых работ (за счет средств федерального бюджета)</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2 02 25599 05 9546 150</w:t>
            </w:r>
          </w:p>
        </w:tc>
        <w:tc>
          <w:tcPr>
            <w:tcW w:w="130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8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206,2</w:t>
            </w:r>
          </w:p>
        </w:tc>
        <w:tc>
          <w:tcPr>
            <w:tcW w:w="986"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4 700,0</w:t>
            </w:r>
          </w:p>
        </w:tc>
      </w:tr>
      <w:tr w:rsidR="00831727" w:rsidRPr="00A63338" w:rsidTr="00A63338">
        <w:tblPrEx>
          <w:tblLook w:val="04A0" w:firstRow="1" w:lastRow="0" w:firstColumn="1" w:lastColumn="0" w:noHBand="0" w:noVBand="1"/>
        </w:tblPrEx>
        <w:trPr>
          <w:gridAfter w:val="1"/>
          <w:wAfter w:w="301" w:type="dxa"/>
          <w:trHeight w:val="1785"/>
        </w:trPr>
        <w:tc>
          <w:tcPr>
            <w:tcW w:w="3400" w:type="dxa"/>
            <w:tcBorders>
              <w:top w:val="nil"/>
              <w:left w:val="single" w:sz="4" w:space="0" w:color="auto"/>
              <w:bottom w:val="nil"/>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бюджетам муниципальных районов на подготовку проектов межевания земельных участков и на проведение кадастровых работ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br/>
              <w:t>2 02 25599 05 9242 150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17,9</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r>
      <w:tr w:rsidR="00831727" w:rsidRPr="00A63338" w:rsidTr="00A63338">
        <w:tblPrEx>
          <w:tblLook w:val="04A0" w:firstRow="1" w:lastRow="0" w:firstColumn="1" w:lastColumn="0" w:noHBand="0" w:noVBand="1"/>
        </w:tblPrEx>
        <w:trPr>
          <w:gridAfter w:val="1"/>
          <w:wAfter w:w="301" w:type="dxa"/>
          <w:trHeight w:val="1125"/>
        </w:trPr>
        <w:tc>
          <w:tcPr>
            <w:tcW w:w="3400" w:type="dxa"/>
            <w:tcBorders>
              <w:top w:val="single" w:sz="4" w:space="0" w:color="auto"/>
              <w:left w:val="single" w:sz="4" w:space="0" w:color="auto"/>
              <w:bottom w:val="nil"/>
              <w:right w:val="single" w:sz="4" w:space="0" w:color="auto"/>
            </w:tcBorders>
            <w:shd w:val="clear" w:color="auto" w:fill="auto"/>
            <w:vAlign w:val="center"/>
            <w:hideMark/>
          </w:tcPr>
          <w:p w:rsidR="00831727" w:rsidRPr="00A63338" w:rsidRDefault="00831727" w:rsidP="00A63338">
            <w:pPr>
              <w:outlineLvl w:val="6"/>
              <w:rPr>
                <w:b/>
                <w:bCs/>
                <w:sz w:val="18"/>
                <w:szCs w:val="18"/>
              </w:rPr>
            </w:pPr>
            <w:r w:rsidRPr="00A63338">
              <w:rPr>
                <w:b/>
                <w:bCs/>
                <w:sz w:val="18"/>
                <w:szCs w:val="18"/>
              </w:rPr>
              <w:t xml:space="preserve">Субсидии бюджетам муниципальных районов на реализацию мероприятий по модернизации школьных систем образования </w:t>
            </w:r>
          </w:p>
        </w:tc>
        <w:tc>
          <w:tcPr>
            <w:tcW w:w="700" w:type="dxa"/>
            <w:gridSpan w:val="2"/>
            <w:tcBorders>
              <w:top w:val="single" w:sz="4" w:space="0" w:color="auto"/>
              <w:left w:val="nil"/>
              <w:bottom w:val="nil"/>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992</w:t>
            </w:r>
          </w:p>
        </w:tc>
        <w:tc>
          <w:tcPr>
            <w:tcW w:w="2120" w:type="dxa"/>
            <w:gridSpan w:val="2"/>
            <w:tcBorders>
              <w:top w:val="single" w:sz="4" w:space="0" w:color="auto"/>
              <w:left w:val="nil"/>
              <w:bottom w:val="nil"/>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2 02 25750 05 0000 150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73 115,6</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0,0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0,0</w:t>
            </w:r>
          </w:p>
        </w:tc>
      </w:tr>
      <w:tr w:rsidR="00831727" w:rsidRPr="00A63338" w:rsidTr="00A63338">
        <w:tblPrEx>
          <w:tblLook w:val="04A0" w:firstRow="1" w:lastRow="0" w:firstColumn="1" w:lastColumn="0" w:noHBand="0" w:noVBand="1"/>
        </w:tblPrEx>
        <w:trPr>
          <w:gridAfter w:val="1"/>
          <w:wAfter w:w="301" w:type="dxa"/>
          <w:trHeight w:val="1965"/>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2 02 25750 05 9209 150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301" w:type="dxa"/>
          <w:trHeight w:val="15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2 02 25750 05 9505 150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70 806,7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301" w:type="dxa"/>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Прочие субсидии</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2 02 29999 00 0000 150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38 151,3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41 522,0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41 807,0</w:t>
            </w:r>
          </w:p>
        </w:tc>
      </w:tr>
      <w:tr w:rsidR="00831727" w:rsidRPr="00A63338" w:rsidTr="00A63338">
        <w:tblPrEx>
          <w:tblLook w:val="04A0" w:firstRow="1" w:lastRow="0" w:firstColumn="1" w:lastColumn="0" w:noHBand="0" w:noVBand="1"/>
        </w:tblPrEx>
        <w:trPr>
          <w:gridAfter w:val="1"/>
          <w:wAfter w:w="301" w:type="dxa"/>
          <w:trHeight w:val="46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3"/>
              <w:rPr>
                <w:b/>
                <w:bCs/>
                <w:sz w:val="18"/>
                <w:szCs w:val="18"/>
              </w:rPr>
            </w:pPr>
            <w:r w:rsidRPr="00A63338">
              <w:rPr>
                <w:b/>
                <w:bCs/>
                <w:sz w:val="18"/>
                <w:szCs w:val="18"/>
              </w:rPr>
              <w:t>Прочие субсидии бюджетам муниципальных районов</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b/>
                <w:bCs/>
                <w:sz w:val="18"/>
                <w:szCs w:val="18"/>
              </w:rPr>
            </w:pPr>
            <w:r w:rsidRPr="00A63338">
              <w:rPr>
                <w:b/>
                <w:bCs/>
                <w:sz w:val="18"/>
                <w:szCs w:val="18"/>
              </w:rPr>
              <w:t>2 02 29999 05 0000 150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b/>
                <w:bCs/>
                <w:sz w:val="18"/>
                <w:szCs w:val="18"/>
              </w:rPr>
            </w:pPr>
            <w:r w:rsidRPr="00A63338">
              <w:rPr>
                <w:b/>
                <w:bCs/>
                <w:sz w:val="18"/>
                <w:szCs w:val="18"/>
              </w:rPr>
              <w:t>38 151,3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b/>
                <w:bCs/>
                <w:sz w:val="18"/>
                <w:szCs w:val="18"/>
              </w:rPr>
            </w:pPr>
            <w:r w:rsidRPr="00A63338">
              <w:rPr>
                <w:b/>
                <w:bCs/>
                <w:sz w:val="18"/>
                <w:szCs w:val="18"/>
              </w:rPr>
              <w:t>41 522,0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b/>
                <w:bCs/>
                <w:sz w:val="18"/>
                <w:szCs w:val="18"/>
              </w:rPr>
            </w:pPr>
            <w:r w:rsidRPr="00A63338">
              <w:rPr>
                <w:b/>
                <w:bCs/>
                <w:sz w:val="18"/>
                <w:szCs w:val="18"/>
              </w:rPr>
              <w:t>41 807,0</w:t>
            </w:r>
          </w:p>
        </w:tc>
      </w:tr>
      <w:tr w:rsidR="00831727" w:rsidRPr="00A63338" w:rsidTr="00A63338">
        <w:tblPrEx>
          <w:tblLook w:val="04A0" w:firstRow="1" w:lastRow="0" w:firstColumn="1" w:lastColumn="0" w:noHBand="0" w:noVBand="1"/>
        </w:tblPrEx>
        <w:trPr>
          <w:gridAfter w:val="1"/>
          <w:wAfter w:w="301" w:type="dxa"/>
          <w:trHeight w:val="24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Прочие субсидии бюджетам муниципальных районов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2 02 29999 05 9205 150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5 235,5</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5 922,1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6 126,0</w:t>
            </w:r>
          </w:p>
        </w:tc>
      </w:tr>
      <w:tr w:rsidR="00831727" w:rsidRPr="00A63338" w:rsidTr="00A63338">
        <w:tblPrEx>
          <w:tblLook w:val="04A0" w:firstRow="1" w:lastRow="0" w:firstColumn="1" w:lastColumn="0" w:noHBand="0" w:noVBand="1"/>
        </w:tblPrEx>
        <w:trPr>
          <w:gridAfter w:val="1"/>
          <w:wAfter w:w="301" w:type="dxa"/>
          <w:trHeight w:val="157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Прочие субсидии бюджетам муниципальных районов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2 02 29999 04 9210 151</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2 02 29999 05 9210 150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11 228,8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12 739,5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13 189,7</w:t>
            </w:r>
          </w:p>
        </w:tc>
      </w:tr>
      <w:tr w:rsidR="00831727" w:rsidRPr="00A63338" w:rsidTr="00A63338">
        <w:tblPrEx>
          <w:tblLook w:val="04A0" w:firstRow="1" w:lastRow="0" w:firstColumn="1" w:lastColumn="0" w:noHBand="0" w:noVBand="1"/>
        </w:tblPrEx>
        <w:trPr>
          <w:gridAfter w:val="1"/>
          <w:wAfter w:w="301" w:type="dxa"/>
          <w:trHeight w:val="141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2 02 29999 05 9224 150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12 908,0</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14 081,4</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14 081,4</w:t>
            </w:r>
          </w:p>
        </w:tc>
      </w:tr>
      <w:tr w:rsidR="00831727" w:rsidRPr="00A63338" w:rsidTr="00A63338">
        <w:tblPrEx>
          <w:tblLook w:val="04A0" w:firstRow="1" w:lastRow="0" w:firstColumn="1" w:lastColumn="0" w:noHBand="0" w:noVBand="1"/>
        </w:tblPrEx>
        <w:trPr>
          <w:gridAfter w:val="1"/>
          <w:wAfter w:w="301" w:type="dxa"/>
          <w:trHeight w:val="286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2 02 29999 05 9248 150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8 779,0</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8 779,0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8 409,9</w:t>
            </w:r>
          </w:p>
        </w:tc>
      </w:tr>
      <w:tr w:rsidR="00831727" w:rsidRPr="00A63338" w:rsidTr="00A63338">
        <w:tblPrEx>
          <w:tblLook w:val="04A0" w:firstRow="1" w:lastRow="0" w:firstColumn="1" w:lastColumn="0" w:noHBand="0" w:noVBand="1"/>
        </w:tblPrEx>
        <w:trPr>
          <w:gridAfter w:val="1"/>
          <w:wAfter w:w="301" w:type="dxa"/>
          <w:trHeight w:val="48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
                <w:bCs/>
                <w:sz w:val="18"/>
                <w:szCs w:val="18"/>
              </w:rPr>
            </w:pPr>
            <w:r w:rsidRPr="00A63338">
              <w:rPr>
                <w:b/>
                <w:bCs/>
                <w:sz w:val="18"/>
                <w:szCs w:val="18"/>
              </w:rPr>
              <w:t>Субвенции бюджетам бюджетной системы Российской Федерации</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2 02 30000 00 0000 150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714 033,5</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691 740,0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680 263,1</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2 02 30022 00 0000 150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4 003,5</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4 998,0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5 196,4</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spellStart"/>
            <w:proofErr w:type="gramStart"/>
            <w:r w:rsidRPr="00A63338">
              <w:rPr>
                <w:sz w:val="18"/>
                <w:szCs w:val="18"/>
              </w:rPr>
              <w:t>C</w:t>
            </w:r>
            <w:proofErr w:type="gramEnd"/>
            <w:r w:rsidRPr="00A63338">
              <w:rPr>
                <w:sz w:val="18"/>
                <w:szCs w:val="18"/>
              </w:rPr>
              <w:t>убвенции</w:t>
            </w:r>
            <w:proofErr w:type="spellEnd"/>
            <w:r w:rsidRPr="00A63338">
              <w:rPr>
                <w:sz w:val="18"/>
                <w:szCs w:val="18"/>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2 02 30022 05 9390 150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4 003,5</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4 998,0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5 196,4</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Субвенции местным бюджетам на выполнение передаваемых полномочий субъектов Российской Федерации</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2 02 30024 00 0000 150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629 504,4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637 706,8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631 607,6</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3"/>
              <w:rPr>
                <w:b/>
                <w:bCs/>
                <w:sz w:val="18"/>
                <w:szCs w:val="18"/>
              </w:rPr>
            </w:pPr>
            <w:r w:rsidRPr="00A63338">
              <w:rPr>
                <w:b/>
                <w:bCs/>
                <w:sz w:val="18"/>
                <w:szCs w:val="18"/>
              </w:rPr>
              <w:t>Субвенции бюджетам муниципальных районов на выполнение передаваемых полномочий субъектов Российской Федерации</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b/>
                <w:bCs/>
                <w:sz w:val="18"/>
                <w:szCs w:val="18"/>
              </w:rPr>
            </w:pPr>
            <w:r w:rsidRPr="00A63338">
              <w:rPr>
                <w:b/>
                <w:bCs/>
                <w:sz w:val="18"/>
                <w:szCs w:val="18"/>
              </w:rPr>
              <w:t>2 02 30024 05 0000 150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b/>
                <w:bCs/>
                <w:sz w:val="18"/>
                <w:szCs w:val="18"/>
              </w:rPr>
            </w:pPr>
            <w:r w:rsidRPr="00A63338">
              <w:rPr>
                <w:b/>
                <w:bCs/>
                <w:sz w:val="18"/>
                <w:szCs w:val="18"/>
              </w:rPr>
              <w:t>629 504,4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b/>
                <w:bCs/>
                <w:sz w:val="18"/>
                <w:szCs w:val="18"/>
              </w:rPr>
            </w:pPr>
            <w:r w:rsidRPr="00A63338">
              <w:rPr>
                <w:b/>
                <w:bCs/>
                <w:sz w:val="18"/>
                <w:szCs w:val="18"/>
              </w:rPr>
              <w:t>637 706,8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b/>
                <w:bCs/>
                <w:sz w:val="18"/>
                <w:szCs w:val="18"/>
              </w:rPr>
            </w:pPr>
            <w:r w:rsidRPr="00A63338">
              <w:rPr>
                <w:b/>
                <w:bCs/>
                <w:sz w:val="18"/>
                <w:szCs w:val="18"/>
              </w:rPr>
              <w:t>631 607,6</w:t>
            </w:r>
          </w:p>
        </w:tc>
      </w:tr>
      <w:tr w:rsidR="00831727" w:rsidRPr="00A63338" w:rsidTr="00A63338">
        <w:tblPrEx>
          <w:tblLook w:val="04A0" w:firstRow="1" w:lastRow="0" w:firstColumn="1" w:lastColumn="0" w:noHBand="0" w:noVBand="1"/>
        </w:tblPrEx>
        <w:trPr>
          <w:gridAfter w:val="1"/>
          <w:wAfter w:w="301" w:type="dxa"/>
          <w:trHeight w:val="240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2 02 30024 05 9301 150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2 02 30024 05 9302 150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A63338">
        <w:tblPrEx>
          <w:tblLook w:val="04A0" w:firstRow="1" w:lastRow="0" w:firstColumn="1" w:lastColumn="0" w:noHBand="0" w:noVBand="1"/>
        </w:tblPrEx>
        <w:trPr>
          <w:gridAfter w:val="1"/>
          <w:wAfter w:w="301" w:type="dxa"/>
          <w:trHeight w:val="166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2 02 30024 05 9303 150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A63338">
        <w:tblPrEx>
          <w:tblLook w:val="04A0" w:firstRow="1" w:lastRow="0" w:firstColumn="1" w:lastColumn="0" w:noHBand="0" w:noVBand="1"/>
        </w:tblPrEx>
        <w:trPr>
          <w:gridAfter w:val="1"/>
          <w:wAfter w:w="301" w:type="dxa"/>
          <w:trHeight w:val="112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2 02 30024 05 9305 150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spellStart"/>
            <w:proofErr w:type="gramStart"/>
            <w:r w:rsidRPr="00A63338">
              <w:rPr>
                <w:sz w:val="18"/>
                <w:szCs w:val="18"/>
              </w:rPr>
              <w:t>C</w:t>
            </w:r>
            <w:proofErr w:type="gramEnd"/>
            <w:r w:rsidRPr="00A63338">
              <w:rPr>
                <w:sz w:val="18"/>
                <w:szCs w:val="18"/>
              </w:rPr>
              <w:t>убвенции</w:t>
            </w:r>
            <w:proofErr w:type="spellEnd"/>
            <w:r w:rsidRPr="00A63338">
              <w:rPr>
                <w:sz w:val="18"/>
                <w:szCs w:val="18"/>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2 02 30024 05 9308 150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2 02 30024 05 9309 150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7 518,6</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7 518,6</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7 518,6</w:t>
            </w:r>
          </w:p>
        </w:tc>
      </w:tr>
      <w:tr w:rsidR="00831727" w:rsidRPr="00A63338" w:rsidTr="00A63338">
        <w:tblPrEx>
          <w:tblLook w:val="04A0" w:firstRow="1" w:lastRow="0" w:firstColumn="1" w:lastColumn="0" w:noHBand="0" w:noVBand="1"/>
        </w:tblPrEx>
        <w:trPr>
          <w:gridAfter w:val="1"/>
          <w:wAfter w:w="301" w:type="dxa"/>
          <w:trHeight w:val="172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2 02 30024 05 9310 150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16 313,6</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16 273,1</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16 033,2</w:t>
            </w:r>
          </w:p>
        </w:tc>
      </w:tr>
      <w:tr w:rsidR="00831727" w:rsidRPr="00A63338" w:rsidTr="00A63338">
        <w:tblPrEx>
          <w:tblLook w:val="04A0" w:firstRow="1" w:lastRow="0" w:firstColumn="1" w:lastColumn="0" w:noHBand="0" w:noVBand="1"/>
        </w:tblPrEx>
        <w:trPr>
          <w:gridAfter w:val="1"/>
          <w:wAfter w:w="301" w:type="dxa"/>
          <w:trHeight w:val="196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2 02 30024 05 9311 150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blPrEx>
          <w:tblLook w:val="04A0" w:firstRow="1" w:lastRow="0" w:firstColumn="1" w:lastColumn="0" w:noHBand="0" w:noVBand="1"/>
        </w:tblPrEx>
        <w:trPr>
          <w:gridAfter w:val="1"/>
          <w:wAfter w:w="301" w:type="dxa"/>
          <w:trHeight w:val="118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2 02 30024 05 9312 150</w:t>
            </w:r>
          </w:p>
        </w:tc>
        <w:tc>
          <w:tcPr>
            <w:tcW w:w="130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88,6</w:t>
            </w:r>
          </w:p>
        </w:tc>
        <w:tc>
          <w:tcPr>
            <w:tcW w:w="128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c>
          <w:tcPr>
            <w:tcW w:w="986"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r>
      <w:tr w:rsidR="00831727" w:rsidRPr="00A63338" w:rsidTr="00A63338">
        <w:tblPrEx>
          <w:tblLook w:val="04A0" w:firstRow="1" w:lastRow="0" w:firstColumn="1" w:lastColumn="0" w:noHBand="0" w:noVBand="1"/>
        </w:tblPrEx>
        <w:trPr>
          <w:gridAfter w:val="1"/>
          <w:wAfter w:w="301" w:type="dxa"/>
          <w:trHeight w:val="141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2 02 30024 05 9316 150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2 552,7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2 676,4</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2 779,1</w:t>
            </w:r>
          </w:p>
        </w:tc>
      </w:tr>
      <w:tr w:rsidR="00831727" w:rsidRPr="00A63338" w:rsidTr="00A63338">
        <w:tblPrEx>
          <w:tblLook w:val="04A0" w:firstRow="1" w:lastRow="0" w:firstColumn="1" w:lastColumn="0" w:noHBand="0" w:noVBand="1"/>
        </w:tblPrEx>
        <w:trPr>
          <w:gridAfter w:val="1"/>
          <w:wAfter w:w="301" w:type="dxa"/>
          <w:trHeight w:val="271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2 02 30024 05 9318 150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2 02 30024 05 9330 150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267 454,9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303 713,3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314 903,5</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2 02 30024 05 9332 150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A63338">
        <w:tblPrEx>
          <w:tblLook w:val="04A0" w:firstRow="1" w:lastRow="0" w:firstColumn="1" w:lastColumn="0" w:noHBand="0" w:noVBand="1"/>
        </w:tblPrEx>
        <w:trPr>
          <w:gridAfter w:val="1"/>
          <w:wAfter w:w="301" w:type="dxa"/>
          <w:trHeight w:val="192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2 02 30024 05 9334 150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r>
      <w:tr w:rsidR="00831727" w:rsidRPr="00A63338" w:rsidTr="00A63338">
        <w:tblPrEx>
          <w:tblLook w:val="04A0" w:firstRow="1" w:lastRow="0" w:firstColumn="1" w:lastColumn="0" w:noHBand="0" w:noVBand="1"/>
        </w:tblPrEx>
        <w:trPr>
          <w:gridAfter w:val="1"/>
          <w:wAfter w:w="301" w:type="dxa"/>
          <w:trHeight w:val="21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2 02 30024 05 9337 150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15 725,9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16 619,0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17 035,0</w:t>
            </w:r>
          </w:p>
        </w:tc>
      </w:tr>
      <w:tr w:rsidR="00831727" w:rsidRPr="00A63338" w:rsidTr="00A63338">
        <w:tblPrEx>
          <w:tblLook w:val="04A0" w:firstRow="1" w:lastRow="0" w:firstColumn="1" w:lastColumn="0" w:noHBand="0" w:noVBand="1"/>
        </w:tblPrEx>
        <w:trPr>
          <w:gridAfter w:val="1"/>
          <w:wAfter w:w="301" w:type="dxa"/>
          <w:trHeight w:val="192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2 02 30024 05 9346 150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44,7</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2 02 30024 05 9349 150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3 994,4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301" w:type="dxa"/>
          <w:trHeight w:val="24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2 02 30024 05 9363 150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A63338">
        <w:tblPrEx>
          <w:tblLook w:val="04A0" w:firstRow="1" w:lastRow="0" w:firstColumn="1" w:lastColumn="0" w:noHBand="0" w:noVBand="1"/>
        </w:tblPrEx>
        <w:trPr>
          <w:gridAfter w:val="1"/>
          <w:wAfter w:w="301" w:type="dxa"/>
          <w:trHeight w:val="307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2 02 30024 05 9366 150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307,1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320,9</w:t>
            </w:r>
          </w:p>
        </w:tc>
      </w:tr>
      <w:tr w:rsidR="00831727" w:rsidRPr="00A63338" w:rsidTr="00A63338">
        <w:tblPrEx>
          <w:tblLook w:val="04A0" w:firstRow="1" w:lastRow="0" w:firstColumn="1" w:lastColumn="0" w:noHBand="0" w:noVBand="1"/>
        </w:tblPrEx>
        <w:trPr>
          <w:gridAfter w:val="1"/>
          <w:wAfter w:w="301" w:type="dxa"/>
          <w:trHeight w:val="54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A63338">
              <w:rPr>
                <w:sz w:val="18"/>
                <w:szCs w:val="18"/>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2 02 30024 05 9368 150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blPrEx>
          <w:tblLook w:val="04A0" w:firstRow="1" w:lastRow="0" w:firstColumn="1" w:lastColumn="0" w:noHBand="0" w:noVBand="1"/>
        </w:tblPrEx>
        <w:trPr>
          <w:gridAfter w:val="1"/>
          <w:wAfter w:w="301" w:type="dxa"/>
          <w:trHeight w:val="271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2 02 30024 05 9369 150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A63338">
        <w:tblPrEx>
          <w:tblLook w:val="04A0" w:firstRow="1" w:lastRow="0" w:firstColumn="1" w:lastColumn="0" w:noHBand="0" w:noVBand="1"/>
        </w:tblPrEx>
        <w:trPr>
          <w:gridAfter w:val="1"/>
          <w:wAfter w:w="301" w:type="dxa"/>
          <w:trHeight w:val="12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2 02 30024 05 9370 150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560,0</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586,5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608,4</w:t>
            </w:r>
          </w:p>
        </w:tc>
      </w:tr>
      <w:tr w:rsidR="00831727" w:rsidRPr="00A63338" w:rsidTr="00A63338">
        <w:tblPrEx>
          <w:tblLook w:val="04A0" w:firstRow="1" w:lastRow="0" w:firstColumn="1" w:lastColumn="0" w:noHBand="0" w:noVBand="1"/>
        </w:tblPrEx>
        <w:trPr>
          <w:gridAfter w:val="1"/>
          <w:wAfter w:w="301" w:type="dxa"/>
          <w:trHeight w:val="159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2 02 30024 05 9372 150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1 916,4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2 021,5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2 097,5</w:t>
            </w:r>
          </w:p>
        </w:tc>
      </w:tr>
      <w:tr w:rsidR="00831727" w:rsidRPr="00A63338" w:rsidTr="00A63338">
        <w:tblPrEx>
          <w:tblLook w:val="04A0" w:firstRow="1" w:lastRow="0" w:firstColumn="1" w:lastColumn="0" w:noHBand="0" w:noVBand="1"/>
        </w:tblPrEx>
        <w:trPr>
          <w:gridAfter w:val="1"/>
          <w:wAfter w:w="301" w:type="dxa"/>
          <w:trHeight w:val="37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 xml:space="preserve">Субвенции бюджетам муниципальных районов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roofErr w:type="gramEnd"/>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2 02 30024 05 9375 150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181,6</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269,1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301" w:type="dxa"/>
          <w:trHeight w:val="24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2 02 30024 05 9377 150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31 492,4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18 995,9</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19 282,4</w:t>
            </w:r>
          </w:p>
        </w:tc>
      </w:tr>
      <w:tr w:rsidR="00831727" w:rsidRPr="00A63338" w:rsidTr="00A63338">
        <w:tblPrEx>
          <w:tblLook w:val="04A0" w:firstRow="1" w:lastRow="0" w:firstColumn="1" w:lastColumn="0" w:noHBand="0" w:noVBand="1"/>
        </w:tblPrEx>
        <w:trPr>
          <w:gridAfter w:val="1"/>
          <w:wAfter w:w="301" w:type="dxa"/>
          <w:trHeight w:val="28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2 02 30024 05 9379 150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310,1</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318,7</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327,5</w:t>
            </w:r>
          </w:p>
        </w:tc>
      </w:tr>
      <w:tr w:rsidR="00831727" w:rsidRPr="00A63338" w:rsidTr="00A63338">
        <w:tblPrEx>
          <w:tblLook w:val="04A0" w:firstRow="1" w:lastRow="0" w:firstColumn="1" w:lastColumn="0" w:noHBand="0" w:noVBand="1"/>
        </w:tblPrEx>
        <w:trPr>
          <w:gridAfter w:val="1"/>
          <w:wAfter w:w="301" w:type="dxa"/>
          <w:trHeight w:val="24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A63338">
        <w:tblPrEx>
          <w:tblLook w:val="04A0" w:firstRow="1" w:lastRow="0" w:firstColumn="1" w:lastColumn="0" w:noHBand="0" w:noVBand="1"/>
        </w:tblPrEx>
        <w:trPr>
          <w:gridAfter w:val="1"/>
          <w:wAfter w:w="301" w:type="dxa"/>
          <w:trHeight w:val="312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2 02 30024 05 9382 150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spellStart"/>
            <w:r w:rsidRPr="00A63338">
              <w:rPr>
                <w:sz w:val="18"/>
                <w:szCs w:val="18"/>
              </w:rPr>
              <w:t>убвенции</w:t>
            </w:r>
            <w:proofErr w:type="spellEnd"/>
            <w:r w:rsidRPr="00A63338">
              <w:rPr>
                <w:sz w:val="18"/>
                <w:szCs w:val="18"/>
              </w:rPr>
              <w:t xml:space="preserve">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2 02 30024 05 9383 150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2 02 30024 05 9384 150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1 112,0</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1 164,6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1 207,8</w:t>
            </w:r>
          </w:p>
        </w:tc>
      </w:tr>
      <w:tr w:rsidR="00831727" w:rsidRPr="00A63338" w:rsidTr="00A63338">
        <w:tblPrEx>
          <w:tblLook w:val="04A0" w:firstRow="1" w:lastRow="0" w:firstColumn="1" w:lastColumn="0" w:noHBand="0" w:noVBand="1"/>
        </w:tblPrEx>
        <w:trPr>
          <w:gridAfter w:val="1"/>
          <w:wAfter w:w="301" w:type="dxa"/>
          <w:trHeight w:val="21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2 02 30024 05 9385 150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Субвенции бюджетам муниципальных районов </w:t>
            </w:r>
            <w:proofErr w:type="gramStart"/>
            <w:r w:rsidRPr="00A63338">
              <w:rPr>
                <w:sz w:val="18"/>
                <w:szCs w:val="18"/>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A63338">
              <w:rPr>
                <w:sz w:val="18"/>
                <w:szCs w:val="18"/>
              </w:rPr>
              <w:t xml:space="preserve"> средств бюджета Пензенской области</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2 02 30024 05 9386 150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320,1</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320,0</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361,3</w:t>
            </w:r>
          </w:p>
        </w:tc>
      </w:tr>
      <w:tr w:rsidR="00831727" w:rsidRPr="00A63338" w:rsidTr="00A63338">
        <w:tblPrEx>
          <w:tblLook w:val="04A0" w:firstRow="1" w:lastRow="0" w:firstColumn="1" w:lastColumn="0" w:noHBand="0" w:noVBand="1"/>
        </w:tblPrEx>
        <w:trPr>
          <w:gridAfter w:val="1"/>
          <w:wAfter w:w="301" w:type="dxa"/>
          <w:trHeight w:val="12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2 02 30024 05 9387 150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10 412,3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10 920,4</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11 338,3</w:t>
            </w:r>
          </w:p>
        </w:tc>
      </w:tr>
      <w:tr w:rsidR="00831727" w:rsidRPr="00A63338" w:rsidTr="00A63338">
        <w:tblPrEx>
          <w:tblLook w:val="04A0" w:firstRow="1" w:lastRow="0" w:firstColumn="1" w:lastColumn="0" w:noHBand="0" w:noVBand="1"/>
        </w:tblPrEx>
        <w:trPr>
          <w:gridAfter w:val="1"/>
          <w:wAfter w:w="301" w:type="dxa"/>
          <w:trHeight w:val="231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2 02 30024 05 9389 150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r>
      <w:tr w:rsidR="00831727" w:rsidRPr="00A63338" w:rsidTr="00A63338">
        <w:tblPrEx>
          <w:tblLook w:val="04A0" w:firstRow="1" w:lastRow="0" w:firstColumn="1" w:lastColumn="0" w:noHBand="0" w:noVBand="1"/>
        </w:tblPrEx>
        <w:trPr>
          <w:gridAfter w:val="1"/>
          <w:wAfter w:w="301" w:type="dxa"/>
          <w:trHeight w:val="235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дошкольного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2 02 30024 05 9389 150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A63338">
        <w:tblPrEx>
          <w:tblLook w:val="04A0" w:firstRow="1" w:lastRow="0" w:firstColumn="1" w:lastColumn="0" w:noHBand="0" w:noVBand="1"/>
        </w:tblPrEx>
        <w:trPr>
          <w:gridAfter w:val="1"/>
          <w:wAfter w:w="301" w:type="dxa"/>
          <w:trHeight w:val="231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общего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2 02 30024 05 9389 150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r>
      <w:tr w:rsidR="00831727" w:rsidRPr="00A63338" w:rsidTr="00A63338">
        <w:tblPrEx>
          <w:tblLook w:val="04A0" w:firstRow="1" w:lastRow="0" w:firstColumn="1" w:lastColumn="0" w:noHBand="0" w:noVBand="1"/>
        </w:tblPrEx>
        <w:trPr>
          <w:gridAfter w:val="1"/>
          <w:wAfter w:w="301" w:type="dxa"/>
          <w:trHeight w:val="120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2 02 30024 05 9393 150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3 281,0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3 938,4</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2 02 30024 05 9394 150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10 502,1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8 501,7</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8 503,4</w:t>
            </w:r>
          </w:p>
        </w:tc>
      </w:tr>
      <w:tr w:rsidR="00831727" w:rsidRPr="00A63338" w:rsidTr="00A63338">
        <w:tblPrEx>
          <w:tblLook w:val="04A0" w:firstRow="1" w:lastRow="0" w:firstColumn="1" w:lastColumn="0" w:noHBand="0" w:noVBand="1"/>
        </w:tblPrEx>
        <w:trPr>
          <w:gridAfter w:val="1"/>
          <w:wAfter w:w="301" w:type="dxa"/>
          <w:trHeight w:val="162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Субвенции бюджетам муниципальных районов </w:t>
            </w:r>
            <w:proofErr w:type="gramStart"/>
            <w:r w:rsidRPr="00A63338">
              <w:rPr>
                <w:sz w:val="18"/>
                <w:szCs w:val="18"/>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2 02 30024 05 9396 150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blPrEx>
          <w:tblLook w:val="04A0" w:firstRow="1" w:lastRow="0" w:firstColumn="1" w:lastColumn="0" w:noHBand="0" w:noVBand="1"/>
        </w:tblPrEx>
        <w:trPr>
          <w:gridAfter w:val="1"/>
          <w:wAfter w:w="301" w:type="dxa"/>
          <w:trHeight w:val="162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lastRenderedPageBreak/>
              <w:t>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2 02 30024 05 9397 150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2 02 30024 05 9398 150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108 015,3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123 020,0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127 745,7</w:t>
            </w:r>
          </w:p>
        </w:tc>
      </w:tr>
      <w:tr w:rsidR="00831727" w:rsidRPr="00A63338" w:rsidTr="00A63338">
        <w:tblPrEx>
          <w:tblLook w:val="04A0" w:firstRow="1" w:lastRow="0" w:firstColumn="1" w:lastColumn="0" w:noHBand="0" w:noVBand="1"/>
        </w:tblPrEx>
        <w:trPr>
          <w:gridAfter w:val="1"/>
          <w:wAfter w:w="301" w:type="dxa"/>
          <w:trHeight w:val="177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2 02 30024 05 9399 150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19,7</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w:t>
            </w:r>
          </w:p>
        </w:tc>
      </w:tr>
      <w:tr w:rsidR="00831727" w:rsidRPr="00A63338" w:rsidTr="00A63338">
        <w:tblPrEx>
          <w:tblLook w:val="04A0" w:firstRow="1" w:lastRow="0" w:firstColumn="1" w:lastColumn="0" w:noHBand="0" w:noVBand="1"/>
        </w:tblPrEx>
        <w:trPr>
          <w:gridAfter w:val="1"/>
          <w:wAfter w:w="301" w:type="dxa"/>
          <w:trHeight w:val="133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2 02 30024 05 9616 150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3 067,2</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3 490,1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3 624,2</w:t>
            </w:r>
          </w:p>
        </w:tc>
      </w:tr>
      <w:tr w:rsidR="00831727" w:rsidRPr="00A63338" w:rsidTr="00A63338">
        <w:tblPrEx>
          <w:tblLook w:val="04A0" w:firstRow="1" w:lastRow="0" w:firstColumn="1" w:lastColumn="0" w:noHBand="0" w:noVBand="1"/>
        </w:tblPrEx>
        <w:trPr>
          <w:gridAfter w:val="1"/>
          <w:wAfter w:w="301" w:type="dxa"/>
          <w:trHeight w:val="13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2 02 30024 05 9611 150</w:t>
            </w:r>
          </w:p>
        </w:tc>
        <w:tc>
          <w:tcPr>
            <w:tcW w:w="130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45 935,1</w:t>
            </w:r>
          </w:p>
        </w:tc>
        <w:tc>
          <w:tcPr>
            <w:tcW w:w="1280"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986" w:type="dxa"/>
            <w:gridSpan w:val="2"/>
            <w:tcBorders>
              <w:top w:val="nil"/>
              <w:left w:val="nil"/>
              <w:bottom w:val="nil"/>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301" w:type="dxa"/>
          <w:trHeight w:val="360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2 02 30024 05 9617 150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17 979,4</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26 644,4</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2 02 35082 00 0000 150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21 138,9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14 807,1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14 807,1</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A63338">
              <w:rPr>
                <w:sz w:val="18"/>
                <w:szCs w:val="18"/>
              </w:rPr>
              <w:t>родителей</w:t>
            </w:r>
            <w:proofErr w:type="gramEnd"/>
            <w:r w:rsidRPr="00A63338">
              <w:rPr>
                <w:sz w:val="18"/>
                <w:szCs w:val="18"/>
              </w:rPr>
              <w:t xml:space="preserve"> а счет бюджета Пензенской области</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2 02 35082 05 9338 150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blPrEx>
          <w:tblLook w:val="04A0" w:firstRow="1" w:lastRow="0" w:firstColumn="1" w:lastColumn="0" w:noHBand="0" w:noVBand="1"/>
        </w:tblPrEx>
        <w:trPr>
          <w:gridAfter w:val="1"/>
          <w:wAfter w:w="301" w:type="dxa"/>
          <w:trHeight w:val="177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2 02 35084 00 0000 150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32 953,9</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7 970,4</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2 655,4</w:t>
            </w:r>
          </w:p>
        </w:tc>
      </w:tr>
      <w:tr w:rsidR="00831727" w:rsidRPr="00A63338" w:rsidTr="00A63338">
        <w:tblPrEx>
          <w:tblLook w:val="04A0" w:firstRow="1" w:lastRow="0" w:firstColumn="1" w:lastColumn="0" w:noHBand="0" w:noVBand="1"/>
        </w:tblPrEx>
        <w:trPr>
          <w:gridAfter w:val="1"/>
          <w:wAfter w:w="301" w:type="dxa"/>
          <w:trHeight w:val="1425"/>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2 02 35084 05 9335 150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2 636,3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637,6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159,3</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2 02 35084 05 9604 150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30 317,6</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7 332,8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2 496,1</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2 02 35118 00 0000 150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2 215,9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2 316,6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2 399,4</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2 02 35118 05 0000 150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2 02 35120 00 0000 150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0,3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0,3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0,3</w:t>
            </w:r>
          </w:p>
        </w:tc>
      </w:tr>
      <w:tr w:rsidR="00831727" w:rsidRPr="00A63338" w:rsidTr="00A63338">
        <w:tblPrEx>
          <w:tblLook w:val="04A0" w:firstRow="1" w:lastRow="0" w:firstColumn="1" w:lastColumn="0" w:noHBand="0" w:noVBand="1"/>
        </w:tblPrEx>
        <w:trPr>
          <w:gridAfter w:val="1"/>
          <w:wAfter w:w="301" w:type="dxa"/>
          <w:trHeight w:val="1425"/>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2 02 35120 05 0000 150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blPrEx>
          <w:tblLook w:val="04A0" w:firstRow="1" w:lastRow="0" w:firstColumn="1" w:lastColumn="0" w:noHBand="0" w:noVBand="1"/>
        </w:tblPrEx>
        <w:trPr>
          <w:gridAfter w:val="1"/>
          <w:wAfter w:w="301" w:type="dxa"/>
          <w:trHeight w:val="1365"/>
        </w:trPr>
        <w:tc>
          <w:tcPr>
            <w:tcW w:w="3400" w:type="dxa"/>
            <w:tcBorders>
              <w:top w:val="single" w:sz="4" w:space="0" w:color="auto"/>
              <w:left w:val="single" w:sz="4" w:space="0" w:color="auto"/>
              <w:bottom w:val="single" w:sz="4" w:space="0" w:color="auto"/>
              <w:right w:val="nil"/>
            </w:tcBorders>
            <w:shd w:val="clear" w:color="auto" w:fill="auto"/>
            <w:vAlign w:val="center"/>
            <w:hideMark/>
          </w:tcPr>
          <w:p w:rsidR="00831727" w:rsidRPr="00A63338" w:rsidRDefault="00831727" w:rsidP="00A63338">
            <w:pPr>
              <w:outlineLvl w:val="6"/>
              <w:rPr>
                <w:b/>
                <w:bCs/>
                <w:sz w:val="18"/>
                <w:szCs w:val="18"/>
              </w:rPr>
            </w:pPr>
            <w:r w:rsidRPr="00A63338">
              <w:rPr>
                <w:b/>
                <w:bCs/>
                <w:sz w:val="18"/>
                <w:szCs w:val="18"/>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2 02 35404 05 0000 150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24 075,9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23 806,5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23 446,5</w:t>
            </w:r>
          </w:p>
        </w:tc>
      </w:tr>
      <w:tr w:rsidR="00831727" w:rsidRPr="00A63338" w:rsidTr="00A63338">
        <w:tblPrEx>
          <w:tblLook w:val="04A0" w:firstRow="1" w:lastRow="0" w:firstColumn="1" w:lastColumn="0" w:noHBand="0" w:noVBand="1"/>
        </w:tblPrEx>
        <w:trPr>
          <w:gridAfter w:val="1"/>
          <w:wAfter w:w="301" w:type="dxa"/>
          <w:trHeight w:val="1905"/>
        </w:trPr>
        <w:tc>
          <w:tcPr>
            <w:tcW w:w="3400" w:type="dxa"/>
            <w:tcBorders>
              <w:top w:val="single" w:sz="4" w:space="0" w:color="auto"/>
              <w:left w:val="single" w:sz="4" w:space="0" w:color="auto"/>
              <w:bottom w:val="single" w:sz="4" w:space="0" w:color="auto"/>
              <w:right w:val="nil"/>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A63338">
              <w:rPr>
                <w:sz w:val="18"/>
                <w:szCs w:val="18"/>
              </w:rPr>
              <w:t>софинансирование</w:t>
            </w:r>
            <w:proofErr w:type="spellEnd"/>
            <w:r w:rsidRPr="00A63338">
              <w:rPr>
                <w:sz w:val="18"/>
                <w:szCs w:val="18"/>
              </w:rPr>
              <w:t xml:space="preserve"> средств федерального бюджета)</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2 02 35404 05 9317 150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1 926,1</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1 904,5</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1 406,8</w:t>
            </w:r>
          </w:p>
        </w:tc>
      </w:tr>
      <w:tr w:rsidR="00831727" w:rsidRPr="00A63338" w:rsidTr="00A63338">
        <w:tblPrEx>
          <w:tblLook w:val="04A0" w:firstRow="1" w:lastRow="0" w:firstColumn="1" w:lastColumn="0" w:noHBand="0" w:noVBand="1"/>
        </w:tblPrEx>
        <w:trPr>
          <w:gridAfter w:val="1"/>
          <w:wAfter w:w="301" w:type="dxa"/>
          <w:trHeight w:val="1530"/>
        </w:trPr>
        <w:tc>
          <w:tcPr>
            <w:tcW w:w="3400" w:type="dxa"/>
            <w:tcBorders>
              <w:top w:val="nil"/>
              <w:left w:val="single" w:sz="4" w:space="0" w:color="auto"/>
              <w:bottom w:val="single" w:sz="4" w:space="0" w:color="auto"/>
              <w:right w:val="nil"/>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2 02 35404 05 9613 150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22 149,8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21 902,0</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22 039,7</w:t>
            </w:r>
          </w:p>
        </w:tc>
      </w:tr>
      <w:tr w:rsidR="00831727" w:rsidRPr="00A63338" w:rsidTr="00A63338">
        <w:tblPrEx>
          <w:tblLook w:val="04A0" w:firstRow="1" w:lastRow="0" w:firstColumn="1" w:lastColumn="0" w:noHBand="0" w:noVBand="1"/>
        </w:tblPrEx>
        <w:trPr>
          <w:gridAfter w:val="1"/>
          <w:wAfter w:w="301" w:type="dxa"/>
          <w:trHeight w:val="144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2 02 35462 00 0000 150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123,3</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115,8</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131,2</w:t>
            </w:r>
          </w:p>
        </w:tc>
      </w:tr>
      <w:tr w:rsidR="00831727" w:rsidRPr="00A63338" w:rsidTr="00A63338">
        <w:tblPrEx>
          <w:tblLook w:val="04A0" w:firstRow="1" w:lastRow="0" w:firstColumn="1" w:lastColumn="0" w:noHBand="0" w:noVBand="1"/>
        </w:tblPrEx>
        <w:trPr>
          <w:gridAfter w:val="1"/>
          <w:wAfter w:w="301" w:type="dxa"/>
          <w:trHeight w:val="150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2 02 35462 05 9331 150</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9,9</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7,9</w:t>
            </w:r>
          </w:p>
        </w:tc>
      </w:tr>
      <w:tr w:rsidR="00831727" w:rsidRPr="00A63338" w:rsidTr="00A63338">
        <w:tblPrEx>
          <w:tblLook w:val="04A0" w:firstRow="1" w:lastRow="0" w:firstColumn="1" w:lastColumn="0" w:noHBand="0" w:noVBand="1"/>
        </w:tblPrEx>
        <w:trPr>
          <w:gridAfter w:val="1"/>
          <w:wAfter w:w="301" w:type="dxa"/>
          <w:trHeight w:val="127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2 02 35462 05 9605 150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113,4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106,6</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r>
      <w:tr w:rsidR="00831727" w:rsidRPr="00A63338" w:rsidTr="00A63338">
        <w:tblPrEx>
          <w:tblLook w:val="04A0" w:firstRow="1" w:lastRow="0" w:firstColumn="1" w:lastColumn="0" w:noHBand="0" w:noVBand="1"/>
        </w:tblPrEx>
        <w:trPr>
          <w:gridAfter w:val="1"/>
          <w:wAfter w:w="301" w:type="dxa"/>
          <w:trHeight w:val="72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Субвенции бюджетам на государственную регистрацию актов гражданского состояния</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2 02 35930 00 0000 150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17,4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18,5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19,2</w:t>
            </w:r>
          </w:p>
        </w:tc>
      </w:tr>
      <w:tr w:rsidR="00831727" w:rsidRPr="00A63338" w:rsidTr="00A63338">
        <w:tblPrEx>
          <w:tblLook w:val="04A0" w:firstRow="1" w:lastRow="0" w:firstColumn="1" w:lastColumn="0" w:noHBand="0" w:noVBand="1"/>
        </w:tblPrEx>
        <w:trPr>
          <w:gridAfter w:val="1"/>
          <w:wAfter w:w="301" w:type="dxa"/>
          <w:trHeight w:val="9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бюджетам муниципальных районов на государственную регистрацию актов гражданского состояния</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2 02 35930 05 0000 150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blPrEx>
          <w:tblLook w:val="04A0" w:firstRow="1" w:lastRow="0" w:firstColumn="1" w:lastColumn="0" w:noHBand="0" w:noVBand="1"/>
        </w:tblPrEx>
        <w:trPr>
          <w:gridAfter w:val="1"/>
          <w:wAfter w:w="301" w:type="dxa"/>
          <w:trHeight w:val="36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b/>
                <w:bCs/>
                <w:sz w:val="18"/>
                <w:szCs w:val="18"/>
              </w:rPr>
            </w:pPr>
            <w:r w:rsidRPr="00A63338">
              <w:rPr>
                <w:b/>
                <w:bCs/>
                <w:sz w:val="18"/>
                <w:szCs w:val="18"/>
              </w:rPr>
              <w:t>Иные межбюджетные трансферты</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b/>
                <w:bCs/>
                <w:sz w:val="18"/>
                <w:szCs w:val="18"/>
              </w:rPr>
            </w:pPr>
            <w:r w:rsidRPr="00A63338">
              <w:rPr>
                <w:b/>
                <w:bCs/>
                <w:sz w:val="18"/>
                <w:szCs w:val="18"/>
              </w:rPr>
              <w:t>2 02 40000 00 0000 150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21 742,9</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21 742,9</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b/>
                <w:bCs/>
                <w:sz w:val="18"/>
                <w:szCs w:val="18"/>
              </w:rPr>
            </w:pPr>
            <w:r w:rsidRPr="00A63338">
              <w:rPr>
                <w:b/>
                <w:bCs/>
                <w:sz w:val="18"/>
                <w:szCs w:val="18"/>
              </w:rPr>
              <w:t>21 742,9</w:t>
            </w:r>
          </w:p>
        </w:tc>
      </w:tr>
      <w:tr w:rsidR="00831727" w:rsidRPr="00A63338" w:rsidTr="00A63338">
        <w:tblPrEx>
          <w:tblLook w:val="04A0" w:firstRow="1" w:lastRow="0" w:firstColumn="1" w:lastColumn="0" w:noHBand="0" w:noVBand="1"/>
        </w:tblPrEx>
        <w:trPr>
          <w:gridAfter w:val="1"/>
          <w:wAfter w:w="301" w:type="dxa"/>
          <w:trHeight w:val="181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b/>
                <w:bCs/>
                <w:sz w:val="18"/>
                <w:szCs w:val="18"/>
              </w:rPr>
            </w:pPr>
            <w:r w:rsidRPr="00A63338">
              <w:rPr>
                <w:b/>
                <w:bCs/>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00" w:type="dxa"/>
            <w:gridSpan w:val="2"/>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b/>
                <w:bCs/>
                <w:sz w:val="18"/>
                <w:szCs w:val="18"/>
              </w:rPr>
            </w:pPr>
            <w:r w:rsidRPr="00A63338">
              <w:rPr>
                <w:b/>
                <w:bCs/>
                <w:sz w:val="18"/>
                <w:szCs w:val="18"/>
              </w:rPr>
              <w:t>2 02 40014 00 0000 150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181,8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181,8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b/>
                <w:bCs/>
                <w:sz w:val="18"/>
                <w:szCs w:val="18"/>
              </w:rPr>
            </w:pPr>
            <w:r w:rsidRPr="00A63338">
              <w:rPr>
                <w:b/>
                <w:bCs/>
                <w:sz w:val="18"/>
                <w:szCs w:val="18"/>
              </w:rPr>
              <w:t>181,8</w:t>
            </w:r>
          </w:p>
        </w:tc>
      </w:tr>
      <w:tr w:rsidR="00831727" w:rsidRPr="00A63338" w:rsidTr="00A63338">
        <w:tblPrEx>
          <w:tblLook w:val="04A0" w:firstRow="1" w:lastRow="0" w:firstColumn="1" w:lastColumn="0" w:noHBand="0" w:noVBand="1"/>
        </w:tblPrEx>
        <w:trPr>
          <w:gridAfter w:val="1"/>
          <w:wAfter w:w="301" w:type="dxa"/>
          <w:trHeight w:val="168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0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2 02 40014 05 0400 150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181,8</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181,8</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181,8</w:t>
            </w:r>
          </w:p>
        </w:tc>
      </w:tr>
      <w:tr w:rsidR="00831727" w:rsidRPr="00A63338" w:rsidTr="00A63338">
        <w:tblPrEx>
          <w:tblLook w:val="04A0" w:firstRow="1" w:lastRow="0" w:firstColumn="1" w:lastColumn="0" w:noHBand="0" w:noVBand="1"/>
        </w:tblPrEx>
        <w:trPr>
          <w:gridAfter w:val="1"/>
          <w:wAfter w:w="301" w:type="dxa"/>
          <w:trHeight w:val="274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b/>
                <w:bCs/>
                <w:sz w:val="18"/>
                <w:szCs w:val="18"/>
              </w:rPr>
            </w:pPr>
            <w:r w:rsidRPr="00A63338">
              <w:rPr>
                <w:b/>
                <w:bCs/>
                <w:sz w:val="18"/>
                <w:szCs w:val="18"/>
              </w:rPr>
              <w:lastRenderedPageBreak/>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bCs/>
                <w:sz w:val="18"/>
                <w:szCs w:val="18"/>
              </w:rPr>
            </w:pPr>
            <w:r w:rsidRPr="00A63338">
              <w:rPr>
                <w:b/>
                <w:bCs/>
                <w:sz w:val="18"/>
                <w:szCs w:val="18"/>
              </w:rPr>
              <w:t>2 02 45303 00 0000 150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21 561,1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21 561,1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bCs/>
                <w:sz w:val="18"/>
                <w:szCs w:val="18"/>
              </w:rPr>
            </w:pPr>
            <w:r w:rsidRPr="00A63338">
              <w:rPr>
                <w:b/>
                <w:bCs/>
                <w:sz w:val="18"/>
                <w:szCs w:val="18"/>
              </w:rPr>
              <w:t>21 561,1</w:t>
            </w:r>
          </w:p>
        </w:tc>
      </w:tr>
      <w:tr w:rsidR="00831727" w:rsidRPr="00A63338" w:rsidTr="00A63338">
        <w:tblPrEx>
          <w:tblLook w:val="04A0" w:firstRow="1" w:lastRow="0" w:firstColumn="1" w:lastColumn="0" w:noHBand="0" w:noVBand="1"/>
        </w:tblPrEx>
        <w:trPr>
          <w:gridAfter w:val="1"/>
          <w:wAfter w:w="301" w:type="dxa"/>
          <w:trHeight w:val="306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rPr>
                <w:sz w:val="18"/>
                <w:szCs w:val="18"/>
              </w:rPr>
            </w:pPr>
            <w:r w:rsidRPr="00A63338">
              <w:rPr>
                <w:sz w:val="18"/>
                <w:szCs w:val="1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992</w:t>
            </w:r>
          </w:p>
        </w:tc>
        <w:tc>
          <w:tcPr>
            <w:tcW w:w="212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2 02 45303 05 0000 150</w:t>
            </w:r>
          </w:p>
        </w:tc>
        <w:tc>
          <w:tcPr>
            <w:tcW w:w="130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sz w:val="18"/>
                <w:szCs w:val="18"/>
              </w:rPr>
            </w:pPr>
            <w:r w:rsidRPr="00A63338">
              <w:rPr>
                <w:sz w:val="18"/>
                <w:szCs w:val="18"/>
              </w:rPr>
              <w:t>21 561,1</w:t>
            </w:r>
          </w:p>
        </w:tc>
        <w:tc>
          <w:tcPr>
            <w:tcW w:w="1280"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sz w:val="18"/>
                <w:szCs w:val="18"/>
              </w:rPr>
            </w:pPr>
            <w:r w:rsidRPr="00A63338">
              <w:rPr>
                <w:sz w:val="18"/>
                <w:szCs w:val="18"/>
              </w:rPr>
              <w:t>21 561,1</w:t>
            </w:r>
          </w:p>
        </w:tc>
        <w:tc>
          <w:tcPr>
            <w:tcW w:w="986" w:type="dxa"/>
            <w:gridSpan w:val="2"/>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sz w:val="18"/>
                <w:szCs w:val="18"/>
              </w:rPr>
            </w:pPr>
            <w:r w:rsidRPr="00A63338">
              <w:rPr>
                <w:sz w:val="18"/>
                <w:szCs w:val="18"/>
              </w:rPr>
              <w:t>21 561,1</w:t>
            </w:r>
          </w:p>
        </w:tc>
      </w:tr>
      <w:tr w:rsidR="00831727" w:rsidRPr="00A63338" w:rsidTr="00A63338">
        <w:tblPrEx>
          <w:tblLook w:val="04A0" w:firstRow="1" w:lastRow="0" w:firstColumn="1" w:lastColumn="0" w:noHBand="0" w:noVBand="1"/>
        </w:tblPrEx>
        <w:trPr>
          <w:gridAfter w:val="1"/>
          <w:wAfter w:w="301" w:type="dxa"/>
          <w:trHeight w:val="117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rPr>
                <w:rFonts w:ascii="Arial Narrow" w:hAnsi="Arial Narrow" w:cs="Arial"/>
                <w:b/>
                <w:bCs/>
                <w:sz w:val="18"/>
                <w:szCs w:val="18"/>
              </w:rPr>
            </w:pPr>
            <w:r w:rsidRPr="00A63338">
              <w:rPr>
                <w:rFonts w:ascii="Arial Narrow" w:hAnsi="Arial Narrow" w:cs="Arial"/>
                <w:b/>
                <w:bCs/>
                <w:sz w:val="18"/>
                <w:szCs w:val="18"/>
              </w:rPr>
              <w:t>ВОЗВРАТ ОСТАТКОВ СУБСИДИЙ, СУБВЕНЦИЙ И ИНЫХ МЕЖБЮДЖЕТНЫХ ТРАНСФЕРТОВ, ИМЕЮЩИХ ЦЕЛЕВОЕ НАЗНАЧЕНИЕ, ПРОШЛЫХ ЛЕТ</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992</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2 19 00000 00 0000 000</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-397,7</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0,0</w:t>
            </w: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0,0</w:t>
            </w:r>
          </w:p>
        </w:tc>
      </w:tr>
    </w:tbl>
    <w:p w:rsidR="00831727" w:rsidRPr="00A63338" w:rsidRDefault="00831727" w:rsidP="00A63338">
      <w:pPr>
        <w:rPr>
          <w:sz w:val="18"/>
          <w:szCs w:val="18"/>
        </w:rPr>
      </w:pPr>
    </w:p>
    <w:p w:rsidR="00831727" w:rsidRPr="00A63338" w:rsidRDefault="00831727" w:rsidP="00A63338">
      <w:pPr>
        <w:pStyle w:val="20"/>
        <w:numPr>
          <w:ilvl w:val="6"/>
          <w:numId w:val="0"/>
        </w:numPr>
        <w:ind w:hanging="142"/>
        <w:rPr>
          <w:sz w:val="18"/>
          <w:szCs w:val="18"/>
        </w:rPr>
      </w:pPr>
    </w:p>
    <w:p w:rsidR="00831727" w:rsidRPr="00A63338" w:rsidRDefault="00831727" w:rsidP="00A63338">
      <w:pPr>
        <w:pStyle w:val="20"/>
        <w:numPr>
          <w:ilvl w:val="6"/>
          <w:numId w:val="0"/>
        </w:numPr>
        <w:ind w:hanging="142"/>
        <w:rPr>
          <w:sz w:val="18"/>
          <w:szCs w:val="18"/>
        </w:rPr>
      </w:pPr>
    </w:p>
    <w:p w:rsidR="00831727" w:rsidRPr="00A63338" w:rsidRDefault="00831727" w:rsidP="00A63338">
      <w:pPr>
        <w:pStyle w:val="20"/>
        <w:numPr>
          <w:ilvl w:val="6"/>
          <w:numId w:val="0"/>
        </w:numPr>
        <w:ind w:hanging="142"/>
        <w:rPr>
          <w:sz w:val="18"/>
          <w:szCs w:val="18"/>
        </w:rPr>
      </w:pPr>
      <w:r w:rsidRPr="00A63338">
        <w:rPr>
          <w:sz w:val="18"/>
          <w:szCs w:val="18"/>
        </w:rPr>
        <w:t>1.11. приложение 5 изложить в следующей редакции:</w:t>
      </w:r>
    </w:p>
    <w:p w:rsidR="00831727" w:rsidRPr="00A63338" w:rsidRDefault="00831727" w:rsidP="00A63338">
      <w:pPr>
        <w:ind w:left="4680"/>
        <w:rPr>
          <w:b/>
          <w:bCs/>
          <w:sz w:val="18"/>
          <w:szCs w:val="18"/>
        </w:rPr>
      </w:pPr>
    </w:p>
    <w:p w:rsidR="00831727" w:rsidRPr="00A63338" w:rsidRDefault="00831727" w:rsidP="00A63338">
      <w:pPr>
        <w:ind w:left="4680"/>
        <w:rPr>
          <w:bCs/>
          <w:sz w:val="18"/>
          <w:szCs w:val="18"/>
        </w:rPr>
      </w:pPr>
      <w:r w:rsidRPr="00A63338">
        <w:rPr>
          <w:b/>
          <w:bCs/>
          <w:sz w:val="18"/>
          <w:szCs w:val="18"/>
        </w:rPr>
        <w:t xml:space="preserve">Приложение 5                                                                                                                                                                                    </w:t>
      </w:r>
      <w:r w:rsidRPr="00A63338">
        <w:rPr>
          <w:bCs/>
          <w:sz w:val="18"/>
          <w:szCs w:val="18"/>
        </w:rPr>
        <w:t>к решению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p w:rsidR="00831727" w:rsidRPr="00A63338" w:rsidRDefault="00831727" w:rsidP="00A63338">
      <w:pPr>
        <w:ind w:left="4680"/>
        <w:rPr>
          <w:bCs/>
          <w:sz w:val="18"/>
          <w:szCs w:val="18"/>
        </w:rPr>
      </w:pPr>
    </w:p>
    <w:p w:rsidR="00831727" w:rsidRPr="00A63338" w:rsidRDefault="00831727" w:rsidP="00A63338">
      <w:pPr>
        <w:jc w:val="center"/>
        <w:rPr>
          <w:b/>
          <w:bCs/>
          <w:sz w:val="18"/>
          <w:szCs w:val="18"/>
        </w:rPr>
      </w:pPr>
      <w:r w:rsidRPr="00A63338">
        <w:rPr>
          <w:b/>
          <w:bCs/>
          <w:sz w:val="18"/>
          <w:szCs w:val="18"/>
        </w:rPr>
        <w:t xml:space="preserve">Распределение бюджетных ассигнований бюджета Бессоновского района на 2023 год и на плановый период 2024 и 2025 годов по разделам, подразделам, целевым статьям (муниципальным программам  Бессоновского района и непрограммным направлениям деятельности), группам и подгруппам </w:t>
      </w:r>
      <w:proofErr w:type="gramStart"/>
      <w:r w:rsidRPr="00A63338">
        <w:rPr>
          <w:b/>
          <w:bCs/>
          <w:sz w:val="18"/>
          <w:szCs w:val="18"/>
        </w:rPr>
        <w:t>видов расходов классификации расходов бюджета</w:t>
      </w:r>
      <w:proofErr w:type="gramEnd"/>
      <w:r w:rsidRPr="00A63338">
        <w:rPr>
          <w:b/>
          <w:bCs/>
          <w:sz w:val="18"/>
          <w:szCs w:val="18"/>
        </w:rPr>
        <w:t xml:space="preserve"> Бессоновского района</w:t>
      </w:r>
    </w:p>
    <w:p w:rsidR="00831727" w:rsidRPr="00A63338" w:rsidRDefault="00831727" w:rsidP="00A63338">
      <w:pPr>
        <w:jc w:val="right"/>
        <w:rPr>
          <w:bCs/>
          <w:sz w:val="18"/>
          <w:szCs w:val="18"/>
        </w:rPr>
      </w:pPr>
      <w:r w:rsidRPr="00A63338">
        <w:rPr>
          <w:bCs/>
          <w:sz w:val="18"/>
          <w:szCs w:val="18"/>
        </w:rPr>
        <w:t>(тыс. рублей)</w:t>
      </w:r>
    </w:p>
    <w:tbl>
      <w:tblPr>
        <w:tblW w:w="10006" w:type="dxa"/>
        <w:tblInd w:w="93" w:type="dxa"/>
        <w:tblLook w:val="04A0" w:firstRow="1" w:lastRow="0" w:firstColumn="1" w:lastColumn="0" w:noHBand="0" w:noVBand="1"/>
      </w:tblPr>
      <w:tblGrid>
        <w:gridCol w:w="3220"/>
        <w:gridCol w:w="1080"/>
        <w:gridCol w:w="1500"/>
        <w:gridCol w:w="840"/>
        <w:gridCol w:w="1280"/>
        <w:gridCol w:w="1240"/>
        <w:gridCol w:w="846"/>
      </w:tblGrid>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Наименование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proofErr w:type="spellStart"/>
            <w:r w:rsidRPr="00A63338">
              <w:rPr>
                <w:sz w:val="18"/>
                <w:szCs w:val="18"/>
              </w:rPr>
              <w:t>Рз</w:t>
            </w:r>
            <w:proofErr w:type="spellEnd"/>
            <w:r w:rsidRPr="00A63338">
              <w:rPr>
                <w:sz w:val="18"/>
                <w:szCs w:val="18"/>
              </w:rPr>
              <w:t xml:space="preserve"> </w:t>
            </w:r>
            <w:proofErr w:type="spellStart"/>
            <w:proofErr w:type="gramStart"/>
            <w:r w:rsidRPr="00A63338">
              <w:rPr>
                <w:sz w:val="18"/>
                <w:szCs w:val="18"/>
              </w:rPr>
              <w:t>Пр</w:t>
            </w:r>
            <w:proofErr w:type="spellEnd"/>
            <w:proofErr w:type="gramEnd"/>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ЦСР</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ВР</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 2023 год</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 2024 год</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 2025 год</w:t>
            </w:r>
          </w:p>
        </w:tc>
      </w:tr>
      <w:tr w:rsidR="00831727" w:rsidRPr="00A63338" w:rsidTr="00A63338">
        <w:trPr>
          <w:trHeight w:val="48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rPr>
                <w:b/>
                <w:bCs/>
                <w:sz w:val="18"/>
                <w:szCs w:val="18"/>
              </w:rPr>
            </w:pPr>
            <w:r w:rsidRPr="00A63338">
              <w:rPr>
                <w:b/>
                <w:bCs/>
                <w:sz w:val="18"/>
                <w:szCs w:val="18"/>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0100</w:t>
            </w:r>
          </w:p>
        </w:tc>
        <w:tc>
          <w:tcPr>
            <w:tcW w:w="15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w:t>
            </w:r>
          </w:p>
        </w:tc>
        <w:tc>
          <w:tcPr>
            <w:tcW w:w="8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93 276,3</w:t>
            </w:r>
          </w:p>
        </w:tc>
        <w:tc>
          <w:tcPr>
            <w:tcW w:w="12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79 910,5</w:t>
            </w:r>
          </w:p>
        </w:tc>
        <w:tc>
          <w:tcPr>
            <w:tcW w:w="84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78 625,1</w:t>
            </w:r>
          </w:p>
        </w:tc>
      </w:tr>
      <w:tr w:rsidR="00831727" w:rsidRPr="00A63338" w:rsidTr="00A63338">
        <w:trPr>
          <w:trHeight w:val="120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0"/>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0103</w:t>
            </w:r>
          </w:p>
        </w:tc>
        <w:tc>
          <w:tcPr>
            <w:tcW w:w="15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 </w:t>
            </w:r>
          </w:p>
        </w:tc>
        <w:tc>
          <w:tcPr>
            <w:tcW w:w="8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2 463,1</w:t>
            </w:r>
          </w:p>
        </w:tc>
        <w:tc>
          <w:tcPr>
            <w:tcW w:w="12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2 308,3</w:t>
            </w:r>
          </w:p>
        </w:tc>
        <w:tc>
          <w:tcPr>
            <w:tcW w:w="84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2 320,5</w:t>
            </w:r>
          </w:p>
        </w:tc>
      </w:tr>
      <w:tr w:rsidR="00831727" w:rsidRPr="00A63338" w:rsidTr="00A63338">
        <w:trPr>
          <w:trHeight w:val="72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sz w:val="18"/>
                <w:szCs w:val="18"/>
              </w:rPr>
            </w:pPr>
            <w:r w:rsidRPr="00A63338">
              <w:rPr>
                <w:sz w:val="18"/>
                <w:szCs w:val="18"/>
              </w:rPr>
              <w:t>Обеспечение деятельности Собрания представителей Бессоновского района Пензенской области</w:t>
            </w:r>
          </w:p>
        </w:tc>
        <w:tc>
          <w:tcPr>
            <w:tcW w:w="10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0103</w:t>
            </w:r>
          </w:p>
        </w:tc>
        <w:tc>
          <w:tcPr>
            <w:tcW w:w="15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7300000000</w:t>
            </w:r>
          </w:p>
        </w:tc>
        <w:tc>
          <w:tcPr>
            <w:tcW w:w="8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2 463,1</w:t>
            </w:r>
          </w:p>
        </w:tc>
        <w:tc>
          <w:tcPr>
            <w:tcW w:w="12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2 308,3</w:t>
            </w:r>
          </w:p>
        </w:tc>
        <w:tc>
          <w:tcPr>
            <w:tcW w:w="84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2 320,5</w:t>
            </w:r>
          </w:p>
        </w:tc>
      </w:tr>
      <w:tr w:rsidR="00831727" w:rsidRPr="00A63338" w:rsidTr="00A63338">
        <w:trPr>
          <w:trHeight w:val="72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sz w:val="18"/>
                <w:szCs w:val="18"/>
              </w:rPr>
            </w:pPr>
            <w:r w:rsidRPr="00A63338">
              <w:rPr>
                <w:sz w:val="18"/>
                <w:szCs w:val="18"/>
              </w:rPr>
              <w:t>Собрание представителей Бессоновского района Пензенской области</w:t>
            </w:r>
          </w:p>
        </w:tc>
        <w:tc>
          <w:tcPr>
            <w:tcW w:w="10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0103</w:t>
            </w:r>
          </w:p>
        </w:tc>
        <w:tc>
          <w:tcPr>
            <w:tcW w:w="15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7310000000</w:t>
            </w:r>
          </w:p>
        </w:tc>
        <w:tc>
          <w:tcPr>
            <w:tcW w:w="8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100,0</w:t>
            </w:r>
          </w:p>
        </w:tc>
        <w:tc>
          <w:tcPr>
            <w:tcW w:w="12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0,0</w:t>
            </w:r>
          </w:p>
        </w:tc>
        <w:tc>
          <w:tcPr>
            <w:tcW w:w="84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0,0</w:t>
            </w:r>
          </w:p>
        </w:tc>
      </w:tr>
      <w:tr w:rsidR="00831727" w:rsidRPr="00A63338" w:rsidTr="00A63338">
        <w:trPr>
          <w:trHeight w:val="168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3"/>
              <w:rPr>
                <w:sz w:val="18"/>
                <w:szCs w:val="18"/>
              </w:rPr>
            </w:pPr>
            <w:r w:rsidRPr="00A63338">
              <w:rPr>
                <w:sz w:val="18"/>
                <w:szCs w:val="18"/>
              </w:rPr>
              <w:lastRenderedPageBreak/>
              <w:t>Расходы на обеспечение функций органов муниципальной власти Бессоновского района Пензенской области по обеспечению деятельности Собрания представителей Бессоновского района Пензенской области</w:t>
            </w:r>
          </w:p>
        </w:tc>
        <w:tc>
          <w:tcPr>
            <w:tcW w:w="10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sz w:val="18"/>
                <w:szCs w:val="18"/>
              </w:rPr>
            </w:pPr>
            <w:r w:rsidRPr="00A63338">
              <w:rPr>
                <w:sz w:val="18"/>
                <w:szCs w:val="18"/>
              </w:rPr>
              <w:t>0103</w:t>
            </w:r>
          </w:p>
        </w:tc>
        <w:tc>
          <w:tcPr>
            <w:tcW w:w="150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sz w:val="18"/>
                <w:szCs w:val="18"/>
              </w:rPr>
            </w:pPr>
            <w:r w:rsidRPr="00A63338">
              <w:rPr>
                <w:sz w:val="18"/>
                <w:szCs w:val="18"/>
              </w:rPr>
              <w:t>7310002200</w:t>
            </w:r>
          </w:p>
        </w:tc>
        <w:tc>
          <w:tcPr>
            <w:tcW w:w="8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sz w:val="18"/>
                <w:szCs w:val="18"/>
              </w:rPr>
            </w:pPr>
            <w:r w:rsidRPr="00A63338">
              <w:rPr>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sz w:val="18"/>
                <w:szCs w:val="18"/>
              </w:rPr>
            </w:pPr>
            <w:r w:rsidRPr="00A63338">
              <w:rPr>
                <w:sz w:val="18"/>
                <w:szCs w:val="18"/>
              </w:rPr>
              <w:t>100,0</w:t>
            </w:r>
          </w:p>
        </w:tc>
        <w:tc>
          <w:tcPr>
            <w:tcW w:w="124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sz w:val="18"/>
                <w:szCs w:val="18"/>
              </w:rPr>
            </w:pPr>
            <w:r w:rsidRPr="00A63338">
              <w:rPr>
                <w:sz w:val="18"/>
                <w:szCs w:val="18"/>
              </w:rPr>
              <w:t>0,0</w:t>
            </w:r>
          </w:p>
        </w:tc>
        <w:tc>
          <w:tcPr>
            <w:tcW w:w="84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7310002200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Контрольно-счетная комиссия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2 363,1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bookmarkStart w:id="3" w:name="RANGE!A11:G12"/>
            <w:bookmarkStart w:id="4" w:name="RANGE!A11"/>
            <w:bookmarkEnd w:id="3"/>
            <w:r w:rsidRPr="00A63338">
              <w:rPr>
                <w:sz w:val="18"/>
                <w:szCs w:val="18"/>
              </w:rPr>
              <w:t>Расходы на выплаты по оплате труда работников органов муниципальной власти Бессоновского района Пензенской области</w:t>
            </w:r>
            <w:bookmarkEnd w:id="4"/>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bookmarkStart w:id="5" w:name="RANGE!E11"/>
            <w:r w:rsidRPr="00A63338">
              <w:rPr>
                <w:sz w:val="18"/>
                <w:szCs w:val="18"/>
              </w:rPr>
              <w:t>2 232,1</w:t>
            </w:r>
            <w:bookmarkEnd w:id="5"/>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2 254,3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2 276,5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1 443,2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1 457,6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1 471,9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276,6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517,7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522,9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7320080060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7320080060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41 892,2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41 444,2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41 816,6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39 192,9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38 876,6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39 223,2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функционирования аппарата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39 192,9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38 876,6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39 223,2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39 192,9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38 876,6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39 223,2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34 421,4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34 664,6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35 011,2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22 600,9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3 858,7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3 734,1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3 797,1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7 961,9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7 174,4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7 457,9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4 771,5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4 212,0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4 212,0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3 974,3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функционирования руководителя высшего исполнительного органа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Руководитель высшего исполнительного органа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2 649,3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1 594,9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1 676,4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1 743,5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464,1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375,9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390,9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Судебная система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непрограммные расходы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Прочие расходы, связанные с исполнением переданных государственных полномочий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9940051200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9940051200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15 698,2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15 842,2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Муниципальная программа 'Управление муниципальными финансами и муниципальным долгом </w:t>
            </w:r>
            <w:r w:rsidRPr="00A63338">
              <w:rPr>
                <w:sz w:val="18"/>
                <w:szCs w:val="18"/>
              </w:rPr>
              <w:lastRenderedPageBreak/>
              <w:t>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15 698,2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15 842,2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'Предоставление межбюджетных трансфертов из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'Выравнивание бюджетной обеспеченности поселений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деятельности финансового управления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15 693,8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15 837,8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'Формирование и исполнение бюджета Бессоновского района Пензенской области, </w:t>
            </w:r>
            <w:proofErr w:type="gramStart"/>
            <w:r w:rsidRPr="00A63338">
              <w:rPr>
                <w:sz w:val="18"/>
                <w:szCs w:val="18"/>
              </w:rPr>
              <w:t>контроль за</w:t>
            </w:r>
            <w:proofErr w:type="gramEnd"/>
            <w:r w:rsidRPr="00A63338">
              <w:rPr>
                <w:sz w:val="18"/>
                <w:szCs w:val="18"/>
              </w:rPr>
              <w:t xml:space="preserve"> исполнением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15 693,8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15 837,8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14 188,7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14 330,6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14 473,9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8 996,2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9 086,2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9 177,0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1 901,4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1 939,7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3 291,1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3 324,0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3 357,2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1 709,5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1 336,4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1 337,1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1 701,8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w:t>
            </w:r>
            <w:proofErr w:type="gramStart"/>
            <w:r w:rsidRPr="00A63338">
              <w:rPr>
                <w:sz w:val="18"/>
                <w:szCs w:val="18"/>
              </w:rPr>
              <w:t>контролю за</w:t>
            </w:r>
            <w:proofErr w:type="gramEnd"/>
            <w:r w:rsidRPr="00A63338">
              <w:rPr>
                <w:sz w:val="18"/>
                <w:szCs w:val="18"/>
              </w:rPr>
              <w:t xml:space="preserve"> исполнением данного бюджета (кассовое исполнение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в области внутреннего муниципального финансового контроля, предусмотренного статьей 269,2 БК РФ</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части полномочий поселений по решению вопросов местного значения в соответствии с заключенными соглашениями, предусмотренных ч. 8 ст. 99 ФЗ от 05.04.2013 № 44-ФЗ "О контрактной системе в сфере закупок товаров, работ, услуг для обеспечения государственных и муниципальных нужд"</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непрограммные расходы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Резервный фонд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9910020600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9910020600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32 891,4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20 359,5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18 545,5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Обеспечение деятельности Комитета по управлению муниципальным имуществом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аппарата Комитета по управлению муниципальным имуществом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5 959,4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6 019,0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6 079,2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4 192,3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4 234,2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4 276,5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384,9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388,7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392,6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1 396,1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1 410,1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861,7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725,0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752,8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616,5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585,5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части полномочий поселений по решению вопросов местного значения в соответствии с заключенными соглашениями по </w:t>
            </w:r>
            <w:r w:rsidRPr="00A63338">
              <w:rPr>
                <w:sz w:val="18"/>
                <w:szCs w:val="18"/>
              </w:rPr>
              <w:lastRenderedPageBreak/>
              <w:t>формированию, исполнению бюджета поселения и контролю за исполнением данного бюджет</w:t>
            </w:r>
            <w:proofErr w:type="gramStart"/>
            <w:r w:rsidRPr="00A63338">
              <w:rPr>
                <w:sz w:val="18"/>
                <w:szCs w:val="18"/>
              </w:rPr>
              <w:t>а(</w:t>
            </w:r>
            <w:proofErr w:type="gramEnd"/>
            <w:r w:rsidRPr="00A63338">
              <w:rPr>
                <w:sz w:val="18"/>
                <w:szCs w:val="18"/>
              </w:rPr>
              <w:t>размещение муниципального заказа)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0710180020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0710180020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4 055,3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3 290,0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3 355,1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функционирования аппарата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2 383,3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администрации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2 383,3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реализацию решения Собрания представителей Бессоновского района Пензенской области "О почетном гражданине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1210121220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населению</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1210121220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взносов в Ассоциацию муниципальных образований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1210166010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1 483,3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1210166010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1 483,3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1 751,1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1 751,1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в сфере административных правоотношений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586,5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93,5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1 164,6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702,5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709,5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716,6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255,4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Муниципальная программа 'Управление муниципальными финансами и муниципальным долгом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эффективности предоставления и использования субвенций'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1320259300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1320259300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качества предоставления государственных и муниципальных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'Организация деятельности МФЦ'</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(Многофункциональный центр)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1410105190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1410105190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непрограммные расходы органов муниципальной власти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9910020800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9910020800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НАЦИОНАЛЬНАЯ ОБОРОНА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Мобилизационная и вневойсковая подготовка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эффективности предоставления и использования субвенций'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1320251180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1320251180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НАЦИОНАЛЬНАЯ БЕЗОПАСНОСТЬ И ПРАВООХРАНИТЕЛЬНАЯ ДЕЯТЕЛЬНОСТЬ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Защита населения и территорий от чрезвычайных ситуаций, обеспечение пожарной безопасности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'Пожарная безопасность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устойчивого функционирования муниципальной пожарной охраны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(Муниципальная пожарная охрана)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10 010,6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10 110,7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10 211,8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2 843,2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3 053,4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1 984,0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2 518,3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138,3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НАЦИОНАЛЬНАЯ ЭКОНОМИКА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2 640,2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5 232,1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Сельское хозяйство и рыболовство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агропромышленного комплекса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эффективной деятельности в развитии сельского хозяйства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сельского хозяйства"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0920174520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0920174520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сельского хозяйства в Бессоновском районе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Дня сельского хозяйства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0920263240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0920263240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Другие вопросы в области национальной экономики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Развитие инвестиционного потенциала, предпринимательской деятельности и торговли в Бессоновском районе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инвестиционного потенциала'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положительного инвестиционного имиджа Бессоновского района Пензенской области и создание доступной инфраструктуры для размещения производственных и иных объектов инвесторов'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Изготовление презентационных материалов, организация выставок, конференций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0610162310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0610162310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и поддержка малого и среднего предпринимательства'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субъектов малого и среднего предпринимательства'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ежегодного съезда предпринимателей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0620163140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0620163140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торговли'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торговли в Бессоновском районе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мероприятий в сфере торговли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Услуги по украшению выставок, ярмарок, презентаций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Управление собственностью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и обслуживание казны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0720120310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проведения муниципального земельного контроля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формирования и предоставления земельных участков в аренду и собственность за плату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формирования и предоставления земельных участков многодетным семьям бесплатно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предоставления в аренду муниципального имущества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приватизации и проведение предпродажной подготовки объектов приватизации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Внесение изменений в правила землепользования и застройки муниципальных образований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Подготовка </w:t>
            </w:r>
            <w:proofErr w:type="gramStart"/>
            <w:r w:rsidRPr="00A63338">
              <w:rPr>
                <w:sz w:val="18"/>
                <w:szCs w:val="18"/>
              </w:rPr>
              <w:t>проекта описания прохождения границы муниципального образования</w:t>
            </w:r>
            <w:proofErr w:type="gramEnd"/>
            <w:r w:rsidRPr="00A63338">
              <w:rPr>
                <w:sz w:val="18"/>
                <w:szCs w:val="18"/>
              </w:rPr>
              <w:t xml:space="preserve">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комплексных кадастровых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07201L5110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07201L5110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ЖИЛИЩНО-КОММУНАЛЬНОЕ ХОЗЯЙСТВО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40 112,3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34 365,0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36 825,8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Жилищное хозяйство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Управление собственностью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Благоустройство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Муниципальная программа 'Управление муниципальными финансами и муниципальным долгом </w:t>
            </w:r>
            <w:r w:rsidRPr="00A63338">
              <w:rPr>
                <w:sz w:val="18"/>
                <w:szCs w:val="18"/>
              </w:rPr>
              <w:lastRenderedPageBreak/>
              <w:t>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0503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'Предоставление межбюджетных трансфертов из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"Ликвидация мест несанкционированного размещения отходов"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мероприятий по ликвидации мест несанкционированного размещения отходов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1320464550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1320464550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жилищно-коммунального хозяйства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37 787,3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33 047,2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35 508,0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'Капитальное строительство объектов собственности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Строительство и реконструкция объектов МЭУ"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Строительство </w:t>
            </w:r>
            <w:proofErr w:type="gramStart"/>
            <w:r w:rsidRPr="00A63338">
              <w:rPr>
                <w:sz w:val="18"/>
                <w:szCs w:val="18"/>
              </w:rPr>
              <w:t xml:space="preserve">( </w:t>
            </w:r>
            <w:proofErr w:type="gramEnd"/>
            <w:r w:rsidRPr="00A63338">
              <w:rPr>
                <w:sz w:val="18"/>
                <w:szCs w:val="18"/>
              </w:rPr>
              <w:t>реконструкция) котельных МЭУ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0820227080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0820227080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465</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1220174630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1220174630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Муниципальная программа 'Модернизация и рациональное использование бюджетных средств на эксплуатацию теплогенерирующих </w:t>
            </w:r>
            <w:r w:rsidRPr="00A63338">
              <w:rPr>
                <w:sz w:val="18"/>
                <w:szCs w:val="18"/>
              </w:rPr>
              <w:lastRenderedPageBreak/>
              <w:t>установок, наружных и внутренних инженерных сетей объектов МЭУ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'Обеспечение деятельности МЭУ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'Снабжение тепловой энергией бюджетных организаций Бессоновского района, обеспечение бесперебойной работы котельных'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(Муниципальное эксплуатационное учреждение)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1510105200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32 591,8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29 376,2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31 837,0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1510105200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32 591,8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29 376,2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31 837,0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2 662,8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2 662,8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ОБРАЗОВАНИЕ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662 725,3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629 499,2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641 847,9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153 731,3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166 772,9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168 448,6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153 731,3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166 772,9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168 448,6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45 716,0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43 752,9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40 702,9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дошкольного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45 716,0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43 752,9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40 702,9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(детские сады)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36 041,0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34 050,0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31 000,0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25 950,0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24 516,0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22 320,0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на финансовое обеспечение </w:t>
            </w:r>
            <w:r w:rsidRPr="00A63338">
              <w:rPr>
                <w:sz w:val="18"/>
                <w:szCs w:val="18"/>
              </w:rPr>
              <w:lastRenderedPageBreak/>
              <w:t>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10 091,0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9 534,0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8 680,0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7 048,6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7 689,4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7 689,4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4 722,6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Адресные меры социальной поддержки воспитанникам детских дошкольных учреждений - дотации на питание детям из многодетных семей и детя</w:t>
            </w:r>
            <w:proofErr w:type="gramStart"/>
            <w:r w:rsidRPr="00A63338">
              <w:rPr>
                <w:sz w:val="18"/>
                <w:szCs w:val="18"/>
              </w:rPr>
              <w:t>м-</w:t>
            </w:r>
            <w:proofErr w:type="gramEnd"/>
            <w:r w:rsidRPr="00A63338">
              <w:rPr>
                <w:sz w:val="18"/>
                <w:szCs w:val="18"/>
              </w:rPr>
              <w:t xml:space="preserve"> инвалидам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480,0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1010176240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1010176240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1 762,2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1 922,3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1 922,3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1 269,0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493,2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108 015,3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123 020,0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127 745,7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дошкольного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108 015,3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123 020,0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127 745,7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отдельных государственных полномочий в сфере образования по финансированию </w:t>
            </w:r>
            <w:r w:rsidRPr="00A63338">
              <w:rPr>
                <w:sz w:val="18"/>
                <w:szCs w:val="18"/>
              </w:rPr>
              <w:lastRenderedPageBreak/>
              <w:t>муниципальных дошкольных образовательных организаций и муниципальных общеобразовательных организаций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108 015,3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123 020,0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127 745,7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58 778,4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66 619,7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69 385,0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49 236,9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56 400,3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58 360,7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446 626,1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399 837,8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409 282,1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'Капитальный ремонт объектов собственности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'Устранение неисправностей изношенных конструктивных элементов помещений, их восстановление и замена на объектах образовательных организаций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Капитальный ремонт объектов образовательных организаций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0810127010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0810127010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446 226,1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399 837,8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409 282,1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156 116,4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73 469,7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71 723,8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общего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156 116,4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73 469,7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71 723,8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(школы-детские сады, школы начальные, неполные и средние)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35 059,0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34 436,8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27 385,2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25 242,5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24 794,5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10 649,8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9 816,5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9 642,3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2 065,8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2 253,6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2 253,6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2 045,8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Обеспечение доступности школьного питания, качественного и полноценного питания обучающихся, дотации на питание школьникам из многодетных и малообеспеченных семей и детям - инвалидам</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Предоставление денежной компенсации бесплатного двухразового питания </w:t>
            </w:r>
            <w:proofErr w:type="gramStart"/>
            <w:r w:rsidRPr="00A63338">
              <w:rPr>
                <w:sz w:val="18"/>
                <w:szCs w:val="18"/>
              </w:rPr>
              <w:t>обучающихся</w:t>
            </w:r>
            <w:proofErr w:type="gramEnd"/>
            <w:r w:rsidRPr="00A63338">
              <w:rPr>
                <w:sz w:val="18"/>
                <w:szCs w:val="18"/>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24 852,0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24 701,5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23 946,9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19 485,1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19 334,6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18 680,1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5 266,8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Мероприятия по модернизации школьных систем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10102L7501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76 963,8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10102L7501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76 963,8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w:t>
            </w:r>
            <w:proofErr w:type="gramStart"/>
            <w:r w:rsidRPr="00A63338">
              <w:rPr>
                <w:sz w:val="18"/>
                <w:szCs w:val="18"/>
              </w:rPr>
              <w:t>для</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11 183,4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10 892,2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10 523,1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8 768,4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8 477,1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8 108,0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 xml:space="preserve">размера </w:t>
            </w:r>
            <w:r w:rsidRPr="00A63338">
              <w:rPr>
                <w:sz w:val="18"/>
                <w:szCs w:val="18"/>
              </w:rPr>
              <w:lastRenderedPageBreak/>
              <w:t>оплаты труда</w:t>
            </w:r>
            <w:proofErr w:type="gramEnd"/>
            <w:r w:rsidRPr="00A63338">
              <w:rPr>
                <w:sz w:val="18"/>
                <w:szCs w:val="18"/>
              </w:rPr>
              <w:t xml:space="preserve"> за счет средств местного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516,4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563,4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290 109,7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326 368,1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337 558,3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290 109,7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326 368,1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337 558,3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267 454,9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303 713,3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314 903,5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221 953,4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258 211,8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269 402,0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37 907,1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38 708,1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39 742,7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Муниципальная программа ' </w:t>
            </w:r>
            <w:r w:rsidRPr="00A63338">
              <w:rPr>
                <w:sz w:val="18"/>
                <w:szCs w:val="18"/>
              </w:rPr>
              <w:lastRenderedPageBreak/>
              <w:t>Обеспечение общественного порядка и противодействие преступности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 Профилактика правонарушений и экстремистской деятельности'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правоохранительной и экстремистской деятельности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Антинаркотическая программа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антинаркотической деятельности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безопасности дорожного движения в Бессоновском районе"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участников дорожного движения негативного отношения к нарушениям правил дорожного движения"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повышения безопасности дорожного движения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0330164430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0330164430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"Антикоррупционная программа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Основное мероприятие "Обеспечение системы гражданского просвещения, включающую в себя обучение антикоррупционному поведению"</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Информационно-просветительные мероприятия по вопросам противодействия коррупции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0340164440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0340164440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37 847,1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38 708,1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39 742,7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35 186,7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36 087,2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'Развитие системы дополнительного </w:t>
            </w:r>
            <w:r w:rsidRPr="00A63338">
              <w:rPr>
                <w:sz w:val="18"/>
                <w:szCs w:val="18"/>
              </w:rPr>
              <w:lastRenderedPageBreak/>
              <w:t>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35 186,7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36 087,2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Расходы на обеспечение деятельности (оказание услуг) муниципальных учреждений (ДШИ)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2 472,1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2 916,5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2 472,1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2 887,8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2 916,5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(Центр дополнительного образования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3 647,0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3 647,0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(ДЮСШ)</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1 868,4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1 881,5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1 868,4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1 881,5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персонифицированного финансирования дополнительного образования детей в части предоставления сертификатов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1010305320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(гранты в форме субсидий), не подлежащие казначейскому сопровождению</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1010305320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633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 июня 2012 года № 761 " О национальной стратегии действий в интересах детей на 2012-2017 года"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5 235,5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5 922,1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6 126,0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4 362,5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4 935,1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5 105,0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1 021,0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966,7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1 054,6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1 054,6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803,8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876,9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876,9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на финансовое обеспечение </w:t>
            </w:r>
            <w:r w:rsidRPr="00A63338">
              <w:rPr>
                <w:sz w:val="18"/>
                <w:szCs w:val="18"/>
              </w:rPr>
              <w:lastRenderedPageBreak/>
              <w:t>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16 600,2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15 824,8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16 452,6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13 507,1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13 187,3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13 710,5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3 093,1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2 637,5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2 742,1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241,7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263,6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263,6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219,2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219,2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3 098,5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3 521,4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3 655,5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3 098,5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3 521,4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3 655,5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3 067,2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3 490,1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3 624,2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2 037,0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2 317,9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2 406,9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w:t>
            </w:r>
            <w:r w:rsidRPr="00A63338">
              <w:rPr>
                <w:sz w:val="18"/>
                <w:szCs w:val="18"/>
              </w:rPr>
              <w:lastRenderedPageBreak/>
              <w:t>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1 030,2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1 172,2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1 217,3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Молодежная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'Молодежь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'Молодежная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общественно-полезную деятельность'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семинаров, тренингов, участие в конкурсах, фестивалях, слетах, форумах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Премии и гранты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350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24 407,8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24 180,5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24 374,5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24 407,8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24 180,5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24 374,5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6 468,9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6 302,1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6 338,6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общего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конкурсов, мероприятий, конференций, фестивалей, оплата пребывания в профильных лагерных сменах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'Методическое сопровождение муниципальной программы'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4 126,0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4 139,8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4 176,3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w:t>
            </w:r>
            <w:proofErr w:type="gramStart"/>
            <w:r w:rsidRPr="00A63338">
              <w:rPr>
                <w:sz w:val="18"/>
                <w:szCs w:val="18"/>
              </w:rPr>
              <w:t xml:space="preserve">( </w:t>
            </w:r>
            <w:proofErr w:type="gramEnd"/>
            <w:r w:rsidRPr="00A63338">
              <w:rPr>
                <w:sz w:val="18"/>
                <w:szCs w:val="18"/>
              </w:rPr>
              <w:t>оказания услуг) муниципальных учреждений ( Методический центр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3 920,9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3 916,0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3 952,5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2 748,0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2 775,0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2 803,0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838,0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164,1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179,0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Меры поддержки в виде дополнительной ежемесячной стипендии студентам, обучающимся по договорам целевого обучения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1010611100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населению</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1010611100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"Патриотическое воспитание граждан Российской Федерации"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2 148,9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proofErr w:type="spellStart"/>
            <w:r w:rsidRPr="00A63338">
              <w:rPr>
                <w:sz w:val="18"/>
                <w:szCs w:val="18"/>
              </w:rPr>
              <w:t>общеобразовательнгых</w:t>
            </w:r>
            <w:proofErr w:type="spellEnd"/>
            <w:r w:rsidRPr="00A63338">
              <w:rPr>
                <w:sz w:val="18"/>
                <w:szCs w:val="18"/>
              </w:rPr>
              <w:t xml:space="preserve"> организациях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2 148,9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1 671,4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477,5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2 018,9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2 136,9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2 216,3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дошкольного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'Финансовое обеспечение государственных </w:t>
            </w:r>
            <w:r w:rsidRPr="00A63338">
              <w:rPr>
                <w:sz w:val="18"/>
                <w:szCs w:val="18"/>
              </w:rPr>
              <w:lastRenderedPageBreak/>
              <w:t>полномочий Пензенской области в сфере общего и дополнительного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Финансовое обеспечение государственных полномочий Пензенской области в сфере опеки и попечительства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2 024,2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2 100,2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организации и осуществлению деятельности по опеке и попечительству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1 916,4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2 021,5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2 097,5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1 128,4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1 139,6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213,1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215,2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217,3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404,3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170,6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257,5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ребенка в семье опекуна и приемной семье, а также вознаграждение, причитающееся приемному родителю</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Выплаты приемной семье на содержание подопечных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'Организация отдыха, оздоровления, занятости детей и подростков'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7 807,2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качества услуг по организации отдыха и оздоровления детей и подростков в Бессоновском районе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7 807,2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в сфере организации отдыха и оздоровления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Приобретение товаров, работ и услуг в пользу граждан в целях их социального обеспечения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Организация отдыха детей в оздоровительных лагерях с дневным пребыванием в каникулярное время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1030174343</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отдыха детей в палаточных лагерях в каникулярное время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10301S1130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10301S1130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Обеспечение деятельности Управления образования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8 112,8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8 166,2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8 244,3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реализации мероприятий муниципальной программы'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8 112,8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8 166,2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8 244,3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местного самоуправления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7 729,5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7 806,8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7 884,9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5 284,4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5 337,2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5 390,6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658,8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1 792,9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1 810,8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1 828,9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местного самоуправления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 КИНЕМАТОГРАФИЯ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43 945,0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45 320,2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46 517,7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43 935,2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45 310,4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46 507,9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Профилактика правонарушений и экстремистской деятельности'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правоохранительной и экстремистской деятельности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Антинаркотическая программа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антинаркотической деятельности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Культура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43 860,2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45 310,4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46 507,9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'Библиотечное дело'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11 371,2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11 731,0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12 153,6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библиотечного дела'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11 368,2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11 731,0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12 153,6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(оказание услуг) муниципальных учреждений </w:t>
            </w:r>
            <w:proofErr w:type="gramStart"/>
            <w:r w:rsidRPr="00A63338">
              <w:rPr>
                <w:sz w:val="18"/>
                <w:szCs w:val="18"/>
              </w:rPr>
              <w:t xml:space="preserve">( </w:t>
            </w:r>
            <w:proofErr w:type="gramEnd"/>
            <w:r w:rsidRPr="00A63338">
              <w:rPr>
                <w:sz w:val="18"/>
                <w:szCs w:val="18"/>
              </w:rPr>
              <w:t>Библиотеки)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0510105210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0510105210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фестивалей, смотров, конкурсов, выставок, иных программных мероприятий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Совершенствование материально-технической базы библиотек</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по библиотеке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0510171051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3 041,8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3 449,5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3 569,7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0510171051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3 041,8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3 449,5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3 569,7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Поддержка отрасли культуры </w:t>
            </w:r>
            <w:proofErr w:type="gramStart"/>
            <w:r w:rsidRPr="00A63338">
              <w:rPr>
                <w:sz w:val="18"/>
                <w:szCs w:val="18"/>
              </w:rPr>
              <w:t xml:space="preserve">( </w:t>
            </w:r>
            <w:proofErr w:type="gramEnd"/>
            <w:r w:rsidRPr="00A63338">
              <w:rPr>
                <w:sz w:val="18"/>
                <w:szCs w:val="18"/>
              </w:rPr>
              <w:t>модернизация библиотек в части комплектования книжных фондов)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05101L5197</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05101L5197</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 по библиотеке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05101Z1051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7 549,4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7 594,5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7 896,7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бюджетным учреждениям на финансовое обеспечение государственного (муниципального) </w:t>
            </w:r>
            <w:r w:rsidRPr="00A63338">
              <w:rPr>
                <w:sz w:val="18"/>
                <w:szCs w:val="18"/>
              </w:rPr>
              <w:lastRenderedPageBreak/>
              <w:t>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05101Z1051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7 549,4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7 594,5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7 896,7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"Создание системы антитеррористической защищенности муниципальной инфраструктуры"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Повышение уровня антитеррористической защищенности муниципальных организаций (учреждений)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0510264420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0510264420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'Туризм'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внутреннего туризма''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научно - исследовательских работ по анализу туристического потенциала и разработку концепции туристического кластера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0520166170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0520166170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культурно-досуговой деятельности и традиционной культуры народов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32 479,0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33 579,4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34 354,3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'Сохранение и развитие традиционной народной культуры'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12 100,4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13 094,0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13 060,0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w:t>
            </w:r>
            <w:proofErr w:type="gramStart"/>
            <w:r w:rsidRPr="00A63338">
              <w:rPr>
                <w:sz w:val="18"/>
                <w:szCs w:val="18"/>
              </w:rPr>
              <w:t xml:space="preserve">( </w:t>
            </w:r>
            <w:proofErr w:type="gramEnd"/>
            <w:r w:rsidRPr="00A63338">
              <w:rPr>
                <w:sz w:val="18"/>
                <w:szCs w:val="18"/>
              </w:rPr>
              <w:t>оказание услуг ) муниципальных учреждений (Дом культуры)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3 763,4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3 704,0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3 340,0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1 254,0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2 136,0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Обновление и устройство районной Доски почета 'Лучшие люди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0530166140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0530166140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8 187,0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9 290,0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9 620,0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5 730,0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6 503,0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6 734,0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w:t>
            </w:r>
            <w:r w:rsidRPr="00A63338">
              <w:rPr>
                <w:sz w:val="18"/>
                <w:szCs w:val="18"/>
              </w:rPr>
              <w:lastRenderedPageBreak/>
              <w:t>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2 457,0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Исполнение части полномочий поселений </w:t>
            </w:r>
            <w:proofErr w:type="gramStart"/>
            <w:r w:rsidRPr="00A63338">
              <w:rPr>
                <w:sz w:val="18"/>
                <w:szCs w:val="18"/>
              </w:rPr>
              <w:t>по решению вопросов местного значения в соответствии с заключенными соглашениями по созданию условий для организации</w:t>
            </w:r>
            <w:proofErr w:type="gramEnd"/>
            <w:r w:rsidRPr="00A63338">
              <w:rPr>
                <w:sz w:val="18"/>
                <w:szCs w:val="18"/>
              </w:rPr>
              <w:t xml:space="preserve"> досуга и обеспечения жителей поселения услугами организаций культуры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0530180050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0530180050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20 367,6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20 485,4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21 294,3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14 258,2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14 339,8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14 906,0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6 109,4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6 145,6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6 388,3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"Создание системы антитеррористической защищенности муниципальной инфраструктуры"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Повышение уровня антитеррористической защищенности муниципальных организаций (учреждений) Бессоновского района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0530264420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0530264420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культуры, кинематографии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формированию, содержанию и использованию Архивного фонда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1220174440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1220174440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310 044,3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235 985,1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208 414,7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"Оказание социальной поддержки гражданам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"Предоставление мер социальной поддержки муниципальным служащим, вышедшим на пенсию"</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 за выслугу лет муниципальных служащих Бессоновского района Пензенской области (за счет средств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пенсии, социальные доплаты к пенсиям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пенсии, социальные доплаты к пенсиям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обслуживание населения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45 063,7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57 424,9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45 063,7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57 424,9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45 063,7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57 424,9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w:t>
            </w:r>
            <w:r w:rsidRPr="00A63338">
              <w:rPr>
                <w:sz w:val="18"/>
                <w:szCs w:val="18"/>
              </w:rPr>
              <w:lastRenderedPageBreak/>
              <w:t>от 28.12.2013</w:t>
            </w:r>
            <w:proofErr w:type="gramEnd"/>
            <w:r w:rsidRPr="00A63338">
              <w:rPr>
                <w:sz w:val="18"/>
                <w:szCs w:val="18"/>
              </w:rPr>
              <w:t xml:space="preserve"> </w:t>
            </w:r>
            <w:proofErr w:type="gramStart"/>
            <w:r w:rsidRPr="00A63338">
              <w:rPr>
                <w:sz w:val="18"/>
                <w:szCs w:val="18"/>
              </w:rPr>
              <w:t>г</w:t>
            </w:r>
            <w:proofErr w:type="gramEnd"/>
            <w:r w:rsidRPr="00A63338">
              <w:rPr>
                <w:sz w:val="18"/>
                <w:szCs w:val="18"/>
              </w:rPr>
              <w:t xml:space="preserve"> № 442-ФЗ "Об основах социального обслуживания граждан в Российской Федерации"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1820174410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1820174410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 Старшее поколение"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182P351632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182P351632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75 963,7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63 160,9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65 311,0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агропромышленного комплекса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Комплексное развитие сельских территорий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Развитие жилищного строительства на сельских территориях"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Мероприятия по улучшению жилищных условий граждан, проживающих на сельских территориях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09401L5761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09401L5761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 xml:space="preserve">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w:t>
            </w:r>
            <w:r w:rsidRPr="00A63338">
              <w:rPr>
                <w:sz w:val="18"/>
                <w:szCs w:val="18"/>
              </w:rPr>
              <w:lastRenderedPageBreak/>
              <w:t>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roofErr w:type="gramEnd"/>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113,5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116,5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122,2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18 925,6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19 420,8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20 366,2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55 058,4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41 917,4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43 173,7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55 058,4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41 917,4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43 173,7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52 105,5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38 636,4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39 235,3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w:t>
            </w:r>
            <w:proofErr w:type="spellStart"/>
            <w:r w:rsidRPr="00A63338">
              <w:rPr>
                <w:sz w:val="18"/>
                <w:szCs w:val="18"/>
              </w:rPr>
              <w:t>области</w:t>
            </w:r>
            <w:proofErr w:type="gramStart"/>
            <w:r w:rsidRPr="00A63338">
              <w:rPr>
                <w:sz w:val="18"/>
                <w:szCs w:val="18"/>
              </w:rPr>
              <w:t>"В</w:t>
            </w:r>
            <w:proofErr w:type="gramEnd"/>
            <w:r w:rsidRPr="00A63338">
              <w:rPr>
                <w:sz w:val="18"/>
                <w:szCs w:val="18"/>
              </w:rPr>
              <w:t>етеран</w:t>
            </w:r>
            <w:proofErr w:type="spellEnd"/>
            <w:r w:rsidRPr="00A63338">
              <w:rPr>
                <w:sz w:val="18"/>
                <w:szCs w:val="18"/>
              </w:rPr>
              <w:t xml:space="preserve"> труда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1 944,8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1720174260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выплате социального пособия на погребение, установленного статьей 10 ФЗ от 12.01.1996 г. № 8-ФЗ "О погребении и похоронном деле"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гражданам субсидий на оплату жилого помещения и коммунальных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4 003,5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4 998,0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5 196,4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3 959,9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4 943,6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5 139,9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327,5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317,2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325,9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Предоставление социальных выплат на улучшение жилищных условий многодетным семьям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10 502,1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8 501,7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31 492,4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18 995,9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19 282,4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99,0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31 383,4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18 897,9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19 183,4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1720177400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1720177400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17201R4620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115,8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Пособия, компенсации, меры социальной поддержки по публичным </w:t>
            </w:r>
            <w:r w:rsidRPr="00A63338">
              <w:rPr>
                <w:sz w:val="18"/>
                <w:szCs w:val="18"/>
              </w:rPr>
              <w:lastRenderedPageBreak/>
              <w:t>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17201R4620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115,8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Региональный проект "Финансовая поддержка семей при рождении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Предоставление семьям социальных выплат на приобретение (строительство) жилья при рождении первого ребенка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304,9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148 988,5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74 986,3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70 828,1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Социальная поддержка граждан в Бессоновском районе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Социальная поддержка отдельных категорий граждан в жилищной сфере"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Приобретение жилых помещений для предоставления детям-сиротам и детям, оставшимся без попечения родителей</w:t>
            </w:r>
            <w:proofErr w:type="gramStart"/>
            <w:r w:rsidRPr="00A63338">
              <w:rPr>
                <w:sz w:val="18"/>
                <w:szCs w:val="18"/>
              </w:rPr>
              <w:t xml:space="preserve"> ,</w:t>
            </w:r>
            <w:proofErr w:type="gramEnd"/>
            <w:r w:rsidRPr="00A63338">
              <w:rPr>
                <w:sz w:val="18"/>
                <w:szCs w:val="18"/>
              </w:rPr>
              <w:t xml:space="preserve"> и лицам из числа детей-сирот и детей, оставшихся без попечения родителей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Бюджетные инвестиции на приобретение объектов недвижимого имущества в государственную (муниципальную) собственность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412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21 105,0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14 773,5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14 773,5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Муниципальная программа Бессоновского района Пензенской области 'Развитие образования в Бессоновском районе Пензенской </w:t>
            </w:r>
            <w:r w:rsidRPr="00A63338">
              <w:rPr>
                <w:sz w:val="18"/>
                <w:szCs w:val="18"/>
              </w:rPr>
              <w:lastRenderedPageBreak/>
              <w:t>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17 197,3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17 611,9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 Исполнение государственных полномочий Пензенской области в сфере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17 197,3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17 611,9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дошкольного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Финансовое обеспечение государственных полномочий Пензенской области в сфере опеки и попечительства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15 725,9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16 619,0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17 035,0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ребенка в семье опекуна и приемной семье, а также вознаграждение, причитающееся приемному родителю</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15 725,9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16 619,0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17 035,0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Выплаты приемной семье на содержание подопечных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4 205,4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4 608,9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4 741,3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28,4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4 180,2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4 581,3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4 712,9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Выплата вознаграждения приемным родителям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1 440,0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1 680,0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1 812,0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1 431,4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1 801,2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Выплата семье опекуна на содержание подопечных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10 080,5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10 330,1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10 481,7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10 022,9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10 271,1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10 421,9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111 614,6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42 981,9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38 409,1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"Оказание социальной поддержки гражданам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"Государственная поддержка при улучшении жилищных условий молодых семей"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Реализация мероприятий по обеспечению жильем молодых семей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17105L4970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17105L4970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109 087,0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40 253,4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35 668,1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"Финансовое обеспечение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76 133,1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ежемесячных выплат на детей в возрасте от 3 до 7 лет включительно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17201R3020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49 929,5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17201R3020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49 929,5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"Финансовая поддержка семей при рождении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172P150841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172P150841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37 952,4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38 337,0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38 513,7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управлению охраной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120,9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76,8</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37 402,0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37 760,4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37 915,6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37 402,0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37 760,4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37 915,6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"Финансовое </w:t>
            </w:r>
            <w:r w:rsidRPr="00A63338">
              <w:rPr>
                <w:sz w:val="18"/>
                <w:szCs w:val="18"/>
              </w:rPr>
              <w:lastRenderedPageBreak/>
              <w:t>обеспечение государственных полномочий Пензенской области в сфере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37 402,0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37 760,4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37 915,6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 Социальная поддержка граждан"</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10 412,3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10 920,4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11 338,3</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6 594,1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6 683,9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6 774,9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158,1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2 039,2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2 066,9</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2 095,1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1 434,7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1 815,6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2 104,4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175,3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182,3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189,6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по организации и осуществлению деятельности по опеке и попечительству в отношении совершеннолетних граждан</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2 552,7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2 676,4</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2 779,1</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1 131,3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1 146,9</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98,6</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974,8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1 076,8</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1 157,4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24 075,9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23 806,5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23 446,5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населению</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17201R4040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24 075,9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23 806,5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23 446,5</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 И СПОРТ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'Молодежь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'Спортивно-массовая и физкультурно-оздоровительная работа'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сферу физической культуры и спорта'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и участие в спортивно-массовых мероприятиях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учреждений привлекаемым лицам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ОБСЛУЖИВАНИЕ ГОСУДАРСТВЕННОГО </w:t>
            </w:r>
            <w:proofErr w:type="gramStart"/>
            <w:r w:rsidRPr="00A63338">
              <w:rPr>
                <w:sz w:val="18"/>
                <w:szCs w:val="18"/>
              </w:rPr>
              <w:t xml:space="preserve">( </w:t>
            </w:r>
            <w:proofErr w:type="gramEnd"/>
            <w:r w:rsidRPr="00A63338">
              <w:rPr>
                <w:sz w:val="18"/>
                <w:szCs w:val="18"/>
              </w:rPr>
              <w:t>МУНИЦИПАЛЬНОГО) ДОЛГА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Обслуживание государственного (муниципального) внутреннего долга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'Управление муниципальным долгом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w:t>
            </w:r>
            <w:proofErr w:type="spellStart"/>
            <w:proofErr w:type="gramStart"/>
            <w:r w:rsidRPr="00A63338">
              <w:rPr>
                <w:sz w:val="18"/>
                <w:szCs w:val="18"/>
              </w:rPr>
              <w:t>C</w:t>
            </w:r>
            <w:proofErr w:type="gramEnd"/>
            <w:r w:rsidRPr="00A63338">
              <w:rPr>
                <w:sz w:val="18"/>
                <w:szCs w:val="18"/>
              </w:rPr>
              <w:t>облюдение</w:t>
            </w:r>
            <w:proofErr w:type="spellEnd"/>
            <w:r w:rsidRPr="00A63338">
              <w:rPr>
                <w:sz w:val="18"/>
                <w:szCs w:val="18"/>
              </w:rPr>
              <w:t xml:space="preserve"> установленного законодательством ограничения предельного объема расходов на обслуживание муниципального долга'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Процентные платежи по муниципальному внутреннему долгу Бессоновского района по коммерческому кредиту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1310120890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Обслуживание муниципального долга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1310120890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МЕЖБЮДЖЕТНЫЕ ТРАНСФЕРТЫ ОБЩЕГО ХАРАКТЕРА БЮДЖЕТАМ БЮДЖЕТНОЙ СИСТЕМЫ РОССИЙСКОЙ ФЕДЕРАЦИИ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52 214,3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36 089,3</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35 849,4</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 субъектов Российской Федерации и муниципальных образований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'Выравнивание бюджетной обеспеченности поселений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 поселений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1320170010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1320170010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w:t>
            </w:r>
            <w:r w:rsidRPr="00A63338">
              <w:rPr>
                <w:sz w:val="18"/>
                <w:szCs w:val="18"/>
              </w:rPr>
              <w:lastRenderedPageBreak/>
              <w:t>сельских поселений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Дотации на выравнивание бюджетной обеспеченности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16 313,6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16 273,1</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16 033,2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Прочие межбюджетные трансферты общего характера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'Содействие повышению качества управления муниципальными финансами'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1320300000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межбюджетные трансферты на решение вопросов местного значения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1320380080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межбюджетные трансферты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1320380080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rPr>
          <w:trHeight w:val="25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b/>
                <w:sz w:val="18"/>
                <w:szCs w:val="18"/>
              </w:rPr>
            </w:pPr>
            <w:r w:rsidRPr="00A63338">
              <w:rPr>
                <w:b/>
                <w:sz w:val="18"/>
                <w:szCs w:val="18"/>
              </w:rPr>
              <w:t>Итого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sz w:val="18"/>
                <w:szCs w:val="18"/>
              </w:rPr>
            </w:pPr>
            <w:r w:rsidRPr="00A63338">
              <w:rPr>
                <w:b/>
                <w:sz w:val="18"/>
                <w:szCs w:val="18"/>
              </w:rPr>
              <w:t>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sz w:val="18"/>
                <w:szCs w:val="18"/>
              </w:rPr>
            </w:pPr>
            <w:r w:rsidRPr="00A63338">
              <w:rPr>
                <w:b/>
                <w:sz w:val="18"/>
                <w:szCs w:val="18"/>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sz w:val="18"/>
                <w:szCs w:val="18"/>
              </w:rPr>
            </w:pPr>
            <w:r w:rsidRPr="00A63338">
              <w:rPr>
                <w:b/>
                <w:sz w:val="18"/>
                <w:szCs w:val="18"/>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sz w:val="18"/>
                <w:szCs w:val="18"/>
              </w:rPr>
            </w:pPr>
            <w:r w:rsidRPr="00A63338">
              <w:rPr>
                <w:b/>
                <w:sz w:val="18"/>
                <w:szCs w:val="18"/>
              </w:rPr>
              <w:t>1 225 873,7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sz w:val="18"/>
                <w:szCs w:val="18"/>
              </w:rPr>
            </w:pPr>
            <w:r w:rsidRPr="00A63338">
              <w:rPr>
                <w:b/>
                <w:sz w:val="18"/>
                <w:szCs w:val="18"/>
              </w:rPr>
              <w:t>1 080 649,5</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sz w:val="18"/>
                <w:szCs w:val="18"/>
              </w:rPr>
            </w:pPr>
            <w:r w:rsidRPr="00A63338">
              <w:rPr>
                <w:b/>
                <w:sz w:val="18"/>
                <w:szCs w:val="18"/>
              </w:rPr>
              <w:t>1 069 720,3</w:t>
            </w:r>
          </w:p>
        </w:tc>
      </w:tr>
    </w:tbl>
    <w:p w:rsidR="00831727" w:rsidRPr="00A63338" w:rsidRDefault="00831727" w:rsidP="00A63338">
      <w:pPr>
        <w:pStyle w:val="20"/>
        <w:numPr>
          <w:ilvl w:val="6"/>
          <w:numId w:val="0"/>
        </w:numPr>
        <w:ind w:hanging="142"/>
        <w:rPr>
          <w:sz w:val="18"/>
          <w:szCs w:val="18"/>
        </w:rPr>
      </w:pPr>
    </w:p>
    <w:p w:rsidR="00831727" w:rsidRPr="00A63338" w:rsidRDefault="00831727" w:rsidP="00A63338">
      <w:pPr>
        <w:pStyle w:val="20"/>
        <w:numPr>
          <w:ilvl w:val="6"/>
          <w:numId w:val="0"/>
        </w:numPr>
        <w:ind w:hanging="142"/>
        <w:rPr>
          <w:sz w:val="18"/>
          <w:szCs w:val="18"/>
        </w:rPr>
      </w:pPr>
      <w:r w:rsidRPr="00A63338">
        <w:rPr>
          <w:sz w:val="18"/>
          <w:szCs w:val="18"/>
        </w:rPr>
        <w:t>1.12. приложение 6 изложить в следующей редакции:</w:t>
      </w:r>
    </w:p>
    <w:p w:rsidR="00831727" w:rsidRPr="00A63338" w:rsidRDefault="00831727" w:rsidP="00A63338">
      <w:pPr>
        <w:ind w:left="4680" w:hanging="4680"/>
        <w:rPr>
          <w:b/>
          <w:bCs/>
          <w:sz w:val="18"/>
          <w:szCs w:val="18"/>
        </w:rPr>
      </w:pPr>
    </w:p>
    <w:p w:rsidR="00831727" w:rsidRPr="00A63338" w:rsidRDefault="00831727" w:rsidP="00A63338">
      <w:pPr>
        <w:ind w:left="4680"/>
        <w:rPr>
          <w:bCs/>
          <w:sz w:val="18"/>
          <w:szCs w:val="18"/>
        </w:rPr>
      </w:pPr>
      <w:r w:rsidRPr="00A63338">
        <w:rPr>
          <w:b/>
          <w:bCs/>
          <w:sz w:val="18"/>
          <w:szCs w:val="18"/>
        </w:rPr>
        <w:t xml:space="preserve">                               Приложение 6                                                                                                                                                                                 </w:t>
      </w:r>
      <w:r w:rsidRPr="00A63338">
        <w:rPr>
          <w:bCs/>
          <w:sz w:val="18"/>
          <w:szCs w:val="18"/>
        </w:rPr>
        <w:t>к решению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tbl>
      <w:tblPr>
        <w:tblW w:w="10095" w:type="dxa"/>
        <w:tblInd w:w="93" w:type="dxa"/>
        <w:tblLayout w:type="fixed"/>
        <w:tblLook w:val="0000" w:firstRow="0" w:lastRow="0" w:firstColumn="0" w:lastColumn="0" w:noHBand="0" w:noVBand="0"/>
      </w:tblPr>
      <w:tblGrid>
        <w:gridCol w:w="3220"/>
        <w:gridCol w:w="880"/>
        <w:gridCol w:w="820"/>
        <w:gridCol w:w="1049"/>
        <w:gridCol w:w="709"/>
        <w:gridCol w:w="992"/>
        <w:gridCol w:w="1276"/>
        <w:gridCol w:w="850"/>
        <w:gridCol w:w="299"/>
      </w:tblGrid>
      <w:tr w:rsidR="00831727" w:rsidRPr="00A63338" w:rsidTr="00A63338">
        <w:trPr>
          <w:trHeight w:val="690"/>
        </w:trPr>
        <w:tc>
          <w:tcPr>
            <w:tcW w:w="10095" w:type="dxa"/>
            <w:gridSpan w:val="9"/>
            <w:tcBorders>
              <w:top w:val="nil"/>
              <w:left w:val="nil"/>
              <w:right w:val="nil"/>
            </w:tcBorders>
            <w:shd w:val="clear" w:color="auto" w:fill="auto"/>
            <w:vAlign w:val="bottom"/>
          </w:tcPr>
          <w:p w:rsidR="00831727" w:rsidRPr="00A63338" w:rsidRDefault="00831727" w:rsidP="00A63338">
            <w:pPr>
              <w:jc w:val="center"/>
              <w:rPr>
                <w:b/>
                <w:bCs/>
                <w:sz w:val="18"/>
                <w:szCs w:val="18"/>
              </w:rPr>
            </w:pPr>
          </w:p>
          <w:p w:rsidR="00831727" w:rsidRPr="00A63338" w:rsidRDefault="00831727" w:rsidP="00A63338">
            <w:pPr>
              <w:jc w:val="center"/>
              <w:rPr>
                <w:b/>
                <w:bCs/>
                <w:sz w:val="18"/>
                <w:szCs w:val="18"/>
              </w:rPr>
            </w:pPr>
          </w:p>
          <w:p w:rsidR="00831727" w:rsidRPr="00A63338" w:rsidRDefault="00831727" w:rsidP="00A63338">
            <w:pPr>
              <w:jc w:val="center"/>
              <w:rPr>
                <w:b/>
                <w:bCs/>
                <w:sz w:val="18"/>
                <w:szCs w:val="18"/>
              </w:rPr>
            </w:pPr>
            <w:r w:rsidRPr="00A63338">
              <w:rPr>
                <w:b/>
                <w:bCs/>
                <w:sz w:val="18"/>
                <w:szCs w:val="18"/>
              </w:rPr>
              <w:t>Ведомственная структура расходов бюджета Бессоновского района на 2023 год и на плановый период 2024 и 2025 годов</w:t>
            </w:r>
          </w:p>
          <w:p w:rsidR="00831727" w:rsidRPr="00A63338" w:rsidRDefault="00831727" w:rsidP="00A63338">
            <w:pPr>
              <w:jc w:val="center"/>
              <w:rPr>
                <w:b/>
                <w:bCs/>
                <w:sz w:val="18"/>
                <w:szCs w:val="18"/>
              </w:rPr>
            </w:pPr>
          </w:p>
          <w:p w:rsidR="00831727" w:rsidRPr="00A63338" w:rsidRDefault="00831727" w:rsidP="00A63338">
            <w:pPr>
              <w:jc w:val="right"/>
              <w:rPr>
                <w:bCs/>
                <w:sz w:val="18"/>
                <w:szCs w:val="18"/>
              </w:rPr>
            </w:pPr>
          </w:p>
          <w:p w:rsidR="00831727" w:rsidRPr="00A63338" w:rsidRDefault="00831727" w:rsidP="00A63338">
            <w:pPr>
              <w:jc w:val="right"/>
              <w:rPr>
                <w:bCs/>
                <w:sz w:val="18"/>
                <w:szCs w:val="18"/>
              </w:rPr>
            </w:pPr>
            <w:r w:rsidRPr="00A63338">
              <w:rPr>
                <w:bCs/>
                <w:sz w:val="18"/>
                <w:szCs w:val="18"/>
              </w:rPr>
              <w:t>( тыс. рублей)</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Наименование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proofErr w:type="spellStart"/>
            <w:r w:rsidRPr="00A63338">
              <w:rPr>
                <w:sz w:val="18"/>
                <w:szCs w:val="18"/>
              </w:rPr>
              <w:t>Рз</w:t>
            </w:r>
            <w:proofErr w:type="spellEnd"/>
            <w:r w:rsidRPr="00A63338">
              <w:rPr>
                <w:sz w:val="18"/>
                <w:szCs w:val="18"/>
              </w:rPr>
              <w:t xml:space="preserve"> </w:t>
            </w:r>
            <w:proofErr w:type="spellStart"/>
            <w:proofErr w:type="gramStart"/>
            <w:r w:rsidRPr="00A63338">
              <w:rPr>
                <w:sz w:val="18"/>
                <w:szCs w:val="18"/>
              </w:rPr>
              <w:t>Пр</w:t>
            </w:r>
            <w:proofErr w:type="spellEnd"/>
            <w:proofErr w:type="gramEnd"/>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ЦСР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ВР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2023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 2024 год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 2025 год</w:t>
            </w:r>
          </w:p>
        </w:tc>
      </w:tr>
      <w:tr w:rsidR="00831727" w:rsidRPr="00A63338" w:rsidTr="00A63338">
        <w:tblPrEx>
          <w:tblLook w:val="04A0" w:firstRow="1" w:lastRow="0" w:firstColumn="1" w:lastColumn="0" w:noHBand="0" w:noVBand="1"/>
        </w:tblPrEx>
        <w:trPr>
          <w:gridAfter w:val="1"/>
          <w:wAfter w:w="299" w:type="dxa"/>
          <w:trHeight w:val="96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rPr>
                <w:b/>
                <w:bCs/>
                <w:sz w:val="18"/>
                <w:szCs w:val="18"/>
              </w:rPr>
            </w:pPr>
            <w:r w:rsidRPr="00A63338">
              <w:rPr>
                <w:b/>
                <w:bCs/>
                <w:sz w:val="18"/>
                <w:szCs w:val="18"/>
              </w:rPr>
              <w:t>Администрация Бессоновского района - местная администрация, исполнительно-распорядительный орган Бессоновского района</w:t>
            </w:r>
          </w:p>
        </w:tc>
        <w:tc>
          <w:tcPr>
            <w:tcW w:w="8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901</w:t>
            </w:r>
          </w:p>
        </w:tc>
        <w:tc>
          <w:tcPr>
            <w:tcW w:w="82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w:t>
            </w:r>
          </w:p>
        </w:tc>
        <w:tc>
          <w:tcPr>
            <w:tcW w:w="104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219 394,5</w:t>
            </w:r>
          </w:p>
        </w:tc>
        <w:tc>
          <w:tcPr>
            <w:tcW w:w="127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224 696,6</w:t>
            </w:r>
          </w:p>
        </w:tc>
        <w:tc>
          <w:tcPr>
            <w:tcW w:w="85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205 464,9</w:t>
            </w:r>
          </w:p>
        </w:tc>
      </w:tr>
      <w:tr w:rsidR="00831727" w:rsidRPr="00A63338" w:rsidTr="00A63338">
        <w:tblPrEx>
          <w:tblLook w:val="04A0" w:firstRow="1" w:lastRow="0" w:firstColumn="1" w:lastColumn="0" w:noHBand="0" w:noVBand="1"/>
        </w:tblPrEx>
        <w:trPr>
          <w:gridAfter w:val="1"/>
          <w:wAfter w:w="299" w:type="dxa"/>
          <w:trHeight w:val="48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0"/>
              <w:rPr>
                <w:sz w:val="18"/>
                <w:szCs w:val="18"/>
              </w:rPr>
            </w:pPr>
            <w:r w:rsidRPr="00A63338">
              <w:rPr>
                <w:sz w:val="18"/>
                <w:szCs w:val="18"/>
              </w:rPr>
              <w:t>ОБЩЕГОСУДАРСТВЕННЫЕ ВОПРОСЫ</w:t>
            </w:r>
          </w:p>
        </w:tc>
        <w:tc>
          <w:tcPr>
            <w:tcW w:w="8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901</w:t>
            </w:r>
          </w:p>
        </w:tc>
        <w:tc>
          <w:tcPr>
            <w:tcW w:w="82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0100</w:t>
            </w:r>
          </w:p>
        </w:tc>
        <w:tc>
          <w:tcPr>
            <w:tcW w:w="104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56 981,8</w:t>
            </w:r>
          </w:p>
        </w:tc>
        <w:tc>
          <w:tcPr>
            <w:tcW w:w="127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55 016,5</w:t>
            </w:r>
          </w:p>
        </w:tc>
        <w:tc>
          <w:tcPr>
            <w:tcW w:w="85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53 545,0</w:t>
            </w:r>
          </w:p>
        </w:tc>
      </w:tr>
      <w:tr w:rsidR="00831727" w:rsidRPr="00A63338" w:rsidTr="00A63338">
        <w:tblPrEx>
          <w:tblLook w:val="04A0" w:firstRow="1" w:lastRow="0" w:firstColumn="1" w:lastColumn="0" w:noHBand="0" w:noVBand="1"/>
        </w:tblPrEx>
        <w:trPr>
          <w:gridAfter w:val="1"/>
          <w:wAfter w:w="299" w:type="dxa"/>
          <w:trHeight w:val="120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901</w:t>
            </w:r>
          </w:p>
        </w:tc>
        <w:tc>
          <w:tcPr>
            <w:tcW w:w="82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0103</w:t>
            </w:r>
          </w:p>
        </w:tc>
        <w:tc>
          <w:tcPr>
            <w:tcW w:w="104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100,0</w:t>
            </w:r>
          </w:p>
        </w:tc>
        <w:tc>
          <w:tcPr>
            <w:tcW w:w="127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0,0</w:t>
            </w:r>
          </w:p>
        </w:tc>
        <w:tc>
          <w:tcPr>
            <w:tcW w:w="85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72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sz w:val="18"/>
                <w:szCs w:val="18"/>
              </w:rPr>
            </w:pPr>
            <w:r w:rsidRPr="00A63338">
              <w:rPr>
                <w:sz w:val="18"/>
                <w:szCs w:val="18"/>
              </w:rPr>
              <w:t>Обеспечение деятельности Собрания представителей Бессоновского района Пензенской области</w:t>
            </w:r>
          </w:p>
        </w:tc>
        <w:tc>
          <w:tcPr>
            <w:tcW w:w="8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901</w:t>
            </w:r>
          </w:p>
        </w:tc>
        <w:tc>
          <w:tcPr>
            <w:tcW w:w="82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0103</w:t>
            </w:r>
          </w:p>
        </w:tc>
        <w:tc>
          <w:tcPr>
            <w:tcW w:w="104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7300000000</w:t>
            </w:r>
          </w:p>
        </w:tc>
        <w:tc>
          <w:tcPr>
            <w:tcW w:w="70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100,0</w:t>
            </w:r>
          </w:p>
        </w:tc>
        <w:tc>
          <w:tcPr>
            <w:tcW w:w="127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0,0</w:t>
            </w:r>
          </w:p>
        </w:tc>
        <w:tc>
          <w:tcPr>
            <w:tcW w:w="85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72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3"/>
              <w:rPr>
                <w:sz w:val="18"/>
                <w:szCs w:val="18"/>
              </w:rPr>
            </w:pPr>
            <w:r w:rsidRPr="00A63338">
              <w:rPr>
                <w:sz w:val="18"/>
                <w:szCs w:val="18"/>
              </w:rPr>
              <w:t>Собрание представителей Бессоновского района Пензенской области</w:t>
            </w:r>
          </w:p>
        </w:tc>
        <w:tc>
          <w:tcPr>
            <w:tcW w:w="8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sz w:val="18"/>
                <w:szCs w:val="18"/>
              </w:rPr>
            </w:pPr>
            <w:r w:rsidRPr="00A63338">
              <w:rPr>
                <w:sz w:val="18"/>
                <w:szCs w:val="18"/>
              </w:rPr>
              <w:t>901</w:t>
            </w:r>
          </w:p>
        </w:tc>
        <w:tc>
          <w:tcPr>
            <w:tcW w:w="82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sz w:val="18"/>
                <w:szCs w:val="18"/>
              </w:rPr>
            </w:pPr>
            <w:r w:rsidRPr="00A63338">
              <w:rPr>
                <w:sz w:val="18"/>
                <w:szCs w:val="18"/>
              </w:rPr>
              <w:t>0103</w:t>
            </w:r>
          </w:p>
        </w:tc>
        <w:tc>
          <w:tcPr>
            <w:tcW w:w="104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sz w:val="18"/>
                <w:szCs w:val="18"/>
              </w:rPr>
            </w:pPr>
            <w:r w:rsidRPr="00A63338">
              <w:rPr>
                <w:sz w:val="18"/>
                <w:szCs w:val="18"/>
              </w:rPr>
              <w:t>7310000000</w:t>
            </w:r>
          </w:p>
        </w:tc>
        <w:tc>
          <w:tcPr>
            <w:tcW w:w="70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3"/>
              <w:rPr>
                <w:sz w:val="18"/>
                <w:szCs w:val="18"/>
              </w:rPr>
            </w:pPr>
            <w:r w:rsidRPr="00A63338">
              <w:rPr>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sz w:val="18"/>
                <w:szCs w:val="18"/>
              </w:rPr>
            </w:pPr>
            <w:r w:rsidRPr="00A63338">
              <w:rPr>
                <w:sz w:val="18"/>
                <w:szCs w:val="18"/>
              </w:rPr>
              <w:t>100,0</w:t>
            </w:r>
          </w:p>
        </w:tc>
        <w:tc>
          <w:tcPr>
            <w:tcW w:w="127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sz w:val="18"/>
                <w:szCs w:val="18"/>
              </w:rPr>
            </w:pPr>
            <w:r w:rsidRPr="00A63338">
              <w:rPr>
                <w:sz w:val="18"/>
                <w:szCs w:val="18"/>
              </w:rPr>
              <w:t>0,0</w:t>
            </w:r>
          </w:p>
        </w:tc>
        <w:tc>
          <w:tcPr>
            <w:tcW w:w="85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3"/>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168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4"/>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 по обеспечению деятельности Собрания представителей Бессоновского района Пензенской области</w:t>
            </w:r>
          </w:p>
        </w:tc>
        <w:tc>
          <w:tcPr>
            <w:tcW w:w="88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4"/>
              <w:rPr>
                <w:sz w:val="18"/>
                <w:szCs w:val="18"/>
              </w:rPr>
            </w:pPr>
            <w:r w:rsidRPr="00A63338">
              <w:rPr>
                <w:sz w:val="18"/>
                <w:szCs w:val="18"/>
              </w:rPr>
              <w:t>901</w:t>
            </w:r>
          </w:p>
        </w:tc>
        <w:tc>
          <w:tcPr>
            <w:tcW w:w="82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4"/>
              <w:rPr>
                <w:sz w:val="18"/>
                <w:szCs w:val="18"/>
              </w:rPr>
            </w:pPr>
            <w:r w:rsidRPr="00A63338">
              <w:rPr>
                <w:sz w:val="18"/>
                <w:szCs w:val="18"/>
              </w:rPr>
              <w:t>0103</w:t>
            </w:r>
          </w:p>
        </w:tc>
        <w:tc>
          <w:tcPr>
            <w:tcW w:w="104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4"/>
              <w:rPr>
                <w:sz w:val="18"/>
                <w:szCs w:val="18"/>
              </w:rPr>
            </w:pPr>
            <w:r w:rsidRPr="00A63338">
              <w:rPr>
                <w:sz w:val="18"/>
                <w:szCs w:val="18"/>
              </w:rPr>
              <w:t>7310002200</w:t>
            </w:r>
          </w:p>
        </w:tc>
        <w:tc>
          <w:tcPr>
            <w:tcW w:w="709"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4"/>
              <w:rPr>
                <w:sz w:val="18"/>
                <w:szCs w:val="18"/>
              </w:rPr>
            </w:pPr>
            <w:r w:rsidRPr="00A63338">
              <w:rPr>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4"/>
              <w:rPr>
                <w:sz w:val="18"/>
                <w:szCs w:val="18"/>
              </w:rPr>
            </w:pPr>
            <w:r w:rsidRPr="00A63338">
              <w:rPr>
                <w:sz w:val="18"/>
                <w:szCs w:val="18"/>
              </w:rPr>
              <w:t>100,0</w:t>
            </w:r>
          </w:p>
        </w:tc>
        <w:tc>
          <w:tcPr>
            <w:tcW w:w="1276"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4"/>
              <w:rPr>
                <w:sz w:val="18"/>
                <w:szCs w:val="18"/>
              </w:rPr>
            </w:pPr>
            <w:r w:rsidRPr="00A63338">
              <w:rPr>
                <w:sz w:val="18"/>
                <w:szCs w:val="18"/>
              </w:rPr>
              <w:t>0,0</w:t>
            </w:r>
          </w:p>
        </w:tc>
        <w:tc>
          <w:tcPr>
            <w:tcW w:w="850" w:type="dxa"/>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4"/>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731000220</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41 892,2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41 444,2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41 816,6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39 192,9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38 876,6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39 223,2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функционирования аппарата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39 192,9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38 876,6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39 223,2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39 192,9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38 876,6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39 223,2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34 421,4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34 664,6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35 011,2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22 600,9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3 858,7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3 734,1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3 797,1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7 961,9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7 174,4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7 457,9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4 771,5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4 212,0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4 212,0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3 974,3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функционирования руководителя высшего исполнительного органа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2 699,3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Руководитель высшего исполнительного органа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2 699,3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2 649,3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1 594,9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1 743,5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390,9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Взносы по обязательному социальному страхованию на выплаты денежного содержания и иные </w:t>
            </w:r>
            <w:r w:rsidRPr="00A63338">
              <w:rPr>
                <w:sz w:val="18"/>
                <w:szCs w:val="18"/>
              </w:rPr>
              <w:lastRenderedPageBreak/>
              <w:t>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Расходы на обеспечение функций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Судебная система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непрограммные расходы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Прочие расходы, связанные с исполнением переданных государственных полномочий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9940051200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9940051200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14 989,3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13 572,0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11 728,1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4 055,3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3 290,0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3 355,1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функционирования аппарата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2 383,3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2 383,3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1 538,9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реализацию решения Собрания представителей Бессоновского района Пензенской области "О почетном гражданине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1210121220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населению</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1210121220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взносов в Ассоциацию муниципальных образований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1210166010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1 483,3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1210166010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1 483,3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1 751,1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1 751,1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в сфере административных правоотношений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117,1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93,5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1 164,6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716,6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качества предоставления государственных и муниципальных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'Организация деятельности МФЦ'</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(Многофункциональный центр)</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1410105190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1410105190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НАЦИОНАЛЬНАЯ БЕЗОПАСНОСТЬ И ПРАВООХРАНИТЕЛЬНАЯ ДЕЯТЕЛЬНОСТЬ</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Защита населения и территорий от чрезвычайных ситуаций, обеспечение пожарной безопасности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'Пожарная безопасность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'Обеспечение устойчивого функционирования муниципальной пожарной охраны </w:t>
            </w:r>
            <w:r w:rsidRPr="00A63338">
              <w:rPr>
                <w:sz w:val="18"/>
                <w:szCs w:val="18"/>
              </w:rPr>
              <w:lastRenderedPageBreak/>
              <w:t>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Расходы на обеспечение деятельности (оказание услуг) муниципальных учреждений (Муниципальная пожарная охрана)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10 010,6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10 110,7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10 211,8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2 843,2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3 053,4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1 984,0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2 518,3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138,3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НАЦИОНАЛЬНАЯ ЭКОНОМИКА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5 232,1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Сельское хозяйство и рыболовство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агропромышленного комплекса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эффективной деятельности в развитии сельского хозяйства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сельского хозяйства"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0920174520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0920174520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сельского хозяйства в Бессоновском районе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Дня сельского хозяйства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0920263240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0920263240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Развитие инвестиционного потенциала, предпринимательской деятельности и торговли в Бессоновском районе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инвестиционного потенциала'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положительного инвестиционного имиджа Бессоновского района Пензенской области и создание доступной инфраструктуры для размещения производственных и иных объектов инвесторов'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Изготовление презентационных материалов, организация выставок, </w:t>
            </w:r>
            <w:r w:rsidRPr="00A63338">
              <w:rPr>
                <w:sz w:val="18"/>
                <w:szCs w:val="18"/>
              </w:rPr>
              <w:lastRenderedPageBreak/>
              <w:t>конференций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0610162310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0610162310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и поддержка малого и среднего предпринимательства'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субъектов малого и среднего предпринимательства'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ежегодного съезда предпринимателей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0620163140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0620163140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торговли'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торговли в Бессоновском районе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мероприятий в сфере торговли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Услуги по украшению выставок, ярмарок, презентаций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Управление собственностью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комплексных кадастровых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07201L5110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07201L5110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ЖИЛИЩНО-КОММУНАЛЬНОЕ ХОЗЯЙСТВО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37 787,3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33 047,2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35 508,0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жилищно-коммунального хозяйства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37 787,3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33 047,2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35 508,0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'Капитальное строительство объектов собственности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Строительство и реконструкция объектов МЭУ"</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Строительство </w:t>
            </w:r>
            <w:proofErr w:type="gramStart"/>
            <w:r w:rsidRPr="00A63338">
              <w:rPr>
                <w:sz w:val="18"/>
                <w:szCs w:val="18"/>
              </w:rPr>
              <w:t xml:space="preserve">( </w:t>
            </w:r>
            <w:proofErr w:type="gramEnd"/>
            <w:r w:rsidRPr="00A63338">
              <w:rPr>
                <w:sz w:val="18"/>
                <w:szCs w:val="18"/>
              </w:rPr>
              <w:t>реконструкция) котельных МЭУ</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0820227080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0820227080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465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Муниципальная программа 'Развитие </w:t>
            </w:r>
            <w:r w:rsidRPr="00A63338">
              <w:rPr>
                <w:sz w:val="18"/>
                <w:szCs w:val="18"/>
              </w:rPr>
              <w:lastRenderedPageBreak/>
              <w:t>муниципальной службы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'Исполнение государственных полномочий Пензенской области в сфере муниципального управления'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1220174630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1220174630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деятельности МЭУ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'Снабжение тепловой энергией бюджетных организаций Бессоновского района, обеспечение бесперебойной работы котельных'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(Муниципальное эксплуатационное учреждение)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1510105200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32 591,8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29 376,2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31 837,0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1510105200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32 591,8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29 376,2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31 837,0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2 662,8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2 662,8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ОБРАЗОВАНИЕ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16 827,1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17 864,1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18 447,3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16 814,1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17 864,1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18 447,3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16 814,1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17 864,1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18 447,3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16 814,1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17 864,1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18 447,3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16 814,1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17 864,1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18 447,3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(ДШИ)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2 472,1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2 916,5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2 472,1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2 916,5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 июня 2012 года № 761 " О национальной стратегии действий в интересах детей на 2012-2017 года"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3 492,5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3 948,1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4 084,0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3 492,5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3 948,1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4 084,0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10 411,0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10 549,8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10 968,4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10 411,0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10 549,8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10 968,4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w:t>
            </w:r>
            <w:r w:rsidRPr="00A63338">
              <w:rPr>
                <w:sz w:val="18"/>
                <w:szCs w:val="18"/>
              </w:rPr>
              <w:lastRenderedPageBreak/>
              <w:t xml:space="preserve">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w:t>
            </w:r>
            <w:r w:rsidRPr="00A63338">
              <w:rPr>
                <w:sz w:val="18"/>
                <w:szCs w:val="18"/>
              </w:rPr>
              <w:lastRenderedPageBreak/>
              <w:t>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Молодежная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'Молодежь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'Молодежная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общественно-полезную деятельность'</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семинаров, тренингов, участие в конкурсах, фестивалях, слетах, форумах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Премии и гранты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 КИНЕМАТОГРАФИЯ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43 945,0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45 320,2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46 517,7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43 935,2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45 310,4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46 507,9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Профилактика правонарушений и экстремистской деятельности'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правоохранительной и экстремистской деятельности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Антинаркотическая программа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антинаркотической деятельности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Культура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43 860,2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45 310,4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46 507,9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'Библиотечное дело'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11 371,2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11 731,0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12 153,6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библиотечного дела'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11 368,2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11 731,0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12 153,6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Расходы на обеспечение деятельности (оказание услуг) муниципальных учреждений </w:t>
            </w:r>
            <w:proofErr w:type="gramStart"/>
            <w:r w:rsidRPr="00A63338">
              <w:rPr>
                <w:sz w:val="18"/>
                <w:szCs w:val="18"/>
              </w:rPr>
              <w:t xml:space="preserve">( </w:t>
            </w:r>
            <w:proofErr w:type="gramEnd"/>
            <w:r w:rsidRPr="00A63338">
              <w:rPr>
                <w:sz w:val="18"/>
                <w:szCs w:val="18"/>
              </w:rPr>
              <w:t>Библиотеки)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0510105210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0510105210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фестивалей, смотров, конкурсов, выставок, иных программных мероприятий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Совершенствование материально-технической базы библиотек</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по библиотеке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0510171051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3 041,8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3 449,5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3 569,7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0510171051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3 041,8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3 449,5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3 569,7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Поддержка отрасли культуры </w:t>
            </w:r>
            <w:proofErr w:type="gramStart"/>
            <w:r w:rsidRPr="00A63338">
              <w:rPr>
                <w:sz w:val="18"/>
                <w:szCs w:val="18"/>
              </w:rPr>
              <w:t xml:space="preserve">( </w:t>
            </w:r>
            <w:proofErr w:type="gramEnd"/>
            <w:r w:rsidRPr="00A63338">
              <w:rPr>
                <w:sz w:val="18"/>
                <w:szCs w:val="18"/>
              </w:rPr>
              <w:t>модернизация библиотек в части комплектования книжных фондов)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05101L5197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05101L5197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 по библиотеке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05101Z1051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7 549,4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7 594,5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7 896,7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05101Z1051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7 549,4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7 594,5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7 896,7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"Создание системы антитеррористической защищенности муниципальной инфраструктуры"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Повышение уровня антитеррористической защищенности муниципальных организаций (учреждений)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0510264420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0510264420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'Туризм'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внутреннего туризма''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Проведение научно - исследовательских работ по анализу туристического потенциала и </w:t>
            </w:r>
            <w:r w:rsidRPr="00A63338">
              <w:rPr>
                <w:sz w:val="18"/>
                <w:szCs w:val="18"/>
              </w:rPr>
              <w:lastRenderedPageBreak/>
              <w:t>разработку концепции туристического кластера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0520166170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0520166170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культурно-досуговой деятельности и традиционной культуры народов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32 479,0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33 579,4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34 354,3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'Сохранение и развитие традиционной народной культуры'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12 100,4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13 094,0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13 060,0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w:t>
            </w:r>
            <w:proofErr w:type="gramStart"/>
            <w:r w:rsidRPr="00A63338">
              <w:rPr>
                <w:sz w:val="18"/>
                <w:szCs w:val="18"/>
              </w:rPr>
              <w:t xml:space="preserve">( </w:t>
            </w:r>
            <w:proofErr w:type="gramEnd"/>
            <w:r w:rsidRPr="00A63338">
              <w:rPr>
                <w:sz w:val="18"/>
                <w:szCs w:val="18"/>
              </w:rPr>
              <w:t>оказание услуг ) муниципальных учреждений (Дом культуры)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3 763,4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3 704,0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3 340,0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1 254,0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2 136,0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Обновление и устройство районной Доски почета 'Лучшие люди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0530166140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0530166140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8 187,0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9 290,0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9 620,0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5 730,0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6 503,0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6 734,0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2 457,0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части полномочий поселений </w:t>
            </w:r>
            <w:proofErr w:type="gramStart"/>
            <w:r w:rsidRPr="00A63338">
              <w:rPr>
                <w:sz w:val="18"/>
                <w:szCs w:val="18"/>
              </w:rPr>
              <w:t>по решению вопросов местного значения в соответствии с заключенными соглашениями по созданию условий для организации</w:t>
            </w:r>
            <w:proofErr w:type="gramEnd"/>
            <w:r w:rsidRPr="00A63338">
              <w:rPr>
                <w:sz w:val="18"/>
                <w:szCs w:val="18"/>
              </w:rPr>
              <w:t xml:space="preserve"> досуга и обеспечения жителей поселения услугами организаций культуры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0530180050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0530180050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20 367,6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21 294,3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14 258,2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14 339,8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14 906,0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6 109,4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6 145,6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6 388,3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"Создание системы антитеррористической защищенности муниципальной инфраструктуры"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Повышение уровня антитеррористической защищенности муниципальных организаций (учреждений)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0530264420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0530264420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культуры, кинематографии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формированию, содержанию и использованию Архивного фонда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1220174440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1220174440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47 346,0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59 572,0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33 792,6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обслуживание населения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45 063,7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57 424,9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45 063,7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57 424,9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45 063,7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57 424,9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w:t>
            </w:r>
            <w:r w:rsidRPr="00A63338">
              <w:rPr>
                <w:sz w:val="18"/>
                <w:szCs w:val="18"/>
              </w:rPr>
              <w:lastRenderedPageBreak/>
              <w:t>нуждающимся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28.12.2013</w:t>
            </w:r>
            <w:proofErr w:type="gramEnd"/>
            <w:r w:rsidRPr="00A63338">
              <w:rPr>
                <w:sz w:val="18"/>
                <w:szCs w:val="18"/>
              </w:rPr>
              <w:t xml:space="preserve"> </w:t>
            </w:r>
            <w:proofErr w:type="gramStart"/>
            <w:r w:rsidRPr="00A63338">
              <w:rPr>
                <w:sz w:val="18"/>
                <w:szCs w:val="18"/>
              </w:rPr>
              <w:t>г</w:t>
            </w:r>
            <w:proofErr w:type="gramEnd"/>
            <w:r w:rsidRPr="00A63338">
              <w:rPr>
                <w:sz w:val="18"/>
                <w:szCs w:val="18"/>
              </w:rPr>
              <w:t xml:space="preserve"> № 442-ФЗ "Об основах социального обслуживания граждан в Российской Федерации"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1820174410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1820174410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 Старшее поколение"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182P351632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182P351632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1 731,9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1 570,6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1 508,6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агропромышленного комплекса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Комплексное развитие сельских территорий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Развитие жилищного строительства на сельских территориях"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Мероприятия по улучшению жилищных условий граждан, проживающих на сельских территориях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09401L5761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09401L5761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w:t>
            </w:r>
            <w:r w:rsidRPr="00A63338">
              <w:rPr>
                <w:sz w:val="18"/>
                <w:szCs w:val="18"/>
              </w:rPr>
              <w:lastRenderedPageBreak/>
              <w:t>работающих и проживающих в сельской местности и (или) рабочих поселках, поселках городского типа на территории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управлению охраной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120,9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 И СПОРТ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'Молодежь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'Спортивно-массовая и физкультурно-оздоровительная работа'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сферу физической культуры и спорта'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и участие в спортивно-массовых мероприятиях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учреждений привлекаемым лицам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Контрольно-счетная комиссия муниципального района </w:t>
            </w:r>
            <w:proofErr w:type="spellStart"/>
            <w:r w:rsidRPr="00A63338">
              <w:rPr>
                <w:sz w:val="18"/>
                <w:szCs w:val="18"/>
              </w:rPr>
              <w:t>Бесоновский</w:t>
            </w:r>
            <w:proofErr w:type="spellEnd"/>
            <w:r w:rsidRPr="00A63338">
              <w:rPr>
                <w:sz w:val="18"/>
                <w:szCs w:val="18"/>
              </w:rPr>
              <w:t xml:space="preserve"> район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2 363,1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ОБЩЕГОСУДАРСТВЕННЫЕ ВОПРОСЫ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2 363,1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2 363,1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Собрания представителей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2 363,1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Контрольно-счетная комиссия </w:t>
            </w:r>
            <w:r w:rsidRPr="00A63338">
              <w:rPr>
                <w:sz w:val="18"/>
                <w:szCs w:val="18"/>
              </w:rPr>
              <w:lastRenderedPageBreak/>
              <w:t>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732000000</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2 363,1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Расходы на выплаты по оплате труда работников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2 254,3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2 276,5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1 443,2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1 457,6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1 471,9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276,6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517,7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7320080060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905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7320080060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Управление социальной защиты населения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206 285,3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124 871,3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121 714,7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206 285,3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124 871,3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121 714,7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2 076,0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"Оказание социальной поддержки гражданам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"Предоставление мер социальной поддержки муниципальным служащим, вышедшим на пенсию"</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 за выслугу лет муниципальных служащих Бессоновского района Пензенской области (за счет средств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пенсии, социальные доплаты к пенсиям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"Финансовое обеспечение государственных полномочий Пензенской области в </w:t>
            </w:r>
            <w:r w:rsidRPr="00A63338">
              <w:rPr>
                <w:sz w:val="18"/>
                <w:szCs w:val="18"/>
              </w:rPr>
              <w:lastRenderedPageBreak/>
              <w:t>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пенсии, социальные доплаты к пенсиям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55 192,7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42 053,0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43 314,0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55 058,4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41 917,4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43 173,7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55 058,4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41 917,4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43 173,7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52 105,5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38 636,4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39 235,3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w:t>
            </w:r>
            <w:proofErr w:type="spellStart"/>
            <w:r w:rsidRPr="00A63338">
              <w:rPr>
                <w:sz w:val="18"/>
                <w:szCs w:val="18"/>
              </w:rPr>
              <w:t>области</w:t>
            </w:r>
            <w:proofErr w:type="gramStart"/>
            <w:r w:rsidRPr="00A63338">
              <w:rPr>
                <w:sz w:val="18"/>
                <w:szCs w:val="18"/>
              </w:rPr>
              <w:t>"В</w:t>
            </w:r>
            <w:proofErr w:type="gramEnd"/>
            <w:r w:rsidRPr="00A63338">
              <w:rPr>
                <w:sz w:val="18"/>
                <w:szCs w:val="18"/>
              </w:rPr>
              <w:t>етеран</w:t>
            </w:r>
            <w:proofErr w:type="spellEnd"/>
            <w:r w:rsidRPr="00A63338">
              <w:rPr>
                <w:sz w:val="18"/>
                <w:szCs w:val="18"/>
              </w:rPr>
              <w:t xml:space="preserve"> труда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выплате социального пособия на погребение, установленного статьей 10 ФЗ от 12.01.1996 г. № 8-ФЗ "О погребении и похоронном деле"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Пособия, компенсации и иные социальные выплаты гражданам, кроме публичных нормативных </w:t>
            </w:r>
            <w:r w:rsidRPr="00A63338">
              <w:rPr>
                <w:sz w:val="18"/>
                <w:szCs w:val="18"/>
              </w:rPr>
              <w:lastRenderedPageBreak/>
              <w:t>обязательств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4 003,5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4 998,0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5 196,4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3 959,9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4 943,6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5 139,9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327,5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325,9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Предоставление социальных выплат на улучшение жилищных условий многодетным семьям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31 492,4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18 995,9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19 282,4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109,0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99,0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31 383,4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18 897,9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19 183,4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Пособия, компенсации, меры </w:t>
            </w:r>
            <w:r w:rsidRPr="00A63338">
              <w:rPr>
                <w:sz w:val="18"/>
                <w:szCs w:val="18"/>
              </w:rPr>
              <w:lastRenderedPageBreak/>
              <w:t>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172017740</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17201R4620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115,8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17201R4620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115,8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"Финансовая поддержка семей при рождении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Предоставление семьям социальных выплат на приобретение (строительство) жилья при рождении первого ребенка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134,3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134,3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134,3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134,3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111 614,6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42 981,9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38 409,1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111 614,6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42 981,9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38 409,1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"Оказание социальной поддержки гражданам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"Государственная поддержка при улучшении жилищных условий молодых семей"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Реализация мероприятий по обеспечению жильем молодых семей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17105L4970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17105L4970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Подпрограмма "Исполнение </w:t>
            </w:r>
            <w:r w:rsidRPr="00A63338">
              <w:rPr>
                <w:sz w:val="18"/>
                <w:szCs w:val="18"/>
              </w:rPr>
              <w:lastRenderedPageBreak/>
              <w:t>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109 087,0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40 253,4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35 668,1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"Финансовое обеспечение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76 133,1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ежемесячных выплат на детей в возрасте от 3 до 7 лет включительно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17201R3020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49 929,5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17201R3020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49 929,5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"Финансовая поддержка семей при рождении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172P150841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172P150841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37 402,0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37 760,4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37 915,6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37 402,0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37 760,4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37 915,6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37 402,0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37 760,4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37 915,6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37 402,0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37 760,4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37 915,6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 Социальная поддержка граждан"</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10 412,3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11 338,3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6 594,1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6 683,9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6 774,9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Иные выплаты персоналу государственных (муниципальных) органов, за исключением фонда </w:t>
            </w:r>
            <w:r w:rsidRPr="00A63338">
              <w:rPr>
                <w:sz w:val="18"/>
                <w:szCs w:val="18"/>
              </w:rPr>
              <w:lastRenderedPageBreak/>
              <w:t>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2 039,2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2 066,9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2 095,1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1 434,7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2 104,4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189,6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по организации и осуществлению деятельности по опеке и попечительству в отношении совершеннолетних граждан</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2 552,7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2 676,4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2 779,1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1 146,9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1 076,8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1 157,4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24 075,9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23 806,5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23 446,5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населению</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948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24 075,9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23 806,5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23 446,5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Комитет по управлению муниципальным имуществом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30 102,0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21 576,1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21 605,3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ОБЩЕГОСУДАРСТВЕННЫЕ ВОПРОСЫ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Обеспечение деятельности Комитета по управлению муниципальным имуществом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аппарата Комитета по управлению муниципальным имуществом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Расходы на выплаты по оплате труда работников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5 959,4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6 019,0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6 079,2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4 192,3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4 234,2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4 276,5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392,6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1 396,1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1 410,1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861,7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585,5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w:t>
            </w:r>
            <w:proofErr w:type="gramStart"/>
            <w:r w:rsidRPr="00A63338">
              <w:rPr>
                <w:sz w:val="18"/>
                <w:szCs w:val="18"/>
              </w:rPr>
              <w:t>а(</w:t>
            </w:r>
            <w:proofErr w:type="gramEnd"/>
            <w:r w:rsidRPr="00A63338">
              <w:rPr>
                <w:sz w:val="18"/>
                <w:szCs w:val="18"/>
              </w:rPr>
              <w:t>размещение муниципального заказа)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0710180020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0710180020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НАЦИОНАЛЬНАЯ ЭКОНОМИКА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Управление собственностью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и обслуживание казны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проведения муниципального земельного контроля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Обеспечение формирования и предоставления земельных участков в аренду и собственность за плату</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формирования и предоставления земельных участков многодетным семьям бесплатно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предоставления в аренду муниципального имущества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приватизации и проведение предпродажной подготовки объектов приватизации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Внесение изменений в правила землепользования и застройки муниципальных образований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Подготовка </w:t>
            </w:r>
            <w:proofErr w:type="gramStart"/>
            <w:r w:rsidRPr="00A63338">
              <w:rPr>
                <w:sz w:val="18"/>
                <w:szCs w:val="18"/>
              </w:rPr>
              <w:t>проекта описания прохождения границы муниципального образования</w:t>
            </w:r>
            <w:proofErr w:type="gramEnd"/>
            <w:r w:rsidRPr="00A63338">
              <w:rPr>
                <w:sz w:val="18"/>
                <w:szCs w:val="18"/>
              </w:rPr>
              <w:t xml:space="preserve">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ЖИЛИЩНО-КОММУНАЛЬНОЕ ХОЗЯЙСТВО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Жилищное хозяйство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Управление собственностью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Муниципальная программа ' Социальная поддержка граждан в Бессоновском районе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Социальная поддержка отдельных категорий граждан в жилищной сфере"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Приобретение жилых помещений для предоставления детям-сиротам и детям, оставшимся без попечения родителей</w:t>
            </w:r>
            <w:proofErr w:type="gramStart"/>
            <w:r w:rsidRPr="00A63338">
              <w:rPr>
                <w:sz w:val="18"/>
                <w:szCs w:val="18"/>
              </w:rPr>
              <w:t xml:space="preserve"> ,</w:t>
            </w:r>
            <w:proofErr w:type="gramEnd"/>
            <w:r w:rsidRPr="00A63338">
              <w:rPr>
                <w:sz w:val="18"/>
                <w:szCs w:val="18"/>
              </w:rPr>
              <w:t xml:space="preserve"> и лицам из числа детей-сирот и детей, оставшихся без попечения родителей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21 138,9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14 807,1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Бюджетные инвестиции на приобретение объектов недвижимого имущества в государственную (муниципальную) собственность</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966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21 105,0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14 773,5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14 773,5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Управление образования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681 572,2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648 369,7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661 500,9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ОБРАЗОВАНИЕ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645 898,1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611 635,1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623 400,6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153 731,3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166 772,9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168 448,6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153 731,3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166 772,9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168 448,6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45 716,0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43 752,9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40 702,9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дошкольного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45 716,0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43 752,9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40 702,9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(детские сады)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36 041,0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34 050,0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31 000,0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25 950,0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24 516,0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22 320,0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10 091,0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9 534,0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8 680,0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7 048,6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7 689,4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7 689,4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4 722,6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w:t>
            </w:r>
            <w:r w:rsidRPr="00A63338">
              <w:rPr>
                <w:sz w:val="18"/>
                <w:szCs w:val="18"/>
              </w:rPr>
              <w:lastRenderedPageBreak/>
              <w:t>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w:t>
            </w:r>
            <w:r w:rsidRPr="00A63338">
              <w:rPr>
                <w:sz w:val="18"/>
                <w:szCs w:val="18"/>
              </w:rPr>
              <w:lastRenderedPageBreak/>
              <w:t>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Адресные меры социальной поддержки воспитанникам детских дошкольных учреждений - дотации на питание детям из многодетных семей и детя</w:t>
            </w:r>
            <w:proofErr w:type="gramStart"/>
            <w:r w:rsidRPr="00A63338">
              <w:rPr>
                <w:sz w:val="18"/>
                <w:szCs w:val="18"/>
              </w:rPr>
              <w:t>м-</w:t>
            </w:r>
            <w:proofErr w:type="gramEnd"/>
            <w:r w:rsidRPr="00A63338">
              <w:rPr>
                <w:sz w:val="18"/>
                <w:szCs w:val="18"/>
              </w:rPr>
              <w:t xml:space="preserve"> инвалидам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480,0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1010176240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1010176240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1 762,2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1 922,3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1 269,0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108 015,3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127 745,7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дошкольного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108 015,3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127 745,7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108 015,3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127 745,7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58 778,4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66 619,7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69 385,0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w:t>
            </w:r>
            <w:r w:rsidRPr="00A63338">
              <w:rPr>
                <w:sz w:val="18"/>
                <w:szCs w:val="18"/>
              </w:rPr>
              <w:lastRenderedPageBreak/>
              <w:t>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49 236,9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56 400,3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58 360,7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Общее образование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446 626,1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399 837,8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409 282,1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'Капитальный ремонт объектов собственности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'Устранение неисправностей изношенных конструктивных элементов помещений, их восстановление и замена на объектах образовательных организаций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Капитальный ремонт объектов образовательных организаций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0810127010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0810127010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446 226,1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399 837,8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409 282,1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156 116,4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73 469,7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71 723,8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общего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156 116,4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73 469,7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71 723,8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(школы-детские сады, школы начальные, неполные и средние)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38 035,0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35 059,0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34 436,8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27 385,2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25 242,5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24 794,5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10 649,8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9 816,5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9 642,3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2 065,8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2 253,6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2 045,8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 xml:space="preserve">Обеспечение доступности школьного питания, качественного и полноценного питания обучающихся, </w:t>
            </w:r>
            <w:r w:rsidRPr="00A63338">
              <w:rPr>
                <w:sz w:val="18"/>
                <w:szCs w:val="18"/>
              </w:rPr>
              <w:lastRenderedPageBreak/>
              <w:t>дотации на питание школьникам из многодетных и малообеспеченных семей и детям - инвалидам</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Предоставление денежной компенсации бесплатного двухразового питания </w:t>
            </w:r>
            <w:proofErr w:type="gramStart"/>
            <w:r w:rsidRPr="00A63338">
              <w:rPr>
                <w:sz w:val="18"/>
                <w:szCs w:val="18"/>
              </w:rPr>
              <w:t>обучающихся</w:t>
            </w:r>
            <w:proofErr w:type="gramEnd"/>
            <w:r w:rsidRPr="00A63338">
              <w:rPr>
                <w:sz w:val="18"/>
                <w:szCs w:val="18"/>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24 852,0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24 701,5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23 946,9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19 485,1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19 334,6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18 680,1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5 266,8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Мероприятия по модернизации школьных систем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10102L7501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76 963,8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10102L7501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76 963,8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w:t>
            </w:r>
            <w:proofErr w:type="gramStart"/>
            <w:r w:rsidRPr="00A63338">
              <w:rPr>
                <w:sz w:val="18"/>
                <w:szCs w:val="18"/>
              </w:rPr>
              <w:t>для</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11 183,4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10 892,2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10 523,1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8 768,4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8 477,1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8 108,0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Подпрограмма ' Исполнение </w:t>
            </w:r>
            <w:r w:rsidRPr="00A63338">
              <w:rPr>
                <w:sz w:val="18"/>
                <w:szCs w:val="18"/>
              </w:rPr>
              <w:lastRenderedPageBreak/>
              <w:t>государственных полномочий Пензенской области в сфере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290 109,7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326 368,1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 xml:space="preserve">337 </w:t>
            </w:r>
            <w:r w:rsidRPr="00A63338">
              <w:rPr>
                <w:sz w:val="18"/>
                <w:szCs w:val="18"/>
              </w:rPr>
              <w:lastRenderedPageBreak/>
              <w:t>558,3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290 109,7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326 368,1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337 558,3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267 454,9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303 713,3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314 903,5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221 953,4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258 211,8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269 402,0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1 093,7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21 093,0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20 844,0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21 295,4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Профилактика правонарушений и экстремистской деятельности'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Организация и проведение </w:t>
            </w:r>
            <w:r w:rsidRPr="00A63338">
              <w:rPr>
                <w:sz w:val="18"/>
                <w:szCs w:val="18"/>
              </w:rPr>
              <w:lastRenderedPageBreak/>
              <w:t>мероприятий в сфере правоохранительной и экстремистской деятельности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Антинаркотическая программа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антинаркотической деятельности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безопасности дорожного движения в Бессоновском районе"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участников дорожного движения негативного отношения к нарушениям правил дорожного движения"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повышения безопасности дорожного движения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0330164430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0330164430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"Антикоррупционная программа Бессоновского района"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Основное мероприятие "Обеспечение системы гражданского просвещения, включающую в себя обучение антикоррупционному поведению"</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Информационно-просветительные мероприятия по вопросам противодействия коррупции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0340164440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0340164440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21 033,0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20 844,0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21 295,4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17 934,5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17 322,6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17 639,9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17 934,5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17 322,6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17 639,9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(Центр дополнительного образования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3 647,0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3 647,0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(ДЮСШ)</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1 868,4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1 881,5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w:t>
            </w:r>
            <w:r w:rsidRPr="00A63338">
              <w:rPr>
                <w:sz w:val="18"/>
                <w:szCs w:val="18"/>
              </w:rPr>
              <w:lastRenderedPageBreak/>
              <w:t>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101030528</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1 868,4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1 881,5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Обеспечение персонифицированного финансирования дополнительного образования детей в части предоставления сертификатов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(гранты в форме субсидий), не подлежащие казначейскому сопровождению</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633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 июня 2012 года № 761 " О национальной стратегии действий в интересах детей на 2012-2017 года"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1 743,0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1 974,0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2 042,0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1 021,0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1 021,0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671,9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494,2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6 189,2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5 275,0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5 484,2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2 637,5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2 637,5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2 742,1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167,9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167,9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3 098,5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3 521,4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3 655,5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3 098,5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3 521,4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3 655,5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3 067,2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3 490,1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3 624,2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2 037,0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2 317,9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2 406,9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1 030,2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1 172,2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1 217,3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Молодежная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'Молодежь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'Молодежная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общественно-полезную деятельность'</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Организация и проведение семинаров, тренингов, участие в конкурсах, </w:t>
            </w:r>
            <w:r w:rsidRPr="00A63338">
              <w:rPr>
                <w:sz w:val="18"/>
                <w:szCs w:val="18"/>
              </w:rPr>
              <w:lastRenderedPageBreak/>
              <w:t>фестивалях, слетах, форумах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24 407,8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24 180,5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24 374,5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24 407,8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24 180,5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24 374,5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6 468,9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6 302,1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6 338,6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общего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конкурсов, мероприятий, конференций, фестивалей, оплата пребывания в профильных лагерных сменах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'Методическое сопровождение муниципальной программы'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4 126,0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4 139,8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4 176,3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w:t>
            </w:r>
            <w:proofErr w:type="gramStart"/>
            <w:r w:rsidRPr="00A63338">
              <w:rPr>
                <w:sz w:val="18"/>
                <w:szCs w:val="18"/>
              </w:rPr>
              <w:t xml:space="preserve">( </w:t>
            </w:r>
            <w:proofErr w:type="gramEnd"/>
            <w:r w:rsidRPr="00A63338">
              <w:rPr>
                <w:sz w:val="18"/>
                <w:szCs w:val="18"/>
              </w:rPr>
              <w:t>оказания услуг) муниципальных учреждений ( Методический центр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3 920,9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3 916,0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3 952,5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2 748,0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2 803,0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838,0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846,5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179,0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Меры поддержки в виде дополнительной ежемесячной стипендии студентам, обучающимся по договорам целевого обучения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1010611100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Иные выплаты населению</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1010611100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"Патриотическое воспитание граждан Российской Федерации"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2 148,9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proofErr w:type="spellStart"/>
            <w:r w:rsidRPr="00A63338">
              <w:rPr>
                <w:sz w:val="18"/>
                <w:szCs w:val="18"/>
              </w:rPr>
              <w:t>общеобразовательнгых</w:t>
            </w:r>
            <w:proofErr w:type="spellEnd"/>
            <w:r w:rsidRPr="00A63338">
              <w:rPr>
                <w:sz w:val="18"/>
                <w:szCs w:val="18"/>
              </w:rPr>
              <w:t xml:space="preserve"> организациях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2 148,9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477,5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2 018,9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2 136,9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2 216,3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дошкольного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Финансовое обеспечение государственных полномочий Пензенской области в сфере опеки и попечительства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2 100,2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по организации и </w:t>
            </w:r>
            <w:r w:rsidRPr="00A63338">
              <w:rPr>
                <w:sz w:val="18"/>
                <w:szCs w:val="18"/>
              </w:rPr>
              <w:lastRenderedPageBreak/>
              <w:t>осуществлению деятельности по опеке и попечительству</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2 021,5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2 097,5</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1 128,4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1 139,6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1 151,0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217,3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404,3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ребенка в семье опекуна и приемной семье, а также вознаграждение, причитающееся приемному родителю</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Выплаты приемной семье на содержание подопечных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'Организация отдыха, оздоровления, занятости детей и подростков'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7 807,2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качества услуг по организации отдыха и оздоровления детей и подростков в Бессоновском районе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7 807,2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в сфере организации отдыха и оздоровления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Приобретение товаров, работ и услуг в пользу граждан в целях их социального обеспечения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отдыха детей в оздоровительных лагерях с дневным пребыванием в каникулярное время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Организация отдыха детей в палаточных лагерях в каникулярное </w:t>
            </w:r>
            <w:r w:rsidRPr="00A63338">
              <w:rPr>
                <w:sz w:val="18"/>
                <w:szCs w:val="18"/>
              </w:rPr>
              <w:lastRenderedPageBreak/>
              <w:t>время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10301S1130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10301S1130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Обеспечение деятельности Управления образования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8 112,8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8 166,2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8 244,3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реализации мероприятий муниципальной программы'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8 112,8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8 166,2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8 244,3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местного самоуправления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7 729,5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7 884,9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5 284,4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5 337,2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5 390,6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658,8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1 792,9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1 828,9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местного самоуправления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СОЦИАЛЬНАЯ ПОЛИТИКА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35 274,1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36 734,6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38 100,3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roofErr w:type="gramEnd"/>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113,5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122,2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18 925,6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19 420,8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20 366,2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Охрана семьи и детства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17 197,3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17 611,9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17 197,3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17 611,9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16 235,0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17 197,3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17 611,9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дошкольного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Финансовое обеспечение государственных полномочий Пензенской области в сфере опеки и попечительства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15 725,9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16 619,0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17 035,0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ребенка в семье опекуна и приемной семье, а также вознаграждение, причитающееся приемному родителю</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15 725,9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16 619,0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17 035,0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Выплаты приемной семье на содержание подопечных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4 205,4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4 608,9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4 741,3</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28,4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4 180,2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4 581,3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4 712,9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Выплата вознаграждения приемным родителям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1 440,0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1 680,0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1 812,0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1 801,2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Выплата семье опекуна на содержание подопечных детей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10 080,5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10 330,1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10 481,7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10 022,9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10 271,1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10 421,9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 И СПОРТ</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'Молодежь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'Спортивно-массовая и физкультурно-оздоровительная работа'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сферу физической культуры и спорта'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и участие в спортивно-</w:t>
            </w:r>
            <w:r w:rsidRPr="00A63338">
              <w:rPr>
                <w:sz w:val="18"/>
                <w:szCs w:val="18"/>
              </w:rPr>
              <w:lastRenderedPageBreak/>
              <w:t>массовых мероприятиях</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w:t>
            </w:r>
            <w:r w:rsidRPr="00A63338">
              <w:rPr>
                <w:sz w:val="18"/>
                <w:szCs w:val="18"/>
              </w:rPr>
              <w:lastRenderedPageBreak/>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автономным учреждениям на иные цели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Финансовое управление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86 156,6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58 827,4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57 114,0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ОБЩЕГОСУДАРСТВЕННЫЕ ВОПРОСЫ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27 085,4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15 816,7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15 961,4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15 842,2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15 842,2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'Выравнивание бюджетной обеспеченности поселений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деятельности финансового управления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15 693,8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15 837,8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'Формирование и исполнение бюджета Бессоновского района Пензенской области, </w:t>
            </w:r>
            <w:proofErr w:type="gramStart"/>
            <w:r w:rsidRPr="00A63338">
              <w:rPr>
                <w:sz w:val="18"/>
                <w:szCs w:val="18"/>
              </w:rPr>
              <w:t>контроль за</w:t>
            </w:r>
            <w:proofErr w:type="gramEnd"/>
            <w:r w:rsidRPr="00A63338">
              <w:rPr>
                <w:sz w:val="18"/>
                <w:szCs w:val="18"/>
              </w:rPr>
              <w:t xml:space="preserve"> исполнением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15 693,8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15 837,8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14 188,7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14 330,6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14 473,9</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8 996,2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9 086,2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9 177,0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1 939,7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3 291,1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3 324,0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3 357,2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1 709,5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1 336,4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1 337,1</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1 701,8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w:t>
            </w:r>
            <w:proofErr w:type="gramStart"/>
            <w:r w:rsidRPr="00A63338">
              <w:rPr>
                <w:sz w:val="18"/>
                <w:szCs w:val="18"/>
              </w:rPr>
              <w:t>контролю за</w:t>
            </w:r>
            <w:proofErr w:type="gramEnd"/>
            <w:r w:rsidRPr="00A63338">
              <w:rPr>
                <w:sz w:val="18"/>
                <w:szCs w:val="18"/>
              </w:rPr>
              <w:t xml:space="preserve"> исполнением данного бюджета (кассовое исполнение бюджета)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в области внутреннего муниципального финансового контроля, предусмотренного статьей 269,2 БК РФ</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предусмотренных ч. 8 ст. 99 ФЗ от 05.04.2013 № 44-ФЗ "О контрактной системе в сфере закупок товаров, работ, услуг для обеспечения государственных и муниципальных нужд"</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фонды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непрограммные расходы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фонды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Резервный фонд администрации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9910020600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9910020600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11 056,8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эффективности предоставления и использования субвенций'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1320259300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1320259300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непрограммные расходы органов муниципальной власти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Резервные фонды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НАЦИОНАЛЬНАЯ ОБОРОНА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Мобилизационная и вневойсковая подготовка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эффективности предоставления и использования субвенций'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1320251180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1320251180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ЖИЛИЩНО-КОММУНАЛЬНОЕ ХОЗЯЙСТВО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Благоустройство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spellStart"/>
            <w:r w:rsidRPr="00A63338">
              <w:rPr>
                <w:sz w:val="18"/>
                <w:szCs w:val="18"/>
              </w:rPr>
              <w:t>Основсное</w:t>
            </w:r>
            <w:proofErr w:type="spellEnd"/>
            <w:r w:rsidRPr="00A63338">
              <w:rPr>
                <w:sz w:val="18"/>
                <w:szCs w:val="18"/>
              </w:rPr>
              <w:t xml:space="preserve"> мероприятие "Ликвидация мест несанкционированного размещения отходов"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мероприятий по ликвидации мест несанкционированного размещения отходов</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1320464550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1320464550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ОБСЛУЖИВАНИЕ ГОСУДАРСТВЕННОГО  (МУНИЦИПАЛЬНОГО) ДОЛГА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Обслуживание государственного (муниципального) внутреннего долга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'Управление муниципальным долгом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w:t>
            </w:r>
            <w:proofErr w:type="spellStart"/>
            <w:proofErr w:type="gramStart"/>
            <w:r w:rsidRPr="00A63338">
              <w:rPr>
                <w:sz w:val="18"/>
                <w:szCs w:val="18"/>
              </w:rPr>
              <w:t>C</w:t>
            </w:r>
            <w:proofErr w:type="gramEnd"/>
            <w:r w:rsidRPr="00A63338">
              <w:rPr>
                <w:sz w:val="18"/>
                <w:szCs w:val="18"/>
              </w:rPr>
              <w:t>облюдение</w:t>
            </w:r>
            <w:proofErr w:type="spellEnd"/>
            <w:r w:rsidRPr="00A63338">
              <w:rPr>
                <w:sz w:val="18"/>
                <w:szCs w:val="18"/>
              </w:rPr>
              <w:t xml:space="preserve"> установленного законодательством ограничения предельного объема </w:t>
            </w:r>
            <w:r w:rsidRPr="00A63338">
              <w:rPr>
                <w:sz w:val="18"/>
                <w:szCs w:val="18"/>
              </w:rPr>
              <w:lastRenderedPageBreak/>
              <w:t>расходов на обслуживание муниципального долга'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Процентные платежи по муниципальному внутреннему долгу Бессоновского района по коммерческому кредиту</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1310120890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Обслуживание муниципального долга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1310120890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МЕЖБЮДЖЕТНЫЕ ТРАНСФЕРТЫ ОБЩЕГО ХАРАКТЕРА БЮДЖЕТАМ БЮДЖЕТНОЙ СИСТЕМЫ РОССИЙСКОЙ ФЕДЕРАЦИИ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52 214,3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36 089,3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35 849,4</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 субъектов Российской Федерации и муниципальных образований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'Выравнивание бюджетной обеспеченности поселений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 поселений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1320170010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1320170010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16 033,2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Прочие межбюджетные трансферты общего характера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'Содействие повышению качества управления муниципальными финансами'</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межбюджетные трансферты на решение вопросов местного значения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1320380080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межбюджетные трансферты</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1320380080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540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A63338">
        <w:tblPrEx>
          <w:tblLook w:val="04A0" w:firstRow="1" w:lastRow="0" w:firstColumn="1" w:lastColumn="0" w:noHBand="0" w:noVBand="1"/>
        </w:tblPrEx>
        <w:trPr>
          <w:gridAfter w:val="1"/>
          <w:wAfter w:w="299" w:type="dxa"/>
          <w:trHeight w:val="24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Итого</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1 225 873,7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1 080 649,5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1 069 720,3</w:t>
            </w:r>
          </w:p>
        </w:tc>
      </w:tr>
    </w:tbl>
    <w:p w:rsidR="00831727" w:rsidRPr="00A63338" w:rsidRDefault="00831727" w:rsidP="00A63338">
      <w:pPr>
        <w:pStyle w:val="20"/>
        <w:numPr>
          <w:ilvl w:val="6"/>
          <w:numId w:val="0"/>
        </w:numPr>
        <w:ind w:hanging="142"/>
        <w:rPr>
          <w:sz w:val="18"/>
          <w:szCs w:val="18"/>
        </w:rPr>
      </w:pPr>
    </w:p>
    <w:p w:rsidR="00831727" w:rsidRPr="00A63338" w:rsidRDefault="00831727" w:rsidP="00A63338">
      <w:pPr>
        <w:pStyle w:val="20"/>
        <w:numPr>
          <w:ilvl w:val="6"/>
          <w:numId w:val="0"/>
        </w:numPr>
        <w:ind w:hanging="142"/>
        <w:rPr>
          <w:sz w:val="18"/>
          <w:szCs w:val="18"/>
        </w:rPr>
      </w:pPr>
      <w:r w:rsidRPr="00A63338">
        <w:rPr>
          <w:sz w:val="18"/>
          <w:szCs w:val="18"/>
        </w:rPr>
        <w:t>1.13. приложение 7 изложить в следующей редакции:</w:t>
      </w:r>
    </w:p>
    <w:p w:rsidR="00831727" w:rsidRPr="00A63338" w:rsidRDefault="00831727" w:rsidP="00A63338">
      <w:pPr>
        <w:ind w:left="4680" w:hanging="4680"/>
        <w:rPr>
          <w:b/>
          <w:bCs/>
          <w:sz w:val="18"/>
          <w:szCs w:val="18"/>
        </w:rPr>
      </w:pPr>
    </w:p>
    <w:p w:rsidR="00831727" w:rsidRPr="00A63338" w:rsidRDefault="00831727" w:rsidP="00A63338">
      <w:pPr>
        <w:ind w:left="4680"/>
        <w:rPr>
          <w:bCs/>
          <w:sz w:val="18"/>
          <w:szCs w:val="18"/>
        </w:rPr>
      </w:pPr>
      <w:r w:rsidRPr="00A63338">
        <w:rPr>
          <w:b/>
          <w:bCs/>
          <w:sz w:val="18"/>
          <w:szCs w:val="18"/>
        </w:rPr>
        <w:t xml:space="preserve">                                         Приложение 7                                                                                                                                                                            </w:t>
      </w:r>
      <w:r w:rsidRPr="00A63338">
        <w:rPr>
          <w:bCs/>
          <w:sz w:val="18"/>
          <w:szCs w:val="18"/>
        </w:rPr>
        <w:t xml:space="preserve">к решению Собрания представителей Бессоновского района Пензенской области                                                                                                                                                                                                                                                                                                                                                                                                                                                             </w:t>
      </w:r>
      <w:r w:rsidRPr="00A63338">
        <w:rPr>
          <w:bCs/>
          <w:sz w:val="18"/>
          <w:szCs w:val="18"/>
        </w:rPr>
        <w:lastRenderedPageBreak/>
        <w:t>"О бюджете Бессоновского района Пензенской области на 2023 год и на плановый период 2024 и 2025 годов"</w:t>
      </w:r>
    </w:p>
    <w:p w:rsidR="00831727" w:rsidRPr="00A63338" w:rsidRDefault="00831727" w:rsidP="00A63338">
      <w:pPr>
        <w:ind w:left="4680"/>
        <w:rPr>
          <w:bCs/>
          <w:sz w:val="18"/>
          <w:szCs w:val="18"/>
        </w:rPr>
      </w:pPr>
    </w:p>
    <w:tbl>
      <w:tblPr>
        <w:tblW w:w="5024" w:type="pct"/>
        <w:tblLook w:val="0000" w:firstRow="0" w:lastRow="0" w:firstColumn="0" w:lastColumn="0" w:noHBand="0" w:noVBand="0"/>
      </w:tblPr>
      <w:tblGrid>
        <w:gridCol w:w="85"/>
        <w:gridCol w:w="2917"/>
        <w:gridCol w:w="1394"/>
        <w:gridCol w:w="979"/>
        <w:gridCol w:w="833"/>
        <w:gridCol w:w="1050"/>
        <w:gridCol w:w="1033"/>
        <w:gridCol w:w="1050"/>
        <w:gridCol w:w="275"/>
      </w:tblGrid>
      <w:tr w:rsidR="00831727" w:rsidRPr="00A63338" w:rsidTr="00831727">
        <w:trPr>
          <w:trHeight w:val="1305"/>
        </w:trPr>
        <w:tc>
          <w:tcPr>
            <w:tcW w:w="5000" w:type="pct"/>
            <w:gridSpan w:val="9"/>
            <w:tcBorders>
              <w:top w:val="nil"/>
              <w:left w:val="nil"/>
              <w:right w:val="nil"/>
            </w:tcBorders>
            <w:shd w:val="clear" w:color="auto" w:fill="auto"/>
            <w:vAlign w:val="bottom"/>
          </w:tcPr>
          <w:p w:rsidR="00831727" w:rsidRPr="00A63338" w:rsidRDefault="00831727" w:rsidP="00A63338">
            <w:pPr>
              <w:jc w:val="center"/>
              <w:rPr>
                <w:b/>
                <w:bCs/>
                <w:sz w:val="18"/>
                <w:szCs w:val="18"/>
              </w:rPr>
            </w:pPr>
            <w:r w:rsidRPr="00A63338">
              <w:rPr>
                <w:b/>
                <w:bCs/>
                <w:sz w:val="18"/>
                <w:szCs w:val="18"/>
              </w:rPr>
              <w:t>Распределение бюджетных ассигнований по целевым статьям (муниципальным программам Бессоновского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p w:rsidR="00831727" w:rsidRPr="00A63338" w:rsidRDefault="00831727" w:rsidP="00A63338">
            <w:pPr>
              <w:jc w:val="right"/>
              <w:rPr>
                <w:bCs/>
                <w:sz w:val="18"/>
                <w:szCs w:val="18"/>
              </w:rPr>
            </w:pPr>
          </w:p>
          <w:p w:rsidR="00831727" w:rsidRPr="00A63338" w:rsidRDefault="00831727" w:rsidP="00A63338">
            <w:pPr>
              <w:jc w:val="right"/>
              <w:rPr>
                <w:bCs/>
                <w:sz w:val="18"/>
                <w:szCs w:val="18"/>
              </w:rPr>
            </w:pPr>
            <w:r w:rsidRPr="00A63338">
              <w:rPr>
                <w:bCs/>
                <w:sz w:val="18"/>
                <w:szCs w:val="18"/>
              </w:rPr>
              <w:t>(тыс. рублей)</w:t>
            </w:r>
          </w:p>
          <w:p w:rsidR="00831727" w:rsidRPr="00A63338" w:rsidRDefault="00831727" w:rsidP="00A63338">
            <w:pPr>
              <w:rPr>
                <w:bCs/>
                <w:sz w:val="18"/>
                <w:szCs w:val="18"/>
              </w:rPr>
            </w:pP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Наименование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ЦСР</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ВР</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proofErr w:type="spellStart"/>
            <w:r w:rsidRPr="00A63338">
              <w:rPr>
                <w:sz w:val="18"/>
                <w:szCs w:val="18"/>
              </w:rPr>
              <w:t>Рз</w:t>
            </w:r>
            <w:proofErr w:type="spellEnd"/>
            <w:r w:rsidRPr="00A63338">
              <w:rPr>
                <w:sz w:val="18"/>
                <w:szCs w:val="18"/>
              </w:rPr>
              <w:t xml:space="preserve"> </w:t>
            </w:r>
            <w:proofErr w:type="spellStart"/>
            <w:proofErr w:type="gramStart"/>
            <w:r w:rsidRPr="00A63338">
              <w:rPr>
                <w:sz w:val="18"/>
                <w:szCs w:val="18"/>
              </w:rPr>
              <w:t>Пр</w:t>
            </w:r>
            <w:proofErr w:type="spellEnd"/>
            <w:proofErr w:type="gramEnd"/>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2023 год</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 2024 год</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sz w:val="18"/>
                <w:szCs w:val="18"/>
              </w:rPr>
            </w:pPr>
            <w:r w:rsidRPr="00A63338">
              <w:rPr>
                <w:sz w:val="18"/>
                <w:szCs w:val="18"/>
              </w:rPr>
              <w:t xml:space="preserve"> 2025 год</w:t>
            </w:r>
          </w:p>
        </w:tc>
      </w:tr>
      <w:tr w:rsidR="00831727" w:rsidRPr="00A63338" w:rsidTr="00831727">
        <w:tblPrEx>
          <w:tblLook w:val="04A0" w:firstRow="1" w:lastRow="0" w:firstColumn="1" w:lastColumn="0" w:noHBand="0" w:noVBand="1"/>
        </w:tblPrEx>
        <w:trPr>
          <w:gridBefore w:val="1"/>
          <w:gridAfter w:val="1"/>
          <w:wBefore w:w="44" w:type="pct"/>
          <w:wAfter w:w="143" w:type="pct"/>
          <w:trHeight w:val="960"/>
        </w:trPr>
        <w:tc>
          <w:tcPr>
            <w:tcW w:w="1517" w:type="pct"/>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rPr>
                <w:b/>
                <w:bCs/>
                <w:sz w:val="18"/>
                <w:szCs w:val="18"/>
              </w:rPr>
            </w:pPr>
            <w:r w:rsidRPr="00A63338">
              <w:rPr>
                <w:b/>
                <w:bCs/>
                <w:sz w:val="18"/>
                <w:szCs w:val="18"/>
              </w:rPr>
              <w:t>Муниципальная программа ' Социальная поддержка граждан в Бессоновском районе Пензенской области</w:t>
            </w:r>
          </w:p>
        </w:tc>
        <w:tc>
          <w:tcPr>
            <w:tcW w:w="725"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0100000000</w:t>
            </w:r>
          </w:p>
        </w:tc>
        <w:tc>
          <w:tcPr>
            <w:tcW w:w="509"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w:t>
            </w:r>
          </w:p>
        </w:tc>
        <w:tc>
          <w:tcPr>
            <w:tcW w:w="433"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rPr>
                <w:b/>
                <w:bCs/>
                <w:sz w:val="18"/>
                <w:szCs w:val="18"/>
              </w:rPr>
            </w:pPr>
            <w:r w:rsidRPr="00A63338">
              <w:rPr>
                <w:b/>
                <w:bCs/>
                <w:sz w:val="18"/>
                <w:szCs w:val="18"/>
              </w:rPr>
              <w:t> </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21 138,9</w:t>
            </w:r>
          </w:p>
        </w:tc>
        <w:tc>
          <w:tcPr>
            <w:tcW w:w="537"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14 807,1</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rPr>
                <w:b/>
                <w:bCs/>
                <w:sz w:val="18"/>
                <w:szCs w:val="18"/>
              </w:rPr>
            </w:pPr>
            <w:r w:rsidRPr="00A63338">
              <w:rPr>
                <w:b/>
                <w:bCs/>
                <w:sz w:val="18"/>
                <w:szCs w:val="18"/>
              </w:rPr>
              <w:t>14 807,1</w:t>
            </w:r>
          </w:p>
        </w:tc>
      </w:tr>
      <w:tr w:rsidR="00831727" w:rsidRPr="00A63338" w:rsidTr="00831727">
        <w:tblPrEx>
          <w:tblLook w:val="04A0" w:firstRow="1" w:lastRow="0" w:firstColumn="1" w:lastColumn="0" w:noHBand="0" w:noVBand="1"/>
        </w:tblPrEx>
        <w:trPr>
          <w:gridBefore w:val="1"/>
          <w:gridAfter w:val="1"/>
          <w:wBefore w:w="44" w:type="pct"/>
          <w:wAfter w:w="143" w:type="pct"/>
          <w:trHeight w:val="720"/>
        </w:trPr>
        <w:tc>
          <w:tcPr>
            <w:tcW w:w="1517" w:type="pct"/>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0"/>
              <w:rPr>
                <w:sz w:val="18"/>
                <w:szCs w:val="18"/>
              </w:rPr>
            </w:pPr>
            <w:r w:rsidRPr="00A63338">
              <w:rPr>
                <w:sz w:val="18"/>
                <w:szCs w:val="18"/>
              </w:rPr>
              <w:t>Подпрограмма ' Социальная поддержка отдельных категорий граждан в жилищной сфере"</w:t>
            </w:r>
          </w:p>
        </w:tc>
        <w:tc>
          <w:tcPr>
            <w:tcW w:w="725"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0110000000</w:t>
            </w:r>
          </w:p>
        </w:tc>
        <w:tc>
          <w:tcPr>
            <w:tcW w:w="509"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 </w:t>
            </w:r>
          </w:p>
        </w:tc>
        <w:tc>
          <w:tcPr>
            <w:tcW w:w="433"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0"/>
              <w:rPr>
                <w:sz w:val="18"/>
                <w:szCs w:val="18"/>
              </w:rPr>
            </w:pPr>
            <w:r w:rsidRPr="00A63338">
              <w:rPr>
                <w:sz w:val="18"/>
                <w:szCs w:val="18"/>
              </w:rPr>
              <w:t> </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21 138,9</w:t>
            </w:r>
          </w:p>
        </w:tc>
        <w:tc>
          <w:tcPr>
            <w:tcW w:w="537"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14 807,1</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0"/>
              <w:rPr>
                <w:sz w:val="18"/>
                <w:szCs w:val="18"/>
              </w:rPr>
            </w:pPr>
            <w:r w:rsidRPr="00A63338">
              <w:rPr>
                <w:sz w:val="18"/>
                <w:szCs w:val="18"/>
              </w:rPr>
              <w:t>14 807,1</w:t>
            </w:r>
          </w:p>
        </w:tc>
      </w:tr>
      <w:tr w:rsidR="00831727" w:rsidRPr="00A63338" w:rsidTr="00831727">
        <w:tblPrEx>
          <w:tblLook w:val="04A0" w:firstRow="1" w:lastRow="0" w:firstColumn="1" w:lastColumn="0" w:noHBand="0" w:noVBand="1"/>
        </w:tblPrEx>
        <w:trPr>
          <w:gridBefore w:val="1"/>
          <w:gridAfter w:val="1"/>
          <w:wBefore w:w="44" w:type="pct"/>
          <w:wAfter w:w="143" w:type="pct"/>
          <w:trHeight w:val="1440"/>
        </w:trPr>
        <w:tc>
          <w:tcPr>
            <w:tcW w:w="1517" w:type="pct"/>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1"/>
              <w:rPr>
                <w:sz w:val="18"/>
                <w:szCs w:val="18"/>
              </w:rPr>
            </w:pPr>
            <w:r w:rsidRPr="00A63338">
              <w:rPr>
                <w:sz w:val="18"/>
                <w:szCs w:val="18"/>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25"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0110200000</w:t>
            </w:r>
          </w:p>
        </w:tc>
        <w:tc>
          <w:tcPr>
            <w:tcW w:w="509"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 </w:t>
            </w:r>
          </w:p>
        </w:tc>
        <w:tc>
          <w:tcPr>
            <w:tcW w:w="433"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1"/>
              <w:rPr>
                <w:sz w:val="18"/>
                <w:szCs w:val="18"/>
              </w:rPr>
            </w:pPr>
            <w:r w:rsidRPr="00A63338">
              <w:rPr>
                <w:sz w:val="18"/>
                <w:szCs w:val="18"/>
              </w:rPr>
              <w:t> </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21 138,9</w:t>
            </w:r>
          </w:p>
        </w:tc>
        <w:tc>
          <w:tcPr>
            <w:tcW w:w="537"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14 807,1</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1"/>
              <w:rPr>
                <w:sz w:val="18"/>
                <w:szCs w:val="18"/>
              </w:rPr>
            </w:pPr>
            <w:r w:rsidRPr="00A63338">
              <w:rPr>
                <w:sz w:val="18"/>
                <w:szCs w:val="18"/>
              </w:rPr>
              <w:t>14 807,1</w:t>
            </w:r>
          </w:p>
        </w:tc>
      </w:tr>
      <w:tr w:rsidR="00831727" w:rsidRPr="00A63338" w:rsidTr="00831727">
        <w:tblPrEx>
          <w:tblLook w:val="04A0" w:firstRow="1" w:lastRow="0" w:firstColumn="1" w:lastColumn="0" w:noHBand="0" w:noVBand="1"/>
        </w:tblPrEx>
        <w:trPr>
          <w:gridBefore w:val="1"/>
          <w:gridAfter w:val="1"/>
          <w:wBefore w:w="44" w:type="pct"/>
          <w:wAfter w:w="143" w:type="pct"/>
          <w:trHeight w:val="1200"/>
        </w:trPr>
        <w:tc>
          <w:tcPr>
            <w:tcW w:w="1517" w:type="pct"/>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2"/>
              <w:rPr>
                <w:sz w:val="18"/>
                <w:szCs w:val="18"/>
              </w:rPr>
            </w:pPr>
            <w:r w:rsidRPr="00A63338">
              <w:rPr>
                <w:sz w:val="18"/>
                <w:szCs w:val="18"/>
              </w:rPr>
              <w:t>Приобретение жилых помещений для предоставления детям-сиротам и детям, оставшимся без попечения родителей</w:t>
            </w:r>
            <w:proofErr w:type="gramStart"/>
            <w:r w:rsidRPr="00A63338">
              <w:rPr>
                <w:sz w:val="18"/>
                <w:szCs w:val="18"/>
              </w:rPr>
              <w:t xml:space="preserve"> ,</w:t>
            </w:r>
            <w:proofErr w:type="gramEnd"/>
            <w:r w:rsidRPr="00A63338">
              <w:rPr>
                <w:sz w:val="18"/>
                <w:szCs w:val="18"/>
              </w:rPr>
              <w:t xml:space="preserve"> и лицам из числа детей-сирот и детей, оставшихся без попечения родителей</w:t>
            </w:r>
          </w:p>
        </w:tc>
        <w:tc>
          <w:tcPr>
            <w:tcW w:w="725"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01102R0820</w:t>
            </w:r>
          </w:p>
        </w:tc>
        <w:tc>
          <w:tcPr>
            <w:tcW w:w="509"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 </w:t>
            </w:r>
          </w:p>
        </w:tc>
        <w:tc>
          <w:tcPr>
            <w:tcW w:w="433"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2"/>
              <w:rPr>
                <w:sz w:val="18"/>
                <w:szCs w:val="18"/>
              </w:rPr>
            </w:pPr>
            <w:r w:rsidRPr="00A63338">
              <w:rPr>
                <w:sz w:val="18"/>
                <w:szCs w:val="18"/>
              </w:rPr>
              <w:t> </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21 138,9</w:t>
            </w:r>
          </w:p>
        </w:tc>
        <w:tc>
          <w:tcPr>
            <w:tcW w:w="537"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14 807,1</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2"/>
              <w:rPr>
                <w:sz w:val="18"/>
                <w:szCs w:val="18"/>
              </w:rPr>
            </w:pPr>
            <w:r w:rsidRPr="00A63338">
              <w:rPr>
                <w:sz w:val="18"/>
                <w:szCs w:val="18"/>
              </w:rPr>
              <w:t>14 807,1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nil"/>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509"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33,9</w:t>
            </w:r>
          </w:p>
        </w:tc>
        <w:tc>
          <w:tcPr>
            <w:tcW w:w="537"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c>
          <w:tcPr>
            <w:tcW w:w="546" w:type="pct"/>
            <w:tcBorders>
              <w:top w:val="nil"/>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Бюджетные инвестиции на приобретение объектов недвижимого имущества в государственную (муниципальную) собственность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21 105,0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14 773,5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14 773,5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bookmarkStart w:id="6" w:name="RANGE!A19"/>
            <w:r w:rsidRPr="00A63338">
              <w:rPr>
                <w:sz w:val="18"/>
                <w:szCs w:val="18"/>
              </w:rPr>
              <w:t>Охрана семьи и детства</w:t>
            </w:r>
            <w:bookmarkEnd w:id="6"/>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01102R0820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21 105,0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bookmarkStart w:id="7" w:name="RANGE!F19"/>
            <w:r w:rsidRPr="00A63338">
              <w:rPr>
                <w:sz w:val="18"/>
                <w:szCs w:val="18"/>
              </w:rPr>
              <w:t>14 773,5</w:t>
            </w:r>
            <w:bookmarkEnd w:id="7"/>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14 773,5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Профилактика правонарушений и экстремистской деятельности'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правоохранительной и экстремистской деятельности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0310164320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Антинаркотическая программа </w:t>
            </w:r>
            <w:r w:rsidRPr="00A63338">
              <w:rPr>
                <w:sz w:val="18"/>
                <w:szCs w:val="18"/>
              </w:rPr>
              <w:lastRenderedPageBreak/>
              <w:t>Бессоновского района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0320000000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антинаркотической деятельности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0320164410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безопасности дорожного движения в Бессоновском районе"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у участников дорожного движения негативного отношения к нарушениям правил дорожного движения"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мероприятий в сфере повышения безопасности дорожного движения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0330164430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0330164430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0330164430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"Антикоррупционная программа Бессоновского района"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Основное мероприятие "Обеспечение системы гражданского просвещения, включающую в себя обучение антикоррупционному поведению"</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Информационно-просветительные мероприятия по вопросам противодействия коррупции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0340164440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0340164440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0340164440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Защита населения и территорий от чрезвычайных ситуаций, обеспечение пожарной безопасности в Бессоновском районе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'Пожарная безопасность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устойчивого функционирования муниципальной пожарной охраны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(Муниципальная пожарная охрана)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15 624,2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13 420,4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12 422,1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Фонд оплаты труда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10 010,6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10 110,7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10 211,8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10 010,6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10 110,7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10 211,8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2 843,2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3 053,4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1 984,0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2 843,2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3 053,4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1 984,0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2 518,3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2 518,3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138,3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138,3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0410105290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Культура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43 860,2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46 507,9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'Библиотечное дело'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11 371,2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12 153,6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библиотечного дела'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11 368,2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11 731,0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12 153,6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(оказание услуг) муниципальных учреждений </w:t>
            </w:r>
            <w:proofErr w:type="gramStart"/>
            <w:r w:rsidRPr="00A63338">
              <w:rPr>
                <w:sz w:val="18"/>
                <w:szCs w:val="18"/>
              </w:rPr>
              <w:t xml:space="preserve">( </w:t>
            </w:r>
            <w:proofErr w:type="gramEnd"/>
            <w:r w:rsidRPr="00A63338">
              <w:rPr>
                <w:sz w:val="18"/>
                <w:szCs w:val="18"/>
              </w:rPr>
              <w:t>Библиотеки)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0510105210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0510105210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0510105210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фестивалей, смотров, конкурсов, выставок, иных программных мероприятий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Совершенствование материально-технической базы библиотек</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0510166120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по библиотеке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3 041,8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3 449,5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3 569,7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3 041,8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3 449,5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3 569,7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3 041,8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3 449,5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3 569,7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Поддержка отрасли культуры </w:t>
            </w:r>
            <w:proofErr w:type="gramStart"/>
            <w:r w:rsidRPr="00A63338">
              <w:rPr>
                <w:sz w:val="18"/>
                <w:szCs w:val="18"/>
              </w:rPr>
              <w:t xml:space="preserve">( </w:t>
            </w:r>
            <w:proofErr w:type="gramEnd"/>
            <w:r w:rsidRPr="00A63338">
              <w:rPr>
                <w:sz w:val="18"/>
                <w:szCs w:val="18"/>
              </w:rPr>
              <w:t>модернизация библиотек в части комплектования книжных фондов)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05101L5197</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05101L5197</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05101L5197</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228,2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 по библиотеке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7 549,4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7 594,5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7 896,7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7 549,4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7 594,5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7 896,7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7 549,4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7 594,5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7 896,7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"Создание системы антитеррористической защищенности муниципальной инфраструктуры"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Повышение уровня антитеррористической защищенности муниципальных организаций (учреждений) Бессоновского района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0510264420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0510264420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0510264420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'Туризм'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внутреннего туризма''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научно - исследовательских работ по анализу туристического потенциала и разработку концепции туристического кластера Бессоновского района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0520166170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0520166170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0520166170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Подпрограмма 'Развитие культурно-досуговой деятельности и традиционной культуры народов Бессоновского </w:t>
            </w:r>
            <w:r w:rsidRPr="00A63338">
              <w:rPr>
                <w:sz w:val="18"/>
                <w:szCs w:val="18"/>
              </w:rPr>
              <w:lastRenderedPageBreak/>
              <w:t>района'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0530000000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32 479,0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33 579,4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34 354,3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'Сохранение и развитие традиционной народной культуры'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12 100,4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13 094,0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13 060,0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w:t>
            </w:r>
            <w:proofErr w:type="gramStart"/>
            <w:r w:rsidRPr="00A63338">
              <w:rPr>
                <w:sz w:val="18"/>
                <w:szCs w:val="18"/>
              </w:rPr>
              <w:t xml:space="preserve">( </w:t>
            </w:r>
            <w:proofErr w:type="gramEnd"/>
            <w:r w:rsidRPr="00A63338">
              <w:rPr>
                <w:sz w:val="18"/>
                <w:szCs w:val="18"/>
              </w:rPr>
              <w:t>оказание услуг ) муниципальных учреждений (Дом культуры)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3 763,4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3 704,0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3 340,0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1 254,0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1 254,0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2 136,0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0530105220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2 136,0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Обновление и устройство районной Доски почета 'Лучшие люди Бессоновского района'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0530166140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0530166140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0530166140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работников муниципальных 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8 187,0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9 290,0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9 620,0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5 730,0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6 503,0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6 734,0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5 730,0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6 503,0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6 734,0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2 457,0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0530171051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2 457,0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части полномочий поселений </w:t>
            </w:r>
            <w:proofErr w:type="gramStart"/>
            <w:r w:rsidRPr="00A63338">
              <w:rPr>
                <w:sz w:val="18"/>
                <w:szCs w:val="18"/>
              </w:rPr>
              <w:t>по решению вопросов местного значения в соответствии с заключенными соглашениями по созданию условий для организации</w:t>
            </w:r>
            <w:proofErr w:type="gramEnd"/>
            <w:r w:rsidRPr="00A63338">
              <w:rPr>
                <w:sz w:val="18"/>
                <w:szCs w:val="18"/>
              </w:rPr>
              <w:t xml:space="preserve"> досуга и обеспечения жителей поселения услугами организаций культуры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0530180050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0530180050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0530180050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 xml:space="preserve">оплаты труда работников муниципальных </w:t>
            </w:r>
            <w:r w:rsidRPr="00A63338">
              <w:rPr>
                <w:sz w:val="18"/>
                <w:szCs w:val="18"/>
              </w:rPr>
              <w:lastRenderedPageBreak/>
              <w:t>учреждений культуры</w:t>
            </w:r>
            <w:proofErr w:type="gramEnd"/>
            <w:r w:rsidRPr="00A63338">
              <w:rPr>
                <w:sz w:val="18"/>
                <w:szCs w:val="18"/>
              </w:rPr>
              <w:t xml:space="preserve">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05301Z1051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20 367,6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20 485,4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21 294,3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14 258,2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14 339,8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14 906,0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14 258,2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14 339,8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14 906,0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6 109,4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6 145,6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6 388,3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05301Z1051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6 109,4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6 145,6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6 388,3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"Создание системы антитеррористической защищенности муниципальной инфраструктуры"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Повышение уровня антитеррористической защищенности муниципальных организаций (учреждений) Бессоновского района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0530264420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0530264420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0530264420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Развитие инвестиционного потенциала, предпринимательской деятельности и торговли в Бессоновском районе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инвестиционного потенциала'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'Формирование положительного инвестиционного имиджа Бессоновского района Пензенской области и создание доступной инфраструктуры для размещения производственных и иных объектов инвесторов'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Изготовление презентационных материалов, организация выставок, конференций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0610162310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0610162310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0610162310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и поддержка малого и среднего предпринимательства'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субъектов малого и среднего предпринимательства'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ежегодного съезда предпринимателей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0620163140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0620163140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0620163140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Развитие торговли'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торговли в Бессоновском районе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мероприятий в сфере торговли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Услуги по украшению выставок, ярмарок, презентаций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0630162530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8 963,1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6 993,1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11 798,2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Обеспечение деятельности Комитета по управлению муниципальным имуществом администрации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аппарата Комитета по управлению муниципальным имуществом администрации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6 846,1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6 769,0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6 798,2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5 959,4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6 019,0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6 079,2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4 192,3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4 234,2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4 276,5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4 192,3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4 234,2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4 276,5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384,9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388,7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392,6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384,9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388,7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392,6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1 396,1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1 410,1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1 396,1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1 410,1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752,8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585,5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Другие общегосударственные </w:t>
            </w:r>
            <w:r w:rsidRPr="00A63338">
              <w:rPr>
                <w:sz w:val="18"/>
                <w:szCs w:val="18"/>
              </w:rPr>
              <w:lastRenderedPageBreak/>
              <w:t>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0710102200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752,8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585,5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Закупка энергетических ресурсов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w:t>
            </w:r>
            <w:proofErr w:type="gramStart"/>
            <w:r w:rsidRPr="00A63338">
              <w:rPr>
                <w:sz w:val="18"/>
                <w:szCs w:val="18"/>
              </w:rPr>
              <w:t>а(</w:t>
            </w:r>
            <w:proofErr w:type="gramEnd"/>
            <w:r w:rsidRPr="00A63338">
              <w:rPr>
                <w:sz w:val="18"/>
                <w:szCs w:val="18"/>
              </w:rPr>
              <w:t>размещение муниципального заказа)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0710180020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0710180020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0710180020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Управление собственностью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и обслуживание казны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проведения муниципального земельного контроля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формирования и предоставления земельных участков в аренду и собственность за плату</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формирования и предоставления земельных участков многодетным семьям бесплатно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предоставления в аренду муниципального имущества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приватизации и проведение предпродажной подготовки объектов приватизации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Жилищное хозяйство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0720120490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Внесение изменений в правила землепользования и застройки муниципальных образований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Подготовка </w:t>
            </w:r>
            <w:proofErr w:type="gramStart"/>
            <w:r w:rsidRPr="00A63338">
              <w:rPr>
                <w:sz w:val="18"/>
                <w:szCs w:val="18"/>
              </w:rPr>
              <w:t>проекта описания прохождения границы муниципального образования</w:t>
            </w:r>
            <w:proofErr w:type="gramEnd"/>
            <w:r w:rsidRPr="00A63338">
              <w:rPr>
                <w:sz w:val="18"/>
                <w:szCs w:val="18"/>
              </w:rPr>
              <w:t xml:space="preserve">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0720120550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комплексных кадастровых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07201L5110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07201L5110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национальной экономики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07201L5110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224,1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5 000,0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2 227,0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Подпрограмма 'Капитальный </w:t>
            </w:r>
            <w:r w:rsidRPr="00A63338">
              <w:rPr>
                <w:sz w:val="18"/>
                <w:szCs w:val="18"/>
              </w:rPr>
              <w:lastRenderedPageBreak/>
              <w:t>ремонт объектов собственности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0810000000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'Устранение неисправностей изношенных конструктивных элементов помещений, их восстановление и замена на объектах образовательных организаций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Капитальный ремонт объектов образовательных организаций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0810127010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0810127010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0810127010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'Капитальное строительство объектов собственности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Строительство и реконструкция объектов МЭУ"</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Строительство </w:t>
            </w:r>
            <w:proofErr w:type="gramStart"/>
            <w:r w:rsidRPr="00A63338">
              <w:rPr>
                <w:sz w:val="18"/>
                <w:szCs w:val="18"/>
              </w:rPr>
              <w:t xml:space="preserve">( </w:t>
            </w:r>
            <w:proofErr w:type="gramEnd"/>
            <w:r w:rsidRPr="00A63338">
              <w:rPr>
                <w:sz w:val="18"/>
                <w:szCs w:val="18"/>
              </w:rPr>
              <w:t>реконструкция) котельных МЭУ</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0820227080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0820227080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465</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жилищно-коммунального хозяйства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0820227080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465</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агропромышленного комплекса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1 628,0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1 560,1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эффективной деятельности в развитии сельского хозяйства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сельского хозяйства"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0920174520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0920174520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Сельское хозяйство и рыболовство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0920174520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"Поддержка сельского хозяйства в Бессоновском районе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Дня сельского хозяйства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0920263240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0920263240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Сельское хозяйство и рыболовство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0920263240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0405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Подпрограмма " Комплексное развитие сельских территорий Бессоновского района Пензенской </w:t>
            </w:r>
            <w:r w:rsidRPr="00A63338">
              <w:rPr>
                <w:sz w:val="18"/>
                <w:szCs w:val="18"/>
              </w:rPr>
              <w:lastRenderedPageBreak/>
              <w:t>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0940000000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Основное мероприятие " Развитие жилищного строительства на сельских территориях"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Мероприятия по улучшению жилищных условий граждан, проживающих на сельских территориях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09401L5761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09401L5761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09401L5761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1 559,1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1 395,9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1 328,0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697 486,4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666 233,8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679 948,2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'Развитие дошкольного, общего и дополнительного образования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243 049,9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158 711,3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154 852,5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дошкольного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45 716,0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43 752,9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40 702,9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(детские сады)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36 041,0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34 050,0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31 000,0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25 950,0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24 516,0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22 320,0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25 950,0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24 516,0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22 320,0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10 091,0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9 534,0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8 680,0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1010105250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10 091,0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9 534,0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8 680,0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7 048,6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7 689,4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7 689,4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4 722,6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4 722,6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5 154,0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2 535,4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Адресные меры социальной поддержки воспитанникам детских дошкольных учреждений </w:t>
            </w:r>
            <w:r w:rsidRPr="00A63338">
              <w:rPr>
                <w:sz w:val="18"/>
                <w:szCs w:val="18"/>
              </w:rPr>
              <w:lastRenderedPageBreak/>
              <w:t>- дотации на питание детям из многодетных семей и детя</w:t>
            </w:r>
            <w:proofErr w:type="gramStart"/>
            <w:r w:rsidRPr="00A63338">
              <w:rPr>
                <w:sz w:val="18"/>
                <w:szCs w:val="18"/>
              </w:rPr>
              <w:t>м-</w:t>
            </w:r>
            <w:proofErr w:type="gramEnd"/>
            <w:r w:rsidRPr="00A63338">
              <w:rPr>
                <w:sz w:val="18"/>
                <w:szCs w:val="18"/>
              </w:rPr>
              <w:t xml:space="preserve"> инвалидам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1010171080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480,0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480,0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1010171080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1 762,2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1 922,3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1 922,3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1 269,0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1 269,0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493,2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493,2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общего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156 266,4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73 469,7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71 723,8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(школы-детские сады, школы начальные, неполные и средние)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38 035,0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35 059,0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34 436,8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27 385,2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25 242,5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24 794,5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27 385,2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25 242,5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24 794,5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Субсидии автономным учреждениям на финансовое обеспечение государственного (муниципального) задания на оказание государственных (муниципальных) услуг </w:t>
            </w:r>
            <w:r w:rsidRPr="00A63338">
              <w:rPr>
                <w:sz w:val="18"/>
                <w:szCs w:val="18"/>
              </w:rPr>
              <w:lastRenderedPageBreak/>
              <w:t>(выполнение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1010205260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10 649,8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9 816,5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9 642,3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1010205260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10 649,8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9 816,5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9 642,3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конкурсов, мероприятий, конференций, фестивалей, оплата пребывания в профильных лагерных сменах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2 065,8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2 253,6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2 045,8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2 045,8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2 231,6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Обеспечение доступности школьного питания, качественного и полноценного питания обучающихся, дотации на питание школьникам из многодетных и малообеспеченных семей и детям - инвалидам</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Предоставление денежной компенсации бесплатного двухразового питания </w:t>
            </w:r>
            <w:proofErr w:type="gramStart"/>
            <w:r w:rsidRPr="00A63338">
              <w:rPr>
                <w:sz w:val="18"/>
                <w:szCs w:val="18"/>
              </w:rPr>
              <w:t>обучающихся</w:t>
            </w:r>
            <w:proofErr w:type="gramEnd"/>
            <w:r w:rsidRPr="00A63338">
              <w:rPr>
                <w:sz w:val="18"/>
                <w:szCs w:val="18"/>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1010271090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w:t>
            </w:r>
            <w:r w:rsidRPr="00A63338">
              <w:rPr>
                <w:sz w:val="18"/>
                <w:szCs w:val="18"/>
              </w:rPr>
              <w:lastRenderedPageBreak/>
              <w:t>питания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10102L3040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24 852,0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24 701,5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23 946,9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19 485,1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19 334,6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18 680,1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19 485,1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19 334,6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18 680,1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5 266,8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5 366,8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5 266,8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Мероприятия по модернизации школьных систем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10102L7501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76 963,8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10102L7501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76 963,8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10102L7501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76 963,8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w:t>
            </w:r>
            <w:proofErr w:type="gramStart"/>
            <w:r w:rsidRPr="00A63338">
              <w:rPr>
                <w:sz w:val="18"/>
                <w:szCs w:val="18"/>
              </w:rPr>
              <w:t>для</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11 183,4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10 892,2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10 523,1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8 768,4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8 477,1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8 108,0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8 768,4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8 477,1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8 108,0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10102S3040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405,6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10102Z1053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'Развитие системы дополнительного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35 186,7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36 087,2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(ДШИ)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2 472,1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2 916,5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2 472,1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2 916,5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2 472,1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2 887,8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2 916,5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Расходы на обеспечение деятельности (оказание услуг) муниципальных учреждений (Центр дополнительного образования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3 602,0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3 647,0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3 602,0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3 647,0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3 602,0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3 620,0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3 647,0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(ДЮСШ)</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1 868,4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1 868,4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1010305280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1 868,4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1 881,5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персонифицированного финансирования дополнительного образования детей в части предоставления сертификатов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1010305320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(гранты в форме субсидий), не подлежащие казначейскому сопровождению</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1010305320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633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1010305320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633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3 745,4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 июня 2012 года № 761 " О национальной стратегии действий в интересах детей на 2012-2017 года"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5 235,5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5 922,1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6 126,0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4 362,5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4 935,1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5 105,0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4 362,5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4 935,1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5 105,0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1 021,0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1 021,0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966,7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1 054,6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1 054,6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803,8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876,9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803,8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876,9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876,9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177,7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w:t>
            </w:r>
            <w:proofErr w:type="gramStart"/>
            <w:r w:rsidRPr="00A63338">
              <w:rPr>
                <w:sz w:val="18"/>
                <w:szCs w:val="18"/>
              </w:rPr>
              <w:t>оплаты труда педагогических работников муниципальных учреждений дополнительного образования детей</w:t>
            </w:r>
            <w:proofErr w:type="gramEnd"/>
            <w:r w:rsidRPr="00A63338">
              <w:rPr>
                <w:sz w:val="18"/>
                <w:szCs w:val="18"/>
              </w:rPr>
              <w:t xml:space="preserve">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16 600,2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15 824,8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16 452,6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13 507,1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13 187,3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13 710,5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13 507,1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13 187,3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13 710,5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3 093,1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2 637,5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3 093,1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2 637,5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263,6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219,2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219,2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219,2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219,2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10103Z1053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'Методическое сопровождение муниципальной программы'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4 139,8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4 176,3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w:t>
            </w:r>
            <w:proofErr w:type="gramStart"/>
            <w:r w:rsidRPr="00A63338">
              <w:rPr>
                <w:sz w:val="18"/>
                <w:szCs w:val="18"/>
              </w:rPr>
              <w:t xml:space="preserve">( </w:t>
            </w:r>
            <w:proofErr w:type="gramEnd"/>
            <w:r w:rsidRPr="00A63338">
              <w:rPr>
                <w:sz w:val="18"/>
                <w:szCs w:val="18"/>
              </w:rPr>
              <w:t>оказания услуг) муниципальных учреждений ( Методический центр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3 920,9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3 916,0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3 952,5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2 803,0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2 803,0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838,0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838,0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1010405230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164,1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10104Z1053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Меры поддержки в виде дополнительной ежемесячной стипендии студентам, </w:t>
            </w:r>
            <w:r w:rsidRPr="00A63338">
              <w:rPr>
                <w:sz w:val="18"/>
                <w:szCs w:val="18"/>
              </w:rPr>
              <w:lastRenderedPageBreak/>
              <w:t>обучающимся по договорам целевого обучения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1010611100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Иные выплаты населению</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1010611100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1010611100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"Патриотическое воспитание граждан Российской Федерации"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2 148,9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proofErr w:type="spellStart"/>
            <w:r w:rsidRPr="00A63338">
              <w:rPr>
                <w:sz w:val="18"/>
                <w:szCs w:val="18"/>
              </w:rPr>
              <w:t>общеобразовательнгых</w:t>
            </w:r>
            <w:proofErr w:type="spellEnd"/>
            <w:r w:rsidRPr="00A63338">
              <w:rPr>
                <w:sz w:val="18"/>
                <w:szCs w:val="18"/>
              </w:rPr>
              <w:t xml:space="preserve"> организациях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2 148,9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2 118,3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1 671,4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1 671,4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1 647,5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477,5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101EВ51790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477,5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470,7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Исполнение государственных полномочий Пензенской области в сфере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438 516,5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491 781,0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509 276,1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дошкольного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108 581,1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123 661,8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128 387,7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548,5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622,1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621,6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отдельных государственных полномочий в сфере образования по финансированию муниципальных дошкольных образовательных </w:t>
            </w:r>
            <w:r w:rsidRPr="00A63338">
              <w:rPr>
                <w:sz w:val="18"/>
                <w:szCs w:val="18"/>
              </w:rPr>
              <w:lastRenderedPageBreak/>
              <w:t>организаций и муниципальных общеобразовательных организаций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1020176210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108 032,6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123 039,7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127 766,1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58 778,4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66 619,7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69 385,0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58 778,4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66 619,7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69 385,0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49 236,9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56 400,3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58 360,7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Дошкольное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1020176210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49 236,9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56 400,3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58 360,7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312 290,6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349 476,0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361 753,2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21 561,1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17 030,2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1020253030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4 530,9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19 039,1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19 537,3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20 488,4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113,5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122,2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113,5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122,2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1020274240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18 925,6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19 420,8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20 366,2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Социальное обеспечение </w:t>
            </w:r>
            <w:r w:rsidRPr="00A63338">
              <w:rPr>
                <w:sz w:val="18"/>
                <w:szCs w:val="18"/>
              </w:rPr>
              <w:lastRenderedPageBreak/>
              <w:t>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1020274240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18 925,6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19 420,8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20 366,2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270 565,4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307 252,6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318 578,7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223 990,4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260 529,7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271 808,9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221 953,4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258 211,8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269 402,0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2 037,0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2 317,9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2 406,9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46 531,7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46 673,7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46 718,8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45 501,5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1 030,2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1 172,2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1 217,3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1 125,0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1 125,0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851,6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851,6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851,6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820,3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Дополнительное образование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Общее образование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1020276240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 Финансовое обеспечение государственных полномочий Пензенской области в сфере опеки и попечительства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17 644,8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18 643,2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19 135,2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организации и осуществлению деятельности по опеке и попечительству</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2 021,5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1 128,4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1 139,6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1 128,4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1 139,6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213,1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215,2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217,3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213,1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215,2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217,3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404,3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404,3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409,2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1020374330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315,8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ребенка в семье опекуна и приемной семье, а также вознаграждение, причитающееся приемному родителю</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15 728,4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16 621,7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17 037,7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Выплаты приемной семье на содержание подопечных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4 207,9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4 611,6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4 744,0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4 180,2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4 581,3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4 712,9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4 180,2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4 581,3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4 712,9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Выплата вознаграждения приемным родителям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1 680,0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1 431,4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1 801,2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1 431,4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1 801,2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Выплата семье опекуна на содержание подопечных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10 080,5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10 330,1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10 481,7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10 022,9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10 271,1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10 421,9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1020377130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10 022,9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10 271,1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10 421,9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'Организация отдыха, оздоровления, занятости детей и подростков'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7 807,2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качества услуг по организации отдыха и оздоровления детей и подростков в Бессоновском районе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7 807,2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7 575,3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в сфере организации отдыха и оздоровления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68,1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Приобретение товаров, работ и услуг в пользу граждан в целях их социального обеспечения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отдыха детей в оздоровительных лагерях с дневным пребыванием в каникулярное время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3 011,7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923,4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1030174343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1 635,1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отдыха детей в палаточных лагерях в каникулярное время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10301S1130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10301S1130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10301S1130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 Обеспечение деятельности Управления образования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8 112,8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8 166,2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8 244,3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реализации мероприятий муниципальной программы'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8 112,8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8 166,2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8 244,3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местного самоуправления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7 729,5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7 806,8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7 884,9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Фонд оплаты труда </w:t>
            </w:r>
            <w:r w:rsidRPr="00A63338">
              <w:rPr>
                <w:sz w:val="18"/>
                <w:szCs w:val="18"/>
              </w:rPr>
              <w:lastRenderedPageBreak/>
              <w:t>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1040102100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5 284,4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5 337,2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5 390,6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5 284,4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5 337,2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5 390,6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658,8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658,8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1 792,9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1 810,8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1 792,9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1 810,8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1 828,9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местного самоуправления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380,3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356,4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образования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1040102200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'Молодежь Бессоновского района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'Молодежная политика'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общественно-полезную деятельность'</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Организация и проведение семинаров, тренингов, участие в конкурсах, фестивалях, слетах, форумах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Премии и гранты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350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Молодежная политика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350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Молодежная политика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1110164470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0707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'Спортивно-массовая и физкультурно-оздоровительная работа'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'Вовлечение молодежи в сферу физической культуры и спорта'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Проведение и участие в спортивно-массовых мероприятиях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учреждений привлекаемым лицам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Физическая культура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1120164520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1101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'Развитие муниципальной службы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43 848,4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42 793,0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43 226,2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Подпрограмма 'Обеспечение функционирования аппарата администрации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41 576,2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40 415,5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40 762,1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'Обеспечение деятельности администрации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41 576,2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40 415,5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40 762,1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34 421,4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34 664,6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35 011,2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22 600,9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22 600,9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23 756,2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3 858,7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3 734,1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3 797,1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3 858,7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3 734,1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3 797,1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7 961,9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7 174,4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7 457,9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7 961,9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7 174,4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7 457,9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4 771,5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4 212,0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4 212,0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3 974,3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3 974,3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3 410,3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Функционирование Правительства Российской Федерации, высших исполнительных органов </w:t>
            </w:r>
            <w:r w:rsidRPr="00A63338">
              <w:rPr>
                <w:sz w:val="18"/>
                <w:szCs w:val="18"/>
              </w:rPr>
              <w:lastRenderedPageBreak/>
              <w:t>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Уплата иных платежей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реализацию решения Собрания представителей Бессоновского района Пензенской области "О почетном гражданине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1210121220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населению</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1210121220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1210121220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взносов в Ассоциацию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1210166010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1 483,3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иных платежей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1210166010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1 483,3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1210166010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1 483,3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638,9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муниципального управления'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2 272,2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2 464,1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2 272,2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2 464,1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управлению охраной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550,4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576,6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598,1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120,9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120,9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в сфере административных правоотношений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608,4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326,4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329,6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332,9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62,6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117,1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117,1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1220174310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55,2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76,7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формированию, содержанию и использованию Архивного фонда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культуры, кинематографии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1220174440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0804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1220174630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1220174630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жилищно-коммунального хозяйства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1220174630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1 164,6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1 207,8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702,5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709,5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716,6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702,5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709,5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716,6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144,7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Взносы по обязательному </w:t>
            </w:r>
            <w:r w:rsidRPr="00A63338">
              <w:rPr>
                <w:sz w:val="18"/>
                <w:szCs w:val="18"/>
              </w:rPr>
              <w:lastRenderedPageBreak/>
              <w:t>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255,4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255,4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258,0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1220175510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84,5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75 018,0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58 704,4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56 991,0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'Управление муниципальным долгом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w:t>
            </w:r>
            <w:proofErr w:type="spellStart"/>
            <w:proofErr w:type="gramStart"/>
            <w:r w:rsidRPr="00A63338">
              <w:rPr>
                <w:sz w:val="18"/>
                <w:szCs w:val="18"/>
              </w:rPr>
              <w:t>C</w:t>
            </w:r>
            <w:proofErr w:type="gramEnd"/>
            <w:r w:rsidRPr="00A63338">
              <w:rPr>
                <w:sz w:val="18"/>
                <w:szCs w:val="18"/>
              </w:rPr>
              <w:t>облюдение</w:t>
            </w:r>
            <w:proofErr w:type="spellEnd"/>
            <w:r w:rsidRPr="00A63338">
              <w:rPr>
                <w:sz w:val="18"/>
                <w:szCs w:val="18"/>
              </w:rPr>
              <w:t xml:space="preserve"> установленного законодательством ограничения предельного объема расходов на обслуживание муниципального долга'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Процентные платежи по муниципальному внутреннему долгу Бессоновского района по коммерческому кредиту</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1310120890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Обслуживание муниципального долга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1310120890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Обслуживание государственного (муниципального) внутреннего долга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1310120890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2 376,0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3 287,0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1 586,0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'Предоставление межбюджетных трансфертов из бюджета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56 717,0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39 746,6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39 590,2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'Выравнивание бюджетной обеспеченности поселений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34 748,0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34 707,5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34 467,6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 поселений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1320170010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1320170010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Дотации на выравнивание бюджетной обеспеченности субъектов Российской Федерации и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1320170010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18 430,0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16 318,0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16 277,5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16 037,6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Дотации на выравнивание </w:t>
            </w:r>
            <w:r w:rsidRPr="00A63338">
              <w:rPr>
                <w:sz w:val="18"/>
                <w:szCs w:val="18"/>
              </w:rPr>
              <w:lastRenderedPageBreak/>
              <w:t>бюджетной обеспеченности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1320174030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16 313,6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16 273,1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16 033,2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Дотации на выравнивание бюджетной обеспеченности субъектов Российской Федерации и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1320174030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16 313,6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16 273,1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16 033,2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'Повышение эффективности предоставления и использования субвенций'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2 335,1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2 418,6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1320251180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1320251180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Мобилизационная и вневойсковая подготовка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1320251180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0203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2 215,9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2 316,6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2 399,4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1320259300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Субвенции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1320259300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1320259300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530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'Содействие повышению качества управления муниципальными финансами'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межбюджетные трансферты на решение вопросов местного значения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1320380080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межбюджетные трансферты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1320380080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540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Прочие межбюджетные трансферты общего характера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1320380080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540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17 470,7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1 386,2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"Ликвидация мест несанкционированного размещения отходов"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мероприятий по ликвидации мест несанкционированного размещения отходов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1320464550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1320464550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Благоустройство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1320464550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2 265,0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1 317,8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деятельности финансового управления администрации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15 670,8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15 814,8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Основное мероприятие 'Формирование и исполнение бюджета Бессоновского района Пензенской области, </w:t>
            </w:r>
            <w:proofErr w:type="gramStart"/>
            <w:r w:rsidRPr="00A63338">
              <w:rPr>
                <w:sz w:val="18"/>
                <w:szCs w:val="18"/>
              </w:rPr>
              <w:t>контроль за</w:t>
            </w:r>
            <w:proofErr w:type="gramEnd"/>
            <w:r w:rsidRPr="00A63338">
              <w:rPr>
                <w:sz w:val="18"/>
                <w:szCs w:val="18"/>
              </w:rPr>
              <w:t xml:space="preserve"> исполнением бюджета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15 925,0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15 693,8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15 837,8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14 188,7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14 330,6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14 473,9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8 996,2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9 086,2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9 177,0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Обеспечение деятельности </w:t>
            </w:r>
            <w:r w:rsidRPr="00A63338">
              <w:rPr>
                <w:sz w:val="18"/>
                <w:szCs w:val="18"/>
              </w:rPr>
              <w:lastRenderedPageBreak/>
              <w:t>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1330102100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8 996,2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9 086,2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9 177,0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1 901,4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1 939,7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1 901,4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1 920,4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1 939,7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3 291,1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3 324,0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3 357,2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3 291,1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3 324,0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3 357,2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1 709,5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1313,4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1314,1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1 701,8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1305,7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1306,4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1 701,8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1305,7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1306,4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w:t>
            </w:r>
            <w:proofErr w:type="gramStart"/>
            <w:r w:rsidRPr="00A63338">
              <w:rPr>
                <w:sz w:val="18"/>
                <w:szCs w:val="18"/>
              </w:rPr>
              <w:t>контролю за</w:t>
            </w:r>
            <w:proofErr w:type="gramEnd"/>
            <w:r w:rsidRPr="00A63338">
              <w:rPr>
                <w:sz w:val="18"/>
                <w:szCs w:val="18"/>
              </w:rPr>
              <w:t xml:space="preserve"> исполнением данного бюджета (кассовое исполнение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в области внутреннего муниципального финансового контроля, предусмотренного статьей 269,2 БК РФ</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Обеспечение деятельности финансовых, налоговых и </w:t>
            </w:r>
            <w:r w:rsidRPr="00A63338">
              <w:rPr>
                <w:sz w:val="18"/>
                <w:szCs w:val="18"/>
              </w:rPr>
              <w:lastRenderedPageBreak/>
              <w:t>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1330180030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Исполнение части полномочий поселений по решению вопросов местного значения в соответствии с заключенными соглашениями, предусмотренных ч. 8 ст. 99 ФЗ от 05.04.2013 № 44-ФЗ "О контрактной системе в сфере закупок товаров, работ, услуг для обеспечения государственных и муниципальных нужд"</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1330180040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'Повышение качества предоставления государственных и муниципальных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'Организация деятельности МФЦ'</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деятельности (оказание услуг) муниципальных учреждений (Многофункциональный центр)</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1410105190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1410105190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1410105190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10 934,0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10 282,0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8 373,0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'Обеспечение деятельности МЭУ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'Снабжение тепловой энергией бюджетных организаций Бессоновского района, обеспечение бесперебойной работы котельных'</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35 920,3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33 007,2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35 468,0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обеспечение деятельности (оказание услуг) </w:t>
            </w:r>
            <w:r w:rsidRPr="00A63338">
              <w:rPr>
                <w:sz w:val="18"/>
                <w:szCs w:val="18"/>
              </w:rPr>
              <w:lastRenderedPageBreak/>
              <w:t>муниципальных учреждений (Муниципальное эксплуатационное учреждение)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1510105200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32 591,8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29 376,2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31 837,0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1510105200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32 591,8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29 376,2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31 837,0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жилищно-коммунального хозяйства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1510105200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32 591,8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29 376,2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31 837,0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2 662,8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2 662,8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жилищно-коммунального хозяйства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1510171053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2 662,8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2 904,8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Расходы на повышение оплаты труда работников бюджетной сферы в связи с увеличением минимального </w:t>
            </w:r>
            <w:proofErr w:type="gramStart"/>
            <w:r w:rsidRPr="00A63338">
              <w:rPr>
                <w:sz w:val="18"/>
                <w:szCs w:val="18"/>
              </w:rPr>
              <w:t>размера оплаты труда</w:t>
            </w:r>
            <w:proofErr w:type="gramEnd"/>
            <w:r w:rsidRPr="00A63338">
              <w:rPr>
                <w:sz w:val="18"/>
                <w:szCs w:val="18"/>
              </w:rPr>
              <w:t xml:space="preserve"> за счет средств местного бюджета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жилищно-коммунального хозяйства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15101Z1053</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0505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665,7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726,2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206 151,0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124 735,7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121 574,4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"Оказание социальной поддержки гражданам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4 446,0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4 646,9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4 659,4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"Предоставление мер социальной поддержки муниципальным служащим, вышедшим на пенсию"</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 за выслугу лет муниципальных служащих Бессоновского района Пензенской области (за счет средств бюджета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1 918,4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Иные пенсии, социальные </w:t>
            </w:r>
            <w:r w:rsidRPr="00A63338">
              <w:rPr>
                <w:sz w:val="18"/>
                <w:szCs w:val="18"/>
              </w:rPr>
              <w:lastRenderedPageBreak/>
              <w:t>доплаты к пенсиям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1710328690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Пенсионное обеспечение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1710328690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1 907,4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"Государственная поддержка при улучшении жилищных условий молодых семей"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Реализация мероприятий по обеспечению жильем молодых семей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17105L4970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17105L4970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17105L4970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2 527,6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2 728,5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2 741,0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201 705,0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120 088,8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116 915,0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165 798,2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108 837,4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110 321,2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26 203,6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32 283,0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33 012,7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 Социальная поддержка граждан"</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357,1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351,7</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w:t>
            </w:r>
            <w:proofErr w:type="spellStart"/>
            <w:r w:rsidRPr="00A63338">
              <w:rPr>
                <w:sz w:val="18"/>
                <w:szCs w:val="18"/>
              </w:rPr>
              <w:t>области</w:t>
            </w:r>
            <w:proofErr w:type="gramStart"/>
            <w:r w:rsidRPr="00A63338">
              <w:rPr>
                <w:sz w:val="18"/>
                <w:szCs w:val="18"/>
              </w:rPr>
              <w:t>"В</w:t>
            </w:r>
            <w:proofErr w:type="gramEnd"/>
            <w:r w:rsidRPr="00A63338">
              <w:rPr>
                <w:sz w:val="18"/>
                <w:szCs w:val="18"/>
              </w:rPr>
              <w:t>етеран</w:t>
            </w:r>
            <w:proofErr w:type="spellEnd"/>
            <w:r w:rsidRPr="00A63338">
              <w:rPr>
                <w:sz w:val="18"/>
                <w:szCs w:val="18"/>
              </w:rPr>
              <w:t xml:space="preserve"> труда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1 948,8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1 944,8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1 944,8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1 945,3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по предоставлению мер социальной поддержки многодетным семьям в соответствии с Законом </w:t>
            </w:r>
            <w:r w:rsidRPr="00A63338">
              <w:rPr>
                <w:sz w:val="18"/>
                <w:szCs w:val="18"/>
              </w:rPr>
              <w:lastRenderedPageBreak/>
              <w:t>Пензенской области "О мерах социальной поддержки многодетных семей, проживающих на территории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1720174210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2 561,5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157,6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пенсии, социальные доплаты к пенсиям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Пенсионное обеспечение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155,3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1720174260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61,1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выплате социального пособия на погребение, установленного статьей 10 ФЗ от 12.01.1996 г. № 8-ФЗ "О погребении и похоронном деле"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и иные социальные выплаты гражданам, кроме публичных нормативных обязательств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490,8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523,1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10 412,3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10 920,4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11 338,3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6 594,1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6 683,9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6 774,9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6 594,1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6 683,9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6 774,9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158,1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158,1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162,5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Взносы по обязательному </w:t>
            </w:r>
            <w:r w:rsidRPr="00A63338">
              <w:rPr>
                <w:sz w:val="18"/>
                <w:szCs w:val="18"/>
              </w:rPr>
              <w:lastRenderedPageBreak/>
              <w:t>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2 039,2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2 066,9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2 039,2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2 066,9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2 095,1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1 434,7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1 815,6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2 104,4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1 434,7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1 815,6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2 104,4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Закупка энергетических ресурсов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175,3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182,3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189,6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247</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175,3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182,3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189,6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налога на имущество организаций и земельного налога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Уплата прочих налогов, сборов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1720174430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852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Пензенской области по организации и осуществлению деятельности по опеке и попечительству в отношении совершеннолетних граждан</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2 552,7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2 676,4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2 779,1</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1 146,9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1 116,0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1 131,3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1 146,9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366,0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376,2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974,8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1 076,8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1 157,4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1720174450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974,8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1 076,8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1 157,4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гражданам субсидий на оплату жилого помещения и коммунальных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4 003,5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4 998,0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5 196,4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43,6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54,4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3 959,9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4 943,6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5 139,9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3 959,9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4 943,6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5 139,9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на компенсацию отдельным категориям граждан </w:t>
            </w:r>
            <w:r w:rsidRPr="00A63338">
              <w:rPr>
                <w:sz w:val="18"/>
                <w:szCs w:val="18"/>
              </w:rPr>
              <w:lastRenderedPageBreak/>
              <w:t>оплаты взноса на капитальный ремонт общего имущества в многоквартирном доме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1720174620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361,3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359,3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327,5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308,9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317,2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325,9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1720175020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308,9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317,2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325,9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Предоставление социальных выплат на улучшение жилищных условий многодетным семьям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10 502,1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гражданам на приобретение жилья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1720176520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10 500,0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8 500,0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31 492,4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18 995,9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19 282,4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109,0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98,0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99,0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31 383,4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18 897,9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19 183,4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1720177300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31 383,4</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18 897,9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19 183,4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Исполнение государственных полномочий по предоставлению </w:t>
            </w:r>
            <w:r w:rsidRPr="00A63338">
              <w:rPr>
                <w:sz w:val="18"/>
                <w:szCs w:val="18"/>
              </w:rPr>
              <w:lastRenderedPageBreak/>
              <w:t>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1720177400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1720177400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1720177400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291,8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Осуществление ежемесячных выплат на детей в возрасте от 3 до 7 лет включительно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17201R3020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49 929,5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17201R3020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49 929,5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17201R3020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49 929,5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24 075,9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23 806,5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23 446,5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населению</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24 075,9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23 806,5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23 446,5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вопросы в области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17201R4040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360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24 075,9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23 806,5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23 446,5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115,8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115,8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17201R4620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123,3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115,8</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131,2</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"Финансовая поддержка семей при рождении детей"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35 906,8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11 251,4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6 593,8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172P150841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172P150841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Охрана семьи и детства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172P150841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32 953,9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7 970,4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2 655,4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Предоставление семьям социальных выплат на приобретение (строительство) жилья при рождении первого ребенка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3 938,4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Социальное обеспечение </w:t>
            </w:r>
            <w:r w:rsidRPr="00A63338">
              <w:rPr>
                <w:sz w:val="18"/>
                <w:szCs w:val="18"/>
              </w:rPr>
              <w:lastRenderedPageBreak/>
              <w:t>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172P176510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Субсидии гражданам на приобретение жилья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172P176510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2 952,0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3 280,0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3 936,0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45 370,8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57 735,2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32 006,8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Подпрограмма "Исполнение государственных полномочий Пензенской области в сфере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45 370,8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57 735,2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32 006,8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27 209,8</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30 821,7</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32 006,8</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proofErr w:type="gramStart"/>
            <w:r w:rsidRPr="00A63338">
              <w:rPr>
                <w:sz w:val="18"/>
                <w:szCs w:val="18"/>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28.12.2013</w:t>
            </w:r>
            <w:proofErr w:type="gramEnd"/>
            <w:r w:rsidRPr="00A63338">
              <w:rPr>
                <w:sz w:val="18"/>
                <w:szCs w:val="18"/>
              </w:rPr>
              <w:t xml:space="preserve"> </w:t>
            </w:r>
            <w:proofErr w:type="gramStart"/>
            <w:r w:rsidRPr="00A63338">
              <w:rPr>
                <w:sz w:val="18"/>
                <w:szCs w:val="18"/>
              </w:rPr>
              <w:t>г</w:t>
            </w:r>
            <w:proofErr w:type="gramEnd"/>
            <w:r w:rsidRPr="00A63338">
              <w:rPr>
                <w:sz w:val="18"/>
                <w:szCs w:val="18"/>
              </w:rPr>
              <w:t xml:space="preserve"> № 442-ФЗ "Об основах социального обслуживания граждан в Российской Федерации"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1820174410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1820174410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обслуживание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1820174410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26 902,7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30 511,4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31 685,9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307,1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320,9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Пособия, компенсации, меры социальной поддержки по публичным нормативным обязательствам</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304,9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обеспечение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1820177200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313</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304,9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318,9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Региональный проект " Старшее поколение"</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182P351632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Субсидии бюджетным учреждениям на иные цели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182P351632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Социальное обслуживание населения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182P351632</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612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1002</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18 161,0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26 913,5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функционирования руководителя высшего исполнительного органа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2 699,3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Руководитель высшего исполнительного органа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2 699,3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2 649,3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2 567,6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2 593,4</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1 594,9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1 676,4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1 743,5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1 594,9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1 676,4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1 743,5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464,1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390,9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464,1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375,9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390,9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Функционирование Правительства Российской Федерации, высших исполнительных органов </w:t>
            </w:r>
            <w:r w:rsidRPr="00A63338">
              <w:rPr>
                <w:sz w:val="18"/>
                <w:szCs w:val="18"/>
              </w:rPr>
              <w:lastRenderedPageBreak/>
              <w:t>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7210002100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590,3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515,3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459,0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Расходы на обеспечение функций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7210002200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0104</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деятельности Собрания представителей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2 463,1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Собрание представителей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 по обеспечению деятельности Собрания представителей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7310002200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7310002200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7310002200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Контрольно-счетная комиссия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2 363,1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2 308,3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2 320,5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2 232,1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2 254,3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2 276,5</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Фонд оплаты труда 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1 443,2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1 457,6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1 471,9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121</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1 443,2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1 457,6</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1 471,9</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выплаты персоналу государственных (муниципальных) органов, за исключением фонда оплаты труда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276,6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122</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271,1</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273,9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276,6</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 xml:space="preserve">Взносы по обязательному социальному страхованию на выплаты денежного содержания и иные выплаты работникам </w:t>
            </w:r>
            <w:r w:rsidRPr="00A63338">
              <w:rPr>
                <w:sz w:val="18"/>
                <w:szCs w:val="18"/>
              </w:rPr>
              <w:lastRenderedPageBreak/>
              <w:t>государственных (муниципальных) органов</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lastRenderedPageBreak/>
              <w:t>7320002100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517,7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522,9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7320002100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129</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517,7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522,9</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528,0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Расходы на обеспечение функций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7320002200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101,0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24,0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14,0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7320080060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7320080060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7320080060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30,0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Иные непрограммные расходы органов муниципальной власти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9900000000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11 138,9</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фонды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11 138,6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Резервный фонд администрации Бессоновского района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9910020600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9910020600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фонды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9910020600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0111</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100,0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9910020800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Резервные средства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9910020800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Другие общегосударственные вопросы</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9910020800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870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0113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11 038,6</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0,0</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Прочие расходы, связанные с исполнением переданных государственных полномочий Пензенской области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9940000000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Исполнение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9940051200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t>Прочая закупка товаров, работ и услуг</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9940051200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sz w:val="18"/>
                <w:szCs w:val="18"/>
              </w:rPr>
            </w:pPr>
            <w:r w:rsidRPr="00A63338">
              <w:rPr>
                <w:sz w:val="18"/>
                <w:szCs w:val="18"/>
              </w:rPr>
              <w:lastRenderedPageBreak/>
              <w:t>Судебная система</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9940051200</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244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sz w:val="18"/>
                <w:szCs w:val="18"/>
              </w:rPr>
            </w:pPr>
            <w:r w:rsidRPr="00A63338">
              <w:rPr>
                <w:sz w:val="18"/>
                <w:szCs w:val="18"/>
              </w:rPr>
              <w:t>0105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sz w:val="18"/>
                <w:szCs w:val="18"/>
              </w:rPr>
            </w:pPr>
            <w:r w:rsidRPr="00A63338">
              <w:rPr>
                <w:sz w:val="18"/>
                <w:szCs w:val="18"/>
              </w:rPr>
              <w:t>0,3</w:t>
            </w:r>
          </w:p>
        </w:tc>
      </w:tr>
      <w:tr w:rsidR="00831727" w:rsidRPr="00A63338" w:rsidTr="00831727">
        <w:tblPrEx>
          <w:tblLook w:val="04A0" w:firstRow="1" w:lastRow="0" w:firstColumn="1" w:lastColumn="0" w:noHBand="0" w:noVBand="1"/>
        </w:tblPrEx>
        <w:trPr>
          <w:gridBefore w:val="1"/>
          <w:gridAfter w:val="1"/>
          <w:wBefore w:w="44" w:type="pct"/>
          <w:wAfter w:w="143" w:type="pct"/>
          <w:trHeight w:val="240"/>
        </w:trPr>
        <w:tc>
          <w:tcPr>
            <w:tcW w:w="1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1727" w:rsidRPr="00A63338" w:rsidRDefault="00831727" w:rsidP="00A63338">
            <w:pPr>
              <w:outlineLvl w:val="6"/>
              <w:rPr>
                <w:b/>
                <w:sz w:val="18"/>
                <w:szCs w:val="18"/>
              </w:rPr>
            </w:pPr>
            <w:r w:rsidRPr="00A63338">
              <w:rPr>
                <w:b/>
                <w:sz w:val="18"/>
                <w:szCs w:val="18"/>
              </w:rPr>
              <w:t>Итого</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sz w:val="18"/>
                <w:szCs w:val="18"/>
              </w:rPr>
            </w:pPr>
            <w:r w:rsidRPr="00A63338">
              <w:rPr>
                <w:b/>
                <w:sz w:val="18"/>
                <w:szCs w:val="18"/>
              </w:rPr>
              <w:t> </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sz w:val="18"/>
                <w:szCs w:val="18"/>
              </w:rPr>
            </w:pPr>
            <w:r w:rsidRPr="00A63338">
              <w:rPr>
                <w:b/>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center"/>
              <w:outlineLvl w:val="6"/>
              <w:rPr>
                <w:b/>
                <w:sz w:val="18"/>
                <w:szCs w:val="18"/>
              </w:rPr>
            </w:pPr>
            <w:r w:rsidRPr="00A63338">
              <w:rPr>
                <w:b/>
                <w:sz w:val="18"/>
                <w:szCs w:val="18"/>
              </w:rPr>
              <w:t>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sz w:val="18"/>
                <w:szCs w:val="18"/>
              </w:rPr>
            </w:pPr>
            <w:r w:rsidRPr="00A63338">
              <w:rPr>
                <w:b/>
                <w:sz w:val="18"/>
                <w:szCs w:val="18"/>
              </w:rPr>
              <w:t>1 225 873,7</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sz w:val="18"/>
                <w:szCs w:val="18"/>
              </w:rPr>
            </w:pPr>
            <w:r w:rsidRPr="00A63338">
              <w:rPr>
                <w:b/>
                <w:sz w:val="18"/>
                <w:szCs w:val="18"/>
              </w:rPr>
              <w:t>1 080 649,5</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31727" w:rsidRPr="00A63338" w:rsidRDefault="00831727" w:rsidP="00A63338">
            <w:pPr>
              <w:jc w:val="right"/>
              <w:outlineLvl w:val="6"/>
              <w:rPr>
                <w:b/>
                <w:sz w:val="18"/>
                <w:szCs w:val="18"/>
              </w:rPr>
            </w:pPr>
            <w:r w:rsidRPr="00A63338">
              <w:rPr>
                <w:b/>
                <w:sz w:val="18"/>
                <w:szCs w:val="18"/>
              </w:rPr>
              <w:t>1 069 720,3</w:t>
            </w:r>
          </w:p>
        </w:tc>
      </w:tr>
    </w:tbl>
    <w:p w:rsidR="00831727" w:rsidRPr="00A63338" w:rsidRDefault="00831727" w:rsidP="00A63338">
      <w:pPr>
        <w:rPr>
          <w:sz w:val="18"/>
          <w:szCs w:val="18"/>
        </w:rPr>
      </w:pPr>
    </w:p>
    <w:p w:rsidR="00831727" w:rsidRPr="00A63338" w:rsidRDefault="00831727" w:rsidP="00A63338">
      <w:pPr>
        <w:rPr>
          <w:sz w:val="18"/>
          <w:szCs w:val="18"/>
        </w:rPr>
      </w:pPr>
    </w:p>
    <w:p w:rsidR="00831727" w:rsidRPr="00A63338" w:rsidRDefault="00831727" w:rsidP="00A63338">
      <w:pPr>
        <w:pStyle w:val="20"/>
        <w:numPr>
          <w:ilvl w:val="6"/>
          <w:numId w:val="0"/>
        </w:numPr>
        <w:ind w:hanging="142"/>
        <w:rPr>
          <w:sz w:val="18"/>
          <w:szCs w:val="18"/>
        </w:rPr>
      </w:pPr>
      <w:r w:rsidRPr="00A63338">
        <w:rPr>
          <w:sz w:val="18"/>
          <w:szCs w:val="18"/>
        </w:rPr>
        <w:t xml:space="preserve">        1.14. таблицу 3 приложения 8 изложить в следующей редакции:</w:t>
      </w:r>
    </w:p>
    <w:tbl>
      <w:tblPr>
        <w:tblW w:w="0" w:type="auto"/>
        <w:tblLayout w:type="fixed"/>
        <w:tblCellMar>
          <w:left w:w="30" w:type="dxa"/>
          <w:right w:w="30" w:type="dxa"/>
        </w:tblCellMar>
        <w:tblLook w:val="0000" w:firstRow="0" w:lastRow="0" w:firstColumn="0" w:lastColumn="0" w:noHBand="0" w:noVBand="0"/>
      </w:tblPr>
      <w:tblGrid>
        <w:gridCol w:w="555"/>
        <w:gridCol w:w="14"/>
        <w:gridCol w:w="526"/>
        <w:gridCol w:w="2407"/>
        <w:gridCol w:w="393"/>
        <w:gridCol w:w="1404"/>
        <w:gridCol w:w="316"/>
        <w:gridCol w:w="1580"/>
        <w:gridCol w:w="65"/>
        <w:gridCol w:w="1399"/>
        <w:gridCol w:w="156"/>
      </w:tblGrid>
      <w:tr w:rsidR="00831727" w:rsidRPr="00A63338" w:rsidTr="00831727">
        <w:trPr>
          <w:gridAfter w:val="1"/>
          <w:wAfter w:w="156" w:type="dxa"/>
          <w:trHeight w:val="391"/>
        </w:trPr>
        <w:tc>
          <w:tcPr>
            <w:tcW w:w="569" w:type="dxa"/>
            <w:gridSpan w:val="2"/>
            <w:tcBorders>
              <w:top w:val="nil"/>
              <w:left w:val="nil"/>
              <w:bottom w:val="nil"/>
              <w:right w:val="nil"/>
            </w:tcBorders>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2933" w:type="dxa"/>
            <w:gridSpan w:val="2"/>
            <w:tcBorders>
              <w:top w:val="nil"/>
              <w:left w:val="nil"/>
              <w:bottom w:val="nil"/>
              <w:right w:val="nil"/>
            </w:tcBorders>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1797" w:type="dxa"/>
            <w:gridSpan w:val="2"/>
            <w:tcBorders>
              <w:top w:val="nil"/>
              <w:left w:val="nil"/>
              <w:bottom w:val="nil"/>
              <w:right w:val="nil"/>
            </w:tcBorders>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1961" w:type="dxa"/>
            <w:gridSpan w:val="3"/>
            <w:tcBorders>
              <w:top w:val="nil"/>
              <w:left w:val="nil"/>
              <w:bottom w:val="nil"/>
              <w:right w:val="nil"/>
            </w:tcBorders>
          </w:tcPr>
          <w:p w:rsidR="00831727" w:rsidRPr="00A63338" w:rsidRDefault="00831727" w:rsidP="00A63338">
            <w:pPr>
              <w:autoSpaceDE w:val="0"/>
              <w:autoSpaceDN w:val="0"/>
              <w:adjustRightInd w:val="0"/>
              <w:jc w:val="right"/>
              <w:rPr>
                <w:rFonts w:eastAsiaTheme="minorHAnsi"/>
                <w:color w:val="000000"/>
                <w:sz w:val="18"/>
                <w:szCs w:val="18"/>
                <w:lang w:eastAsia="en-US"/>
              </w:rPr>
            </w:pPr>
          </w:p>
        </w:tc>
        <w:tc>
          <w:tcPr>
            <w:tcW w:w="1399" w:type="dxa"/>
            <w:tcBorders>
              <w:top w:val="nil"/>
              <w:left w:val="nil"/>
              <w:bottom w:val="nil"/>
              <w:right w:val="nil"/>
            </w:tcBorders>
          </w:tcPr>
          <w:p w:rsidR="00831727" w:rsidRPr="00A63338" w:rsidRDefault="00831727" w:rsidP="00A63338">
            <w:pPr>
              <w:autoSpaceDE w:val="0"/>
              <w:autoSpaceDN w:val="0"/>
              <w:adjustRightInd w:val="0"/>
              <w:rPr>
                <w:rFonts w:eastAsiaTheme="minorHAnsi"/>
                <w:b/>
                <w:bCs/>
                <w:color w:val="000000"/>
                <w:sz w:val="18"/>
                <w:szCs w:val="18"/>
                <w:lang w:eastAsia="en-US"/>
              </w:rPr>
            </w:pPr>
          </w:p>
        </w:tc>
      </w:tr>
      <w:tr w:rsidR="00831727" w:rsidRPr="00A63338" w:rsidTr="00831727">
        <w:tblPrEx>
          <w:tblCellMar>
            <w:left w:w="108" w:type="dxa"/>
            <w:right w:w="108" w:type="dxa"/>
          </w:tblCellMar>
        </w:tblPrEx>
        <w:trPr>
          <w:gridBefore w:val="1"/>
          <w:wBefore w:w="555" w:type="dxa"/>
          <w:trHeight w:val="300"/>
        </w:trPr>
        <w:tc>
          <w:tcPr>
            <w:tcW w:w="540" w:type="dxa"/>
            <w:gridSpan w:val="2"/>
            <w:tcBorders>
              <w:top w:val="nil"/>
              <w:left w:val="nil"/>
              <w:bottom w:val="nil"/>
              <w:right w:val="nil"/>
            </w:tcBorders>
            <w:shd w:val="clear" w:color="auto" w:fill="auto"/>
            <w:noWrap/>
            <w:vAlign w:val="bottom"/>
          </w:tcPr>
          <w:p w:rsidR="00831727" w:rsidRPr="00A63338" w:rsidRDefault="00831727" w:rsidP="00A63338">
            <w:pPr>
              <w:spacing w:after="200"/>
              <w:rPr>
                <w:sz w:val="18"/>
                <w:szCs w:val="18"/>
              </w:rPr>
            </w:pPr>
          </w:p>
        </w:tc>
        <w:tc>
          <w:tcPr>
            <w:tcW w:w="2800" w:type="dxa"/>
            <w:gridSpan w:val="2"/>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720" w:type="dxa"/>
            <w:gridSpan w:val="2"/>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580"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620" w:type="dxa"/>
            <w:gridSpan w:val="3"/>
            <w:tcBorders>
              <w:top w:val="nil"/>
              <w:left w:val="nil"/>
              <w:bottom w:val="nil"/>
              <w:right w:val="nil"/>
            </w:tcBorders>
            <w:shd w:val="clear" w:color="auto" w:fill="auto"/>
            <w:noWrap/>
            <w:vAlign w:val="bottom"/>
          </w:tcPr>
          <w:p w:rsidR="00831727" w:rsidRPr="00A63338" w:rsidRDefault="00831727" w:rsidP="00A63338">
            <w:pPr>
              <w:rPr>
                <w:b/>
                <w:bCs/>
                <w:sz w:val="18"/>
                <w:szCs w:val="18"/>
              </w:rPr>
            </w:pPr>
            <w:r w:rsidRPr="00A63338">
              <w:rPr>
                <w:b/>
                <w:bCs/>
                <w:sz w:val="18"/>
                <w:szCs w:val="18"/>
              </w:rPr>
              <w:t>Таблица 3</w:t>
            </w:r>
          </w:p>
        </w:tc>
      </w:tr>
      <w:tr w:rsidR="00831727" w:rsidRPr="00A63338" w:rsidTr="00831727">
        <w:tblPrEx>
          <w:tblCellMar>
            <w:left w:w="108" w:type="dxa"/>
            <w:right w:w="108" w:type="dxa"/>
          </w:tblCellMar>
        </w:tblPrEx>
        <w:trPr>
          <w:gridBefore w:val="1"/>
          <w:wBefore w:w="555" w:type="dxa"/>
          <w:trHeight w:val="2175"/>
        </w:trPr>
        <w:tc>
          <w:tcPr>
            <w:tcW w:w="8260" w:type="dxa"/>
            <w:gridSpan w:val="10"/>
            <w:tcBorders>
              <w:top w:val="nil"/>
              <w:left w:val="nil"/>
              <w:bottom w:val="nil"/>
              <w:right w:val="nil"/>
            </w:tcBorders>
            <w:shd w:val="clear" w:color="auto" w:fill="auto"/>
            <w:vAlign w:val="bottom"/>
          </w:tcPr>
          <w:p w:rsidR="00831727" w:rsidRPr="00A63338" w:rsidRDefault="00831727" w:rsidP="00A63338">
            <w:pPr>
              <w:jc w:val="center"/>
              <w:rPr>
                <w:b/>
                <w:bCs/>
                <w:sz w:val="18"/>
                <w:szCs w:val="18"/>
              </w:rPr>
            </w:pPr>
            <w:r w:rsidRPr="00A63338">
              <w:rPr>
                <w:b/>
                <w:bCs/>
                <w:sz w:val="18"/>
                <w:szCs w:val="18"/>
              </w:rPr>
              <w:t>Распределение иных межбюджетных трансфертов на решение вопросов местного значения бюджетам  поселений Бессоновского района в рамках подпрограммы "Предоставление межбюджетных трансфертов из бюджета Бессоновского района Пензенской области муниципальной программы  "Управление муниципальными финансами и муниципальным долгом Бессоновского района Пензенской области " на 2023 год и на плановый период 2024 и 2025 годов</w:t>
            </w:r>
          </w:p>
        </w:tc>
      </w:tr>
      <w:tr w:rsidR="00831727" w:rsidRPr="00A63338" w:rsidTr="00831727">
        <w:tblPrEx>
          <w:tblCellMar>
            <w:left w:w="108" w:type="dxa"/>
            <w:right w:w="108" w:type="dxa"/>
          </w:tblCellMar>
        </w:tblPrEx>
        <w:trPr>
          <w:gridBefore w:val="1"/>
          <w:wBefore w:w="555" w:type="dxa"/>
          <w:trHeight w:val="315"/>
        </w:trPr>
        <w:tc>
          <w:tcPr>
            <w:tcW w:w="540" w:type="dxa"/>
            <w:gridSpan w:val="2"/>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2800" w:type="dxa"/>
            <w:gridSpan w:val="2"/>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720" w:type="dxa"/>
            <w:gridSpan w:val="2"/>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580"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620" w:type="dxa"/>
            <w:gridSpan w:val="3"/>
            <w:tcBorders>
              <w:top w:val="nil"/>
              <w:left w:val="nil"/>
              <w:bottom w:val="nil"/>
              <w:right w:val="nil"/>
            </w:tcBorders>
            <w:shd w:val="clear" w:color="auto" w:fill="auto"/>
            <w:noWrap/>
            <w:vAlign w:val="bottom"/>
          </w:tcPr>
          <w:p w:rsidR="00831727" w:rsidRPr="00A63338" w:rsidRDefault="00831727" w:rsidP="00A63338">
            <w:pPr>
              <w:rPr>
                <w:sz w:val="18"/>
                <w:szCs w:val="18"/>
              </w:rPr>
            </w:pPr>
            <w:r w:rsidRPr="00A63338">
              <w:rPr>
                <w:sz w:val="18"/>
                <w:szCs w:val="18"/>
              </w:rPr>
              <w:t>(тыс. рублей)</w:t>
            </w:r>
          </w:p>
        </w:tc>
      </w:tr>
      <w:tr w:rsidR="00831727" w:rsidRPr="00A63338" w:rsidTr="00831727">
        <w:tblPrEx>
          <w:tblCellMar>
            <w:left w:w="108" w:type="dxa"/>
            <w:right w:w="108" w:type="dxa"/>
          </w:tblCellMar>
        </w:tblPrEx>
        <w:trPr>
          <w:gridBefore w:val="1"/>
          <w:wBefore w:w="555" w:type="dxa"/>
          <w:trHeight w:val="525"/>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 xml:space="preserve">№ </w:t>
            </w:r>
            <w:proofErr w:type="gramStart"/>
            <w:r w:rsidRPr="00A63338">
              <w:rPr>
                <w:sz w:val="18"/>
                <w:szCs w:val="18"/>
              </w:rPr>
              <w:t>п</w:t>
            </w:r>
            <w:proofErr w:type="gramEnd"/>
            <w:r w:rsidRPr="00A63338">
              <w:rPr>
                <w:sz w:val="18"/>
                <w:szCs w:val="18"/>
              </w:rPr>
              <w:t>/п</w:t>
            </w:r>
          </w:p>
        </w:tc>
        <w:tc>
          <w:tcPr>
            <w:tcW w:w="2800" w:type="dxa"/>
            <w:gridSpan w:val="2"/>
            <w:tcBorders>
              <w:top w:val="single" w:sz="4" w:space="0" w:color="auto"/>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наименование сельских поселений</w:t>
            </w:r>
          </w:p>
        </w:tc>
        <w:tc>
          <w:tcPr>
            <w:tcW w:w="1720" w:type="dxa"/>
            <w:gridSpan w:val="2"/>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bCs/>
                <w:sz w:val="18"/>
                <w:szCs w:val="18"/>
              </w:rPr>
            </w:pPr>
            <w:r w:rsidRPr="00A63338">
              <w:rPr>
                <w:bCs/>
                <w:sz w:val="18"/>
                <w:szCs w:val="18"/>
              </w:rPr>
              <w:t>2023 год</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bCs/>
                <w:sz w:val="18"/>
                <w:szCs w:val="18"/>
              </w:rPr>
            </w:pPr>
            <w:r w:rsidRPr="00A63338">
              <w:rPr>
                <w:bCs/>
                <w:sz w:val="18"/>
                <w:szCs w:val="18"/>
              </w:rPr>
              <w:t>2024 год</w:t>
            </w:r>
          </w:p>
        </w:tc>
        <w:tc>
          <w:tcPr>
            <w:tcW w:w="1620" w:type="dxa"/>
            <w:gridSpan w:val="3"/>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bCs/>
                <w:sz w:val="18"/>
                <w:szCs w:val="18"/>
              </w:rPr>
            </w:pPr>
            <w:r w:rsidRPr="00A63338">
              <w:rPr>
                <w:bCs/>
                <w:sz w:val="18"/>
                <w:szCs w:val="18"/>
              </w:rPr>
              <w:t>2025 год</w:t>
            </w:r>
          </w:p>
        </w:tc>
      </w:tr>
      <w:tr w:rsidR="00831727" w:rsidRPr="00A63338" w:rsidTr="00831727">
        <w:tblPrEx>
          <w:tblCellMar>
            <w:left w:w="108" w:type="dxa"/>
            <w:right w:w="108" w:type="dxa"/>
          </w:tblCellMar>
        </w:tblPrEx>
        <w:trPr>
          <w:gridBefore w:val="1"/>
          <w:wBefore w:w="555" w:type="dxa"/>
          <w:trHeight w:val="299"/>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r w:rsidRPr="00A63338">
              <w:rPr>
                <w:sz w:val="18"/>
                <w:szCs w:val="18"/>
              </w:rPr>
              <w:t>Александровский</w:t>
            </w:r>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123,0</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122,6</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122,6</w:t>
            </w:r>
          </w:p>
        </w:tc>
      </w:tr>
      <w:tr w:rsidR="00831727" w:rsidRPr="00A63338" w:rsidTr="00831727">
        <w:tblPrEx>
          <w:tblCellMar>
            <w:left w:w="108" w:type="dxa"/>
            <w:right w:w="108" w:type="dxa"/>
          </w:tblCellMar>
        </w:tblPrEx>
        <w:trPr>
          <w:gridBefore w:val="1"/>
          <w:wBefore w:w="555" w:type="dxa"/>
          <w:trHeight w:val="288"/>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2</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r w:rsidRPr="00A63338">
              <w:rPr>
                <w:sz w:val="18"/>
                <w:szCs w:val="18"/>
              </w:rPr>
              <w:t>Бессоновский</w:t>
            </w:r>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133,5</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135,2</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135,2</w:t>
            </w:r>
          </w:p>
        </w:tc>
      </w:tr>
      <w:tr w:rsidR="00831727" w:rsidRPr="00A63338" w:rsidTr="00831727">
        <w:tblPrEx>
          <w:tblCellMar>
            <w:left w:w="108" w:type="dxa"/>
            <w:right w:w="108" w:type="dxa"/>
          </w:tblCellMar>
        </w:tblPrEx>
        <w:trPr>
          <w:gridBefore w:val="1"/>
          <w:wBefore w:w="555" w:type="dxa"/>
          <w:trHeight w:val="264"/>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3</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proofErr w:type="spellStart"/>
            <w:r w:rsidRPr="00A63338">
              <w:rPr>
                <w:sz w:val="18"/>
                <w:szCs w:val="18"/>
              </w:rPr>
              <w:t>Вазерский</w:t>
            </w:r>
            <w:proofErr w:type="spellEnd"/>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7870,7</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r>
      <w:tr w:rsidR="00831727" w:rsidRPr="00A63338" w:rsidTr="00831727">
        <w:tblPrEx>
          <w:tblCellMar>
            <w:left w:w="108" w:type="dxa"/>
            <w:right w:w="108" w:type="dxa"/>
          </w:tblCellMar>
        </w:tblPrEx>
        <w:trPr>
          <w:gridBefore w:val="1"/>
          <w:wBefore w:w="555" w:type="dxa"/>
          <w:trHeight w:val="282"/>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4</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r w:rsidRPr="00A63338">
              <w:rPr>
                <w:sz w:val="18"/>
                <w:szCs w:val="18"/>
              </w:rPr>
              <w:t>Грабовский</w:t>
            </w:r>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2604,7</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114,2</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114,2</w:t>
            </w:r>
          </w:p>
        </w:tc>
      </w:tr>
      <w:tr w:rsidR="00831727" w:rsidRPr="00A63338" w:rsidTr="00831727">
        <w:tblPrEx>
          <w:tblCellMar>
            <w:left w:w="108" w:type="dxa"/>
            <w:right w:w="108" w:type="dxa"/>
          </w:tblCellMar>
        </w:tblPrEx>
        <w:trPr>
          <w:gridBefore w:val="1"/>
          <w:wBefore w:w="555" w:type="dxa"/>
          <w:trHeight w:val="258"/>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5</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proofErr w:type="spellStart"/>
            <w:r w:rsidRPr="00A63338">
              <w:rPr>
                <w:sz w:val="18"/>
                <w:szCs w:val="18"/>
              </w:rPr>
              <w:t>Кижеватовский</w:t>
            </w:r>
            <w:proofErr w:type="spellEnd"/>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6170,9</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r>
      <w:tr w:rsidR="00831727" w:rsidRPr="00A63338" w:rsidTr="00831727">
        <w:tblPrEx>
          <w:tblCellMar>
            <w:left w:w="108" w:type="dxa"/>
            <w:right w:w="108" w:type="dxa"/>
          </w:tblCellMar>
        </w:tblPrEx>
        <w:trPr>
          <w:gridBefore w:val="1"/>
          <w:wBefore w:w="555" w:type="dxa"/>
          <w:trHeight w:val="31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6</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proofErr w:type="spellStart"/>
            <w:r w:rsidRPr="00A63338">
              <w:rPr>
                <w:sz w:val="18"/>
                <w:szCs w:val="18"/>
              </w:rPr>
              <w:t>Полеологовский</w:t>
            </w:r>
            <w:proofErr w:type="spellEnd"/>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45,0</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81,7</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81,7</w:t>
            </w:r>
          </w:p>
        </w:tc>
      </w:tr>
      <w:tr w:rsidR="00831727" w:rsidRPr="00A63338" w:rsidTr="00831727">
        <w:tblPrEx>
          <w:tblCellMar>
            <w:left w:w="108" w:type="dxa"/>
            <w:right w:w="108" w:type="dxa"/>
          </w:tblCellMar>
        </w:tblPrEx>
        <w:trPr>
          <w:gridBefore w:val="1"/>
          <w:wBefore w:w="555" w:type="dxa"/>
          <w:trHeight w:val="252"/>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7</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proofErr w:type="spellStart"/>
            <w:r w:rsidRPr="00A63338">
              <w:rPr>
                <w:sz w:val="18"/>
                <w:szCs w:val="18"/>
              </w:rPr>
              <w:t>Проказнинский</w:t>
            </w:r>
            <w:proofErr w:type="spellEnd"/>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98,7</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115,5</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115,5</w:t>
            </w:r>
          </w:p>
        </w:tc>
      </w:tr>
      <w:tr w:rsidR="00831727" w:rsidRPr="00A63338" w:rsidTr="00831727">
        <w:tblPrEx>
          <w:tblCellMar>
            <w:left w:w="108" w:type="dxa"/>
            <w:right w:w="108" w:type="dxa"/>
          </w:tblCellMar>
        </w:tblPrEx>
        <w:trPr>
          <w:gridBefore w:val="1"/>
          <w:wBefore w:w="555" w:type="dxa"/>
          <w:trHeight w:val="31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8</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r w:rsidRPr="00A63338">
              <w:rPr>
                <w:sz w:val="18"/>
                <w:szCs w:val="18"/>
              </w:rPr>
              <w:t>Сосновский</w:t>
            </w:r>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120,6</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r>
      <w:tr w:rsidR="00831727" w:rsidRPr="00A63338" w:rsidTr="00831727">
        <w:tblPrEx>
          <w:tblCellMar>
            <w:left w:w="108" w:type="dxa"/>
            <w:right w:w="108" w:type="dxa"/>
          </w:tblCellMar>
        </w:tblPrEx>
        <w:trPr>
          <w:gridBefore w:val="1"/>
          <w:wBefore w:w="555" w:type="dxa"/>
          <w:trHeight w:val="31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9</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proofErr w:type="spellStart"/>
            <w:r w:rsidRPr="00A63338">
              <w:rPr>
                <w:sz w:val="18"/>
                <w:szCs w:val="18"/>
              </w:rPr>
              <w:t>Степановский</w:t>
            </w:r>
            <w:proofErr w:type="spellEnd"/>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185,7</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r>
      <w:tr w:rsidR="00831727" w:rsidRPr="00A63338" w:rsidTr="00831727">
        <w:tblPrEx>
          <w:tblCellMar>
            <w:left w:w="108" w:type="dxa"/>
            <w:right w:w="108" w:type="dxa"/>
          </w:tblCellMar>
        </w:tblPrEx>
        <w:trPr>
          <w:gridBefore w:val="1"/>
          <w:wBefore w:w="555" w:type="dxa"/>
          <w:trHeight w:val="31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10</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proofErr w:type="spellStart"/>
            <w:r w:rsidRPr="00A63338">
              <w:rPr>
                <w:sz w:val="18"/>
                <w:szCs w:val="18"/>
              </w:rPr>
              <w:t>Чемодановский</w:t>
            </w:r>
            <w:proofErr w:type="spellEnd"/>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117,9</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163,4</w:t>
            </w:r>
          </w:p>
        </w:tc>
      </w:tr>
      <w:tr w:rsidR="00831727" w:rsidRPr="00A63338" w:rsidTr="00831727">
        <w:tblPrEx>
          <w:tblCellMar>
            <w:left w:w="108" w:type="dxa"/>
            <w:right w:w="108" w:type="dxa"/>
          </w:tblCellMar>
        </w:tblPrEx>
        <w:trPr>
          <w:gridBefore w:val="1"/>
          <w:wBefore w:w="555" w:type="dxa"/>
          <w:trHeight w:val="31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 </w:t>
            </w:r>
          </w:p>
        </w:tc>
        <w:tc>
          <w:tcPr>
            <w:tcW w:w="280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b/>
                <w:bCs/>
                <w:sz w:val="18"/>
                <w:szCs w:val="18"/>
              </w:rPr>
            </w:pPr>
            <w:r w:rsidRPr="00A63338">
              <w:rPr>
                <w:b/>
                <w:bCs/>
                <w:sz w:val="18"/>
                <w:szCs w:val="18"/>
              </w:rPr>
              <w:t>итого</w:t>
            </w:r>
          </w:p>
        </w:tc>
        <w:tc>
          <w:tcPr>
            <w:tcW w:w="1720" w:type="dxa"/>
            <w:gridSpan w:val="2"/>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b/>
                <w:bCs/>
                <w:sz w:val="18"/>
                <w:szCs w:val="18"/>
              </w:rPr>
            </w:pPr>
            <w:r w:rsidRPr="00A63338">
              <w:rPr>
                <w:b/>
                <w:bCs/>
                <w:sz w:val="18"/>
                <w:szCs w:val="18"/>
              </w:rPr>
              <w:t>52 214,3</w:t>
            </w:r>
          </w:p>
        </w:tc>
        <w:tc>
          <w:tcPr>
            <w:tcW w:w="1580"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b/>
                <w:bCs/>
                <w:sz w:val="18"/>
                <w:szCs w:val="18"/>
              </w:rPr>
            </w:pPr>
            <w:r w:rsidRPr="00A63338">
              <w:rPr>
                <w:b/>
                <w:bCs/>
                <w:sz w:val="18"/>
                <w:szCs w:val="18"/>
              </w:rPr>
              <w:t>36 089,3</w:t>
            </w:r>
          </w:p>
        </w:tc>
        <w:tc>
          <w:tcPr>
            <w:tcW w:w="1620" w:type="dxa"/>
            <w:gridSpan w:val="3"/>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b/>
                <w:bCs/>
                <w:sz w:val="18"/>
                <w:szCs w:val="18"/>
              </w:rPr>
            </w:pPr>
            <w:r w:rsidRPr="00A63338">
              <w:rPr>
                <w:b/>
                <w:bCs/>
                <w:sz w:val="18"/>
                <w:szCs w:val="18"/>
              </w:rPr>
              <w:t>35 849,4</w:t>
            </w:r>
          </w:p>
        </w:tc>
      </w:tr>
    </w:tbl>
    <w:p w:rsidR="00831727" w:rsidRPr="00A63338" w:rsidRDefault="00831727" w:rsidP="00A63338">
      <w:pPr>
        <w:ind w:left="4680" w:hanging="4396"/>
        <w:rPr>
          <w:sz w:val="18"/>
          <w:szCs w:val="18"/>
        </w:rPr>
      </w:pPr>
      <w:r w:rsidRPr="00A63338">
        <w:rPr>
          <w:sz w:val="18"/>
          <w:szCs w:val="18"/>
        </w:rPr>
        <w:t xml:space="preserve">      </w:t>
      </w:r>
    </w:p>
    <w:p w:rsidR="00831727" w:rsidRPr="00A63338" w:rsidRDefault="00831727" w:rsidP="00A63338">
      <w:pPr>
        <w:ind w:left="4680" w:hanging="4396"/>
        <w:rPr>
          <w:b/>
          <w:bCs/>
          <w:sz w:val="18"/>
          <w:szCs w:val="18"/>
        </w:rPr>
      </w:pPr>
      <w:r w:rsidRPr="00A63338">
        <w:rPr>
          <w:sz w:val="18"/>
          <w:szCs w:val="18"/>
        </w:rPr>
        <w:t>1.1</w:t>
      </w:r>
      <w:r w:rsidRPr="00A63338">
        <w:rPr>
          <w:sz w:val="18"/>
          <w:szCs w:val="18"/>
          <w:lang w:val="en-US"/>
        </w:rPr>
        <w:t>5</w:t>
      </w:r>
      <w:r w:rsidRPr="00A63338">
        <w:rPr>
          <w:sz w:val="18"/>
          <w:szCs w:val="18"/>
        </w:rPr>
        <w:t>. дополнить  приложение 8 таблицей  4</w:t>
      </w:r>
    </w:p>
    <w:p w:rsidR="00831727" w:rsidRPr="00A63338" w:rsidRDefault="00831727" w:rsidP="00A63338">
      <w:pPr>
        <w:ind w:left="4680"/>
        <w:jc w:val="both"/>
        <w:rPr>
          <w:b/>
          <w:bCs/>
          <w:sz w:val="18"/>
          <w:szCs w:val="18"/>
        </w:rPr>
      </w:pPr>
      <w:r w:rsidRPr="00A63338">
        <w:rPr>
          <w:b/>
          <w:bCs/>
          <w:sz w:val="18"/>
          <w:szCs w:val="18"/>
        </w:rPr>
        <w:t xml:space="preserve">                                                  Таблица 4</w:t>
      </w:r>
    </w:p>
    <w:tbl>
      <w:tblPr>
        <w:tblW w:w="0" w:type="auto"/>
        <w:tblInd w:w="534" w:type="dxa"/>
        <w:tblLayout w:type="fixed"/>
        <w:tblLook w:val="0000" w:firstRow="0" w:lastRow="0" w:firstColumn="0" w:lastColumn="0" w:noHBand="0" w:noVBand="0"/>
      </w:tblPr>
      <w:tblGrid>
        <w:gridCol w:w="567"/>
        <w:gridCol w:w="2835"/>
        <w:gridCol w:w="1701"/>
        <w:gridCol w:w="1701"/>
        <w:gridCol w:w="1559"/>
      </w:tblGrid>
      <w:tr w:rsidR="00831727" w:rsidRPr="00A63338" w:rsidTr="00831727">
        <w:trPr>
          <w:trHeight w:val="2175"/>
        </w:trPr>
        <w:tc>
          <w:tcPr>
            <w:tcW w:w="8363" w:type="dxa"/>
            <w:gridSpan w:val="5"/>
            <w:tcBorders>
              <w:top w:val="nil"/>
              <w:left w:val="nil"/>
              <w:bottom w:val="nil"/>
              <w:right w:val="nil"/>
            </w:tcBorders>
            <w:shd w:val="clear" w:color="auto" w:fill="auto"/>
            <w:vAlign w:val="bottom"/>
          </w:tcPr>
          <w:p w:rsidR="00831727" w:rsidRPr="00A63338" w:rsidRDefault="00831727" w:rsidP="00A63338">
            <w:pPr>
              <w:jc w:val="center"/>
              <w:rPr>
                <w:b/>
                <w:bCs/>
                <w:sz w:val="18"/>
                <w:szCs w:val="18"/>
              </w:rPr>
            </w:pPr>
            <w:proofErr w:type="gramStart"/>
            <w:r w:rsidRPr="00A63338">
              <w:rPr>
                <w:b/>
                <w:bCs/>
                <w:sz w:val="18"/>
                <w:szCs w:val="18"/>
              </w:rPr>
              <w:t>Распределение иных межбюджетных трансфертов бюджетам  поселений Бессоновского района на мероприятия по ликвидации мест несанкционированного размещения отходов в рамках подпрограммы "Предоставление межбюджетных трансфертов из бюджета Бессоновского района Пензенской области муниципальной программы  "Управление муниципальными финансами и муниципальным долгом Бессоновского района Пензенской области " на 2023 год и на плановый период 2024 и 2025 годов</w:t>
            </w:r>
            <w:proofErr w:type="gramEnd"/>
          </w:p>
        </w:tc>
      </w:tr>
      <w:tr w:rsidR="00831727" w:rsidRPr="00A63338" w:rsidTr="00831727">
        <w:trPr>
          <w:trHeight w:val="315"/>
        </w:trPr>
        <w:tc>
          <w:tcPr>
            <w:tcW w:w="567"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2835"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701"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701" w:type="dxa"/>
            <w:tcBorders>
              <w:top w:val="nil"/>
              <w:left w:val="nil"/>
              <w:bottom w:val="nil"/>
              <w:right w:val="nil"/>
            </w:tcBorders>
            <w:shd w:val="clear" w:color="auto" w:fill="auto"/>
            <w:noWrap/>
            <w:vAlign w:val="bottom"/>
          </w:tcPr>
          <w:p w:rsidR="00831727" w:rsidRPr="00A63338" w:rsidRDefault="00831727" w:rsidP="00A63338">
            <w:pPr>
              <w:rPr>
                <w:sz w:val="18"/>
                <w:szCs w:val="18"/>
              </w:rPr>
            </w:pPr>
          </w:p>
        </w:tc>
        <w:tc>
          <w:tcPr>
            <w:tcW w:w="1559" w:type="dxa"/>
            <w:tcBorders>
              <w:top w:val="nil"/>
              <w:left w:val="nil"/>
              <w:bottom w:val="nil"/>
              <w:right w:val="nil"/>
            </w:tcBorders>
            <w:shd w:val="clear" w:color="auto" w:fill="auto"/>
            <w:noWrap/>
            <w:vAlign w:val="bottom"/>
          </w:tcPr>
          <w:p w:rsidR="00831727" w:rsidRPr="00A63338" w:rsidRDefault="00831727" w:rsidP="00A63338">
            <w:pPr>
              <w:rPr>
                <w:sz w:val="18"/>
                <w:szCs w:val="18"/>
              </w:rPr>
            </w:pPr>
            <w:r w:rsidRPr="00A63338">
              <w:rPr>
                <w:sz w:val="18"/>
                <w:szCs w:val="18"/>
              </w:rPr>
              <w:t>(тыс. рублей)</w:t>
            </w:r>
          </w:p>
        </w:tc>
      </w:tr>
      <w:tr w:rsidR="00831727" w:rsidRPr="00A63338" w:rsidTr="00831727">
        <w:trPr>
          <w:trHeight w:val="525"/>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 xml:space="preserve">№ </w:t>
            </w:r>
            <w:proofErr w:type="gramStart"/>
            <w:r w:rsidRPr="00A63338">
              <w:rPr>
                <w:sz w:val="18"/>
                <w:szCs w:val="18"/>
              </w:rPr>
              <w:t>п</w:t>
            </w:r>
            <w:proofErr w:type="gramEnd"/>
            <w:r w:rsidRPr="00A63338">
              <w:rPr>
                <w:sz w:val="18"/>
                <w:szCs w:val="18"/>
              </w:rPr>
              <w:t>/п</w:t>
            </w:r>
          </w:p>
        </w:tc>
        <w:tc>
          <w:tcPr>
            <w:tcW w:w="2835" w:type="dxa"/>
            <w:tcBorders>
              <w:top w:val="single" w:sz="4" w:space="0" w:color="auto"/>
              <w:left w:val="nil"/>
              <w:bottom w:val="single" w:sz="4" w:space="0" w:color="auto"/>
              <w:right w:val="single" w:sz="4" w:space="0" w:color="auto"/>
            </w:tcBorders>
            <w:shd w:val="clear" w:color="auto" w:fill="auto"/>
            <w:vAlign w:val="bottom"/>
          </w:tcPr>
          <w:p w:rsidR="00831727" w:rsidRPr="00A63338" w:rsidRDefault="00831727" w:rsidP="00A63338">
            <w:pPr>
              <w:jc w:val="center"/>
              <w:rPr>
                <w:sz w:val="18"/>
                <w:szCs w:val="18"/>
              </w:rPr>
            </w:pPr>
            <w:r w:rsidRPr="00A63338">
              <w:rPr>
                <w:sz w:val="18"/>
                <w:szCs w:val="18"/>
              </w:rPr>
              <w:t>наименование сельских поселений</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bCs/>
                <w:sz w:val="18"/>
                <w:szCs w:val="18"/>
              </w:rPr>
            </w:pPr>
            <w:r w:rsidRPr="00A63338">
              <w:rPr>
                <w:bCs/>
                <w:sz w:val="18"/>
                <w:szCs w:val="18"/>
              </w:rPr>
              <w:t>2023 год</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bCs/>
                <w:sz w:val="18"/>
                <w:szCs w:val="18"/>
              </w:rPr>
            </w:pPr>
            <w:r w:rsidRPr="00A63338">
              <w:rPr>
                <w:bCs/>
                <w:sz w:val="18"/>
                <w:szCs w:val="18"/>
              </w:rPr>
              <w:t>2024 год</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831727" w:rsidRPr="00A63338" w:rsidRDefault="00831727" w:rsidP="00A63338">
            <w:pPr>
              <w:jc w:val="center"/>
              <w:rPr>
                <w:bCs/>
                <w:sz w:val="18"/>
                <w:szCs w:val="18"/>
              </w:rPr>
            </w:pPr>
            <w:r w:rsidRPr="00A63338">
              <w:rPr>
                <w:bCs/>
                <w:sz w:val="18"/>
                <w:szCs w:val="18"/>
              </w:rPr>
              <w:t>2025 год</w:t>
            </w:r>
          </w:p>
        </w:tc>
      </w:tr>
      <w:tr w:rsidR="00831727" w:rsidRPr="00A63338" w:rsidTr="00831727">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tcPr>
          <w:p w:rsidR="00831727" w:rsidRPr="00A63338" w:rsidRDefault="00831727" w:rsidP="00A63338">
            <w:pPr>
              <w:jc w:val="center"/>
              <w:rPr>
                <w:sz w:val="18"/>
                <w:szCs w:val="18"/>
              </w:rPr>
            </w:pPr>
            <w:r w:rsidRPr="00A63338">
              <w:rPr>
                <w:sz w:val="18"/>
                <w:szCs w:val="18"/>
              </w:rPr>
              <w:t>2</w:t>
            </w:r>
          </w:p>
        </w:tc>
        <w:tc>
          <w:tcPr>
            <w:tcW w:w="2835"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rPr>
                <w:sz w:val="18"/>
                <w:szCs w:val="18"/>
              </w:rPr>
            </w:pPr>
            <w:r w:rsidRPr="00A63338">
              <w:rPr>
                <w:sz w:val="18"/>
                <w:szCs w:val="18"/>
              </w:rPr>
              <w:t>Бессоновский</w:t>
            </w:r>
          </w:p>
        </w:tc>
        <w:tc>
          <w:tcPr>
            <w:tcW w:w="1701"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r w:rsidRPr="00A63338">
              <w:rPr>
                <w:sz w:val="18"/>
                <w:szCs w:val="18"/>
              </w:rPr>
              <w:t>1 208,0</w:t>
            </w:r>
          </w:p>
        </w:tc>
        <w:tc>
          <w:tcPr>
            <w:tcW w:w="1701"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831727" w:rsidRPr="00A63338" w:rsidRDefault="00831727" w:rsidP="00A63338">
            <w:pPr>
              <w:jc w:val="right"/>
              <w:rPr>
                <w:sz w:val="18"/>
                <w:szCs w:val="18"/>
              </w:rPr>
            </w:pPr>
          </w:p>
        </w:tc>
      </w:tr>
    </w:tbl>
    <w:p w:rsidR="00831727" w:rsidRPr="00A63338" w:rsidRDefault="00831727" w:rsidP="00A63338">
      <w:pPr>
        <w:ind w:left="4680"/>
        <w:jc w:val="both"/>
        <w:rPr>
          <w:b/>
          <w:bCs/>
          <w:sz w:val="18"/>
          <w:szCs w:val="18"/>
        </w:rPr>
      </w:pPr>
    </w:p>
    <w:p w:rsidR="00831727" w:rsidRPr="00A63338" w:rsidRDefault="00831727" w:rsidP="00A63338">
      <w:pPr>
        <w:pStyle w:val="20"/>
        <w:numPr>
          <w:ilvl w:val="6"/>
          <w:numId w:val="0"/>
        </w:numPr>
        <w:ind w:hanging="142"/>
        <w:rPr>
          <w:sz w:val="18"/>
          <w:szCs w:val="18"/>
        </w:rPr>
      </w:pPr>
      <w:r w:rsidRPr="00A63338">
        <w:rPr>
          <w:sz w:val="18"/>
          <w:szCs w:val="18"/>
        </w:rPr>
        <w:t xml:space="preserve">  1.16. приложение 9 изложить в следующей редакции:</w:t>
      </w:r>
    </w:p>
    <w:p w:rsidR="00831727" w:rsidRPr="00A63338" w:rsidRDefault="00831727" w:rsidP="00A63338">
      <w:pPr>
        <w:ind w:left="4680" w:hanging="4680"/>
        <w:rPr>
          <w:b/>
          <w:bCs/>
          <w:sz w:val="18"/>
          <w:szCs w:val="18"/>
        </w:rPr>
      </w:pPr>
    </w:p>
    <w:p w:rsidR="00831727" w:rsidRPr="00A63338" w:rsidRDefault="00831727" w:rsidP="00A63338">
      <w:pPr>
        <w:ind w:left="4680"/>
        <w:rPr>
          <w:bCs/>
          <w:sz w:val="18"/>
          <w:szCs w:val="18"/>
        </w:rPr>
      </w:pPr>
      <w:r w:rsidRPr="00A63338">
        <w:rPr>
          <w:b/>
          <w:bCs/>
          <w:sz w:val="18"/>
          <w:szCs w:val="18"/>
        </w:rPr>
        <w:t xml:space="preserve">                                         Приложение 9                                                                                                                                                                            </w:t>
      </w:r>
      <w:r w:rsidRPr="00A63338">
        <w:rPr>
          <w:bCs/>
          <w:sz w:val="18"/>
          <w:szCs w:val="18"/>
        </w:rPr>
        <w:t>к решению Собрания представителей Бессоновского района Пензенской области                                                                                                                                                                                                                                                                                                                                                                                                                                                             "О бюджете Бессоновского района Пензенской области на 2023 год и на плановый период 2024 и 2025 годов"</w:t>
      </w:r>
    </w:p>
    <w:p w:rsidR="00831727" w:rsidRPr="00A63338" w:rsidRDefault="00831727" w:rsidP="00A63338">
      <w:pPr>
        <w:keepNext/>
        <w:spacing w:before="240" w:after="60"/>
        <w:ind w:left="284" w:right="284"/>
        <w:jc w:val="center"/>
        <w:outlineLvl w:val="4"/>
        <w:rPr>
          <w:b/>
          <w:sz w:val="18"/>
          <w:szCs w:val="18"/>
        </w:rPr>
      </w:pPr>
      <w:r w:rsidRPr="00A63338">
        <w:rPr>
          <w:b/>
          <w:sz w:val="18"/>
          <w:szCs w:val="18"/>
        </w:rPr>
        <w:lastRenderedPageBreak/>
        <w:t xml:space="preserve">Программа </w:t>
      </w:r>
      <w:r w:rsidRPr="00A63338">
        <w:rPr>
          <w:b/>
          <w:sz w:val="18"/>
          <w:szCs w:val="18"/>
        </w:rPr>
        <w:br/>
        <w:t>муниципальных внутренних заимствований Бессоновского района на 2023 год и на плановый период 2024 и 2025 годов</w:t>
      </w:r>
    </w:p>
    <w:p w:rsidR="00831727" w:rsidRPr="00A63338" w:rsidRDefault="00831727" w:rsidP="00A63338">
      <w:pPr>
        <w:jc w:val="center"/>
        <w:rPr>
          <w:b/>
          <w:sz w:val="18"/>
          <w:szCs w:val="18"/>
        </w:rPr>
      </w:pPr>
      <w:r w:rsidRPr="00A63338">
        <w:rPr>
          <w:b/>
          <w:sz w:val="18"/>
          <w:szCs w:val="18"/>
        </w:rPr>
        <w:t>1. Муниципальные внутренние заимствования Бессоновского района на 2023 год</w:t>
      </w:r>
    </w:p>
    <w:p w:rsidR="00831727" w:rsidRPr="00A63338" w:rsidRDefault="00831727" w:rsidP="00A63338">
      <w:pPr>
        <w:jc w:val="right"/>
        <w:rPr>
          <w:sz w:val="18"/>
          <w:szCs w:val="18"/>
        </w:rPr>
      </w:pPr>
      <w:r w:rsidRPr="00A63338">
        <w:rPr>
          <w:sz w:val="18"/>
          <w:szCs w:val="18"/>
        </w:rPr>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213"/>
        <w:gridCol w:w="1217"/>
        <w:gridCol w:w="4607"/>
      </w:tblGrid>
      <w:tr w:rsidR="00831727" w:rsidRPr="00A63338" w:rsidTr="00831727">
        <w:trPr>
          <w:trHeight w:val="355"/>
        </w:trPr>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 xml:space="preserve">№ </w:t>
            </w:r>
            <w:proofErr w:type="gramStart"/>
            <w:r w:rsidRPr="00A63338">
              <w:rPr>
                <w:sz w:val="18"/>
                <w:szCs w:val="18"/>
              </w:rPr>
              <w:t>п</w:t>
            </w:r>
            <w:proofErr w:type="gramEnd"/>
            <w:r w:rsidRPr="00A63338">
              <w:rPr>
                <w:sz w:val="18"/>
                <w:szCs w:val="18"/>
              </w:rPr>
              <w:t>/п</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Вид заимствования</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lang w:val="en-US"/>
              </w:rPr>
            </w:pPr>
            <w:r w:rsidRPr="00A63338">
              <w:rPr>
                <w:sz w:val="18"/>
                <w:szCs w:val="18"/>
              </w:rPr>
              <w:t>Сумма</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831727" w:rsidRPr="00A63338" w:rsidTr="00831727">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b/>
                <w:sz w:val="18"/>
                <w:szCs w:val="18"/>
              </w:rPr>
            </w:pPr>
            <w:r w:rsidRPr="00A63338">
              <w:rPr>
                <w:b/>
                <w:sz w:val="18"/>
                <w:szCs w:val="18"/>
              </w:rPr>
              <w:t xml:space="preserve">1 </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b/>
                <w:sz w:val="18"/>
                <w:szCs w:val="18"/>
              </w:rPr>
            </w:pPr>
            <w:r w:rsidRPr="00A63338">
              <w:rPr>
                <w:b/>
                <w:sz w:val="18"/>
                <w:szCs w:val="18"/>
              </w:rPr>
              <w:t>Кредиты, привлеченные от кредитных организаций</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b/>
                <w:sz w:val="18"/>
                <w:szCs w:val="18"/>
              </w:rPr>
            </w:pPr>
            <w:r w:rsidRPr="00A63338">
              <w:rPr>
                <w:b/>
                <w:sz w:val="18"/>
                <w:szCs w:val="18"/>
              </w:rPr>
              <w:t>16 817,0</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b/>
                <w:sz w:val="18"/>
                <w:szCs w:val="18"/>
              </w:rPr>
            </w:pPr>
          </w:p>
        </w:tc>
      </w:tr>
      <w:tr w:rsidR="00831727" w:rsidRPr="00A63338" w:rsidTr="00831727">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r w:rsidRPr="00A63338">
              <w:rPr>
                <w:sz w:val="18"/>
                <w:szCs w:val="18"/>
              </w:rPr>
              <w:t>Привлечение средств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sz w:val="18"/>
                <w:szCs w:val="18"/>
              </w:rPr>
            </w:pPr>
            <w:r w:rsidRPr="00A63338">
              <w:rPr>
                <w:sz w:val="18"/>
                <w:szCs w:val="18"/>
              </w:rPr>
              <w:t>23 617,0</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 xml:space="preserve">не позднее 1095 дней </w:t>
            </w:r>
            <w:proofErr w:type="gramStart"/>
            <w:r w:rsidRPr="00A63338">
              <w:rPr>
                <w:sz w:val="18"/>
                <w:szCs w:val="18"/>
              </w:rPr>
              <w:t>с даты  заключения</w:t>
            </w:r>
            <w:proofErr w:type="gramEnd"/>
            <w:r w:rsidRPr="00A63338">
              <w:rPr>
                <w:sz w:val="18"/>
                <w:szCs w:val="18"/>
              </w:rPr>
              <w:t xml:space="preserve"> муниципального контракта на оказание финансовых услуг по предоставлению кредитных ресурсов бюджету Бессоновского района</w:t>
            </w:r>
          </w:p>
        </w:tc>
      </w:tr>
      <w:tr w:rsidR="00831727" w:rsidRPr="00A63338" w:rsidTr="00831727">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r w:rsidRPr="00A63338">
              <w:rPr>
                <w:sz w:val="18"/>
                <w:szCs w:val="18"/>
              </w:rPr>
              <w:t>Погашение основной суммы задолженности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sz w:val="18"/>
                <w:szCs w:val="18"/>
              </w:rPr>
            </w:pPr>
            <w:r w:rsidRPr="00A63338">
              <w:rPr>
                <w:sz w:val="18"/>
                <w:szCs w:val="18"/>
              </w:rPr>
              <w:t>-6 800,0</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sz w:val="18"/>
                <w:szCs w:val="18"/>
              </w:rPr>
            </w:pPr>
          </w:p>
        </w:tc>
      </w:tr>
    </w:tbl>
    <w:p w:rsidR="00831727" w:rsidRPr="00A63338" w:rsidRDefault="00831727" w:rsidP="00A63338">
      <w:pPr>
        <w:jc w:val="center"/>
        <w:rPr>
          <w:b/>
          <w:sz w:val="18"/>
          <w:szCs w:val="18"/>
          <w:lang w:val="en-US"/>
        </w:rPr>
      </w:pPr>
    </w:p>
    <w:p w:rsidR="00831727" w:rsidRPr="00A63338" w:rsidRDefault="00831727" w:rsidP="00A63338">
      <w:pPr>
        <w:jc w:val="center"/>
        <w:rPr>
          <w:b/>
          <w:sz w:val="18"/>
          <w:szCs w:val="18"/>
        </w:rPr>
      </w:pPr>
      <w:r w:rsidRPr="00A63338">
        <w:rPr>
          <w:b/>
          <w:sz w:val="18"/>
          <w:szCs w:val="18"/>
        </w:rPr>
        <w:t>2. Муниципальные внутренние заимствования Бессоновского района на 2024 и 2025 годы</w:t>
      </w:r>
    </w:p>
    <w:p w:rsidR="00831727" w:rsidRPr="00A63338" w:rsidRDefault="00831727" w:rsidP="00A63338">
      <w:pPr>
        <w:jc w:val="right"/>
        <w:rPr>
          <w:sz w:val="18"/>
          <w:szCs w:val="18"/>
        </w:rPr>
      </w:pPr>
      <w:r w:rsidRPr="00A63338">
        <w:rPr>
          <w:sz w:val="18"/>
          <w:szCs w:val="18"/>
        </w:rPr>
        <w:t>(тыс. рублей)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687"/>
        <w:gridCol w:w="1276"/>
        <w:gridCol w:w="2517"/>
        <w:gridCol w:w="1080"/>
        <w:gridCol w:w="1931"/>
      </w:tblGrid>
      <w:tr w:rsidR="00831727" w:rsidRPr="00A63338" w:rsidTr="00A63338">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 xml:space="preserve">№ </w:t>
            </w:r>
            <w:proofErr w:type="gramStart"/>
            <w:r w:rsidRPr="00A63338">
              <w:rPr>
                <w:sz w:val="18"/>
                <w:szCs w:val="18"/>
              </w:rPr>
              <w:t>п</w:t>
            </w:r>
            <w:proofErr w:type="gramEnd"/>
            <w:r w:rsidRPr="00A63338">
              <w:rPr>
                <w:sz w:val="18"/>
                <w:szCs w:val="18"/>
              </w:rPr>
              <w:t>/п</w:t>
            </w:r>
          </w:p>
        </w:tc>
        <w:tc>
          <w:tcPr>
            <w:tcW w:w="268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Вид заимствования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Сумма на 2024 год</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Сумма на 2025 год</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sz w:val="18"/>
                <w:szCs w:val="18"/>
              </w:rPr>
            </w:pPr>
            <w:r w:rsidRPr="00A63338">
              <w:rPr>
                <w:sz w:val="18"/>
                <w:szCs w:val="18"/>
              </w:rP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831727" w:rsidRPr="00A63338" w:rsidTr="00A63338">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center"/>
              <w:rPr>
                <w:b/>
                <w:sz w:val="18"/>
                <w:szCs w:val="18"/>
              </w:rPr>
            </w:pPr>
            <w:r w:rsidRPr="00A63338">
              <w:rPr>
                <w:b/>
                <w:sz w:val="18"/>
                <w:szCs w:val="18"/>
              </w:rPr>
              <w:t>1</w:t>
            </w:r>
          </w:p>
        </w:tc>
        <w:tc>
          <w:tcPr>
            <w:tcW w:w="268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b/>
                <w:sz w:val="18"/>
                <w:szCs w:val="18"/>
              </w:rPr>
            </w:pPr>
            <w:r w:rsidRPr="00A63338">
              <w:rPr>
                <w:b/>
                <w:sz w:val="18"/>
                <w:szCs w:val="18"/>
              </w:rPr>
              <w:t>Кредиты, привлеченные от кредитных организаций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b/>
                <w:sz w:val="18"/>
                <w:szCs w:val="18"/>
              </w:rPr>
            </w:pPr>
            <w:r w:rsidRPr="00A63338">
              <w:rPr>
                <w:b/>
                <w:sz w:val="18"/>
                <w:szCs w:val="18"/>
              </w:rPr>
              <w:t>1 104,0</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b/>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b/>
                <w:sz w:val="18"/>
                <w:szCs w:val="18"/>
              </w:rPr>
            </w:pPr>
            <w:r w:rsidRPr="00A63338">
              <w:rPr>
                <w:b/>
                <w:sz w:val="18"/>
                <w:szCs w:val="18"/>
              </w:rPr>
              <w:t>495,5</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p>
        </w:tc>
      </w:tr>
      <w:tr w:rsidR="00831727" w:rsidRPr="00A63338" w:rsidTr="00A63338">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p>
        </w:tc>
        <w:tc>
          <w:tcPr>
            <w:tcW w:w="268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r w:rsidRPr="00A63338">
              <w:rPr>
                <w:sz w:val="18"/>
                <w:szCs w:val="18"/>
              </w:rPr>
              <w:t>Привлечение средств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sz w:val="18"/>
                <w:szCs w:val="18"/>
              </w:rPr>
            </w:pPr>
            <w:r w:rsidRPr="00A63338">
              <w:rPr>
                <w:sz w:val="18"/>
                <w:szCs w:val="18"/>
              </w:rPr>
              <w:t>17 273,0</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r w:rsidRPr="00A63338">
              <w:rPr>
                <w:sz w:val="18"/>
                <w:szCs w:val="18"/>
              </w:rPr>
              <w:t xml:space="preserve">не позднее 1095 дней </w:t>
            </w:r>
            <w:proofErr w:type="gramStart"/>
            <w:r w:rsidRPr="00A63338">
              <w:rPr>
                <w:sz w:val="18"/>
                <w:szCs w:val="18"/>
              </w:rPr>
              <w:t>с даты заключения</w:t>
            </w:r>
            <w:proofErr w:type="gramEnd"/>
            <w:r w:rsidRPr="00A63338">
              <w:rPr>
                <w:sz w:val="18"/>
                <w:szCs w:val="18"/>
              </w:rPr>
              <w:t xml:space="preserve"> муниципального контракта на оказание финансовых услуг по предоставлению кредитных ресурсов бюджету Бессоновского района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sz w:val="18"/>
                <w:szCs w:val="18"/>
              </w:rPr>
            </w:pPr>
            <w:r w:rsidRPr="00A63338">
              <w:rPr>
                <w:sz w:val="18"/>
                <w:szCs w:val="18"/>
              </w:rPr>
              <w:t>495,5</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r w:rsidRPr="00A63338">
              <w:rPr>
                <w:sz w:val="18"/>
                <w:szCs w:val="18"/>
              </w:rPr>
              <w:t xml:space="preserve">не позднее 1095 дней </w:t>
            </w:r>
            <w:proofErr w:type="gramStart"/>
            <w:r w:rsidRPr="00A63338">
              <w:rPr>
                <w:sz w:val="18"/>
                <w:szCs w:val="18"/>
              </w:rPr>
              <w:t>с даты заключения</w:t>
            </w:r>
            <w:proofErr w:type="gramEnd"/>
            <w:r w:rsidRPr="00A63338">
              <w:rPr>
                <w:sz w:val="18"/>
                <w:szCs w:val="18"/>
              </w:rPr>
              <w:t xml:space="preserve"> муниципального контракта на оказание финансовых услуг по предоставлению кредитных ресурсов бюджету Бессоновского района</w:t>
            </w:r>
          </w:p>
        </w:tc>
      </w:tr>
      <w:tr w:rsidR="00831727" w:rsidRPr="00A63338" w:rsidTr="00A63338">
        <w:tc>
          <w:tcPr>
            <w:tcW w:w="54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p>
        </w:tc>
        <w:tc>
          <w:tcPr>
            <w:tcW w:w="268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r w:rsidRPr="00A63338">
              <w:rPr>
                <w:sz w:val="18"/>
                <w:szCs w:val="18"/>
              </w:rPr>
              <w:t>Погашение основной суммы задолженности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sz w:val="18"/>
                <w:szCs w:val="18"/>
              </w:rPr>
            </w:pPr>
            <w:r w:rsidRPr="00A63338">
              <w:rPr>
                <w:sz w:val="18"/>
                <w:szCs w:val="18"/>
              </w:rPr>
              <w:t>-16 169,0</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jc w:val="right"/>
              <w:rPr>
                <w:sz w:val="18"/>
                <w:szCs w:val="18"/>
              </w:rPr>
            </w:pPr>
            <w:r w:rsidRPr="00A63338">
              <w:rPr>
                <w:sz w:val="18"/>
                <w:szCs w:val="18"/>
              </w:rPr>
              <w:t>0,0</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831727" w:rsidRPr="00A63338" w:rsidRDefault="00831727" w:rsidP="00A63338">
            <w:pPr>
              <w:rPr>
                <w:sz w:val="18"/>
                <w:szCs w:val="18"/>
              </w:rPr>
            </w:pPr>
          </w:p>
        </w:tc>
      </w:tr>
    </w:tbl>
    <w:p w:rsidR="00831727" w:rsidRPr="00A63338" w:rsidRDefault="00831727" w:rsidP="00A63338">
      <w:pPr>
        <w:ind w:left="4680"/>
        <w:rPr>
          <w:bCs/>
          <w:sz w:val="18"/>
          <w:szCs w:val="18"/>
        </w:rPr>
      </w:pPr>
    </w:p>
    <w:p w:rsidR="00831727" w:rsidRPr="00A63338" w:rsidRDefault="00831727" w:rsidP="00A63338">
      <w:pPr>
        <w:pStyle w:val="a1"/>
        <w:jc w:val="both"/>
        <w:rPr>
          <w:sz w:val="18"/>
          <w:szCs w:val="18"/>
        </w:rPr>
      </w:pPr>
      <w:r w:rsidRPr="00A63338">
        <w:rPr>
          <w:sz w:val="18"/>
          <w:szCs w:val="18"/>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831727" w:rsidRPr="00A63338" w:rsidRDefault="00831727" w:rsidP="00A63338">
      <w:pPr>
        <w:pStyle w:val="a1"/>
        <w:jc w:val="both"/>
        <w:rPr>
          <w:sz w:val="18"/>
          <w:szCs w:val="18"/>
        </w:rPr>
      </w:pPr>
      <w:r w:rsidRPr="00A63338">
        <w:rPr>
          <w:sz w:val="18"/>
          <w:szCs w:val="18"/>
        </w:rPr>
        <w:t>3. Настоящее решение вступает в силу на следующий день после дня его официального опубликования.</w:t>
      </w:r>
    </w:p>
    <w:p w:rsidR="00831727" w:rsidRPr="00A63338" w:rsidRDefault="00831727" w:rsidP="00A63338">
      <w:pPr>
        <w:jc w:val="both"/>
        <w:rPr>
          <w:bCs/>
          <w:sz w:val="18"/>
          <w:szCs w:val="18"/>
        </w:rPr>
      </w:pPr>
    </w:p>
    <w:p w:rsidR="00831727" w:rsidRPr="00A63338" w:rsidRDefault="00831727" w:rsidP="00A63338">
      <w:pPr>
        <w:jc w:val="both"/>
        <w:rPr>
          <w:bCs/>
          <w:sz w:val="18"/>
          <w:szCs w:val="18"/>
        </w:rPr>
      </w:pPr>
    </w:p>
    <w:p w:rsidR="00831727" w:rsidRPr="00A63338" w:rsidRDefault="00831727" w:rsidP="00A63338">
      <w:pPr>
        <w:jc w:val="both"/>
        <w:rPr>
          <w:b/>
          <w:bCs/>
          <w:sz w:val="18"/>
          <w:szCs w:val="18"/>
        </w:rPr>
      </w:pPr>
      <w:r w:rsidRPr="00A63338">
        <w:rPr>
          <w:bCs/>
          <w:sz w:val="18"/>
          <w:szCs w:val="18"/>
        </w:rPr>
        <w:t xml:space="preserve">Глава Бессоновского района Пензенской области                                            </w:t>
      </w:r>
      <w:r w:rsidR="00A63338">
        <w:rPr>
          <w:bCs/>
          <w:sz w:val="18"/>
          <w:szCs w:val="18"/>
        </w:rPr>
        <w:t xml:space="preserve">   </w:t>
      </w:r>
      <w:r w:rsidRPr="00A63338">
        <w:rPr>
          <w:bCs/>
          <w:sz w:val="18"/>
          <w:szCs w:val="18"/>
        </w:rPr>
        <w:t xml:space="preserve">        </w:t>
      </w:r>
      <w:proofErr w:type="spellStart"/>
      <w:r w:rsidRPr="00A63338">
        <w:rPr>
          <w:bCs/>
          <w:sz w:val="18"/>
          <w:szCs w:val="18"/>
        </w:rPr>
        <w:t>А.П.Семенов</w:t>
      </w:r>
      <w:proofErr w:type="spellEnd"/>
    </w:p>
    <w:tbl>
      <w:tblPr>
        <w:tblW w:w="10138" w:type="dxa"/>
        <w:tblInd w:w="93" w:type="dxa"/>
        <w:tblLook w:val="0000" w:firstRow="0" w:lastRow="0" w:firstColumn="0" w:lastColumn="0" w:noHBand="0" w:noVBand="0"/>
      </w:tblPr>
      <w:tblGrid>
        <w:gridCol w:w="10138"/>
      </w:tblGrid>
      <w:tr w:rsidR="00831727" w:rsidRPr="008E4CA7" w:rsidTr="00831727">
        <w:trPr>
          <w:trHeight w:val="840"/>
        </w:trPr>
        <w:tc>
          <w:tcPr>
            <w:tcW w:w="10138" w:type="dxa"/>
            <w:tcBorders>
              <w:top w:val="nil"/>
              <w:left w:val="nil"/>
              <w:bottom w:val="nil"/>
              <w:right w:val="nil"/>
            </w:tcBorders>
            <w:shd w:val="clear" w:color="auto" w:fill="auto"/>
            <w:vAlign w:val="bottom"/>
          </w:tcPr>
          <w:p w:rsidR="008E4CA7" w:rsidRPr="008E4CA7" w:rsidRDefault="008E4CA7" w:rsidP="008E4CA7">
            <w:pPr>
              <w:jc w:val="center"/>
              <w:rPr>
                <w:sz w:val="18"/>
                <w:szCs w:val="18"/>
              </w:rPr>
            </w:pPr>
          </w:p>
          <w:p w:rsidR="008E4CA7" w:rsidRPr="008E4CA7" w:rsidRDefault="008E4CA7" w:rsidP="008E4CA7">
            <w:pPr>
              <w:jc w:val="center"/>
              <w:rPr>
                <w:sz w:val="18"/>
                <w:szCs w:val="18"/>
              </w:rPr>
            </w:pPr>
          </w:p>
          <w:p w:rsidR="008E4CA7" w:rsidRPr="008E4CA7" w:rsidRDefault="008E4CA7" w:rsidP="008E4CA7">
            <w:pPr>
              <w:jc w:val="center"/>
              <w:rPr>
                <w:sz w:val="18"/>
                <w:szCs w:val="18"/>
              </w:rPr>
            </w:pPr>
            <w:r w:rsidRPr="008E4CA7">
              <w:rPr>
                <w:sz w:val="18"/>
                <w:szCs w:val="18"/>
              </w:rPr>
              <w:t>РЕШЕНИЕ СОБРАНИЯ ПРЕДСТАВИТЕЛЕЙ</w:t>
            </w:r>
          </w:p>
          <w:p w:rsidR="008E4CA7" w:rsidRPr="008E4CA7" w:rsidRDefault="008E4CA7" w:rsidP="008E4CA7">
            <w:pPr>
              <w:jc w:val="center"/>
              <w:rPr>
                <w:sz w:val="18"/>
                <w:szCs w:val="18"/>
              </w:rPr>
            </w:pPr>
            <w:r w:rsidRPr="008E4CA7">
              <w:rPr>
                <w:sz w:val="18"/>
                <w:szCs w:val="18"/>
              </w:rPr>
              <w:t>БЕССОНОВСКОГО РАЙОНА ПЕНЗЕНСКОЙ ОБЛАСТИ</w:t>
            </w:r>
          </w:p>
          <w:p w:rsidR="008E4CA7" w:rsidRPr="008E4CA7" w:rsidRDefault="008E4CA7" w:rsidP="008E4CA7">
            <w:pPr>
              <w:jc w:val="center"/>
              <w:rPr>
                <w:sz w:val="18"/>
                <w:szCs w:val="18"/>
              </w:rPr>
            </w:pPr>
            <w:r w:rsidRPr="008E4CA7">
              <w:rPr>
                <w:sz w:val="18"/>
                <w:szCs w:val="18"/>
              </w:rPr>
              <w:t>ПЯТОГО СОЗЫВА</w:t>
            </w:r>
          </w:p>
          <w:p w:rsidR="008E4CA7" w:rsidRPr="008E4CA7" w:rsidRDefault="008E4CA7" w:rsidP="008E4CA7">
            <w:pPr>
              <w:widowControl w:val="0"/>
              <w:suppressAutoHyphens/>
              <w:spacing w:after="120"/>
              <w:jc w:val="center"/>
              <w:rPr>
                <w:sz w:val="18"/>
                <w:szCs w:val="18"/>
                <w:lang w:eastAsia="ar-SA"/>
              </w:rPr>
            </w:pPr>
            <w:r w:rsidRPr="008E4CA7">
              <w:rPr>
                <w:sz w:val="18"/>
                <w:szCs w:val="18"/>
              </w:rPr>
              <w:t>от 31.03.2023 № 10</w:t>
            </w:r>
            <w:r w:rsidRPr="008E4CA7">
              <w:rPr>
                <w:sz w:val="18"/>
                <w:szCs w:val="18"/>
              </w:rPr>
              <w:t>5</w:t>
            </w:r>
            <w:r w:rsidRPr="008E4CA7">
              <w:rPr>
                <w:sz w:val="18"/>
                <w:szCs w:val="18"/>
              </w:rPr>
              <w:t>-10/5</w:t>
            </w:r>
          </w:p>
          <w:p w:rsidR="00831727" w:rsidRPr="008E4CA7" w:rsidRDefault="008E4CA7" w:rsidP="00831727">
            <w:pPr>
              <w:jc w:val="center"/>
              <w:rPr>
                <w:b/>
                <w:sz w:val="18"/>
                <w:szCs w:val="18"/>
              </w:rPr>
            </w:pPr>
            <w:r w:rsidRPr="008E4CA7">
              <w:rPr>
                <w:b/>
                <w:sz w:val="18"/>
                <w:szCs w:val="18"/>
              </w:rPr>
              <w:t>О проекте решения Собрания представителей Бессоновского района «О внесении изменений в Устав муниципального района Бессоновский район Пензенской области»</w:t>
            </w:r>
          </w:p>
          <w:p w:rsidR="008E4CA7" w:rsidRPr="008E4CA7" w:rsidRDefault="008E4CA7" w:rsidP="00831727">
            <w:pPr>
              <w:jc w:val="center"/>
              <w:rPr>
                <w:b/>
                <w:bCs/>
                <w:sz w:val="18"/>
                <w:szCs w:val="18"/>
              </w:rPr>
            </w:pPr>
          </w:p>
        </w:tc>
      </w:tr>
    </w:tbl>
    <w:p w:rsidR="008E4CA7" w:rsidRPr="008E4CA7" w:rsidRDefault="008E4CA7" w:rsidP="008E4CA7">
      <w:pPr>
        <w:autoSpaceDE w:val="0"/>
        <w:autoSpaceDN w:val="0"/>
        <w:adjustRightInd w:val="0"/>
        <w:ind w:firstLine="567"/>
        <w:jc w:val="both"/>
        <w:rPr>
          <w:sz w:val="18"/>
          <w:szCs w:val="18"/>
        </w:rPr>
      </w:pPr>
      <w:r w:rsidRPr="008E4CA7">
        <w:rPr>
          <w:sz w:val="18"/>
          <w:szCs w:val="18"/>
        </w:rPr>
        <w:t>В целях приведения Устава муниципального района Бессоновский район Пензенской области в соответствие с законодательством Российской Федерации, 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и Уставом муниципального района Бессоновский район Пензенской области,</w:t>
      </w:r>
    </w:p>
    <w:p w:rsidR="008E4CA7" w:rsidRPr="008E4CA7" w:rsidRDefault="008E4CA7" w:rsidP="008E4CA7">
      <w:pPr>
        <w:ind w:right="-144" w:firstLine="567"/>
        <w:jc w:val="center"/>
        <w:rPr>
          <w:b/>
          <w:sz w:val="18"/>
          <w:szCs w:val="18"/>
        </w:rPr>
      </w:pPr>
      <w:r w:rsidRPr="008E4CA7">
        <w:rPr>
          <w:b/>
          <w:sz w:val="18"/>
          <w:szCs w:val="18"/>
        </w:rPr>
        <w:t>Собрание представителей Бессоновского района Пензенской области решило:</w:t>
      </w:r>
    </w:p>
    <w:p w:rsidR="008E4CA7" w:rsidRPr="008E4CA7" w:rsidRDefault="008E4CA7" w:rsidP="008E4CA7">
      <w:pPr>
        <w:ind w:firstLine="720"/>
        <w:jc w:val="both"/>
        <w:rPr>
          <w:sz w:val="18"/>
          <w:szCs w:val="18"/>
        </w:rPr>
      </w:pPr>
      <w:r w:rsidRPr="008E4CA7">
        <w:rPr>
          <w:sz w:val="18"/>
          <w:szCs w:val="18"/>
        </w:rPr>
        <w:t>1. Одобрить прилагаемый проект решения Собрания представителей Бессоновского района Пензенской области «О внесении изменений в Устав муниципального района Бессоновский район Пензенской области».</w:t>
      </w:r>
    </w:p>
    <w:p w:rsidR="008E4CA7" w:rsidRPr="008E4CA7" w:rsidRDefault="008E4CA7" w:rsidP="008E4CA7">
      <w:pPr>
        <w:ind w:firstLine="720"/>
        <w:jc w:val="both"/>
        <w:rPr>
          <w:b/>
          <w:sz w:val="18"/>
          <w:szCs w:val="18"/>
        </w:rPr>
      </w:pPr>
      <w:r w:rsidRPr="008E4CA7">
        <w:rPr>
          <w:sz w:val="18"/>
          <w:szCs w:val="18"/>
        </w:rPr>
        <w:lastRenderedPageBreak/>
        <w:t xml:space="preserve">2. Назначить публичные слушания по проекту решения Собрания представителей Бессоновского района Пензенской области «О внесении изменений в Устав муниципального района Бессоновский район Пензенской области» на </w:t>
      </w:r>
      <w:r w:rsidRPr="008E4CA7">
        <w:rPr>
          <w:b/>
          <w:sz w:val="18"/>
          <w:szCs w:val="18"/>
        </w:rPr>
        <w:t>14 апреля 2023 года.</w:t>
      </w:r>
    </w:p>
    <w:p w:rsidR="008E4CA7" w:rsidRPr="008E4CA7" w:rsidRDefault="008E4CA7" w:rsidP="008E4CA7">
      <w:pPr>
        <w:pStyle w:val="a1"/>
        <w:tabs>
          <w:tab w:val="left" w:leader="underscore" w:pos="6848"/>
          <w:tab w:val="left" w:leader="underscore" w:pos="7789"/>
        </w:tabs>
        <w:spacing w:after="0"/>
        <w:ind w:left="100" w:firstLine="700"/>
        <w:jc w:val="both"/>
        <w:rPr>
          <w:sz w:val="18"/>
          <w:szCs w:val="18"/>
        </w:rPr>
      </w:pPr>
      <w:r w:rsidRPr="008E4CA7">
        <w:rPr>
          <w:sz w:val="18"/>
          <w:szCs w:val="18"/>
        </w:rPr>
        <w:t>Место проведения публичных слушаний большой зал администрации Бессоновского района Пензенской области в 10.00  часов.</w:t>
      </w:r>
    </w:p>
    <w:p w:rsidR="008E4CA7" w:rsidRPr="008E4CA7" w:rsidRDefault="008E4CA7" w:rsidP="008E4CA7">
      <w:pPr>
        <w:pStyle w:val="a1"/>
        <w:tabs>
          <w:tab w:val="left" w:pos="0"/>
        </w:tabs>
        <w:spacing w:after="0"/>
        <w:ind w:right="480"/>
        <w:jc w:val="both"/>
        <w:rPr>
          <w:sz w:val="18"/>
          <w:szCs w:val="18"/>
        </w:rPr>
      </w:pPr>
      <w:r w:rsidRPr="008E4CA7">
        <w:rPr>
          <w:sz w:val="18"/>
          <w:szCs w:val="18"/>
        </w:rPr>
        <w:tab/>
        <w:t>3. Утвердить организационный комитет по проведению публичных слушаний:</w:t>
      </w:r>
    </w:p>
    <w:p w:rsidR="008E4CA7" w:rsidRPr="008E4CA7" w:rsidRDefault="008E4CA7" w:rsidP="008E4CA7">
      <w:pPr>
        <w:pStyle w:val="afe"/>
        <w:ind w:firstLine="708"/>
        <w:jc w:val="both"/>
        <w:rPr>
          <w:bCs/>
          <w:sz w:val="18"/>
          <w:szCs w:val="18"/>
        </w:rPr>
      </w:pPr>
      <w:r w:rsidRPr="008E4CA7">
        <w:rPr>
          <w:bCs/>
          <w:sz w:val="18"/>
          <w:szCs w:val="18"/>
        </w:rPr>
        <w:t>- Алексеева Е.В. – руководитель аппарата администрации Бессоновского района (по согласованию с Главой администрации Бессоновского района);</w:t>
      </w:r>
    </w:p>
    <w:p w:rsidR="008E4CA7" w:rsidRPr="008E4CA7" w:rsidRDefault="008E4CA7" w:rsidP="008E4CA7">
      <w:pPr>
        <w:pStyle w:val="afe"/>
        <w:ind w:firstLine="888"/>
        <w:jc w:val="both"/>
        <w:rPr>
          <w:bCs/>
          <w:sz w:val="18"/>
          <w:szCs w:val="18"/>
        </w:rPr>
      </w:pPr>
      <w:r w:rsidRPr="008E4CA7">
        <w:rPr>
          <w:sz w:val="18"/>
          <w:szCs w:val="18"/>
        </w:rPr>
        <w:t xml:space="preserve">- Коновалова О.В. – депутат Собрания представителей Бессоновского района по </w:t>
      </w:r>
      <w:proofErr w:type="gramStart"/>
      <w:r w:rsidRPr="008E4CA7">
        <w:rPr>
          <w:sz w:val="18"/>
          <w:szCs w:val="18"/>
        </w:rPr>
        <w:t>и</w:t>
      </w:r>
      <w:hyperlink r:id="rId20" w:history="1">
        <w:r w:rsidRPr="008E4CA7">
          <w:rPr>
            <w:sz w:val="18"/>
            <w:szCs w:val="18"/>
          </w:rPr>
          <w:t>збирательному</w:t>
        </w:r>
        <w:proofErr w:type="gramEnd"/>
        <w:r w:rsidRPr="008E4CA7">
          <w:rPr>
            <w:sz w:val="18"/>
            <w:szCs w:val="18"/>
          </w:rPr>
          <w:t xml:space="preserve"> округу № 1</w:t>
        </w:r>
      </w:hyperlink>
      <w:r w:rsidRPr="008E4CA7">
        <w:rPr>
          <w:bCs/>
          <w:sz w:val="18"/>
          <w:szCs w:val="18"/>
        </w:rPr>
        <w:t xml:space="preserve">; </w:t>
      </w:r>
    </w:p>
    <w:p w:rsidR="008E4CA7" w:rsidRPr="008E4CA7" w:rsidRDefault="008E4CA7" w:rsidP="008E4CA7">
      <w:pPr>
        <w:pStyle w:val="afe"/>
        <w:ind w:firstLine="888"/>
        <w:jc w:val="both"/>
        <w:rPr>
          <w:bCs/>
          <w:sz w:val="18"/>
          <w:szCs w:val="18"/>
        </w:rPr>
      </w:pPr>
      <w:r w:rsidRPr="008E4CA7">
        <w:rPr>
          <w:bCs/>
          <w:sz w:val="18"/>
          <w:szCs w:val="18"/>
        </w:rPr>
        <w:t xml:space="preserve">- </w:t>
      </w:r>
      <w:proofErr w:type="spellStart"/>
      <w:r w:rsidRPr="008E4CA7">
        <w:rPr>
          <w:bCs/>
          <w:sz w:val="18"/>
          <w:szCs w:val="18"/>
        </w:rPr>
        <w:t>Кузечкин</w:t>
      </w:r>
      <w:proofErr w:type="spellEnd"/>
      <w:r w:rsidRPr="008E4CA7">
        <w:rPr>
          <w:bCs/>
          <w:sz w:val="18"/>
          <w:szCs w:val="18"/>
        </w:rPr>
        <w:t xml:space="preserve"> С.А. – начальник юридического отдела администрации Бессоновского района (по согласованию с Главой администрации Бессоновского района);</w:t>
      </w:r>
    </w:p>
    <w:p w:rsidR="008E4CA7" w:rsidRPr="008E4CA7" w:rsidRDefault="008E4CA7" w:rsidP="008E4CA7">
      <w:pPr>
        <w:pStyle w:val="afe"/>
        <w:ind w:firstLine="708"/>
        <w:jc w:val="both"/>
        <w:rPr>
          <w:bCs/>
          <w:sz w:val="18"/>
          <w:szCs w:val="18"/>
        </w:rPr>
      </w:pPr>
      <w:r w:rsidRPr="008E4CA7">
        <w:rPr>
          <w:bCs/>
          <w:sz w:val="18"/>
          <w:szCs w:val="18"/>
        </w:rPr>
        <w:t>- Носова С.Н. – начальник организационного отдела администрации Бессоновского района (по согласованию с Главой администрации Бессоновского района);</w:t>
      </w:r>
    </w:p>
    <w:p w:rsidR="008E4CA7" w:rsidRPr="008E4CA7" w:rsidRDefault="008E4CA7" w:rsidP="008E4CA7">
      <w:pPr>
        <w:pStyle w:val="afe"/>
        <w:ind w:firstLine="708"/>
        <w:jc w:val="both"/>
        <w:rPr>
          <w:sz w:val="18"/>
          <w:szCs w:val="18"/>
        </w:rPr>
      </w:pPr>
      <w:r w:rsidRPr="008E4CA7">
        <w:rPr>
          <w:bCs/>
          <w:sz w:val="18"/>
          <w:szCs w:val="18"/>
        </w:rPr>
        <w:t xml:space="preserve">- </w:t>
      </w:r>
      <w:proofErr w:type="spellStart"/>
      <w:r w:rsidRPr="008E4CA7">
        <w:rPr>
          <w:bCs/>
          <w:sz w:val="18"/>
          <w:szCs w:val="18"/>
        </w:rPr>
        <w:t>Цырин</w:t>
      </w:r>
      <w:proofErr w:type="spellEnd"/>
      <w:r w:rsidRPr="008E4CA7">
        <w:rPr>
          <w:bCs/>
          <w:sz w:val="18"/>
          <w:szCs w:val="18"/>
        </w:rPr>
        <w:t xml:space="preserve"> С.В. – депутат Собрания представителей Бессоновского района по </w:t>
      </w:r>
      <w:proofErr w:type="gramStart"/>
      <w:r w:rsidRPr="008E4CA7">
        <w:rPr>
          <w:bCs/>
          <w:sz w:val="18"/>
          <w:szCs w:val="18"/>
        </w:rPr>
        <w:t>и</w:t>
      </w:r>
      <w:hyperlink r:id="rId21" w:history="1">
        <w:r w:rsidRPr="008E4CA7">
          <w:rPr>
            <w:bCs/>
            <w:sz w:val="18"/>
            <w:szCs w:val="18"/>
          </w:rPr>
          <w:t>збирательному</w:t>
        </w:r>
        <w:proofErr w:type="gramEnd"/>
        <w:r w:rsidRPr="008E4CA7">
          <w:rPr>
            <w:bCs/>
            <w:sz w:val="18"/>
            <w:szCs w:val="18"/>
          </w:rPr>
          <w:t xml:space="preserve"> округу № 3</w:t>
        </w:r>
      </w:hyperlink>
      <w:r w:rsidRPr="008E4CA7">
        <w:rPr>
          <w:sz w:val="18"/>
          <w:szCs w:val="18"/>
        </w:rPr>
        <w:t>.</w:t>
      </w:r>
    </w:p>
    <w:p w:rsidR="008E4CA7" w:rsidRPr="008E4CA7" w:rsidRDefault="008E4CA7" w:rsidP="008E4CA7">
      <w:pPr>
        <w:pStyle w:val="a1"/>
        <w:widowControl/>
        <w:numPr>
          <w:ilvl w:val="1"/>
          <w:numId w:val="5"/>
        </w:numPr>
        <w:tabs>
          <w:tab w:val="left" w:leader="underscore" w:pos="556"/>
          <w:tab w:val="left" w:pos="1324"/>
          <w:tab w:val="left" w:leader="underscore" w:pos="2010"/>
        </w:tabs>
        <w:suppressAutoHyphens w:val="0"/>
        <w:spacing w:after="0"/>
        <w:ind w:left="100" w:right="480" w:firstLine="700"/>
        <w:jc w:val="both"/>
        <w:rPr>
          <w:b/>
          <w:bCs/>
          <w:sz w:val="18"/>
          <w:szCs w:val="18"/>
        </w:rPr>
      </w:pPr>
      <w:r w:rsidRPr="008E4CA7">
        <w:rPr>
          <w:bCs/>
          <w:sz w:val="18"/>
          <w:szCs w:val="18"/>
        </w:rPr>
        <w:t xml:space="preserve">Первое заседание организационного комитета провести </w:t>
      </w:r>
      <w:r w:rsidRPr="008E4CA7">
        <w:rPr>
          <w:b/>
          <w:bCs/>
          <w:sz w:val="18"/>
          <w:szCs w:val="18"/>
        </w:rPr>
        <w:t xml:space="preserve">04 апреля 2023 года. </w:t>
      </w:r>
    </w:p>
    <w:p w:rsidR="008E4CA7" w:rsidRPr="008E4CA7" w:rsidRDefault="008E4CA7" w:rsidP="008E4CA7">
      <w:pPr>
        <w:ind w:firstLine="708"/>
        <w:jc w:val="both"/>
        <w:rPr>
          <w:bCs/>
          <w:sz w:val="18"/>
          <w:szCs w:val="18"/>
        </w:rPr>
      </w:pPr>
      <w:proofErr w:type="gramStart"/>
      <w:r w:rsidRPr="008E4CA7">
        <w:rPr>
          <w:bCs/>
          <w:sz w:val="18"/>
          <w:szCs w:val="18"/>
        </w:rPr>
        <w:t>Учет предложений граждан по проекту решения Собрания представителей</w:t>
      </w:r>
      <w:r w:rsidRPr="008E4CA7">
        <w:rPr>
          <w:bCs/>
          <w:i/>
          <w:iCs/>
          <w:sz w:val="18"/>
          <w:szCs w:val="18"/>
        </w:rPr>
        <w:t xml:space="preserve"> </w:t>
      </w:r>
      <w:r w:rsidRPr="008E4CA7">
        <w:rPr>
          <w:bCs/>
          <w:sz w:val="18"/>
          <w:szCs w:val="18"/>
        </w:rPr>
        <w:t>Бессоновского района Пензенской области «О внесении изменений в Устав</w:t>
      </w:r>
      <w:r w:rsidRPr="008E4CA7">
        <w:rPr>
          <w:bCs/>
          <w:i/>
          <w:iCs/>
          <w:sz w:val="18"/>
          <w:szCs w:val="18"/>
        </w:rPr>
        <w:t xml:space="preserve"> </w:t>
      </w:r>
      <w:r w:rsidRPr="008E4CA7">
        <w:rPr>
          <w:sz w:val="18"/>
          <w:szCs w:val="18"/>
        </w:rPr>
        <w:t>муниципального района Бессоновский</w:t>
      </w:r>
      <w:r w:rsidRPr="008E4CA7">
        <w:rPr>
          <w:i/>
          <w:sz w:val="18"/>
          <w:szCs w:val="18"/>
        </w:rPr>
        <w:t xml:space="preserve"> </w:t>
      </w:r>
      <w:r w:rsidRPr="008E4CA7">
        <w:rPr>
          <w:sz w:val="18"/>
          <w:szCs w:val="18"/>
        </w:rPr>
        <w:t>район Пензенской области</w:t>
      </w:r>
      <w:r w:rsidRPr="008E4CA7">
        <w:rPr>
          <w:bCs/>
          <w:sz w:val="18"/>
          <w:szCs w:val="18"/>
        </w:rPr>
        <w:t xml:space="preserve">» ведется в порядке, установленном решением Собрания представителей Бессоновского района Пензенской области третьего созыва </w:t>
      </w:r>
      <w:r w:rsidRPr="008E4CA7">
        <w:rPr>
          <w:sz w:val="18"/>
          <w:szCs w:val="18"/>
        </w:rPr>
        <w:t xml:space="preserve">от 13 сентября 2016 года № 582-76/3 </w:t>
      </w:r>
      <w:r w:rsidRPr="008E4CA7">
        <w:rPr>
          <w:bCs/>
          <w:sz w:val="18"/>
          <w:szCs w:val="18"/>
        </w:rPr>
        <w:t>«Об утверждении Положения о порядке проведения публичных слушаний в Бессоновском районе Пензенской области».</w:t>
      </w:r>
      <w:proofErr w:type="gramEnd"/>
    </w:p>
    <w:p w:rsidR="008E4CA7" w:rsidRPr="008E4CA7" w:rsidRDefault="008E4CA7" w:rsidP="008E4CA7">
      <w:pPr>
        <w:pStyle w:val="a1"/>
        <w:tabs>
          <w:tab w:val="left" w:leader="underscore" w:pos="543"/>
          <w:tab w:val="left" w:leader="underscore" w:pos="2122"/>
        </w:tabs>
        <w:spacing w:after="0"/>
        <w:ind w:left="20" w:right="20"/>
        <w:jc w:val="both"/>
        <w:rPr>
          <w:sz w:val="18"/>
          <w:szCs w:val="18"/>
        </w:rPr>
      </w:pPr>
      <w:r w:rsidRPr="008E4CA7">
        <w:rPr>
          <w:sz w:val="18"/>
          <w:szCs w:val="18"/>
        </w:rPr>
        <w:t xml:space="preserve">        5. </w:t>
      </w:r>
      <w:proofErr w:type="gramStart"/>
      <w:r w:rsidRPr="008E4CA7">
        <w:rPr>
          <w:sz w:val="18"/>
          <w:szCs w:val="18"/>
        </w:rPr>
        <w:t>Предложения граждан по проекту решения Собрания представителей Бессоновского района «О внесении изменений в Устав муниципального района Бессоновский район Пензенской области» принимаются в кабинете № 208 по адресу: с. Бессоновка, ул. Коммунистическая 2, с 04 апреля 2023 года по 13 апреля 2023 года с 8 до 16.00 часов (с 12 до 13 часов перерыв на обед).</w:t>
      </w:r>
      <w:proofErr w:type="gramEnd"/>
    </w:p>
    <w:p w:rsidR="008E4CA7" w:rsidRPr="008E4CA7" w:rsidRDefault="008E4CA7" w:rsidP="008E4CA7">
      <w:pPr>
        <w:ind w:firstLine="720"/>
        <w:jc w:val="both"/>
        <w:rPr>
          <w:sz w:val="18"/>
          <w:szCs w:val="18"/>
        </w:rPr>
      </w:pPr>
      <w:r w:rsidRPr="008E4CA7">
        <w:rPr>
          <w:sz w:val="18"/>
          <w:szCs w:val="18"/>
        </w:rPr>
        <w:t>6.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8E4CA7" w:rsidRPr="008E4CA7" w:rsidRDefault="008E4CA7" w:rsidP="008E4CA7">
      <w:pPr>
        <w:pStyle w:val="afe"/>
        <w:ind w:firstLine="708"/>
        <w:jc w:val="both"/>
        <w:rPr>
          <w:sz w:val="18"/>
          <w:szCs w:val="18"/>
        </w:rPr>
      </w:pPr>
      <w:r w:rsidRPr="008E4CA7">
        <w:rPr>
          <w:sz w:val="18"/>
          <w:szCs w:val="18"/>
        </w:rPr>
        <w:t xml:space="preserve">7. Контроль за выполнением настоящего решения возложить на </w:t>
      </w:r>
      <w:proofErr w:type="spellStart"/>
      <w:r w:rsidRPr="008E4CA7">
        <w:rPr>
          <w:sz w:val="18"/>
          <w:szCs w:val="18"/>
        </w:rPr>
        <w:t>Цырина</w:t>
      </w:r>
      <w:proofErr w:type="spellEnd"/>
      <w:r w:rsidRPr="008E4CA7">
        <w:rPr>
          <w:sz w:val="18"/>
          <w:szCs w:val="18"/>
        </w:rPr>
        <w:t xml:space="preserve"> Сергея Викторовича - депутата Собрания представителей Бессоновского района Пензенской области по </w:t>
      </w:r>
      <w:proofErr w:type="gramStart"/>
      <w:r w:rsidRPr="008E4CA7">
        <w:rPr>
          <w:sz w:val="18"/>
          <w:szCs w:val="18"/>
        </w:rPr>
        <w:t>и</w:t>
      </w:r>
      <w:hyperlink r:id="rId22" w:history="1">
        <w:r w:rsidRPr="008E4CA7">
          <w:rPr>
            <w:sz w:val="18"/>
            <w:szCs w:val="18"/>
          </w:rPr>
          <w:t>збирательному</w:t>
        </w:r>
        <w:proofErr w:type="gramEnd"/>
        <w:r w:rsidRPr="008E4CA7">
          <w:rPr>
            <w:sz w:val="18"/>
            <w:szCs w:val="18"/>
          </w:rPr>
          <w:t xml:space="preserve"> округу № 3</w:t>
        </w:r>
      </w:hyperlink>
      <w:r w:rsidRPr="008E4CA7">
        <w:rPr>
          <w:sz w:val="18"/>
          <w:szCs w:val="18"/>
        </w:rPr>
        <w:t>.</w:t>
      </w:r>
    </w:p>
    <w:p w:rsidR="008E4CA7" w:rsidRPr="008E4CA7" w:rsidRDefault="008E4CA7" w:rsidP="008E4CA7">
      <w:pPr>
        <w:pStyle w:val="afe"/>
        <w:ind w:firstLine="708"/>
        <w:jc w:val="both"/>
        <w:rPr>
          <w:sz w:val="18"/>
          <w:szCs w:val="18"/>
        </w:rPr>
      </w:pPr>
    </w:p>
    <w:p w:rsidR="008E4CA7" w:rsidRPr="008E4CA7" w:rsidRDefault="008E4CA7" w:rsidP="008E4CA7">
      <w:pPr>
        <w:pStyle w:val="afe"/>
        <w:ind w:firstLine="708"/>
        <w:jc w:val="both"/>
        <w:rPr>
          <w:sz w:val="18"/>
          <w:szCs w:val="18"/>
        </w:rPr>
      </w:pPr>
    </w:p>
    <w:p w:rsidR="008E4CA7" w:rsidRPr="008E4CA7" w:rsidRDefault="008E4CA7" w:rsidP="008E4CA7">
      <w:pPr>
        <w:pStyle w:val="afe"/>
        <w:jc w:val="left"/>
        <w:rPr>
          <w:sz w:val="18"/>
          <w:szCs w:val="18"/>
        </w:rPr>
      </w:pPr>
      <w:r w:rsidRPr="008E4CA7">
        <w:rPr>
          <w:sz w:val="18"/>
          <w:szCs w:val="18"/>
        </w:rPr>
        <w:t>Глава Бессоновского района</w:t>
      </w:r>
      <w:r>
        <w:rPr>
          <w:sz w:val="18"/>
          <w:szCs w:val="18"/>
        </w:rPr>
        <w:t xml:space="preserve"> Пензенской области </w:t>
      </w:r>
      <w:r w:rsidRPr="008E4CA7">
        <w:rPr>
          <w:sz w:val="18"/>
          <w:szCs w:val="18"/>
        </w:rPr>
        <w:tab/>
      </w:r>
      <w:r w:rsidRPr="008E4CA7">
        <w:rPr>
          <w:sz w:val="18"/>
          <w:szCs w:val="18"/>
        </w:rPr>
        <w:tab/>
      </w:r>
      <w:r w:rsidRPr="008E4CA7">
        <w:rPr>
          <w:sz w:val="18"/>
          <w:szCs w:val="18"/>
        </w:rPr>
        <w:tab/>
      </w:r>
      <w:r w:rsidRPr="008E4CA7">
        <w:rPr>
          <w:sz w:val="18"/>
          <w:szCs w:val="18"/>
        </w:rPr>
        <w:tab/>
      </w:r>
      <w:r w:rsidRPr="008E4CA7">
        <w:rPr>
          <w:sz w:val="18"/>
          <w:szCs w:val="18"/>
        </w:rPr>
        <w:tab/>
      </w:r>
      <w:r w:rsidRPr="008E4CA7">
        <w:rPr>
          <w:sz w:val="18"/>
          <w:szCs w:val="18"/>
        </w:rPr>
        <w:tab/>
        <w:t xml:space="preserve">     А. П. Семёнов</w:t>
      </w:r>
    </w:p>
    <w:p w:rsidR="008E4CA7" w:rsidRPr="008E4CA7" w:rsidRDefault="008E4CA7" w:rsidP="008E4CA7">
      <w:pPr>
        <w:pStyle w:val="afe"/>
        <w:ind w:firstLine="708"/>
        <w:rPr>
          <w:sz w:val="18"/>
          <w:szCs w:val="18"/>
        </w:rPr>
      </w:pPr>
    </w:p>
    <w:p w:rsidR="008E4CA7" w:rsidRPr="008E4CA7" w:rsidRDefault="008E4CA7" w:rsidP="008E4CA7">
      <w:pPr>
        <w:pStyle w:val="afe"/>
        <w:ind w:firstLine="708"/>
        <w:rPr>
          <w:sz w:val="18"/>
          <w:szCs w:val="18"/>
        </w:rPr>
      </w:pPr>
    </w:p>
    <w:p w:rsidR="008E4CA7" w:rsidRPr="008E4CA7" w:rsidRDefault="008E4CA7" w:rsidP="008E4CA7">
      <w:pPr>
        <w:pStyle w:val="afe"/>
        <w:ind w:firstLine="708"/>
        <w:rPr>
          <w:sz w:val="18"/>
          <w:szCs w:val="18"/>
        </w:rPr>
      </w:pPr>
    </w:p>
    <w:p w:rsidR="008E4CA7" w:rsidRPr="008E4CA7" w:rsidRDefault="008E4CA7" w:rsidP="008E4CA7">
      <w:pPr>
        <w:ind w:firstLine="720"/>
        <w:jc w:val="right"/>
        <w:rPr>
          <w:color w:val="000000"/>
          <w:sz w:val="18"/>
          <w:szCs w:val="18"/>
        </w:rPr>
      </w:pPr>
      <w:r w:rsidRPr="008E4CA7">
        <w:rPr>
          <w:color w:val="000000"/>
          <w:sz w:val="18"/>
          <w:szCs w:val="18"/>
        </w:rPr>
        <w:t>Приложение</w:t>
      </w:r>
    </w:p>
    <w:p w:rsidR="008E4CA7" w:rsidRPr="008E4CA7" w:rsidRDefault="008E4CA7" w:rsidP="008E4CA7">
      <w:pPr>
        <w:ind w:firstLine="720"/>
        <w:jc w:val="right"/>
        <w:rPr>
          <w:color w:val="000000"/>
          <w:sz w:val="18"/>
          <w:szCs w:val="18"/>
        </w:rPr>
      </w:pPr>
      <w:r w:rsidRPr="008E4CA7">
        <w:rPr>
          <w:color w:val="000000"/>
          <w:sz w:val="18"/>
          <w:szCs w:val="18"/>
        </w:rPr>
        <w:t>к решению Собрания представителей</w:t>
      </w:r>
    </w:p>
    <w:p w:rsidR="008E4CA7" w:rsidRDefault="008E4CA7" w:rsidP="008E4CA7">
      <w:pPr>
        <w:ind w:firstLine="720"/>
        <w:jc w:val="right"/>
        <w:rPr>
          <w:color w:val="000000"/>
          <w:sz w:val="18"/>
          <w:szCs w:val="18"/>
        </w:rPr>
      </w:pPr>
      <w:r w:rsidRPr="008E4CA7">
        <w:rPr>
          <w:color w:val="000000"/>
          <w:sz w:val="18"/>
          <w:szCs w:val="18"/>
        </w:rPr>
        <w:t>Бессоновского района Пензенской области</w:t>
      </w:r>
      <w:r>
        <w:rPr>
          <w:color w:val="000000"/>
          <w:sz w:val="18"/>
          <w:szCs w:val="18"/>
        </w:rPr>
        <w:t xml:space="preserve"> </w:t>
      </w:r>
    </w:p>
    <w:p w:rsidR="008E4CA7" w:rsidRPr="008E4CA7" w:rsidRDefault="008E4CA7" w:rsidP="008E4CA7">
      <w:pPr>
        <w:ind w:firstLine="720"/>
        <w:jc w:val="right"/>
        <w:rPr>
          <w:color w:val="000000"/>
          <w:sz w:val="18"/>
          <w:szCs w:val="18"/>
        </w:rPr>
      </w:pPr>
      <w:r>
        <w:rPr>
          <w:color w:val="000000"/>
          <w:sz w:val="18"/>
          <w:szCs w:val="18"/>
        </w:rPr>
        <w:t xml:space="preserve">пятого созыва </w:t>
      </w:r>
    </w:p>
    <w:p w:rsidR="008E4CA7" w:rsidRPr="008E4CA7" w:rsidRDefault="008E4CA7" w:rsidP="008E4CA7">
      <w:pPr>
        <w:pStyle w:val="3"/>
        <w:numPr>
          <w:ilvl w:val="0"/>
          <w:numId w:val="0"/>
        </w:numPr>
        <w:ind w:left="5387"/>
        <w:jc w:val="right"/>
        <w:rPr>
          <w:b w:val="0"/>
          <w:sz w:val="18"/>
          <w:szCs w:val="18"/>
        </w:rPr>
      </w:pPr>
      <w:r w:rsidRPr="008E4CA7">
        <w:rPr>
          <w:b w:val="0"/>
          <w:sz w:val="18"/>
          <w:szCs w:val="18"/>
        </w:rPr>
        <w:t xml:space="preserve">от </w:t>
      </w:r>
      <w:r w:rsidRPr="008E4CA7">
        <w:rPr>
          <w:b w:val="0"/>
          <w:sz w:val="18"/>
          <w:szCs w:val="18"/>
        </w:rPr>
        <w:t>31.03.2023</w:t>
      </w:r>
      <w:r w:rsidRPr="008E4CA7">
        <w:rPr>
          <w:b w:val="0"/>
          <w:sz w:val="18"/>
          <w:szCs w:val="18"/>
        </w:rPr>
        <w:t xml:space="preserve"> №</w:t>
      </w:r>
      <w:r w:rsidRPr="008E4CA7">
        <w:rPr>
          <w:b w:val="0"/>
          <w:sz w:val="18"/>
          <w:szCs w:val="18"/>
        </w:rPr>
        <w:t xml:space="preserve"> 105-10/5</w:t>
      </w:r>
    </w:p>
    <w:p w:rsidR="008E4CA7" w:rsidRPr="008E4CA7" w:rsidRDefault="008E4CA7" w:rsidP="008E4CA7">
      <w:pPr>
        <w:jc w:val="right"/>
        <w:rPr>
          <w:color w:val="000000"/>
          <w:sz w:val="18"/>
          <w:szCs w:val="18"/>
        </w:rPr>
      </w:pPr>
    </w:p>
    <w:p w:rsidR="008E4CA7" w:rsidRPr="008E4CA7" w:rsidRDefault="008E4CA7" w:rsidP="008E4CA7">
      <w:pPr>
        <w:ind w:left="7788"/>
        <w:jc w:val="right"/>
        <w:rPr>
          <w:b/>
          <w:sz w:val="18"/>
          <w:szCs w:val="18"/>
          <w:u w:val="single"/>
        </w:rPr>
      </w:pPr>
      <w:r w:rsidRPr="008E4CA7">
        <w:rPr>
          <w:b/>
          <w:sz w:val="18"/>
          <w:szCs w:val="18"/>
          <w:u w:val="single"/>
        </w:rPr>
        <w:t>ПРОЕКТ</w:t>
      </w:r>
    </w:p>
    <w:p w:rsidR="008E4CA7" w:rsidRPr="008E4CA7" w:rsidRDefault="008E4CA7" w:rsidP="008E4CA7">
      <w:pPr>
        <w:ind w:left="7788"/>
        <w:jc w:val="right"/>
        <w:rPr>
          <w:b/>
          <w:sz w:val="18"/>
          <w:szCs w:val="18"/>
          <w:u w:val="single"/>
        </w:rPr>
      </w:pPr>
    </w:p>
    <w:p w:rsidR="008E4CA7" w:rsidRPr="008E4CA7" w:rsidRDefault="008E4CA7" w:rsidP="008E4CA7">
      <w:pPr>
        <w:ind w:right="-144" w:firstLine="567"/>
        <w:jc w:val="center"/>
        <w:rPr>
          <w:b/>
          <w:sz w:val="18"/>
          <w:szCs w:val="18"/>
        </w:rPr>
      </w:pPr>
      <w:r w:rsidRPr="008E4CA7">
        <w:rPr>
          <w:b/>
          <w:sz w:val="18"/>
          <w:szCs w:val="18"/>
        </w:rPr>
        <w:t xml:space="preserve">О внесении изменений в Устав муниципального района Бессоновский район </w:t>
      </w:r>
      <w:proofErr w:type="spellStart"/>
      <w:proofErr w:type="gramStart"/>
      <w:r w:rsidRPr="008E4CA7">
        <w:rPr>
          <w:b/>
          <w:sz w:val="18"/>
          <w:szCs w:val="18"/>
        </w:rPr>
        <w:t>район</w:t>
      </w:r>
      <w:proofErr w:type="spellEnd"/>
      <w:proofErr w:type="gramEnd"/>
      <w:r w:rsidRPr="008E4CA7">
        <w:rPr>
          <w:b/>
          <w:sz w:val="18"/>
          <w:szCs w:val="18"/>
        </w:rPr>
        <w:t xml:space="preserve"> Пензенской области</w:t>
      </w:r>
    </w:p>
    <w:p w:rsidR="008E4CA7" w:rsidRPr="008E4CA7" w:rsidRDefault="008E4CA7" w:rsidP="008E4CA7">
      <w:pPr>
        <w:ind w:right="-144" w:firstLine="567"/>
        <w:jc w:val="both"/>
        <w:rPr>
          <w:sz w:val="18"/>
          <w:szCs w:val="18"/>
        </w:rPr>
      </w:pPr>
    </w:p>
    <w:p w:rsidR="008E4CA7" w:rsidRPr="008E4CA7" w:rsidRDefault="008E4CA7" w:rsidP="008E4CA7">
      <w:pPr>
        <w:ind w:right="-144" w:firstLine="567"/>
        <w:jc w:val="both"/>
        <w:rPr>
          <w:b/>
          <w:sz w:val="18"/>
          <w:szCs w:val="18"/>
        </w:rPr>
      </w:pPr>
      <w:r w:rsidRPr="008E4CA7">
        <w:rPr>
          <w:sz w:val="18"/>
          <w:szCs w:val="1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w:t>
      </w:r>
      <w:r w:rsidRPr="008E4CA7">
        <w:rPr>
          <w:i/>
          <w:sz w:val="18"/>
          <w:szCs w:val="18"/>
        </w:rPr>
        <w:t xml:space="preserve"> </w:t>
      </w:r>
      <w:r w:rsidRPr="008E4CA7">
        <w:rPr>
          <w:sz w:val="18"/>
          <w:szCs w:val="18"/>
        </w:rPr>
        <w:t>Устава</w:t>
      </w:r>
      <w:r w:rsidRPr="008E4CA7">
        <w:rPr>
          <w:b/>
          <w:sz w:val="18"/>
          <w:szCs w:val="18"/>
        </w:rPr>
        <w:t xml:space="preserve"> </w:t>
      </w:r>
      <w:r w:rsidRPr="008E4CA7">
        <w:rPr>
          <w:sz w:val="18"/>
          <w:szCs w:val="18"/>
        </w:rPr>
        <w:t>муниципального района</w:t>
      </w:r>
      <w:r w:rsidRPr="008E4CA7">
        <w:rPr>
          <w:b/>
          <w:sz w:val="18"/>
          <w:szCs w:val="18"/>
        </w:rPr>
        <w:t xml:space="preserve"> </w:t>
      </w:r>
      <w:r w:rsidRPr="008E4CA7">
        <w:rPr>
          <w:sz w:val="18"/>
          <w:szCs w:val="18"/>
        </w:rPr>
        <w:t>Бессоновский</w:t>
      </w:r>
      <w:r w:rsidRPr="008E4CA7">
        <w:rPr>
          <w:i/>
          <w:sz w:val="18"/>
          <w:szCs w:val="18"/>
        </w:rPr>
        <w:t xml:space="preserve"> </w:t>
      </w:r>
      <w:r w:rsidRPr="008E4CA7">
        <w:rPr>
          <w:sz w:val="18"/>
          <w:szCs w:val="18"/>
        </w:rPr>
        <w:t>район Пензенской области,</w:t>
      </w:r>
    </w:p>
    <w:p w:rsidR="008E4CA7" w:rsidRPr="008E4CA7" w:rsidRDefault="008E4CA7" w:rsidP="008E4CA7">
      <w:pPr>
        <w:ind w:right="-144" w:firstLine="567"/>
        <w:jc w:val="center"/>
        <w:rPr>
          <w:b/>
          <w:sz w:val="18"/>
          <w:szCs w:val="18"/>
        </w:rPr>
      </w:pPr>
    </w:p>
    <w:p w:rsidR="008E4CA7" w:rsidRPr="008E4CA7" w:rsidRDefault="008E4CA7" w:rsidP="008E4CA7">
      <w:pPr>
        <w:ind w:right="-144" w:firstLine="567"/>
        <w:jc w:val="center"/>
        <w:rPr>
          <w:b/>
          <w:sz w:val="18"/>
          <w:szCs w:val="18"/>
        </w:rPr>
      </w:pPr>
      <w:r w:rsidRPr="008E4CA7">
        <w:rPr>
          <w:b/>
          <w:sz w:val="18"/>
          <w:szCs w:val="18"/>
        </w:rPr>
        <w:t>Собрание представителей Бессоновского района Пензенской области решило:</w:t>
      </w:r>
    </w:p>
    <w:p w:rsidR="008E4CA7" w:rsidRPr="008E4CA7" w:rsidRDefault="008E4CA7" w:rsidP="008E4CA7">
      <w:pPr>
        <w:ind w:right="-144" w:firstLine="567"/>
        <w:jc w:val="center"/>
        <w:rPr>
          <w:b/>
          <w:sz w:val="18"/>
          <w:szCs w:val="18"/>
        </w:rPr>
      </w:pPr>
    </w:p>
    <w:p w:rsidR="008E4CA7" w:rsidRPr="008E4CA7" w:rsidRDefault="008E4CA7" w:rsidP="008E4CA7">
      <w:pPr>
        <w:ind w:firstLine="567"/>
        <w:jc w:val="both"/>
        <w:rPr>
          <w:sz w:val="18"/>
          <w:szCs w:val="18"/>
        </w:rPr>
      </w:pPr>
      <w:r w:rsidRPr="008E4CA7">
        <w:rPr>
          <w:sz w:val="18"/>
          <w:szCs w:val="18"/>
        </w:rPr>
        <w:t>1. Внести в Устав</w:t>
      </w:r>
      <w:r w:rsidRPr="008E4CA7">
        <w:rPr>
          <w:b/>
          <w:sz w:val="18"/>
          <w:szCs w:val="18"/>
        </w:rPr>
        <w:t xml:space="preserve"> </w:t>
      </w:r>
      <w:r w:rsidRPr="008E4CA7">
        <w:rPr>
          <w:spacing w:val="-6"/>
          <w:sz w:val="18"/>
          <w:szCs w:val="18"/>
        </w:rPr>
        <w:t xml:space="preserve">муниципального района </w:t>
      </w:r>
      <w:r w:rsidRPr="008E4CA7">
        <w:rPr>
          <w:sz w:val="18"/>
          <w:szCs w:val="18"/>
        </w:rPr>
        <w:t>Бессоновский</w:t>
      </w:r>
      <w:r w:rsidRPr="008E4CA7">
        <w:rPr>
          <w:b/>
          <w:sz w:val="18"/>
          <w:szCs w:val="18"/>
        </w:rPr>
        <w:t xml:space="preserve"> </w:t>
      </w:r>
      <w:r w:rsidRPr="008E4CA7">
        <w:rPr>
          <w:sz w:val="18"/>
          <w:szCs w:val="18"/>
        </w:rPr>
        <w:t>район Пензенской области следующие изменения:</w:t>
      </w:r>
    </w:p>
    <w:p w:rsidR="008E4CA7" w:rsidRPr="008E4CA7" w:rsidRDefault="008E4CA7" w:rsidP="008E4CA7">
      <w:pPr>
        <w:ind w:firstLine="567"/>
        <w:jc w:val="both"/>
        <w:rPr>
          <w:b/>
          <w:color w:val="FF0000"/>
          <w:sz w:val="18"/>
          <w:szCs w:val="18"/>
          <w:u w:val="single"/>
        </w:rPr>
      </w:pPr>
      <w:r w:rsidRPr="008E4CA7">
        <w:rPr>
          <w:b/>
          <w:color w:val="FF0000"/>
          <w:sz w:val="18"/>
          <w:szCs w:val="18"/>
          <w:u w:val="single"/>
        </w:rPr>
        <w:t>1) статью 4 дополнить частью 2.2 следующего содержания:</w:t>
      </w:r>
    </w:p>
    <w:p w:rsidR="008E4CA7" w:rsidRPr="008E4CA7" w:rsidRDefault="008E4CA7" w:rsidP="008E4CA7">
      <w:pPr>
        <w:ind w:firstLine="567"/>
        <w:jc w:val="both"/>
        <w:rPr>
          <w:color w:val="FF0000"/>
          <w:sz w:val="18"/>
          <w:szCs w:val="18"/>
        </w:rPr>
      </w:pPr>
      <w:r w:rsidRPr="008E4CA7">
        <w:rPr>
          <w:color w:val="FF0000"/>
          <w:sz w:val="18"/>
          <w:szCs w:val="18"/>
        </w:rPr>
        <w:t xml:space="preserve">«2.2. </w:t>
      </w:r>
      <w:proofErr w:type="gramStart"/>
      <w:r w:rsidRPr="008E4CA7">
        <w:rPr>
          <w:color w:val="FF0000"/>
          <w:sz w:val="18"/>
          <w:szCs w:val="18"/>
        </w:rPr>
        <w:t>Полномочия органов местного самоуправления Бессоновского района в сфере градостроительной деятельности, указанные в статье 2 Закона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по решению вопросов местного значения, предусмотренных пунктом 17 части 1 и частью 2.1 настоящей статьи, осуществляются органами государственной власти Пензенской области в</w:t>
      </w:r>
      <w:proofErr w:type="gramEnd"/>
      <w:r w:rsidRPr="008E4CA7">
        <w:rPr>
          <w:color w:val="FF0000"/>
          <w:sz w:val="18"/>
          <w:szCs w:val="18"/>
        </w:rPr>
        <w:t xml:space="preserve"> </w:t>
      </w:r>
      <w:proofErr w:type="gramStart"/>
      <w:r w:rsidRPr="008E4CA7">
        <w:rPr>
          <w:color w:val="FF0000"/>
          <w:sz w:val="18"/>
          <w:szCs w:val="18"/>
        </w:rPr>
        <w:t>соответствии</w:t>
      </w:r>
      <w:proofErr w:type="gramEnd"/>
      <w:r w:rsidRPr="008E4CA7">
        <w:rPr>
          <w:color w:val="FF0000"/>
          <w:sz w:val="18"/>
          <w:szCs w:val="18"/>
        </w:rPr>
        <w:t xml:space="preserve"> с вышеназванным Законом Пензенской области.»;</w:t>
      </w:r>
    </w:p>
    <w:p w:rsidR="008E4CA7" w:rsidRPr="008E4CA7" w:rsidRDefault="008E4CA7" w:rsidP="008E4CA7">
      <w:pPr>
        <w:ind w:firstLine="567"/>
        <w:jc w:val="both"/>
        <w:rPr>
          <w:sz w:val="18"/>
          <w:szCs w:val="18"/>
        </w:rPr>
      </w:pPr>
    </w:p>
    <w:p w:rsidR="008E4CA7" w:rsidRPr="008E4CA7" w:rsidRDefault="008E4CA7" w:rsidP="008E4CA7">
      <w:pPr>
        <w:ind w:firstLine="567"/>
        <w:jc w:val="both"/>
        <w:rPr>
          <w:sz w:val="18"/>
          <w:szCs w:val="18"/>
        </w:rPr>
      </w:pPr>
      <w:r w:rsidRPr="008E4CA7">
        <w:rPr>
          <w:b/>
          <w:sz w:val="18"/>
          <w:szCs w:val="18"/>
        </w:rPr>
        <w:t xml:space="preserve">2) </w:t>
      </w:r>
      <w:r w:rsidRPr="008E4CA7">
        <w:rPr>
          <w:b/>
          <w:sz w:val="18"/>
          <w:szCs w:val="18"/>
          <w:u w:val="single"/>
        </w:rPr>
        <w:t>в абзаце втором части 3 статьи 6 слова</w:t>
      </w:r>
      <w:r w:rsidRPr="008E4CA7">
        <w:rPr>
          <w:sz w:val="18"/>
          <w:szCs w:val="18"/>
        </w:rPr>
        <w:t xml:space="preserve"> «, глава администрации Бессоновского района (далее – глава администрации)» исключить;</w:t>
      </w:r>
    </w:p>
    <w:p w:rsidR="008E4CA7" w:rsidRPr="008E4CA7" w:rsidRDefault="008E4CA7" w:rsidP="008E4CA7">
      <w:pPr>
        <w:autoSpaceDE w:val="0"/>
        <w:autoSpaceDN w:val="0"/>
        <w:adjustRightInd w:val="0"/>
        <w:ind w:firstLine="540"/>
        <w:jc w:val="both"/>
        <w:rPr>
          <w:sz w:val="18"/>
          <w:szCs w:val="18"/>
        </w:rPr>
      </w:pPr>
    </w:p>
    <w:p w:rsidR="008E4CA7" w:rsidRPr="008E4CA7" w:rsidRDefault="008E4CA7" w:rsidP="008E4CA7">
      <w:pPr>
        <w:autoSpaceDE w:val="0"/>
        <w:autoSpaceDN w:val="0"/>
        <w:adjustRightInd w:val="0"/>
        <w:ind w:firstLine="540"/>
        <w:jc w:val="both"/>
        <w:rPr>
          <w:sz w:val="18"/>
          <w:szCs w:val="18"/>
          <w:u w:val="single"/>
        </w:rPr>
      </w:pPr>
      <w:r w:rsidRPr="008E4CA7">
        <w:rPr>
          <w:b/>
          <w:sz w:val="18"/>
          <w:szCs w:val="18"/>
        </w:rPr>
        <w:t xml:space="preserve">3) </w:t>
      </w:r>
      <w:r w:rsidRPr="008E4CA7">
        <w:rPr>
          <w:b/>
          <w:sz w:val="18"/>
          <w:szCs w:val="18"/>
          <w:u w:val="single"/>
        </w:rPr>
        <w:t>пункт 3 части 2 статьи 7 изложить в следующей редакции</w:t>
      </w:r>
      <w:r w:rsidRPr="008E4CA7">
        <w:rPr>
          <w:sz w:val="18"/>
          <w:szCs w:val="18"/>
          <w:u w:val="single"/>
        </w:rPr>
        <w:t>:</w:t>
      </w:r>
    </w:p>
    <w:p w:rsidR="008E4CA7" w:rsidRPr="008E4CA7" w:rsidRDefault="008E4CA7" w:rsidP="008E4CA7">
      <w:pPr>
        <w:autoSpaceDE w:val="0"/>
        <w:autoSpaceDN w:val="0"/>
        <w:adjustRightInd w:val="0"/>
        <w:ind w:firstLine="540"/>
        <w:jc w:val="both"/>
        <w:rPr>
          <w:sz w:val="18"/>
          <w:szCs w:val="18"/>
        </w:rPr>
      </w:pPr>
      <w:r w:rsidRPr="008E4CA7">
        <w:rPr>
          <w:sz w:val="18"/>
          <w:szCs w:val="18"/>
        </w:rPr>
        <w:t>«3) по инициативе Собрания представителей и главы Бессоновского района, выдвинутой ими совместно</w:t>
      </w:r>
      <w:proofErr w:type="gramStart"/>
      <w:r w:rsidRPr="008E4CA7">
        <w:rPr>
          <w:sz w:val="18"/>
          <w:szCs w:val="18"/>
        </w:rPr>
        <w:t>.»;</w:t>
      </w:r>
      <w:proofErr w:type="gramEnd"/>
    </w:p>
    <w:p w:rsidR="008E4CA7" w:rsidRPr="008E4CA7" w:rsidRDefault="008E4CA7" w:rsidP="008E4CA7">
      <w:pPr>
        <w:autoSpaceDE w:val="0"/>
        <w:autoSpaceDN w:val="0"/>
        <w:adjustRightInd w:val="0"/>
        <w:ind w:firstLine="540"/>
        <w:jc w:val="both"/>
        <w:rPr>
          <w:sz w:val="18"/>
          <w:szCs w:val="18"/>
          <w:u w:val="single"/>
        </w:rPr>
      </w:pPr>
    </w:p>
    <w:p w:rsidR="008E4CA7" w:rsidRPr="008E4CA7" w:rsidRDefault="008E4CA7" w:rsidP="008E4CA7">
      <w:pPr>
        <w:autoSpaceDE w:val="0"/>
        <w:autoSpaceDN w:val="0"/>
        <w:adjustRightInd w:val="0"/>
        <w:ind w:firstLine="540"/>
        <w:jc w:val="both"/>
        <w:rPr>
          <w:b/>
          <w:sz w:val="18"/>
          <w:szCs w:val="18"/>
          <w:u w:val="single"/>
        </w:rPr>
      </w:pPr>
      <w:r w:rsidRPr="008E4CA7">
        <w:rPr>
          <w:b/>
          <w:sz w:val="18"/>
          <w:szCs w:val="18"/>
          <w:u w:val="single"/>
        </w:rPr>
        <w:t>4) в статье 18:</w:t>
      </w:r>
    </w:p>
    <w:p w:rsidR="008E4CA7" w:rsidRPr="008E4CA7" w:rsidRDefault="008E4CA7" w:rsidP="008E4CA7">
      <w:pPr>
        <w:autoSpaceDE w:val="0"/>
        <w:autoSpaceDN w:val="0"/>
        <w:adjustRightInd w:val="0"/>
        <w:ind w:firstLine="540"/>
        <w:jc w:val="both"/>
        <w:rPr>
          <w:sz w:val="18"/>
          <w:szCs w:val="18"/>
          <w:u w:val="single"/>
        </w:rPr>
      </w:pPr>
      <w:r w:rsidRPr="008E4CA7">
        <w:rPr>
          <w:sz w:val="18"/>
          <w:szCs w:val="18"/>
          <w:u w:val="single"/>
        </w:rPr>
        <w:lastRenderedPageBreak/>
        <w:t>а) часть 4 изложить в следующей редакции:</w:t>
      </w:r>
    </w:p>
    <w:p w:rsidR="008E4CA7" w:rsidRPr="008E4CA7" w:rsidRDefault="008E4CA7" w:rsidP="008E4CA7">
      <w:pPr>
        <w:autoSpaceDE w:val="0"/>
        <w:autoSpaceDN w:val="0"/>
        <w:adjustRightInd w:val="0"/>
        <w:ind w:firstLine="540"/>
        <w:jc w:val="both"/>
        <w:rPr>
          <w:sz w:val="18"/>
          <w:szCs w:val="18"/>
        </w:rPr>
      </w:pPr>
      <w:r w:rsidRPr="008E4CA7">
        <w:rPr>
          <w:sz w:val="18"/>
          <w:szCs w:val="18"/>
        </w:rPr>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председателя Собрания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roofErr w:type="gramStart"/>
      <w:r w:rsidRPr="008E4CA7">
        <w:rPr>
          <w:sz w:val="18"/>
          <w:szCs w:val="18"/>
        </w:rPr>
        <w:t>.»;</w:t>
      </w:r>
      <w:proofErr w:type="gramEnd"/>
    </w:p>
    <w:p w:rsidR="008E4CA7" w:rsidRPr="008E4CA7" w:rsidRDefault="008E4CA7" w:rsidP="008E4CA7">
      <w:pPr>
        <w:autoSpaceDE w:val="0"/>
        <w:autoSpaceDN w:val="0"/>
        <w:adjustRightInd w:val="0"/>
        <w:ind w:firstLine="540"/>
        <w:jc w:val="both"/>
        <w:rPr>
          <w:sz w:val="18"/>
          <w:szCs w:val="18"/>
          <w:u w:val="single"/>
        </w:rPr>
      </w:pPr>
      <w:r w:rsidRPr="008E4CA7">
        <w:rPr>
          <w:sz w:val="18"/>
          <w:szCs w:val="18"/>
          <w:u w:val="single"/>
        </w:rPr>
        <w:t>б) часть 5 изложить в следующей редакции:</w:t>
      </w:r>
    </w:p>
    <w:p w:rsidR="008E4CA7" w:rsidRPr="008E4CA7" w:rsidRDefault="008E4CA7" w:rsidP="008E4CA7">
      <w:pPr>
        <w:autoSpaceDE w:val="0"/>
        <w:autoSpaceDN w:val="0"/>
        <w:adjustRightInd w:val="0"/>
        <w:ind w:firstLine="540"/>
        <w:jc w:val="both"/>
        <w:rPr>
          <w:sz w:val="18"/>
          <w:szCs w:val="18"/>
        </w:rPr>
      </w:pPr>
      <w:r w:rsidRPr="008E4CA7">
        <w:rPr>
          <w:sz w:val="18"/>
          <w:szCs w:val="18"/>
        </w:rPr>
        <w:t>«5. Очередные сессии Собрания представителей созываются председателем Собрания представителей, а в его отсутствие – заместителем председателя Собрания представителей</w:t>
      </w:r>
      <w:r w:rsidRPr="008E4CA7">
        <w:rPr>
          <w:bCs/>
          <w:sz w:val="18"/>
          <w:szCs w:val="18"/>
        </w:rPr>
        <w:t xml:space="preserve"> </w:t>
      </w:r>
      <w:r w:rsidRPr="008E4CA7">
        <w:rPr>
          <w:sz w:val="18"/>
          <w:szCs w:val="18"/>
        </w:rPr>
        <w:t>и проводятся не реже одного раза в три месяца.</w:t>
      </w:r>
    </w:p>
    <w:p w:rsidR="008E4CA7" w:rsidRPr="008E4CA7" w:rsidRDefault="008E4CA7" w:rsidP="008E4CA7">
      <w:pPr>
        <w:autoSpaceDE w:val="0"/>
        <w:autoSpaceDN w:val="0"/>
        <w:adjustRightInd w:val="0"/>
        <w:ind w:firstLine="540"/>
        <w:jc w:val="both"/>
        <w:rPr>
          <w:sz w:val="18"/>
          <w:szCs w:val="18"/>
        </w:rPr>
      </w:pPr>
      <w:r w:rsidRPr="008E4CA7">
        <w:rPr>
          <w:sz w:val="18"/>
          <w:szCs w:val="18"/>
        </w:rPr>
        <w:t>Внеочередные сессии Собрания представителей созываются главой Бессоновского района по собственной инициативе, председателем Собрания представителей, в отсутствие председателя - заместителем председателя Собрания представителей, а также по инициативе не менее одной трети от числа избранных депутатов Собрания представителей</w:t>
      </w:r>
      <w:proofErr w:type="gramStart"/>
      <w:r w:rsidRPr="008E4CA7">
        <w:rPr>
          <w:sz w:val="18"/>
          <w:szCs w:val="18"/>
        </w:rPr>
        <w:t>.»;</w:t>
      </w:r>
    </w:p>
    <w:p w:rsidR="008E4CA7" w:rsidRPr="008E4CA7" w:rsidRDefault="008E4CA7" w:rsidP="008E4CA7">
      <w:pPr>
        <w:autoSpaceDE w:val="0"/>
        <w:autoSpaceDN w:val="0"/>
        <w:adjustRightInd w:val="0"/>
        <w:ind w:firstLine="540"/>
        <w:jc w:val="both"/>
        <w:rPr>
          <w:sz w:val="18"/>
          <w:szCs w:val="18"/>
          <w:u w:val="single"/>
        </w:rPr>
      </w:pPr>
      <w:proofErr w:type="gramEnd"/>
      <w:r w:rsidRPr="008E4CA7">
        <w:rPr>
          <w:sz w:val="18"/>
          <w:szCs w:val="18"/>
          <w:u w:val="single"/>
        </w:rPr>
        <w:t>в) пункт 6 части 9 изложить в следующей редакции:</w:t>
      </w:r>
    </w:p>
    <w:p w:rsidR="008E4CA7" w:rsidRPr="008E4CA7" w:rsidRDefault="008E4CA7" w:rsidP="008E4CA7">
      <w:pPr>
        <w:autoSpaceDE w:val="0"/>
        <w:autoSpaceDN w:val="0"/>
        <w:adjustRightInd w:val="0"/>
        <w:ind w:firstLine="540"/>
        <w:jc w:val="both"/>
        <w:rPr>
          <w:sz w:val="18"/>
          <w:szCs w:val="18"/>
        </w:rPr>
      </w:pPr>
      <w:r w:rsidRPr="008E4CA7">
        <w:rPr>
          <w:sz w:val="18"/>
          <w:szCs w:val="18"/>
        </w:rPr>
        <w:t>«6) установление порядка проведения конкурса по отбору кандидатур на должность главы Бессоновского района</w:t>
      </w:r>
      <w:proofErr w:type="gramStart"/>
      <w:r w:rsidRPr="008E4CA7">
        <w:rPr>
          <w:sz w:val="18"/>
          <w:szCs w:val="18"/>
        </w:rPr>
        <w:t>;»</w:t>
      </w:r>
      <w:proofErr w:type="gramEnd"/>
      <w:r w:rsidRPr="008E4CA7">
        <w:rPr>
          <w:sz w:val="18"/>
          <w:szCs w:val="18"/>
        </w:rPr>
        <w:t>;</w:t>
      </w:r>
    </w:p>
    <w:p w:rsidR="008E4CA7" w:rsidRPr="008E4CA7" w:rsidRDefault="008E4CA7" w:rsidP="008E4CA7">
      <w:pPr>
        <w:autoSpaceDE w:val="0"/>
        <w:autoSpaceDN w:val="0"/>
        <w:adjustRightInd w:val="0"/>
        <w:ind w:firstLine="540"/>
        <w:jc w:val="both"/>
        <w:rPr>
          <w:sz w:val="18"/>
          <w:szCs w:val="18"/>
          <w:u w:val="single"/>
        </w:rPr>
      </w:pPr>
      <w:r w:rsidRPr="008E4CA7">
        <w:rPr>
          <w:sz w:val="18"/>
          <w:szCs w:val="18"/>
          <w:u w:val="single"/>
        </w:rPr>
        <w:t>г) пункт 8 части 9 изложить  в следующей редакции:</w:t>
      </w:r>
    </w:p>
    <w:p w:rsidR="008E4CA7" w:rsidRPr="008E4CA7" w:rsidRDefault="008E4CA7" w:rsidP="008E4CA7">
      <w:pPr>
        <w:autoSpaceDE w:val="0"/>
        <w:autoSpaceDN w:val="0"/>
        <w:adjustRightInd w:val="0"/>
        <w:ind w:firstLine="540"/>
        <w:jc w:val="both"/>
        <w:rPr>
          <w:sz w:val="18"/>
          <w:szCs w:val="18"/>
        </w:rPr>
      </w:pPr>
      <w:r w:rsidRPr="008E4CA7">
        <w:rPr>
          <w:sz w:val="18"/>
          <w:szCs w:val="18"/>
        </w:rPr>
        <w:t>«8) избрание на должность главы Бессоновского района из числа кандидатов, представленных конкурсной комиссией по результатам конкурса; принятие решения о досрочном прекращении полномочий главы Бессоновского района по основаниям, предусмотренным Федеральным законом «Об общих принципах организации местного самоуправления в Российской Федерации»</w:t>
      </w:r>
      <w:proofErr w:type="gramStart"/>
      <w:r w:rsidRPr="008E4CA7">
        <w:rPr>
          <w:sz w:val="18"/>
          <w:szCs w:val="18"/>
        </w:rPr>
        <w:t>;»</w:t>
      </w:r>
      <w:proofErr w:type="gramEnd"/>
      <w:r w:rsidRPr="008E4CA7">
        <w:rPr>
          <w:sz w:val="18"/>
          <w:szCs w:val="18"/>
        </w:rPr>
        <w:t>;</w:t>
      </w:r>
    </w:p>
    <w:p w:rsidR="008E4CA7" w:rsidRPr="008E4CA7" w:rsidRDefault="008E4CA7" w:rsidP="008E4CA7">
      <w:pPr>
        <w:autoSpaceDE w:val="0"/>
        <w:autoSpaceDN w:val="0"/>
        <w:adjustRightInd w:val="0"/>
        <w:ind w:firstLine="540"/>
        <w:jc w:val="both"/>
        <w:rPr>
          <w:sz w:val="18"/>
          <w:szCs w:val="18"/>
          <w:u w:val="single"/>
        </w:rPr>
      </w:pPr>
      <w:r w:rsidRPr="008E4CA7">
        <w:rPr>
          <w:sz w:val="18"/>
          <w:szCs w:val="18"/>
          <w:u w:val="single"/>
        </w:rPr>
        <w:t>д) пункт 12 части 9 изложить в следующей редакции:</w:t>
      </w:r>
    </w:p>
    <w:p w:rsidR="008E4CA7" w:rsidRPr="008E4CA7" w:rsidRDefault="008E4CA7" w:rsidP="008E4CA7">
      <w:pPr>
        <w:autoSpaceDE w:val="0"/>
        <w:autoSpaceDN w:val="0"/>
        <w:adjustRightInd w:val="0"/>
        <w:ind w:firstLine="540"/>
        <w:jc w:val="both"/>
        <w:rPr>
          <w:b/>
          <w:sz w:val="18"/>
          <w:szCs w:val="18"/>
        </w:rPr>
      </w:pPr>
      <w:r w:rsidRPr="008E4CA7">
        <w:rPr>
          <w:sz w:val="18"/>
          <w:szCs w:val="18"/>
        </w:rPr>
        <w:t>«12) утверждение по представлению главы Бессоновского района структуры администрации</w:t>
      </w:r>
      <w:proofErr w:type="gramStart"/>
      <w:r w:rsidRPr="008E4CA7">
        <w:rPr>
          <w:sz w:val="18"/>
          <w:szCs w:val="18"/>
        </w:rPr>
        <w:t>;»</w:t>
      </w:r>
      <w:proofErr w:type="gramEnd"/>
      <w:r w:rsidRPr="008E4CA7">
        <w:rPr>
          <w:sz w:val="18"/>
          <w:szCs w:val="18"/>
        </w:rPr>
        <w:t>;</w:t>
      </w:r>
    </w:p>
    <w:p w:rsidR="008E4CA7" w:rsidRPr="008E4CA7" w:rsidRDefault="008E4CA7" w:rsidP="008E4CA7">
      <w:pPr>
        <w:autoSpaceDE w:val="0"/>
        <w:autoSpaceDN w:val="0"/>
        <w:adjustRightInd w:val="0"/>
        <w:ind w:firstLine="540"/>
        <w:jc w:val="both"/>
        <w:rPr>
          <w:sz w:val="18"/>
          <w:szCs w:val="18"/>
          <w:u w:val="single"/>
        </w:rPr>
      </w:pPr>
      <w:r w:rsidRPr="008E4CA7">
        <w:rPr>
          <w:sz w:val="18"/>
          <w:szCs w:val="18"/>
          <w:u w:val="single"/>
        </w:rPr>
        <w:t>е) пункт 22 части 9 изложить в следующей редакции:</w:t>
      </w:r>
    </w:p>
    <w:p w:rsidR="008E4CA7" w:rsidRPr="008E4CA7" w:rsidRDefault="008E4CA7" w:rsidP="008E4CA7">
      <w:pPr>
        <w:autoSpaceDE w:val="0"/>
        <w:autoSpaceDN w:val="0"/>
        <w:adjustRightInd w:val="0"/>
        <w:ind w:firstLine="540"/>
        <w:jc w:val="both"/>
        <w:rPr>
          <w:sz w:val="18"/>
          <w:szCs w:val="18"/>
        </w:rPr>
      </w:pPr>
      <w:r w:rsidRPr="008E4CA7">
        <w:rPr>
          <w:sz w:val="18"/>
          <w:szCs w:val="18"/>
        </w:rPr>
        <w:t>«22) заслушивание ежегодных отчетов главы Бессоновского района о результатах его деятельности, о результатах деятельности администрации и иных подведомственных главе Бессоновского района органов местного самоуправления, в том числе о решении вопросов, поставленных Собранием представителей</w:t>
      </w:r>
      <w:proofErr w:type="gramStart"/>
      <w:r w:rsidRPr="008E4CA7">
        <w:rPr>
          <w:sz w:val="18"/>
          <w:szCs w:val="18"/>
        </w:rPr>
        <w:t>;»</w:t>
      </w:r>
      <w:proofErr w:type="gramEnd"/>
      <w:r w:rsidRPr="008E4CA7">
        <w:rPr>
          <w:sz w:val="18"/>
          <w:szCs w:val="18"/>
        </w:rPr>
        <w:t>;</w:t>
      </w:r>
    </w:p>
    <w:p w:rsidR="008E4CA7" w:rsidRPr="008E4CA7" w:rsidRDefault="008E4CA7" w:rsidP="008E4CA7">
      <w:pPr>
        <w:autoSpaceDE w:val="0"/>
        <w:autoSpaceDN w:val="0"/>
        <w:adjustRightInd w:val="0"/>
        <w:ind w:firstLine="567"/>
        <w:jc w:val="both"/>
        <w:rPr>
          <w:color w:val="FF0000"/>
          <w:sz w:val="18"/>
          <w:szCs w:val="18"/>
          <w:u w:val="single"/>
        </w:rPr>
      </w:pPr>
      <w:r w:rsidRPr="008E4CA7">
        <w:rPr>
          <w:color w:val="FF0000"/>
          <w:sz w:val="18"/>
          <w:szCs w:val="18"/>
          <w:u w:val="single"/>
        </w:rPr>
        <w:t>ж) часть 9 дополнить пунктами 28 и 29 следующего содержания:</w:t>
      </w:r>
    </w:p>
    <w:p w:rsidR="008E4CA7" w:rsidRPr="008E4CA7" w:rsidRDefault="008E4CA7" w:rsidP="008E4CA7">
      <w:pPr>
        <w:autoSpaceDE w:val="0"/>
        <w:autoSpaceDN w:val="0"/>
        <w:adjustRightInd w:val="0"/>
        <w:ind w:firstLine="567"/>
        <w:jc w:val="both"/>
        <w:rPr>
          <w:color w:val="FF0000"/>
          <w:sz w:val="18"/>
          <w:szCs w:val="18"/>
        </w:rPr>
      </w:pPr>
      <w:r w:rsidRPr="008E4CA7">
        <w:rPr>
          <w:color w:val="FF0000"/>
          <w:sz w:val="18"/>
          <w:szCs w:val="18"/>
        </w:rPr>
        <w:t>«28) иные полномочия, отнесенные к компетенции органов местного самоуправления, в отношении лиц, замещающих муниципальные должности в Бессоновском районе,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E4CA7" w:rsidRPr="008E4CA7" w:rsidRDefault="008E4CA7" w:rsidP="008E4CA7">
      <w:pPr>
        <w:autoSpaceDE w:val="0"/>
        <w:autoSpaceDN w:val="0"/>
        <w:adjustRightInd w:val="0"/>
        <w:ind w:firstLine="567"/>
        <w:jc w:val="both"/>
        <w:rPr>
          <w:color w:val="FF0000"/>
          <w:sz w:val="18"/>
          <w:szCs w:val="18"/>
        </w:rPr>
      </w:pPr>
      <w:r w:rsidRPr="008E4CA7">
        <w:rPr>
          <w:color w:val="FF0000"/>
          <w:sz w:val="18"/>
          <w:szCs w:val="18"/>
        </w:rPr>
        <w:t>29) утверждение порядка организации доступа к информации о деятельности органов местного самоуправления Бессоновского района</w:t>
      </w:r>
      <w:proofErr w:type="gramStart"/>
      <w:r w:rsidRPr="008E4CA7">
        <w:rPr>
          <w:color w:val="FF0000"/>
          <w:sz w:val="18"/>
          <w:szCs w:val="18"/>
        </w:rPr>
        <w:t>.»;</w:t>
      </w:r>
      <w:proofErr w:type="gramEnd"/>
    </w:p>
    <w:p w:rsidR="008E4CA7" w:rsidRPr="008E4CA7" w:rsidRDefault="008E4CA7" w:rsidP="008E4CA7">
      <w:pPr>
        <w:ind w:firstLine="567"/>
        <w:jc w:val="both"/>
        <w:rPr>
          <w:sz w:val="18"/>
          <w:szCs w:val="18"/>
          <w:u w:val="single"/>
        </w:rPr>
      </w:pPr>
      <w:r w:rsidRPr="008E4CA7">
        <w:rPr>
          <w:sz w:val="18"/>
          <w:szCs w:val="18"/>
          <w:u w:val="single"/>
        </w:rPr>
        <w:t>з) часть 10 изложить в следующей редакции:</w:t>
      </w:r>
    </w:p>
    <w:p w:rsidR="008E4CA7" w:rsidRPr="008E4CA7" w:rsidRDefault="008E4CA7" w:rsidP="008E4CA7">
      <w:pPr>
        <w:ind w:firstLine="567"/>
        <w:jc w:val="both"/>
        <w:rPr>
          <w:sz w:val="18"/>
          <w:szCs w:val="18"/>
        </w:rPr>
      </w:pPr>
      <w:r w:rsidRPr="008E4CA7">
        <w:rPr>
          <w:sz w:val="18"/>
          <w:szCs w:val="18"/>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Порядок решения вопросов, связанных с избранием или освобождением от должности председателя Собрания представителей, определяется Регламентом Собрания представителей.</w:t>
      </w:r>
    </w:p>
    <w:p w:rsidR="008E4CA7" w:rsidRPr="008E4CA7" w:rsidRDefault="008E4CA7" w:rsidP="008E4CA7">
      <w:pPr>
        <w:ind w:firstLine="567"/>
        <w:jc w:val="both"/>
        <w:rPr>
          <w:sz w:val="18"/>
          <w:szCs w:val="18"/>
        </w:rPr>
      </w:pPr>
      <w:r w:rsidRPr="008E4CA7">
        <w:rPr>
          <w:sz w:val="18"/>
          <w:szCs w:val="18"/>
        </w:rPr>
        <w:t>Председатель Собрания представителей осуществляет свои полномочия на непостоянной основе</w:t>
      </w:r>
      <w:proofErr w:type="gramStart"/>
      <w:r w:rsidRPr="008E4CA7">
        <w:rPr>
          <w:sz w:val="18"/>
          <w:szCs w:val="18"/>
        </w:rPr>
        <w:t>.»;</w:t>
      </w:r>
      <w:proofErr w:type="gramEnd"/>
    </w:p>
    <w:p w:rsidR="008E4CA7" w:rsidRPr="008E4CA7" w:rsidRDefault="008E4CA7" w:rsidP="008E4CA7">
      <w:pPr>
        <w:autoSpaceDE w:val="0"/>
        <w:autoSpaceDN w:val="0"/>
        <w:adjustRightInd w:val="0"/>
        <w:ind w:firstLine="540"/>
        <w:jc w:val="both"/>
        <w:rPr>
          <w:sz w:val="18"/>
          <w:szCs w:val="18"/>
          <w:u w:val="single"/>
        </w:rPr>
      </w:pPr>
      <w:r w:rsidRPr="008E4CA7">
        <w:rPr>
          <w:sz w:val="18"/>
          <w:szCs w:val="18"/>
          <w:u w:val="single"/>
        </w:rPr>
        <w:t>и) дополнить частью 10.1 следующего содержания:</w:t>
      </w:r>
    </w:p>
    <w:p w:rsidR="008E4CA7" w:rsidRPr="008E4CA7" w:rsidRDefault="008E4CA7" w:rsidP="008E4CA7">
      <w:pPr>
        <w:autoSpaceDE w:val="0"/>
        <w:autoSpaceDN w:val="0"/>
        <w:adjustRightInd w:val="0"/>
        <w:ind w:firstLine="540"/>
        <w:jc w:val="both"/>
        <w:rPr>
          <w:sz w:val="18"/>
          <w:szCs w:val="18"/>
        </w:rPr>
      </w:pPr>
      <w:r w:rsidRPr="008E4CA7">
        <w:rPr>
          <w:sz w:val="18"/>
          <w:szCs w:val="18"/>
        </w:rPr>
        <w:t>«10.1. Председатель Собрания представителей:</w:t>
      </w:r>
    </w:p>
    <w:p w:rsidR="008E4CA7" w:rsidRPr="008E4CA7" w:rsidRDefault="008E4CA7" w:rsidP="008E4CA7">
      <w:pPr>
        <w:autoSpaceDE w:val="0"/>
        <w:autoSpaceDN w:val="0"/>
        <w:adjustRightInd w:val="0"/>
        <w:ind w:firstLine="540"/>
        <w:jc w:val="both"/>
        <w:rPr>
          <w:sz w:val="18"/>
          <w:szCs w:val="18"/>
        </w:rPr>
      </w:pPr>
      <w:proofErr w:type="gramStart"/>
      <w:r w:rsidRPr="008E4CA7">
        <w:rPr>
          <w:sz w:val="18"/>
          <w:szCs w:val="18"/>
        </w:rPr>
        <w:t>1) представляет Собрание представителей в отношениях с населением Бессоновского района,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roofErr w:type="gramEnd"/>
    </w:p>
    <w:p w:rsidR="008E4CA7" w:rsidRPr="008E4CA7" w:rsidRDefault="008E4CA7" w:rsidP="008E4CA7">
      <w:pPr>
        <w:autoSpaceDE w:val="0"/>
        <w:autoSpaceDN w:val="0"/>
        <w:adjustRightInd w:val="0"/>
        <w:ind w:firstLine="540"/>
        <w:jc w:val="both"/>
        <w:rPr>
          <w:sz w:val="18"/>
          <w:szCs w:val="18"/>
        </w:rPr>
      </w:pPr>
      <w:r w:rsidRPr="008E4CA7">
        <w:rPr>
          <w:sz w:val="18"/>
          <w:szCs w:val="18"/>
        </w:rPr>
        <w:t xml:space="preserve">2) созывает сессии Собрания представителей, доводит до сведения депутатов Собрания представителей и населения Бессоновского района дату, время и место их проведения, а также проекты </w:t>
      </w:r>
      <w:proofErr w:type="gramStart"/>
      <w:r w:rsidRPr="008E4CA7">
        <w:rPr>
          <w:sz w:val="18"/>
          <w:szCs w:val="18"/>
        </w:rPr>
        <w:t>повесток дня сессий Собрания представителей</w:t>
      </w:r>
      <w:proofErr w:type="gramEnd"/>
      <w:r w:rsidRPr="008E4CA7">
        <w:rPr>
          <w:sz w:val="18"/>
          <w:szCs w:val="18"/>
        </w:rPr>
        <w:t>;</w:t>
      </w:r>
    </w:p>
    <w:p w:rsidR="008E4CA7" w:rsidRPr="008E4CA7" w:rsidRDefault="008E4CA7" w:rsidP="008E4CA7">
      <w:pPr>
        <w:autoSpaceDE w:val="0"/>
        <w:autoSpaceDN w:val="0"/>
        <w:adjustRightInd w:val="0"/>
        <w:ind w:firstLine="540"/>
        <w:jc w:val="both"/>
        <w:rPr>
          <w:sz w:val="18"/>
          <w:szCs w:val="18"/>
        </w:rPr>
      </w:pPr>
      <w:r w:rsidRPr="008E4CA7">
        <w:rPr>
          <w:sz w:val="18"/>
          <w:szCs w:val="18"/>
        </w:rPr>
        <w:t>3) осуществляет руководство подготовкой сессий Собрания представителей и вопросов, вносимых на рассмотрение Собрания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4) ведет сессии Собрания представителей, ведает внутренним распорядком в соответствии с Регламентом Собрания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5) подписывает протоколы сессий Собрания представителей (совместно с секретарем сессии) и принятые на них решения Собрания представителей по вопросам организации деятельности Собрания представителей и по иным вопросам, отнесенным к компетенции Собрания представителей федеральными законами, законами Пензенской области, настоящим Уставом;</w:t>
      </w:r>
    </w:p>
    <w:p w:rsidR="008E4CA7" w:rsidRPr="008E4CA7" w:rsidRDefault="008E4CA7" w:rsidP="008E4CA7">
      <w:pPr>
        <w:autoSpaceDE w:val="0"/>
        <w:autoSpaceDN w:val="0"/>
        <w:adjustRightInd w:val="0"/>
        <w:ind w:firstLine="540"/>
        <w:jc w:val="both"/>
        <w:rPr>
          <w:sz w:val="18"/>
          <w:szCs w:val="18"/>
        </w:rPr>
      </w:pPr>
      <w:r w:rsidRPr="008E4CA7">
        <w:rPr>
          <w:sz w:val="18"/>
          <w:szCs w:val="18"/>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8E4CA7" w:rsidRPr="008E4CA7" w:rsidRDefault="008E4CA7" w:rsidP="008E4CA7">
      <w:pPr>
        <w:autoSpaceDE w:val="0"/>
        <w:autoSpaceDN w:val="0"/>
        <w:adjustRightInd w:val="0"/>
        <w:ind w:firstLine="540"/>
        <w:jc w:val="both"/>
        <w:rPr>
          <w:sz w:val="18"/>
          <w:szCs w:val="18"/>
        </w:rPr>
      </w:pPr>
      <w:r w:rsidRPr="008E4CA7">
        <w:rPr>
          <w:sz w:val="18"/>
          <w:szCs w:val="18"/>
        </w:rPr>
        <w:t>8) принимает меры по обеспечению гласности и учету общественного мнения в работе Собрания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Бессоновского района</w:t>
      </w:r>
      <w:proofErr w:type="gramStart"/>
      <w:r w:rsidRPr="008E4CA7">
        <w:rPr>
          <w:sz w:val="18"/>
          <w:szCs w:val="18"/>
        </w:rPr>
        <w:t>.»;</w:t>
      </w:r>
      <w:proofErr w:type="gramEnd"/>
    </w:p>
    <w:p w:rsidR="008E4CA7" w:rsidRPr="008E4CA7" w:rsidRDefault="008E4CA7" w:rsidP="008E4CA7">
      <w:pPr>
        <w:autoSpaceDE w:val="0"/>
        <w:autoSpaceDN w:val="0"/>
        <w:adjustRightInd w:val="0"/>
        <w:ind w:firstLine="540"/>
        <w:jc w:val="both"/>
        <w:rPr>
          <w:sz w:val="18"/>
          <w:szCs w:val="18"/>
          <w:u w:val="single"/>
        </w:rPr>
      </w:pPr>
      <w:r w:rsidRPr="008E4CA7">
        <w:rPr>
          <w:sz w:val="18"/>
          <w:szCs w:val="18"/>
          <w:u w:val="single"/>
        </w:rPr>
        <w:t>к) дополнить частью 10.2 следующего содержания:</w:t>
      </w:r>
    </w:p>
    <w:p w:rsidR="008E4CA7" w:rsidRPr="008E4CA7" w:rsidRDefault="008E4CA7" w:rsidP="008E4CA7">
      <w:pPr>
        <w:autoSpaceDE w:val="0"/>
        <w:autoSpaceDN w:val="0"/>
        <w:adjustRightInd w:val="0"/>
        <w:ind w:firstLine="540"/>
        <w:jc w:val="both"/>
        <w:rPr>
          <w:sz w:val="18"/>
          <w:szCs w:val="18"/>
        </w:rPr>
      </w:pPr>
      <w:r w:rsidRPr="008E4CA7">
        <w:rPr>
          <w:sz w:val="18"/>
          <w:szCs w:val="18"/>
        </w:rPr>
        <w:t xml:space="preserve">«10.2.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 а в случае отсутствия </w:t>
      </w:r>
      <w:r w:rsidRPr="008E4CA7">
        <w:rPr>
          <w:sz w:val="18"/>
          <w:szCs w:val="18"/>
        </w:rPr>
        <w:lastRenderedPageBreak/>
        <w:t>председателя Собрания представителей или невозможности исполнения им своих обязанностей исполняет обязанности председателя Собрания представителей</w:t>
      </w:r>
      <w:proofErr w:type="gramStart"/>
      <w:r w:rsidRPr="008E4CA7">
        <w:rPr>
          <w:sz w:val="18"/>
          <w:szCs w:val="18"/>
        </w:rPr>
        <w:t>.»;</w:t>
      </w:r>
    </w:p>
    <w:p w:rsidR="008E4CA7" w:rsidRPr="008E4CA7" w:rsidRDefault="008E4CA7" w:rsidP="008E4CA7">
      <w:pPr>
        <w:ind w:firstLine="567"/>
        <w:jc w:val="both"/>
        <w:rPr>
          <w:sz w:val="18"/>
          <w:szCs w:val="18"/>
          <w:u w:val="single"/>
        </w:rPr>
      </w:pPr>
      <w:proofErr w:type="gramEnd"/>
      <w:r w:rsidRPr="008E4CA7">
        <w:rPr>
          <w:sz w:val="18"/>
          <w:szCs w:val="18"/>
          <w:u w:val="single"/>
        </w:rPr>
        <w:t>л) часть 14 изложить в следующей редакции:</w:t>
      </w:r>
    </w:p>
    <w:p w:rsidR="008E4CA7" w:rsidRPr="008E4CA7" w:rsidRDefault="008E4CA7" w:rsidP="008E4CA7">
      <w:pPr>
        <w:ind w:firstLine="567"/>
        <w:jc w:val="both"/>
        <w:rPr>
          <w:sz w:val="18"/>
          <w:szCs w:val="18"/>
        </w:rPr>
      </w:pPr>
      <w:r w:rsidRPr="008E4CA7">
        <w:rPr>
          <w:sz w:val="18"/>
          <w:szCs w:val="18"/>
        </w:rPr>
        <w:t>«14.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Бессоновского района, могут быть внесены на рассмотрение Собрания представителей только по инициативе главы Бессоновского района или при наличии заключения главы Бессоновского района</w:t>
      </w:r>
      <w:proofErr w:type="gramStart"/>
      <w:r w:rsidRPr="008E4CA7">
        <w:rPr>
          <w:sz w:val="18"/>
          <w:szCs w:val="18"/>
        </w:rPr>
        <w:t>.»;</w:t>
      </w:r>
      <w:proofErr w:type="gramEnd"/>
    </w:p>
    <w:p w:rsidR="008E4CA7" w:rsidRPr="008E4CA7" w:rsidRDefault="008E4CA7" w:rsidP="008E4CA7">
      <w:pPr>
        <w:ind w:firstLine="567"/>
        <w:jc w:val="both"/>
        <w:rPr>
          <w:spacing w:val="-6"/>
          <w:sz w:val="18"/>
          <w:szCs w:val="18"/>
          <w:u w:val="single"/>
        </w:rPr>
      </w:pPr>
    </w:p>
    <w:p w:rsidR="008E4CA7" w:rsidRPr="008E4CA7" w:rsidRDefault="008E4CA7" w:rsidP="008E4CA7">
      <w:pPr>
        <w:ind w:firstLine="567"/>
        <w:jc w:val="both"/>
        <w:rPr>
          <w:b/>
          <w:spacing w:val="-6"/>
          <w:sz w:val="18"/>
          <w:szCs w:val="18"/>
          <w:u w:val="single"/>
        </w:rPr>
      </w:pPr>
      <w:r w:rsidRPr="008E4CA7">
        <w:rPr>
          <w:b/>
          <w:spacing w:val="-6"/>
          <w:sz w:val="18"/>
          <w:szCs w:val="18"/>
          <w:u w:val="single"/>
        </w:rPr>
        <w:t>5)  в статье 19:</w:t>
      </w:r>
    </w:p>
    <w:p w:rsidR="008E4CA7" w:rsidRPr="008E4CA7" w:rsidRDefault="008E4CA7" w:rsidP="008E4CA7">
      <w:pPr>
        <w:ind w:firstLine="567"/>
        <w:jc w:val="both"/>
        <w:rPr>
          <w:spacing w:val="-6"/>
          <w:sz w:val="18"/>
          <w:szCs w:val="18"/>
          <w:u w:val="single"/>
        </w:rPr>
      </w:pPr>
      <w:r w:rsidRPr="008E4CA7">
        <w:rPr>
          <w:spacing w:val="-6"/>
          <w:sz w:val="18"/>
          <w:szCs w:val="18"/>
          <w:u w:val="single"/>
        </w:rPr>
        <w:t>а) часть 1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«1. </w:t>
      </w:r>
      <w:r w:rsidRPr="008E4CA7">
        <w:rPr>
          <w:sz w:val="18"/>
          <w:szCs w:val="18"/>
        </w:rPr>
        <w:t>Депутат Собрания представителей осуществляет свои полномочия на непостоянной основе</w:t>
      </w:r>
      <w:proofErr w:type="gramStart"/>
      <w:r w:rsidRPr="008E4CA7">
        <w:rPr>
          <w:sz w:val="18"/>
          <w:szCs w:val="18"/>
        </w:rPr>
        <w:t>.</w:t>
      </w:r>
      <w:r w:rsidRPr="008E4CA7">
        <w:rPr>
          <w:spacing w:val="-6"/>
          <w:sz w:val="18"/>
          <w:szCs w:val="18"/>
        </w:rPr>
        <w:t>»;</w:t>
      </w:r>
    </w:p>
    <w:p w:rsidR="008E4CA7" w:rsidRPr="008E4CA7" w:rsidRDefault="008E4CA7" w:rsidP="008E4CA7">
      <w:pPr>
        <w:ind w:firstLine="567"/>
        <w:jc w:val="both"/>
        <w:rPr>
          <w:color w:val="FF0000"/>
          <w:sz w:val="18"/>
          <w:szCs w:val="18"/>
          <w:u w:val="single"/>
        </w:rPr>
      </w:pPr>
      <w:proofErr w:type="gramEnd"/>
      <w:r w:rsidRPr="008E4CA7">
        <w:rPr>
          <w:color w:val="FF0000"/>
          <w:sz w:val="18"/>
          <w:szCs w:val="18"/>
          <w:u w:val="single"/>
        </w:rPr>
        <w:t>б) абзац тринадцатый части 14 признать утратившим силу;</w:t>
      </w:r>
    </w:p>
    <w:p w:rsidR="008E4CA7" w:rsidRPr="008E4CA7" w:rsidRDefault="008E4CA7" w:rsidP="008E4CA7">
      <w:pPr>
        <w:ind w:firstLine="567"/>
        <w:jc w:val="both"/>
        <w:rPr>
          <w:color w:val="FF0000"/>
          <w:sz w:val="18"/>
          <w:szCs w:val="18"/>
          <w:u w:val="single"/>
        </w:rPr>
      </w:pPr>
      <w:r w:rsidRPr="008E4CA7">
        <w:rPr>
          <w:color w:val="FF0000"/>
          <w:sz w:val="18"/>
          <w:szCs w:val="18"/>
          <w:u w:val="single"/>
        </w:rPr>
        <w:t>в) дополнить частями 14.1 и 14.2 следующего содержания:</w:t>
      </w:r>
    </w:p>
    <w:p w:rsidR="008E4CA7" w:rsidRPr="008E4CA7" w:rsidRDefault="008E4CA7" w:rsidP="008E4CA7">
      <w:pPr>
        <w:autoSpaceDE w:val="0"/>
        <w:autoSpaceDN w:val="0"/>
        <w:adjustRightInd w:val="0"/>
        <w:ind w:firstLine="540"/>
        <w:jc w:val="both"/>
        <w:rPr>
          <w:color w:val="FF0000"/>
          <w:sz w:val="18"/>
          <w:szCs w:val="18"/>
        </w:rPr>
      </w:pPr>
      <w:r w:rsidRPr="008E4CA7">
        <w:rPr>
          <w:color w:val="FF0000"/>
          <w:sz w:val="18"/>
          <w:szCs w:val="18"/>
        </w:rPr>
        <w:t>«14.1.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E4CA7" w:rsidRPr="008E4CA7" w:rsidRDefault="008E4CA7" w:rsidP="008E4CA7">
      <w:pPr>
        <w:ind w:firstLine="567"/>
        <w:jc w:val="both"/>
        <w:rPr>
          <w:color w:val="FF0000"/>
          <w:sz w:val="18"/>
          <w:szCs w:val="18"/>
        </w:rPr>
      </w:pPr>
      <w:r w:rsidRPr="008E4CA7">
        <w:rPr>
          <w:color w:val="FF0000"/>
          <w:sz w:val="18"/>
          <w:szCs w:val="18"/>
        </w:rPr>
        <w:t>14.2.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w:t>
      </w:r>
      <w:proofErr w:type="gramStart"/>
      <w:r w:rsidRPr="008E4CA7">
        <w:rPr>
          <w:color w:val="FF0000"/>
          <w:sz w:val="18"/>
          <w:szCs w:val="18"/>
        </w:rPr>
        <w:t>.»;</w:t>
      </w:r>
      <w:proofErr w:type="gramEnd"/>
    </w:p>
    <w:p w:rsidR="008E4CA7" w:rsidRPr="008E4CA7" w:rsidRDefault="008E4CA7" w:rsidP="008E4CA7">
      <w:pPr>
        <w:ind w:firstLine="567"/>
        <w:jc w:val="both"/>
        <w:rPr>
          <w:spacing w:val="-6"/>
          <w:sz w:val="18"/>
          <w:szCs w:val="18"/>
          <w:u w:val="single"/>
        </w:rPr>
      </w:pPr>
    </w:p>
    <w:p w:rsidR="008E4CA7" w:rsidRPr="008E4CA7" w:rsidRDefault="008E4CA7" w:rsidP="008E4CA7">
      <w:pPr>
        <w:ind w:firstLine="567"/>
        <w:jc w:val="both"/>
        <w:rPr>
          <w:b/>
          <w:spacing w:val="-6"/>
          <w:sz w:val="18"/>
          <w:szCs w:val="18"/>
          <w:u w:val="single"/>
        </w:rPr>
      </w:pPr>
      <w:r w:rsidRPr="008E4CA7">
        <w:rPr>
          <w:b/>
          <w:spacing w:val="-6"/>
          <w:sz w:val="18"/>
          <w:szCs w:val="18"/>
          <w:u w:val="single"/>
        </w:rPr>
        <w:t>6) в статье 20:</w:t>
      </w:r>
    </w:p>
    <w:p w:rsidR="008E4CA7" w:rsidRPr="008E4CA7" w:rsidRDefault="008E4CA7" w:rsidP="008E4CA7">
      <w:pPr>
        <w:ind w:firstLine="567"/>
        <w:jc w:val="both"/>
        <w:rPr>
          <w:spacing w:val="-6"/>
          <w:sz w:val="18"/>
          <w:szCs w:val="18"/>
          <w:u w:val="single"/>
        </w:rPr>
      </w:pPr>
      <w:r w:rsidRPr="008E4CA7">
        <w:rPr>
          <w:spacing w:val="-6"/>
          <w:sz w:val="18"/>
          <w:szCs w:val="18"/>
          <w:u w:val="single"/>
        </w:rPr>
        <w:t>а) часть 2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«2. Глава Бессоновского района избирается Собранием представителей из числа кандидатов, представленных конкурсной комиссией по результатам конкурса, и возглавляет местную администрацию.</w:t>
      </w:r>
    </w:p>
    <w:p w:rsidR="008E4CA7" w:rsidRPr="008E4CA7" w:rsidRDefault="008E4CA7" w:rsidP="008E4CA7">
      <w:pPr>
        <w:ind w:firstLine="567"/>
        <w:jc w:val="both"/>
        <w:rPr>
          <w:spacing w:val="-6"/>
          <w:sz w:val="18"/>
          <w:szCs w:val="18"/>
        </w:rPr>
      </w:pPr>
      <w:r w:rsidRPr="008E4CA7">
        <w:rPr>
          <w:spacing w:val="-6"/>
          <w:sz w:val="18"/>
          <w:szCs w:val="18"/>
        </w:rPr>
        <w:t>Срок полномочий главы Бессоновского района пять лет.</w:t>
      </w:r>
    </w:p>
    <w:p w:rsidR="008E4CA7" w:rsidRPr="008E4CA7" w:rsidRDefault="008E4CA7" w:rsidP="008E4CA7">
      <w:pPr>
        <w:ind w:firstLine="567"/>
        <w:jc w:val="both"/>
        <w:rPr>
          <w:sz w:val="18"/>
          <w:szCs w:val="18"/>
        </w:rPr>
      </w:pPr>
      <w:r w:rsidRPr="008E4CA7">
        <w:rPr>
          <w:sz w:val="18"/>
          <w:szCs w:val="18"/>
        </w:rPr>
        <w:t>Порядок проведения конкурса по отбору кандидатур на должность главы Бессоновского района и общее число членов конкурсной комиссии в Бессоновском районе  устанавливаются Собранием представителей</w:t>
      </w:r>
      <w:proofErr w:type="gramStart"/>
      <w:r w:rsidRPr="008E4CA7">
        <w:rPr>
          <w:sz w:val="18"/>
          <w:szCs w:val="18"/>
        </w:rPr>
        <w:t>.</w:t>
      </w:r>
      <w:r w:rsidRPr="008E4CA7">
        <w:rPr>
          <w:spacing w:val="-6"/>
          <w:sz w:val="18"/>
          <w:szCs w:val="18"/>
        </w:rPr>
        <w:t>»;</w:t>
      </w:r>
      <w:proofErr w:type="gramEnd"/>
    </w:p>
    <w:p w:rsidR="008E4CA7" w:rsidRPr="008E4CA7" w:rsidRDefault="008E4CA7" w:rsidP="008E4CA7">
      <w:pPr>
        <w:ind w:firstLine="567"/>
        <w:jc w:val="both"/>
        <w:rPr>
          <w:spacing w:val="-6"/>
          <w:sz w:val="18"/>
          <w:szCs w:val="18"/>
          <w:u w:val="single"/>
        </w:rPr>
      </w:pPr>
      <w:r w:rsidRPr="008E4CA7">
        <w:rPr>
          <w:spacing w:val="-6"/>
          <w:sz w:val="18"/>
          <w:szCs w:val="18"/>
          <w:u w:val="single"/>
        </w:rPr>
        <w:t>б) часть 4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«4. </w:t>
      </w:r>
      <w:r w:rsidRPr="008E4CA7">
        <w:rPr>
          <w:sz w:val="18"/>
          <w:szCs w:val="18"/>
        </w:rPr>
        <w:t>Глава Бессоновского района осуществляет свои полномочия на постоянной основе</w:t>
      </w:r>
      <w:proofErr w:type="gramStart"/>
      <w:r w:rsidRPr="008E4CA7">
        <w:rPr>
          <w:sz w:val="18"/>
          <w:szCs w:val="18"/>
        </w:rPr>
        <w:t>.</w:t>
      </w:r>
      <w:r w:rsidRPr="008E4CA7">
        <w:rPr>
          <w:spacing w:val="-6"/>
          <w:sz w:val="18"/>
          <w:szCs w:val="18"/>
        </w:rPr>
        <w:t>»;</w:t>
      </w:r>
    </w:p>
    <w:p w:rsidR="008E4CA7" w:rsidRPr="008E4CA7" w:rsidRDefault="008E4CA7" w:rsidP="008E4CA7">
      <w:pPr>
        <w:ind w:firstLine="567"/>
        <w:jc w:val="both"/>
        <w:rPr>
          <w:spacing w:val="-6"/>
          <w:sz w:val="18"/>
          <w:szCs w:val="18"/>
          <w:u w:val="single"/>
        </w:rPr>
      </w:pPr>
      <w:proofErr w:type="gramEnd"/>
      <w:r w:rsidRPr="008E4CA7">
        <w:rPr>
          <w:spacing w:val="-6"/>
          <w:sz w:val="18"/>
          <w:szCs w:val="18"/>
          <w:u w:val="single"/>
        </w:rPr>
        <w:t>в) пункт 1 части 5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w:t>
      </w:r>
      <w:r w:rsidRPr="008E4CA7">
        <w:rPr>
          <w:sz w:val="18"/>
          <w:szCs w:val="18"/>
        </w:rPr>
        <w:t>1) представляет Бессоновский район, администрацию</w:t>
      </w:r>
      <w:r w:rsidRPr="008E4CA7">
        <w:rPr>
          <w:bCs/>
          <w:sz w:val="18"/>
          <w:szCs w:val="18"/>
        </w:rPr>
        <w:t xml:space="preserve"> </w:t>
      </w:r>
      <w:r w:rsidRPr="008E4CA7">
        <w:rPr>
          <w:sz w:val="18"/>
          <w:szCs w:val="18"/>
        </w:rPr>
        <w:t>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Бессоновского района и администрации</w:t>
      </w:r>
      <w:proofErr w:type="gramStart"/>
      <w:r w:rsidRPr="008E4CA7">
        <w:rPr>
          <w:sz w:val="18"/>
          <w:szCs w:val="18"/>
        </w:rPr>
        <w:t>;</w:t>
      </w:r>
      <w:r w:rsidRPr="008E4CA7">
        <w:rPr>
          <w:spacing w:val="-6"/>
          <w:sz w:val="18"/>
          <w:szCs w:val="18"/>
        </w:rPr>
        <w:t>»</w:t>
      </w:r>
      <w:proofErr w:type="gramEnd"/>
      <w:r w:rsidRPr="008E4CA7">
        <w:rPr>
          <w:spacing w:val="-6"/>
          <w:sz w:val="18"/>
          <w:szCs w:val="18"/>
        </w:rPr>
        <w:t>;</w:t>
      </w:r>
    </w:p>
    <w:p w:rsidR="008E4CA7" w:rsidRPr="008E4CA7" w:rsidRDefault="008E4CA7" w:rsidP="008E4CA7">
      <w:pPr>
        <w:ind w:firstLine="567"/>
        <w:jc w:val="both"/>
        <w:rPr>
          <w:spacing w:val="-6"/>
          <w:sz w:val="18"/>
          <w:szCs w:val="18"/>
          <w:u w:val="single"/>
        </w:rPr>
      </w:pPr>
      <w:r w:rsidRPr="008E4CA7">
        <w:rPr>
          <w:spacing w:val="-6"/>
          <w:sz w:val="18"/>
          <w:szCs w:val="18"/>
          <w:u w:val="single"/>
        </w:rPr>
        <w:t>г) часть 5 дополнить пунктами 5.1 и 5.2 следующего содержания:</w:t>
      </w:r>
    </w:p>
    <w:p w:rsidR="008E4CA7" w:rsidRPr="008E4CA7" w:rsidRDefault="008E4CA7" w:rsidP="008E4CA7">
      <w:pPr>
        <w:ind w:firstLine="567"/>
        <w:jc w:val="both"/>
        <w:rPr>
          <w:spacing w:val="-6"/>
          <w:sz w:val="18"/>
          <w:szCs w:val="18"/>
        </w:rPr>
      </w:pPr>
      <w:r w:rsidRPr="008E4CA7">
        <w:rPr>
          <w:spacing w:val="-6"/>
          <w:sz w:val="18"/>
          <w:szCs w:val="18"/>
        </w:rPr>
        <w:t xml:space="preserve">«5.1) подписывает от имени администрации договоры, соглашения и иные документы, отнесенные к его компетенции; </w:t>
      </w:r>
    </w:p>
    <w:p w:rsidR="008E4CA7" w:rsidRPr="008E4CA7" w:rsidRDefault="008E4CA7" w:rsidP="008E4CA7">
      <w:pPr>
        <w:ind w:firstLine="567"/>
        <w:jc w:val="both"/>
        <w:rPr>
          <w:spacing w:val="-6"/>
          <w:sz w:val="18"/>
          <w:szCs w:val="18"/>
        </w:rPr>
      </w:pPr>
      <w:r w:rsidRPr="008E4CA7">
        <w:rPr>
          <w:spacing w:val="-6"/>
          <w:sz w:val="18"/>
          <w:szCs w:val="18"/>
        </w:rPr>
        <w:t>5.2) открывает и закрывает счета администрации, распоряжается средствами администрации, подписывает финансовые документы</w:t>
      </w:r>
      <w:proofErr w:type="gramStart"/>
      <w:r w:rsidRPr="008E4CA7">
        <w:rPr>
          <w:spacing w:val="-6"/>
          <w:sz w:val="18"/>
          <w:szCs w:val="18"/>
        </w:rPr>
        <w:t>;»</w:t>
      </w:r>
      <w:proofErr w:type="gramEnd"/>
      <w:r w:rsidRPr="008E4CA7">
        <w:rPr>
          <w:spacing w:val="-6"/>
          <w:sz w:val="18"/>
          <w:szCs w:val="18"/>
        </w:rPr>
        <w:t>;</w:t>
      </w:r>
    </w:p>
    <w:p w:rsidR="008E4CA7" w:rsidRPr="008E4CA7" w:rsidRDefault="008E4CA7" w:rsidP="008E4CA7">
      <w:pPr>
        <w:ind w:firstLine="567"/>
        <w:jc w:val="both"/>
        <w:rPr>
          <w:spacing w:val="-6"/>
          <w:sz w:val="18"/>
          <w:szCs w:val="18"/>
          <w:u w:val="single"/>
        </w:rPr>
      </w:pPr>
      <w:r w:rsidRPr="008E4CA7">
        <w:rPr>
          <w:spacing w:val="-6"/>
          <w:sz w:val="18"/>
          <w:szCs w:val="18"/>
          <w:u w:val="single"/>
        </w:rPr>
        <w:t>д) часть 6 изложить в следующей редакции:</w:t>
      </w:r>
    </w:p>
    <w:p w:rsidR="008E4CA7" w:rsidRPr="008E4CA7" w:rsidRDefault="008E4CA7" w:rsidP="008E4CA7">
      <w:pPr>
        <w:ind w:firstLine="567"/>
        <w:jc w:val="both"/>
        <w:rPr>
          <w:spacing w:val="-6"/>
          <w:sz w:val="18"/>
          <w:szCs w:val="18"/>
        </w:rPr>
      </w:pPr>
      <w:r w:rsidRPr="008E4CA7">
        <w:rPr>
          <w:sz w:val="18"/>
          <w:szCs w:val="18"/>
        </w:rPr>
        <w:t>«6. Главе Бессоновского района предоставляются за счет средств бюджета Бессоновского района следующие гарантии:</w:t>
      </w:r>
    </w:p>
    <w:p w:rsidR="008E4CA7" w:rsidRPr="008E4CA7" w:rsidRDefault="008E4CA7" w:rsidP="008E4CA7">
      <w:pPr>
        <w:autoSpaceDE w:val="0"/>
        <w:autoSpaceDN w:val="0"/>
        <w:adjustRightInd w:val="0"/>
        <w:ind w:firstLine="540"/>
        <w:jc w:val="both"/>
        <w:rPr>
          <w:sz w:val="18"/>
          <w:szCs w:val="18"/>
        </w:rPr>
      </w:pPr>
      <w:r w:rsidRPr="008E4CA7">
        <w:rPr>
          <w:sz w:val="18"/>
          <w:szCs w:val="18"/>
        </w:rPr>
        <w:t>1) выплата ежемесячного денежного содержания в порядке, установленном Собранием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2) предоставление ежегодного оплачиваемого отпуска продолжительностью не более 30 календарных дней и ежегодного дополнительного оплачиваемого отпуска за ненормированный рабочий день продолжительностью не более 13 календарных дней в порядке, установленном Собранием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3) выплата лечебного пособия при предоставлении ежегодного оплачиваемого отпуска в размере, не превышающем трех ежемесячных денежных содержаний, в порядке, установленном Собранием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4) возмещение расходов, связанных со служебными командировками, в порядке, установленном Собранием представителей;</w:t>
      </w:r>
    </w:p>
    <w:p w:rsidR="008E4CA7" w:rsidRPr="008E4CA7" w:rsidRDefault="008E4CA7" w:rsidP="008E4CA7">
      <w:pPr>
        <w:autoSpaceDE w:val="0"/>
        <w:autoSpaceDN w:val="0"/>
        <w:adjustRightInd w:val="0"/>
        <w:ind w:firstLine="540"/>
        <w:jc w:val="both"/>
        <w:rPr>
          <w:sz w:val="18"/>
          <w:szCs w:val="18"/>
        </w:rPr>
      </w:pPr>
      <w:r w:rsidRPr="008E4CA7">
        <w:rPr>
          <w:sz w:val="18"/>
          <w:szCs w:val="18"/>
        </w:rPr>
        <w:t>5) прохождение диспансеризации в порядке, установленном для муниципальных служащих Российской Федерации</w:t>
      </w:r>
      <w:proofErr w:type="gramStart"/>
      <w:r w:rsidRPr="008E4CA7">
        <w:rPr>
          <w:sz w:val="18"/>
          <w:szCs w:val="18"/>
        </w:rPr>
        <w:t>.»;</w:t>
      </w:r>
      <w:proofErr w:type="gramEnd"/>
    </w:p>
    <w:p w:rsidR="008E4CA7" w:rsidRPr="008E4CA7" w:rsidRDefault="008E4CA7" w:rsidP="008E4CA7">
      <w:pPr>
        <w:ind w:firstLine="567"/>
        <w:jc w:val="both"/>
        <w:rPr>
          <w:spacing w:val="-6"/>
          <w:sz w:val="18"/>
          <w:szCs w:val="18"/>
          <w:u w:val="single"/>
        </w:rPr>
      </w:pPr>
      <w:r w:rsidRPr="008E4CA7">
        <w:rPr>
          <w:spacing w:val="-6"/>
          <w:sz w:val="18"/>
          <w:szCs w:val="18"/>
          <w:u w:val="single"/>
        </w:rPr>
        <w:t>е) часть 9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«9. </w:t>
      </w:r>
      <w:r w:rsidRPr="008E4CA7">
        <w:rPr>
          <w:sz w:val="18"/>
          <w:szCs w:val="18"/>
        </w:rPr>
        <w:t>Глава Бессоновского района представляет Собранию представителей ежегодные отчеты о результатах своей деятельности, о результатах деятельности администрации и иных подведомственных главе Бессоновского района органов местного самоуправления, в том числе о решении вопросов, поставленных Собранием представителей</w:t>
      </w:r>
      <w:proofErr w:type="gramStart"/>
      <w:r w:rsidRPr="008E4CA7">
        <w:rPr>
          <w:sz w:val="18"/>
          <w:szCs w:val="18"/>
        </w:rPr>
        <w:t>.</w:t>
      </w:r>
      <w:r w:rsidRPr="008E4CA7">
        <w:rPr>
          <w:spacing w:val="-6"/>
          <w:sz w:val="18"/>
          <w:szCs w:val="18"/>
        </w:rPr>
        <w:t>»</w:t>
      </w:r>
      <w:r w:rsidRPr="008E4CA7">
        <w:rPr>
          <w:sz w:val="18"/>
          <w:szCs w:val="18"/>
        </w:rPr>
        <w:t xml:space="preserve"> ;</w:t>
      </w:r>
    </w:p>
    <w:p w:rsidR="008E4CA7" w:rsidRPr="008E4CA7" w:rsidRDefault="008E4CA7" w:rsidP="008E4CA7">
      <w:pPr>
        <w:ind w:firstLine="567"/>
        <w:jc w:val="both"/>
        <w:rPr>
          <w:spacing w:val="-6"/>
          <w:sz w:val="18"/>
          <w:szCs w:val="18"/>
          <w:u w:val="single"/>
        </w:rPr>
      </w:pPr>
      <w:proofErr w:type="gramEnd"/>
      <w:r w:rsidRPr="008E4CA7">
        <w:rPr>
          <w:spacing w:val="-6"/>
          <w:sz w:val="18"/>
          <w:szCs w:val="18"/>
          <w:u w:val="single"/>
        </w:rPr>
        <w:t>ж) часть 10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«10. </w:t>
      </w:r>
      <w:r w:rsidRPr="008E4CA7">
        <w:rPr>
          <w:sz w:val="18"/>
          <w:szCs w:val="18"/>
        </w:rPr>
        <w:t>Ежегодно в ходе встреч с населением, а также через средства массовой информации глава Бессоновского района отчитывается перед населением Бессоновского района о результатах своей деятельности, а также о результатах деятельности администрации</w:t>
      </w:r>
      <w:proofErr w:type="gramStart"/>
      <w:r w:rsidRPr="008E4CA7">
        <w:rPr>
          <w:sz w:val="18"/>
          <w:szCs w:val="18"/>
        </w:rPr>
        <w:t>.</w:t>
      </w:r>
      <w:r w:rsidRPr="008E4CA7">
        <w:rPr>
          <w:spacing w:val="-6"/>
          <w:sz w:val="18"/>
          <w:szCs w:val="18"/>
        </w:rPr>
        <w:t>»;</w:t>
      </w:r>
    </w:p>
    <w:p w:rsidR="008E4CA7" w:rsidRPr="008E4CA7" w:rsidRDefault="008E4CA7" w:rsidP="008E4CA7">
      <w:pPr>
        <w:ind w:firstLine="567"/>
        <w:jc w:val="both"/>
        <w:rPr>
          <w:color w:val="FF0000"/>
          <w:spacing w:val="-6"/>
          <w:sz w:val="18"/>
          <w:szCs w:val="18"/>
          <w:u w:val="single"/>
        </w:rPr>
      </w:pPr>
      <w:proofErr w:type="gramEnd"/>
      <w:r w:rsidRPr="008E4CA7">
        <w:rPr>
          <w:color w:val="FF0000"/>
          <w:spacing w:val="-6"/>
          <w:sz w:val="18"/>
          <w:szCs w:val="18"/>
          <w:u w:val="single"/>
        </w:rPr>
        <w:t>з) часть 11 изложить в следующей редакции:</w:t>
      </w:r>
    </w:p>
    <w:p w:rsidR="008E4CA7" w:rsidRPr="008E4CA7" w:rsidRDefault="008E4CA7" w:rsidP="008E4CA7">
      <w:pPr>
        <w:ind w:firstLine="567"/>
        <w:jc w:val="both"/>
        <w:rPr>
          <w:color w:val="FF0000"/>
          <w:spacing w:val="-6"/>
          <w:sz w:val="18"/>
          <w:szCs w:val="18"/>
        </w:rPr>
      </w:pPr>
      <w:r w:rsidRPr="008E4CA7">
        <w:rPr>
          <w:color w:val="FF0000"/>
          <w:sz w:val="18"/>
          <w:szCs w:val="18"/>
        </w:rPr>
        <w:t>«11. Глава Бессоновского района</w:t>
      </w:r>
      <w:r w:rsidRPr="008E4CA7">
        <w:rPr>
          <w:bCs/>
          <w:color w:val="FF0000"/>
          <w:sz w:val="18"/>
          <w:szCs w:val="18"/>
        </w:rPr>
        <w:t xml:space="preserve"> </w:t>
      </w:r>
      <w:r w:rsidRPr="008E4CA7">
        <w:rPr>
          <w:color w:val="FF0000"/>
          <w:sz w:val="18"/>
          <w:szCs w:val="18"/>
        </w:rPr>
        <w:t>имеет удостоверение, подтверждающее его полномочия и статус главы Бессоновского района, которым он пользуется в течение срока своих полномочий</w:t>
      </w:r>
      <w:proofErr w:type="gramStart"/>
      <w:r w:rsidRPr="008E4CA7">
        <w:rPr>
          <w:color w:val="FF0000"/>
          <w:sz w:val="18"/>
          <w:szCs w:val="18"/>
        </w:rPr>
        <w:t>.»;</w:t>
      </w:r>
    </w:p>
    <w:p w:rsidR="008E4CA7" w:rsidRPr="008E4CA7" w:rsidRDefault="008E4CA7" w:rsidP="008E4CA7">
      <w:pPr>
        <w:ind w:firstLine="567"/>
        <w:jc w:val="both"/>
        <w:rPr>
          <w:spacing w:val="-6"/>
          <w:sz w:val="18"/>
          <w:szCs w:val="18"/>
          <w:u w:val="single"/>
        </w:rPr>
      </w:pPr>
      <w:proofErr w:type="gramEnd"/>
      <w:r w:rsidRPr="008E4CA7">
        <w:rPr>
          <w:spacing w:val="-6"/>
          <w:sz w:val="18"/>
          <w:szCs w:val="18"/>
          <w:u w:val="single"/>
        </w:rPr>
        <w:t>и) часть 14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«14. </w:t>
      </w:r>
      <w:r w:rsidRPr="008E4CA7">
        <w:rPr>
          <w:sz w:val="18"/>
          <w:szCs w:val="18"/>
        </w:rPr>
        <w:t>В случае досрочного прекращения полномочий главы Бессоновского района избрание главы Бессоновского района, избираемого Собранием 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8E4CA7" w:rsidRPr="008E4CA7" w:rsidRDefault="008E4CA7" w:rsidP="008E4CA7">
      <w:pPr>
        <w:ind w:firstLine="567"/>
        <w:jc w:val="both"/>
        <w:rPr>
          <w:spacing w:val="-6"/>
          <w:sz w:val="18"/>
          <w:szCs w:val="18"/>
        </w:rPr>
      </w:pPr>
      <w:r w:rsidRPr="008E4CA7">
        <w:rPr>
          <w:sz w:val="18"/>
          <w:szCs w:val="18"/>
        </w:rPr>
        <w:t>При этом если до истечения срока полномочий Собрания представителей осталось менее шести месяцев, избрание главы Бессоновского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proofErr w:type="gramStart"/>
      <w:r w:rsidRPr="008E4CA7">
        <w:rPr>
          <w:spacing w:val="-6"/>
          <w:sz w:val="18"/>
          <w:szCs w:val="18"/>
        </w:rPr>
        <w:t>.»;</w:t>
      </w:r>
    </w:p>
    <w:p w:rsidR="008E4CA7" w:rsidRPr="008E4CA7" w:rsidRDefault="008E4CA7" w:rsidP="008E4CA7">
      <w:pPr>
        <w:ind w:firstLine="567"/>
        <w:jc w:val="both"/>
        <w:rPr>
          <w:spacing w:val="-6"/>
          <w:sz w:val="18"/>
          <w:szCs w:val="18"/>
          <w:u w:val="single"/>
        </w:rPr>
      </w:pPr>
      <w:proofErr w:type="gramEnd"/>
      <w:r w:rsidRPr="008E4CA7">
        <w:rPr>
          <w:spacing w:val="-6"/>
          <w:sz w:val="18"/>
          <w:szCs w:val="18"/>
          <w:u w:val="single"/>
        </w:rPr>
        <w:t>к) часть 15 изложить в следующей редакции:</w:t>
      </w:r>
    </w:p>
    <w:p w:rsidR="008E4CA7" w:rsidRPr="008E4CA7" w:rsidRDefault="008E4CA7" w:rsidP="008E4CA7">
      <w:pPr>
        <w:tabs>
          <w:tab w:val="left" w:pos="2127"/>
        </w:tabs>
        <w:autoSpaceDE w:val="0"/>
        <w:autoSpaceDN w:val="0"/>
        <w:adjustRightInd w:val="0"/>
        <w:ind w:firstLine="540"/>
        <w:jc w:val="both"/>
        <w:rPr>
          <w:sz w:val="18"/>
          <w:szCs w:val="18"/>
        </w:rPr>
      </w:pPr>
      <w:r w:rsidRPr="008E4CA7">
        <w:rPr>
          <w:sz w:val="18"/>
          <w:szCs w:val="18"/>
        </w:rPr>
        <w:lastRenderedPageBreak/>
        <w:t xml:space="preserve">«15. </w:t>
      </w:r>
      <w:proofErr w:type="gramStart"/>
      <w:r w:rsidRPr="008E4CA7">
        <w:rPr>
          <w:sz w:val="18"/>
          <w:szCs w:val="18"/>
        </w:rPr>
        <w:t>В случае если глава Бессоновского района, полномочия которого прекращены досрочно на основании правового акта Губернатора Пензенской области об отрешении от должности главы Бессоновского района либо на основании решения Собрания представителей об удалении его в отставку, обжалует данные правовой акт или решение в судебном порядке, Собрание представителей не вправе принимать решение об избрании главы Бессоновского района, избираемого Собранием представителей из числа</w:t>
      </w:r>
      <w:proofErr w:type="gramEnd"/>
      <w:r w:rsidRPr="008E4CA7">
        <w:rPr>
          <w:sz w:val="18"/>
          <w:szCs w:val="18"/>
        </w:rPr>
        <w:t xml:space="preserve"> кандидатов, представленных конкурсной комиссией по результатам конкурса, до вступления решения суда в законную силу</w:t>
      </w:r>
      <w:proofErr w:type="gramStart"/>
      <w:r w:rsidRPr="008E4CA7">
        <w:rPr>
          <w:sz w:val="18"/>
          <w:szCs w:val="18"/>
        </w:rPr>
        <w:t>.»;</w:t>
      </w:r>
      <w:proofErr w:type="gramEnd"/>
    </w:p>
    <w:p w:rsidR="008E4CA7" w:rsidRPr="008E4CA7" w:rsidRDefault="008E4CA7" w:rsidP="008E4CA7">
      <w:pPr>
        <w:ind w:firstLine="567"/>
        <w:jc w:val="both"/>
        <w:rPr>
          <w:spacing w:val="-6"/>
          <w:sz w:val="18"/>
          <w:szCs w:val="18"/>
          <w:u w:val="single"/>
        </w:rPr>
      </w:pPr>
      <w:r w:rsidRPr="008E4CA7">
        <w:rPr>
          <w:spacing w:val="-6"/>
          <w:sz w:val="18"/>
          <w:szCs w:val="18"/>
          <w:u w:val="single"/>
        </w:rPr>
        <w:t>л) часть 16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«16. </w:t>
      </w:r>
      <w:proofErr w:type="gramStart"/>
      <w:r w:rsidRPr="008E4CA7">
        <w:rPr>
          <w:sz w:val="18"/>
          <w:szCs w:val="18"/>
        </w:rPr>
        <w:t xml:space="preserve">В случае досрочного прекращения полномочий главы Бессоновского района, применения к нему по решению суда мер процессуального принуждения в виде заключения под стражу или временного отстранения от должности, в иных случаях временного отсутствия главы Бессоновского района, предусмотренных законодательством Российской Федерации, за исключением случаев, указанных в </w:t>
      </w:r>
      <w:hyperlink w:anchor="Par2" w:history="1">
        <w:r w:rsidRPr="008E4CA7">
          <w:rPr>
            <w:sz w:val="18"/>
            <w:szCs w:val="18"/>
          </w:rPr>
          <w:t>абзаце втором части 16</w:t>
        </w:r>
      </w:hyperlink>
      <w:r w:rsidRPr="008E4CA7">
        <w:rPr>
          <w:sz w:val="18"/>
          <w:szCs w:val="18"/>
        </w:rPr>
        <w:t xml:space="preserve"> настоящей статьи, его полномочия в соответствии с решением Собрания представителей временно исполняет</w:t>
      </w:r>
      <w:proofErr w:type="gramEnd"/>
      <w:r w:rsidRPr="008E4CA7">
        <w:rPr>
          <w:sz w:val="18"/>
          <w:szCs w:val="18"/>
        </w:rPr>
        <w:t xml:space="preserve"> один из заместителей главы администрации.</w:t>
      </w:r>
    </w:p>
    <w:p w:rsidR="008E4CA7" w:rsidRPr="008E4CA7" w:rsidRDefault="008E4CA7" w:rsidP="008E4CA7">
      <w:pPr>
        <w:ind w:firstLine="567"/>
        <w:jc w:val="both"/>
        <w:rPr>
          <w:spacing w:val="-6"/>
          <w:sz w:val="18"/>
          <w:szCs w:val="18"/>
        </w:rPr>
      </w:pPr>
      <w:r w:rsidRPr="008E4CA7">
        <w:rPr>
          <w:sz w:val="18"/>
          <w:szCs w:val="18"/>
        </w:rPr>
        <w:t>В случае временного отсутствия главы Бессоновского района по причине отпуска, временной нетрудоспособности, командировки его полномочия в соответствии с правовым актом администрации временно исполняет один из заместителей главы администрации</w:t>
      </w:r>
      <w:proofErr w:type="gramStart"/>
      <w:r w:rsidRPr="008E4CA7">
        <w:rPr>
          <w:sz w:val="18"/>
          <w:szCs w:val="18"/>
        </w:rPr>
        <w:t>.»;</w:t>
      </w:r>
      <w:proofErr w:type="gramEnd"/>
    </w:p>
    <w:p w:rsidR="008E4CA7" w:rsidRPr="008E4CA7" w:rsidRDefault="008E4CA7" w:rsidP="008E4CA7">
      <w:pPr>
        <w:ind w:firstLine="567"/>
        <w:jc w:val="both"/>
        <w:rPr>
          <w:b/>
          <w:spacing w:val="-6"/>
          <w:sz w:val="18"/>
          <w:szCs w:val="18"/>
          <w:u w:val="single"/>
        </w:rPr>
      </w:pPr>
      <w:r w:rsidRPr="008E4CA7">
        <w:rPr>
          <w:b/>
          <w:spacing w:val="-6"/>
          <w:sz w:val="18"/>
          <w:szCs w:val="18"/>
          <w:u w:val="single"/>
        </w:rPr>
        <w:t>7) в статье 21:</w:t>
      </w:r>
    </w:p>
    <w:p w:rsidR="008E4CA7" w:rsidRPr="008E4CA7" w:rsidRDefault="008E4CA7" w:rsidP="008E4CA7">
      <w:pPr>
        <w:ind w:firstLine="567"/>
        <w:jc w:val="both"/>
        <w:rPr>
          <w:spacing w:val="-6"/>
          <w:sz w:val="18"/>
          <w:szCs w:val="18"/>
          <w:u w:val="single"/>
        </w:rPr>
      </w:pPr>
      <w:r w:rsidRPr="008E4CA7">
        <w:rPr>
          <w:spacing w:val="-6"/>
          <w:sz w:val="18"/>
          <w:szCs w:val="18"/>
          <w:u w:val="single"/>
        </w:rPr>
        <w:t>а) абзац второй части 1 изложить в следующей редакции:</w:t>
      </w:r>
    </w:p>
    <w:p w:rsidR="008E4CA7" w:rsidRPr="008E4CA7" w:rsidRDefault="008E4CA7" w:rsidP="008E4CA7">
      <w:pPr>
        <w:autoSpaceDE w:val="0"/>
        <w:autoSpaceDN w:val="0"/>
        <w:adjustRightInd w:val="0"/>
        <w:ind w:firstLine="540"/>
        <w:jc w:val="both"/>
        <w:rPr>
          <w:sz w:val="18"/>
          <w:szCs w:val="18"/>
        </w:rPr>
      </w:pPr>
      <w:r w:rsidRPr="008E4CA7">
        <w:rPr>
          <w:spacing w:val="-6"/>
          <w:sz w:val="18"/>
          <w:szCs w:val="18"/>
        </w:rPr>
        <w:t>«</w:t>
      </w:r>
      <w:r w:rsidRPr="008E4CA7">
        <w:rPr>
          <w:sz w:val="18"/>
          <w:szCs w:val="18"/>
        </w:rPr>
        <w:t>Структура администрации утверждается Собранием представителей по представлению главы Бессоновского района. В структуру администрации могут входить отраслевые (функциональные) и территориальные органы администрации</w:t>
      </w:r>
      <w:proofErr w:type="gramStart"/>
      <w:r w:rsidRPr="008E4CA7">
        <w:rPr>
          <w:sz w:val="18"/>
          <w:szCs w:val="18"/>
        </w:rPr>
        <w:t>.</w:t>
      </w:r>
      <w:r w:rsidRPr="008E4CA7">
        <w:rPr>
          <w:spacing w:val="-6"/>
          <w:sz w:val="18"/>
          <w:szCs w:val="18"/>
        </w:rPr>
        <w:t>»;</w:t>
      </w:r>
    </w:p>
    <w:p w:rsidR="008E4CA7" w:rsidRPr="008E4CA7" w:rsidRDefault="008E4CA7" w:rsidP="008E4CA7">
      <w:pPr>
        <w:ind w:firstLine="567"/>
        <w:jc w:val="both"/>
        <w:rPr>
          <w:spacing w:val="-6"/>
          <w:sz w:val="18"/>
          <w:szCs w:val="18"/>
          <w:u w:val="single"/>
        </w:rPr>
      </w:pPr>
      <w:proofErr w:type="gramEnd"/>
      <w:r w:rsidRPr="008E4CA7">
        <w:rPr>
          <w:spacing w:val="-6"/>
          <w:sz w:val="18"/>
          <w:szCs w:val="18"/>
          <w:u w:val="single"/>
        </w:rPr>
        <w:t>б) часть 2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«2. </w:t>
      </w:r>
      <w:r w:rsidRPr="008E4CA7">
        <w:rPr>
          <w:sz w:val="18"/>
          <w:szCs w:val="18"/>
        </w:rPr>
        <w:t>Администрацией руководит глава Бессоновского района на принципах единоначалия</w:t>
      </w:r>
      <w:proofErr w:type="gramStart"/>
      <w:r w:rsidRPr="008E4CA7">
        <w:rPr>
          <w:sz w:val="18"/>
          <w:szCs w:val="18"/>
        </w:rPr>
        <w:t>.»;</w:t>
      </w:r>
    </w:p>
    <w:p w:rsidR="008E4CA7" w:rsidRPr="008E4CA7" w:rsidRDefault="008E4CA7" w:rsidP="008E4CA7">
      <w:pPr>
        <w:ind w:firstLine="567"/>
        <w:jc w:val="both"/>
        <w:rPr>
          <w:spacing w:val="-6"/>
          <w:sz w:val="18"/>
          <w:szCs w:val="18"/>
          <w:u w:val="single"/>
        </w:rPr>
      </w:pPr>
      <w:proofErr w:type="gramEnd"/>
      <w:r w:rsidRPr="008E4CA7">
        <w:rPr>
          <w:spacing w:val="-6"/>
          <w:sz w:val="18"/>
          <w:szCs w:val="18"/>
          <w:u w:val="single"/>
        </w:rPr>
        <w:t>в) часть 3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«3. </w:t>
      </w:r>
      <w:r w:rsidRPr="008E4CA7">
        <w:rPr>
          <w:sz w:val="18"/>
          <w:szCs w:val="18"/>
        </w:rPr>
        <w:t>Должностными лицами местного самоуправления в администрации являются:</w:t>
      </w:r>
    </w:p>
    <w:p w:rsidR="008E4CA7" w:rsidRPr="008E4CA7" w:rsidRDefault="008E4CA7" w:rsidP="008E4CA7">
      <w:pPr>
        <w:ind w:firstLine="567"/>
        <w:jc w:val="both"/>
        <w:rPr>
          <w:spacing w:val="-6"/>
          <w:sz w:val="18"/>
          <w:szCs w:val="18"/>
        </w:rPr>
      </w:pPr>
      <w:r w:rsidRPr="008E4CA7">
        <w:rPr>
          <w:sz w:val="18"/>
          <w:szCs w:val="18"/>
        </w:rPr>
        <w:t>- первый заместитель главы администрации;</w:t>
      </w:r>
    </w:p>
    <w:p w:rsidR="008E4CA7" w:rsidRPr="008E4CA7" w:rsidRDefault="008E4CA7" w:rsidP="008E4CA7">
      <w:pPr>
        <w:ind w:firstLine="567"/>
        <w:jc w:val="both"/>
        <w:rPr>
          <w:sz w:val="18"/>
          <w:szCs w:val="18"/>
        </w:rPr>
      </w:pPr>
      <w:r w:rsidRPr="008E4CA7">
        <w:rPr>
          <w:sz w:val="18"/>
          <w:szCs w:val="18"/>
        </w:rPr>
        <w:t>- заместители главы администрации;</w:t>
      </w:r>
    </w:p>
    <w:p w:rsidR="008E4CA7" w:rsidRPr="008E4CA7" w:rsidRDefault="008E4CA7" w:rsidP="008E4CA7">
      <w:pPr>
        <w:ind w:firstLine="567"/>
        <w:jc w:val="both"/>
        <w:rPr>
          <w:spacing w:val="-6"/>
          <w:sz w:val="18"/>
          <w:szCs w:val="18"/>
        </w:rPr>
      </w:pPr>
      <w:r w:rsidRPr="008E4CA7">
        <w:rPr>
          <w:sz w:val="18"/>
          <w:szCs w:val="18"/>
        </w:rPr>
        <w:t>- руководитель аппарата администрации</w:t>
      </w:r>
      <w:proofErr w:type="gramStart"/>
      <w:r w:rsidRPr="008E4CA7">
        <w:rPr>
          <w:sz w:val="18"/>
          <w:szCs w:val="18"/>
        </w:rPr>
        <w:t>.</w:t>
      </w:r>
      <w:r w:rsidRPr="008E4CA7">
        <w:rPr>
          <w:spacing w:val="-6"/>
          <w:sz w:val="18"/>
          <w:szCs w:val="18"/>
        </w:rPr>
        <w:t>»;</w:t>
      </w:r>
      <w:proofErr w:type="gramEnd"/>
    </w:p>
    <w:p w:rsidR="008E4CA7" w:rsidRPr="008E4CA7" w:rsidRDefault="008E4CA7" w:rsidP="008E4CA7">
      <w:pPr>
        <w:ind w:firstLine="567"/>
        <w:jc w:val="both"/>
        <w:rPr>
          <w:spacing w:val="-6"/>
          <w:sz w:val="18"/>
          <w:szCs w:val="18"/>
          <w:u w:val="single"/>
        </w:rPr>
      </w:pPr>
      <w:r w:rsidRPr="008E4CA7">
        <w:rPr>
          <w:spacing w:val="-6"/>
          <w:sz w:val="18"/>
          <w:szCs w:val="18"/>
          <w:u w:val="single"/>
        </w:rPr>
        <w:t>г) части 4-9  признать утратившими силу;</w:t>
      </w:r>
    </w:p>
    <w:p w:rsidR="008E4CA7" w:rsidRPr="008E4CA7" w:rsidRDefault="008E4CA7" w:rsidP="008E4CA7">
      <w:pPr>
        <w:ind w:firstLine="567"/>
        <w:jc w:val="both"/>
        <w:rPr>
          <w:spacing w:val="-6"/>
          <w:sz w:val="18"/>
          <w:szCs w:val="18"/>
          <w:u w:val="single"/>
        </w:rPr>
      </w:pPr>
    </w:p>
    <w:p w:rsidR="008E4CA7" w:rsidRPr="008E4CA7" w:rsidRDefault="008E4CA7" w:rsidP="008E4CA7">
      <w:pPr>
        <w:ind w:firstLine="567"/>
        <w:jc w:val="both"/>
        <w:rPr>
          <w:b/>
          <w:color w:val="FF0000"/>
          <w:spacing w:val="-6"/>
          <w:sz w:val="18"/>
          <w:szCs w:val="18"/>
          <w:u w:val="single"/>
        </w:rPr>
      </w:pPr>
      <w:r w:rsidRPr="008E4CA7">
        <w:rPr>
          <w:b/>
          <w:color w:val="FF0000"/>
          <w:spacing w:val="-6"/>
          <w:sz w:val="18"/>
          <w:szCs w:val="18"/>
          <w:u w:val="single"/>
        </w:rPr>
        <w:t>8) часть 2 статьи 22 изложить в следующей редакции:</w:t>
      </w:r>
    </w:p>
    <w:p w:rsidR="008E4CA7" w:rsidRPr="008E4CA7" w:rsidRDefault="008E4CA7" w:rsidP="008E4CA7">
      <w:pPr>
        <w:ind w:firstLine="567"/>
        <w:jc w:val="both"/>
        <w:rPr>
          <w:color w:val="FF0000"/>
          <w:spacing w:val="-6"/>
          <w:sz w:val="18"/>
          <w:szCs w:val="18"/>
        </w:rPr>
      </w:pPr>
      <w:r w:rsidRPr="008E4CA7">
        <w:rPr>
          <w:color w:val="FF0000"/>
          <w:spacing w:val="-6"/>
          <w:sz w:val="18"/>
          <w:szCs w:val="18"/>
        </w:rPr>
        <w:t xml:space="preserve">«2. </w:t>
      </w:r>
      <w:r w:rsidRPr="008E4CA7">
        <w:rPr>
          <w:color w:val="FF0000"/>
          <w:sz w:val="18"/>
          <w:szCs w:val="18"/>
        </w:rPr>
        <w:t>Контрольно - счетная комиссия образуется в составе председателя и аппарата контрольно-счетной комиссии. По решению Собрания представителей в составе контрольно-счетной комиссии может быть предусмотрена одна должность заместителя председателя контрольно-счетной комиссии, а также должности аудиторов контрольно-счетной комиссии.</w:t>
      </w:r>
    </w:p>
    <w:p w:rsidR="008E4CA7" w:rsidRPr="008E4CA7" w:rsidRDefault="008E4CA7" w:rsidP="008E4CA7">
      <w:pPr>
        <w:ind w:firstLine="567"/>
        <w:jc w:val="both"/>
        <w:rPr>
          <w:color w:val="FF0000"/>
          <w:spacing w:val="-6"/>
          <w:sz w:val="18"/>
          <w:szCs w:val="18"/>
        </w:rPr>
      </w:pPr>
      <w:r w:rsidRPr="008E4CA7">
        <w:rPr>
          <w:color w:val="FF0000"/>
          <w:sz w:val="18"/>
          <w:szCs w:val="18"/>
        </w:rPr>
        <w:t>Председатель, заместитель председателя и аудитор контрольно-счетной комиссии назначаются на 5 лет</w:t>
      </w:r>
      <w:proofErr w:type="gramStart"/>
      <w:r w:rsidRPr="008E4CA7">
        <w:rPr>
          <w:color w:val="FF0000"/>
          <w:sz w:val="18"/>
          <w:szCs w:val="18"/>
        </w:rPr>
        <w:t>.</w:t>
      </w:r>
      <w:r w:rsidRPr="008E4CA7">
        <w:rPr>
          <w:color w:val="FF0000"/>
          <w:spacing w:val="-6"/>
          <w:sz w:val="18"/>
          <w:szCs w:val="18"/>
        </w:rPr>
        <w:t>»;</w:t>
      </w:r>
      <w:proofErr w:type="gramEnd"/>
    </w:p>
    <w:p w:rsidR="008E4CA7" w:rsidRPr="008E4CA7" w:rsidRDefault="008E4CA7" w:rsidP="008E4CA7">
      <w:pPr>
        <w:ind w:firstLine="567"/>
        <w:jc w:val="both"/>
        <w:rPr>
          <w:b/>
          <w:spacing w:val="-6"/>
          <w:sz w:val="18"/>
          <w:szCs w:val="18"/>
          <w:u w:val="single"/>
        </w:rPr>
      </w:pPr>
      <w:r w:rsidRPr="008E4CA7">
        <w:rPr>
          <w:b/>
          <w:spacing w:val="-6"/>
          <w:sz w:val="18"/>
          <w:szCs w:val="18"/>
          <w:u w:val="single"/>
        </w:rPr>
        <w:t>9) в статье 24:</w:t>
      </w:r>
    </w:p>
    <w:p w:rsidR="008E4CA7" w:rsidRPr="008E4CA7" w:rsidRDefault="008E4CA7" w:rsidP="008E4CA7">
      <w:pPr>
        <w:ind w:firstLine="567"/>
        <w:jc w:val="both"/>
        <w:rPr>
          <w:spacing w:val="-6"/>
          <w:sz w:val="18"/>
          <w:szCs w:val="18"/>
          <w:u w:val="single"/>
        </w:rPr>
      </w:pPr>
      <w:r w:rsidRPr="008E4CA7">
        <w:rPr>
          <w:spacing w:val="-6"/>
          <w:sz w:val="18"/>
          <w:szCs w:val="18"/>
          <w:u w:val="single"/>
        </w:rPr>
        <w:t>а) часть 2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«2. </w:t>
      </w:r>
      <w:r w:rsidRPr="008E4CA7">
        <w:rPr>
          <w:sz w:val="18"/>
          <w:szCs w:val="18"/>
        </w:rPr>
        <w:t>Управление образования возглавляет руководитель, назначаемый на должность и освобождаемый от должности главой Бессоновского района. Руководитель Управления образования является должностным лицом местного самоуправления</w:t>
      </w:r>
      <w:proofErr w:type="gramStart"/>
      <w:r w:rsidRPr="008E4CA7">
        <w:rPr>
          <w:sz w:val="18"/>
          <w:szCs w:val="18"/>
        </w:rPr>
        <w:t>.</w:t>
      </w:r>
      <w:r w:rsidRPr="008E4CA7">
        <w:rPr>
          <w:spacing w:val="-6"/>
          <w:sz w:val="18"/>
          <w:szCs w:val="18"/>
        </w:rPr>
        <w:t>»;</w:t>
      </w:r>
      <w:proofErr w:type="gramEnd"/>
    </w:p>
    <w:p w:rsidR="008E4CA7" w:rsidRPr="008E4CA7" w:rsidRDefault="008E4CA7" w:rsidP="008E4CA7">
      <w:pPr>
        <w:ind w:firstLine="567"/>
        <w:jc w:val="both"/>
        <w:rPr>
          <w:spacing w:val="-6"/>
          <w:sz w:val="18"/>
          <w:szCs w:val="18"/>
          <w:u w:val="single"/>
        </w:rPr>
      </w:pPr>
      <w:r w:rsidRPr="008E4CA7">
        <w:rPr>
          <w:spacing w:val="-6"/>
          <w:sz w:val="18"/>
          <w:szCs w:val="18"/>
          <w:u w:val="single"/>
        </w:rPr>
        <w:t>б) часть 3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«3.</w:t>
      </w:r>
      <w:r w:rsidRPr="008E4CA7">
        <w:rPr>
          <w:sz w:val="18"/>
          <w:szCs w:val="18"/>
        </w:rPr>
        <w:t xml:space="preserve"> Управление образования в своей деятельности подотчётно главе Бессоновского района</w:t>
      </w:r>
      <w:proofErr w:type="gramStart"/>
      <w:r w:rsidRPr="008E4CA7">
        <w:rPr>
          <w:sz w:val="18"/>
          <w:szCs w:val="18"/>
        </w:rPr>
        <w:t>.</w:t>
      </w:r>
      <w:r w:rsidRPr="008E4CA7">
        <w:rPr>
          <w:spacing w:val="-6"/>
          <w:sz w:val="18"/>
          <w:szCs w:val="18"/>
        </w:rPr>
        <w:t>»;</w:t>
      </w:r>
      <w:proofErr w:type="gramEnd"/>
    </w:p>
    <w:p w:rsidR="008E4CA7" w:rsidRPr="008E4CA7" w:rsidRDefault="008E4CA7" w:rsidP="008E4CA7">
      <w:pPr>
        <w:ind w:firstLine="567"/>
        <w:jc w:val="both"/>
        <w:rPr>
          <w:b/>
          <w:spacing w:val="-6"/>
          <w:sz w:val="18"/>
          <w:szCs w:val="18"/>
          <w:u w:val="single"/>
        </w:rPr>
      </w:pPr>
    </w:p>
    <w:p w:rsidR="008E4CA7" w:rsidRPr="008E4CA7" w:rsidRDefault="008E4CA7" w:rsidP="008E4CA7">
      <w:pPr>
        <w:ind w:firstLine="567"/>
        <w:jc w:val="both"/>
        <w:rPr>
          <w:spacing w:val="-6"/>
          <w:sz w:val="18"/>
          <w:szCs w:val="18"/>
          <w:u w:val="single"/>
        </w:rPr>
      </w:pPr>
      <w:r w:rsidRPr="008E4CA7">
        <w:rPr>
          <w:b/>
          <w:spacing w:val="-6"/>
          <w:sz w:val="18"/>
          <w:szCs w:val="18"/>
          <w:u w:val="single"/>
        </w:rPr>
        <w:t>10) часть 1 статьи 25 изложить в следующей редакции</w:t>
      </w:r>
      <w:r w:rsidRPr="008E4CA7">
        <w:rPr>
          <w:spacing w:val="-6"/>
          <w:sz w:val="18"/>
          <w:szCs w:val="18"/>
          <w:u w:val="single"/>
        </w:rPr>
        <w:t>:</w:t>
      </w:r>
    </w:p>
    <w:p w:rsidR="008E4CA7" w:rsidRPr="008E4CA7" w:rsidRDefault="008E4CA7" w:rsidP="008E4CA7">
      <w:pPr>
        <w:ind w:firstLine="567"/>
        <w:jc w:val="both"/>
        <w:rPr>
          <w:spacing w:val="-6"/>
          <w:sz w:val="18"/>
          <w:szCs w:val="18"/>
        </w:rPr>
      </w:pPr>
      <w:r w:rsidRPr="008E4CA7">
        <w:rPr>
          <w:spacing w:val="-6"/>
          <w:sz w:val="18"/>
          <w:szCs w:val="18"/>
        </w:rPr>
        <w:t xml:space="preserve">«1. </w:t>
      </w:r>
      <w:r w:rsidRPr="008E4CA7">
        <w:rPr>
          <w:sz w:val="18"/>
          <w:szCs w:val="18"/>
        </w:rPr>
        <w:t>От имени Бессоновского района приобретать и осуществлять имущественные и иные права и обязанности, выступать в суде без доверенности может глава Бессоновского района</w:t>
      </w:r>
      <w:proofErr w:type="gramStart"/>
      <w:r w:rsidRPr="008E4CA7">
        <w:rPr>
          <w:spacing w:val="-6"/>
          <w:sz w:val="18"/>
          <w:szCs w:val="18"/>
        </w:rPr>
        <w:t>.»;</w:t>
      </w:r>
      <w:proofErr w:type="gramEnd"/>
    </w:p>
    <w:p w:rsidR="008E4CA7" w:rsidRPr="008E4CA7" w:rsidRDefault="008E4CA7" w:rsidP="008E4CA7">
      <w:pPr>
        <w:ind w:firstLine="567"/>
        <w:jc w:val="both"/>
        <w:rPr>
          <w:spacing w:val="-6"/>
          <w:sz w:val="18"/>
          <w:szCs w:val="18"/>
          <w:u w:val="single"/>
        </w:rPr>
      </w:pPr>
    </w:p>
    <w:p w:rsidR="008E4CA7" w:rsidRPr="008E4CA7" w:rsidRDefault="008E4CA7" w:rsidP="008E4CA7">
      <w:pPr>
        <w:ind w:firstLine="567"/>
        <w:jc w:val="both"/>
        <w:rPr>
          <w:b/>
          <w:spacing w:val="-6"/>
          <w:sz w:val="18"/>
          <w:szCs w:val="18"/>
          <w:u w:val="single"/>
        </w:rPr>
      </w:pPr>
      <w:r w:rsidRPr="008E4CA7">
        <w:rPr>
          <w:b/>
          <w:spacing w:val="-6"/>
          <w:sz w:val="18"/>
          <w:szCs w:val="18"/>
          <w:u w:val="single"/>
        </w:rPr>
        <w:t>11) часть 3 статьи 28 изложить в следующей редакции:</w:t>
      </w:r>
    </w:p>
    <w:p w:rsidR="008E4CA7" w:rsidRPr="008E4CA7" w:rsidRDefault="008E4CA7" w:rsidP="008E4CA7">
      <w:pPr>
        <w:ind w:firstLine="567"/>
        <w:jc w:val="both"/>
        <w:rPr>
          <w:sz w:val="18"/>
          <w:szCs w:val="18"/>
        </w:rPr>
      </w:pPr>
      <w:r w:rsidRPr="008E4CA7">
        <w:rPr>
          <w:spacing w:val="-6"/>
          <w:sz w:val="18"/>
          <w:szCs w:val="18"/>
        </w:rPr>
        <w:t>«3.</w:t>
      </w:r>
      <w:r w:rsidRPr="008E4CA7">
        <w:rPr>
          <w:sz w:val="18"/>
          <w:szCs w:val="18"/>
        </w:rPr>
        <w:t xml:space="preserve"> Устав Бессоновского района, решения Собрания представителей о внесении изменений и дополнений в Устав Бессоновского района принимаются большинством в две трети голосов от установленной численности депутатов Собрания представителей.</w:t>
      </w:r>
    </w:p>
    <w:p w:rsidR="008E4CA7" w:rsidRPr="008E4CA7" w:rsidRDefault="008E4CA7" w:rsidP="008E4CA7">
      <w:pPr>
        <w:ind w:firstLine="567"/>
        <w:jc w:val="both"/>
        <w:rPr>
          <w:sz w:val="18"/>
          <w:szCs w:val="18"/>
        </w:rPr>
      </w:pPr>
      <w:r w:rsidRPr="008E4CA7">
        <w:rPr>
          <w:sz w:val="18"/>
          <w:szCs w:val="18"/>
        </w:rPr>
        <w:t>Изменения и дополнения в Устав Бессоновского района вносятся решением Собрания представителей, подписанным его председателем и главой Бессоновского района</w:t>
      </w:r>
      <w:proofErr w:type="gramStart"/>
      <w:r w:rsidRPr="008E4CA7">
        <w:rPr>
          <w:sz w:val="18"/>
          <w:szCs w:val="18"/>
        </w:rPr>
        <w:t>.»;</w:t>
      </w:r>
      <w:proofErr w:type="gramEnd"/>
    </w:p>
    <w:p w:rsidR="008E4CA7" w:rsidRPr="008E4CA7" w:rsidRDefault="008E4CA7" w:rsidP="008E4CA7">
      <w:pPr>
        <w:ind w:firstLine="567"/>
        <w:jc w:val="both"/>
        <w:rPr>
          <w:b/>
          <w:spacing w:val="-6"/>
          <w:sz w:val="18"/>
          <w:szCs w:val="18"/>
          <w:u w:val="single"/>
        </w:rPr>
      </w:pPr>
      <w:r w:rsidRPr="008E4CA7">
        <w:rPr>
          <w:b/>
          <w:spacing w:val="-6"/>
          <w:sz w:val="18"/>
          <w:szCs w:val="18"/>
          <w:u w:val="single"/>
        </w:rPr>
        <w:t>12) часть 3 статьи 29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 xml:space="preserve">«3. </w:t>
      </w:r>
      <w:r w:rsidRPr="008E4CA7">
        <w:rPr>
          <w:sz w:val="18"/>
          <w:szCs w:val="18"/>
        </w:rPr>
        <w:t>Нарушение срока издания муниципального правового акта, необходимого для реализации решения, принятого путем прямого волеизъявления населения Бессоновского района, является основанием для отзыва главы Бессоновского района или досрочного прекращения полномочий Собрания представителей</w:t>
      </w:r>
      <w:proofErr w:type="gramStart"/>
      <w:r w:rsidRPr="008E4CA7">
        <w:rPr>
          <w:sz w:val="18"/>
          <w:szCs w:val="18"/>
        </w:rPr>
        <w:t>.</w:t>
      </w:r>
      <w:r w:rsidRPr="008E4CA7">
        <w:rPr>
          <w:spacing w:val="-6"/>
          <w:sz w:val="18"/>
          <w:szCs w:val="18"/>
        </w:rPr>
        <w:t>»;</w:t>
      </w:r>
      <w:proofErr w:type="gramEnd"/>
    </w:p>
    <w:p w:rsidR="008E4CA7" w:rsidRPr="008E4CA7" w:rsidRDefault="008E4CA7" w:rsidP="008E4CA7">
      <w:pPr>
        <w:ind w:firstLine="567"/>
        <w:jc w:val="both"/>
        <w:rPr>
          <w:spacing w:val="-6"/>
          <w:sz w:val="18"/>
          <w:szCs w:val="18"/>
        </w:rPr>
      </w:pPr>
    </w:p>
    <w:p w:rsidR="008E4CA7" w:rsidRPr="008E4CA7" w:rsidRDefault="008E4CA7" w:rsidP="008E4CA7">
      <w:pPr>
        <w:ind w:firstLine="567"/>
        <w:jc w:val="both"/>
        <w:rPr>
          <w:b/>
          <w:spacing w:val="-6"/>
          <w:sz w:val="18"/>
          <w:szCs w:val="18"/>
          <w:u w:val="single"/>
        </w:rPr>
      </w:pPr>
      <w:r w:rsidRPr="008E4CA7">
        <w:rPr>
          <w:b/>
          <w:spacing w:val="-6"/>
          <w:sz w:val="18"/>
          <w:szCs w:val="18"/>
          <w:u w:val="single"/>
        </w:rPr>
        <w:t>13) статью 31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w:t>
      </w:r>
      <w:r w:rsidRPr="008E4CA7">
        <w:rPr>
          <w:b/>
          <w:spacing w:val="-6"/>
          <w:sz w:val="18"/>
          <w:szCs w:val="18"/>
        </w:rPr>
        <w:t>Статья 31. Постановления и распоряжения главы Бессоновского района</w:t>
      </w:r>
    </w:p>
    <w:p w:rsidR="008E4CA7" w:rsidRPr="008E4CA7" w:rsidRDefault="008E4CA7" w:rsidP="008E4CA7">
      <w:pPr>
        <w:ind w:firstLine="567"/>
        <w:jc w:val="both"/>
        <w:rPr>
          <w:sz w:val="18"/>
          <w:szCs w:val="18"/>
        </w:rPr>
      </w:pPr>
      <w:r w:rsidRPr="008E4CA7">
        <w:rPr>
          <w:sz w:val="18"/>
          <w:szCs w:val="18"/>
        </w:rPr>
        <w:t xml:space="preserve">Глава Бессоновского района издает постановления и распоряжения по вопросам, отнесенным к его компетенции настоящим Уставом в соответствии с Федеральным </w:t>
      </w:r>
      <w:hyperlink r:id="rId23" w:history="1">
        <w:r w:rsidRPr="008E4CA7">
          <w:rPr>
            <w:sz w:val="18"/>
            <w:szCs w:val="18"/>
          </w:rPr>
          <w:t>законом</w:t>
        </w:r>
      </w:hyperlink>
      <w:r w:rsidRPr="008E4CA7">
        <w:rPr>
          <w:sz w:val="18"/>
          <w:szCs w:val="18"/>
        </w:rPr>
        <w:t xml:space="preserve"> «Об общих принципах организации местного самоуправления в Российской Федерации», другими федеральными законами</w:t>
      </w:r>
      <w:proofErr w:type="gramStart"/>
      <w:r w:rsidRPr="008E4CA7">
        <w:rPr>
          <w:sz w:val="18"/>
          <w:szCs w:val="18"/>
        </w:rPr>
        <w:t>.»;</w:t>
      </w:r>
      <w:proofErr w:type="gramEnd"/>
    </w:p>
    <w:p w:rsidR="008E4CA7" w:rsidRPr="008E4CA7" w:rsidRDefault="008E4CA7" w:rsidP="008E4CA7">
      <w:pPr>
        <w:ind w:firstLine="567"/>
        <w:jc w:val="both"/>
        <w:rPr>
          <w:sz w:val="18"/>
          <w:szCs w:val="18"/>
          <w:u w:val="single"/>
        </w:rPr>
      </w:pPr>
    </w:p>
    <w:p w:rsidR="008E4CA7" w:rsidRPr="008E4CA7" w:rsidRDefault="008E4CA7" w:rsidP="008E4CA7">
      <w:pPr>
        <w:ind w:firstLine="567"/>
        <w:jc w:val="both"/>
        <w:rPr>
          <w:b/>
          <w:spacing w:val="-6"/>
          <w:sz w:val="18"/>
          <w:szCs w:val="18"/>
          <w:u w:val="single"/>
        </w:rPr>
      </w:pPr>
      <w:r w:rsidRPr="008E4CA7">
        <w:rPr>
          <w:b/>
          <w:sz w:val="18"/>
          <w:szCs w:val="18"/>
          <w:u w:val="single"/>
        </w:rPr>
        <w:t xml:space="preserve">14)  </w:t>
      </w:r>
      <w:r w:rsidRPr="008E4CA7">
        <w:rPr>
          <w:b/>
          <w:spacing w:val="-6"/>
          <w:sz w:val="18"/>
          <w:szCs w:val="18"/>
          <w:u w:val="single"/>
        </w:rPr>
        <w:t>статью 32 изложить в следующей редакции:</w:t>
      </w:r>
    </w:p>
    <w:p w:rsidR="008E4CA7" w:rsidRPr="008E4CA7" w:rsidRDefault="008E4CA7" w:rsidP="008E4CA7">
      <w:pPr>
        <w:autoSpaceDE w:val="0"/>
        <w:autoSpaceDN w:val="0"/>
        <w:adjustRightInd w:val="0"/>
        <w:ind w:firstLine="540"/>
        <w:jc w:val="both"/>
        <w:outlineLvl w:val="0"/>
        <w:rPr>
          <w:b/>
          <w:bCs/>
          <w:sz w:val="18"/>
          <w:szCs w:val="18"/>
        </w:rPr>
      </w:pPr>
      <w:r w:rsidRPr="008E4CA7">
        <w:rPr>
          <w:b/>
          <w:bCs/>
          <w:sz w:val="18"/>
          <w:szCs w:val="18"/>
        </w:rPr>
        <w:t>«Статья 32. Постановления и распоряжения администрации</w:t>
      </w:r>
    </w:p>
    <w:p w:rsidR="008E4CA7" w:rsidRPr="008E4CA7" w:rsidRDefault="008E4CA7" w:rsidP="008E4CA7">
      <w:pPr>
        <w:autoSpaceDE w:val="0"/>
        <w:autoSpaceDN w:val="0"/>
        <w:adjustRightInd w:val="0"/>
        <w:ind w:firstLine="540"/>
        <w:jc w:val="both"/>
        <w:outlineLvl w:val="0"/>
        <w:rPr>
          <w:sz w:val="18"/>
          <w:szCs w:val="18"/>
        </w:rPr>
      </w:pPr>
      <w:r w:rsidRPr="008E4CA7">
        <w:rPr>
          <w:bCs/>
          <w:sz w:val="18"/>
          <w:szCs w:val="18"/>
        </w:rPr>
        <w:t>1.</w:t>
      </w:r>
      <w:r w:rsidRPr="008E4CA7">
        <w:rPr>
          <w:b/>
          <w:bCs/>
          <w:sz w:val="18"/>
          <w:szCs w:val="18"/>
        </w:rPr>
        <w:t xml:space="preserve"> </w:t>
      </w:r>
      <w:proofErr w:type="gramStart"/>
      <w:r w:rsidRPr="008E4CA7">
        <w:rPr>
          <w:sz w:val="18"/>
          <w:szCs w:val="18"/>
        </w:rPr>
        <w:t xml:space="preserve">Глава Бессоновского района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издает постановления администрации по вопросам местного значения и вопросам, связанным с осуществлением отдельных </w:t>
      </w:r>
      <w:r w:rsidRPr="008E4CA7">
        <w:rPr>
          <w:sz w:val="18"/>
          <w:szCs w:val="18"/>
        </w:rPr>
        <w:lastRenderedPageBreak/>
        <w:t>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по вопросам организации работы администрации.</w:t>
      </w:r>
      <w:proofErr w:type="gramEnd"/>
    </w:p>
    <w:p w:rsidR="008E4CA7" w:rsidRPr="008E4CA7" w:rsidRDefault="008E4CA7" w:rsidP="008E4CA7">
      <w:pPr>
        <w:autoSpaceDE w:val="0"/>
        <w:autoSpaceDN w:val="0"/>
        <w:adjustRightInd w:val="0"/>
        <w:ind w:firstLine="540"/>
        <w:jc w:val="both"/>
        <w:outlineLvl w:val="0"/>
        <w:rPr>
          <w:spacing w:val="-6"/>
          <w:sz w:val="18"/>
          <w:szCs w:val="18"/>
        </w:rPr>
      </w:pPr>
      <w:r w:rsidRPr="008E4CA7">
        <w:rPr>
          <w:sz w:val="18"/>
          <w:szCs w:val="18"/>
        </w:rPr>
        <w:t>2. Нормативные правовые акты администрации подлежат официальному опубликованию (обнародованию) в течение 30 дней со дня их подписания главой Бессоновского района</w:t>
      </w:r>
      <w:proofErr w:type="gramStart"/>
      <w:r w:rsidRPr="008E4CA7">
        <w:rPr>
          <w:sz w:val="18"/>
          <w:szCs w:val="18"/>
        </w:rPr>
        <w:t>.»;</w:t>
      </w:r>
      <w:proofErr w:type="gramEnd"/>
    </w:p>
    <w:p w:rsidR="008E4CA7" w:rsidRPr="008E4CA7" w:rsidRDefault="008E4CA7" w:rsidP="008E4CA7">
      <w:pPr>
        <w:ind w:firstLine="567"/>
        <w:jc w:val="both"/>
        <w:rPr>
          <w:sz w:val="18"/>
          <w:szCs w:val="18"/>
          <w:u w:val="single"/>
        </w:rPr>
      </w:pPr>
    </w:p>
    <w:p w:rsidR="008E4CA7" w:rsidRPr="008E4CA7" w:rsidRDefault="008E4CA7" w:rsidP="008E4CA7">
      <w:pPr>
        <w:ind w:firstLine="567"/>
        <w:jc w:val="both"/>
        <w:rPr>
          <w:b/>
          <w:spacing w:val="-6"/>
          <w:sz w:val="18"/>
          <w:szCs w:val="18"/>
          <w:u w:val="single"/>
        </w:rPr>
      </w:pPr>
      <w:r w:rsidRPr="008E4CA7">
        <w:rPr>
          <w:b/>
          <w:sz w:val="18"/>
          <w:szCs w:val="18"/>
          <w:u w:val="single"/>
        </w:rPr>
        <w:t xml:space="preserve">15) дополнить статьей 33.1 </w:t>
      </w:r>
      <w:r w:rsidRPr="008E4CA7">
        <w:rPr>
          <w:b/>
          <w:spacing w:val="-6"/>
          <w:sz w:val="18"/>
          <w:szCs w:val="18"/>
          <w:u w:val="single"/>
        </w:rPr>
        <w:t>следующего содержания:</w:t>
      </w:r>
    </w:p>
    <w:p w:rsidR="008E4CA7" w:rsidRPr="008E4CA7" w:rsidRDefault="008E4CA7" w:rsidP="008E4CA7">
      <w:pPr>
        <w:ind w:firstLine="567"/>
        <w:jc w:val="both"/>
        <w:rPr>
          <w:spacing w:val="-6"/>
          <w:sz w:val="18"/>
          <w:szCs w:val="18"/>
        </w:rPr>
      </w:pPr>
      <w:r w:rsidRPr="008E4CA7">
        <w:rPr>
          <w:spacing w:val="-6"/>
          <w:sz w:val="18"/>
          <w:szCs w:val="18"/>
        </w:rPr>
        <w:t>«</w:t>
      </w:r>
      <w:r w:rsidRPr="008E4CA7">
        <w:rPr>
          <w:b/>
          <w:sz w:val="18"/>
          <w:szCs w:val="18"/>
        </w:rPr>
        <w:t>Статья 33.1. Постановления и распоряжения председателя Собрания представителей</w:t>
      </w:r>
    </w:p>
    <w:p w:rsidR="008E4CA7" w:rsidRPr="008E4CA7" w:rsidRDefault="008E4CA7" w:rsidP="008E4CA7">
      <w:pPr>
        <w:ind w:firstLine="567"/>
        <w:jc w:val="both"/>
        <w:rPr>
          <w:bCs/>
          <w:sz w:val="18"/>
          <w:szCs w:val="18"/>
        </w:rPr>
      </w:pPr>
      <w:r w:rsidRPr="008E4CA7">
        <w:rPr>
          <w:bCs/>
          <w:sz w:val="18"/>
          <w:szCs w:val="18"/>
        </w:rPr>
        <w:t>Председатель Собрания представителей издает постановления и распоряжения по вопросам организации деятельности Собрания представителей</w:t>
      </w:r>
      <w:proofErr w:type="gramStart"/>
      <w:r w:rsidRPr="008E4CA7">
        <w:rPr>
          <w:bCs/>
          <w:sz w:val="18"/>
          <w:szCs w:val="18"/>
        </w:rPr>
        <w:t>.»;</w:t>
      </w:r>
      <w:proofErr w:type="gramEnd"/>
    </w:p>
    <w:p w:rsidR="008E4CA7" w:rsidRPr="008E4CA7" w:rsidRDefault="008E4CA7" w:rsidP="008E4CA7">
      <w:pPr>
        <w:ind w:firstLine="567"/>
        <w:jc w:val="both"/>
        <w:rPr>
          <w:spacing w:val="-6"/>
          <w:sz w:val="18"/>
          <w:szCs w:val="18"/>
        </w:rPr>
      </w:pPr>
    </w:p>
    <w:p w:rsidR="008E4CA7" w:rsidRPr="008E4CA7" w:rsidRDefault="008E4CA7" w:rsidP="008E4CA7">
      <w:pPr>
        <w:ind w:firstLine="567"/>
        <w:jc w:val="both"/>
        <w:rPr>
          <w:b/>
          <w:spacing w:val="-6"/>
          <w:sz w:val="18"/>
          <w:szCs w:val="18"/>
        </w:rPr>
      </w:pPr>
      <w:r w:rsidRPr="008E4CA7">
        <w:rPr>
          <w:b/>
          <w:spacing w:val="-6"/>
          <w:sz w:val="18"/>
          <w:szCs w:val="18"/>
        </w:rPr>
        <w:t>16) пункт 3 части 1 статьи 34 признать утратившим силу;</w:t>
      </w:r>
    </w:p>
    <w:p w:rsidR="008E4CA7" w:rsidRPr="008E4CA7" w:rsidRDefault="008E4CA7" w:rsidP="008E4CA7">
      <w:pPr>
        <w:ind w:firstLine="567"/>
        <w:jc w:val="both"/>
        <w:rPr>
          <w:b/>
          <w:spacing w:val="-6"/>
          <w:sz w:val="18"/>
          <w:szCs w:val="18"/>
        </w:rPr>
      </w:pPr>
    </w:p>
    <w:p w:rsidR="008E4CA7" w:rsidRPr="008E4CA7" w:rsidRDefault="008E4CA7" w:rsidP="008E4CA7">
      <w:pPr>
        <w:ind w:firstLine="567"/>
        <w:jc w:val="both"/>
        <w:rPr>
          <w:b/>
          <w:spacing w:val="-6"/>
          <w:sz w:val="18"/>
          <w:szCs w:val="18"/>
        </w:rPr>
      </w:pPr>
      <w:r w:rsidRPr="008E4CA7">
        <w:rPr>
          <w:b/>
          <w:spacing w:val="-6"/>
          <w:sz w:val="18"/>
          <w:szCs w:val="18"/>
        </w:rPr>
        <w:t>17) абзац третий части 3 статьи 35 изложить в следующей редакции:</w:t>
      </w:r>
    </w:p>
    <w:p w:rsidR="008E4CA7" w:rsidRPr="008E4CA7" w:rsidRDefault="008E4CA7" w:rsidP="008E4CA7">
      <w:pPr>
        <w:ind w:firstLine="567"/>
        <w:jc w:val="both"/>
        <w:rPr>
          <w:spacing w:val="-6"/>
          <w:sz w:val="18"/>
          <w:szCs w:val="18"/>
        </w:rPr>
      </w:pPr>
      <w:r w:rsidRPr="008E4CA7">
        <w:rPr>
          <w:spacing w:val="-6"/>
          <w:sz w:val="18"/>
          <w:szCs w:val="18"/>
        </w:rPr>
        <w:t>«</w:t>
      </w:r>
      <w:r w:rsidRPr="008E4CA7">
        <w:rPr>
          <w:sz w:val="18"/>
          <w:szCs w:val="18"/>
        </w:rPr>
        <w:t>Решения Собрания представителей по вопросам организации деятельности Собрания представителей, постановления и распоряжения главы Бессоновского района, постановления и распоряжения председателя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roofErr w:type="gramStart"/>
      <w:r w:rsidRPr="008E4CA7">
        <w:rPr>
          <w:sz w:val="18"/>
          <w:szCs w:val="18"/>
        </w:rPr>
        <w:t>.</w:t>
      </w:r>
      <w:r w:rsidRPr="008E4CA7">
        <w:rPr>
          <w:spacing w:val="-6"/>
          <w:sz w:val="18"/>
          <w:szCs w:val="18"/>
        </w:rPr>
        <w:t>»;</w:t>
      </w:r>
      <w:proofErr w:type="gramEnd"/>
    </w:p>
    <w:p w:rsidR="008E4CA7" w:rsidRPr="008E4CA7" w:rsidRDefault="008E4CA7" w:rsidP="008E4CA7">
      <w:pPr>
        <w:ind w:firstLine="567"/>
        <w:jc w:val="both"/>
        <w:rPr>
          <w:spacing w:val="-6"/>
          <w:sz w:val="18"/>
          <w:szCs w:val="18"/>
          <w:u w:val="single"/>
        </w:rPr>
      </w:pPr>
    </w:p>
    <w:p w:rsidR="008E4CA7" w:rsidRPr="008E4CA7" w:rsidRDefault="008E4CA7" w:rsidP="008E4CA7">
      <w:pPr>
        <w:ind w:firstLine="567"/>
        <w:jc w:val="both"/>
        <w:rPr>
          <w:b/>
          <w:spacing w:val="-6"/>
          <w:sz w:val="18"/>
          <w:szCs w:val="18"/>
          <w:u w:val="single"/>
        </w:rPr>
      </w:pPr>
      <w:r w:rsidRPr="008E4CA7">
        <w:rPr>
          <w:b/>
          <w:spacing w:val="-6"/>
          <w:sz w:val="18"/>
          <w:szCs w:val="18"/>
          <w:u w:val="single"/>
        </w:rPr>
        <w:t>18) статью 49 изложить в следующей редакции:</w:t>
      </w:r>
    </w:p>
    <w:p w:rsidR="008E4CA7" w:rsidRPr="008E4CA7" w:rsidRDefault="008E4CA7" w:rsidP="008E4CA7">
      <w:pPr>
        <w:ind w:firstLine="567"/>
        <w:jc w:val="both"/>
        <w:rPr>
          <w:spacing w:val="-6"/>
          <w:sz w:val="18"/>
          <w:szCs w:val="18"/>
        </w:rPr>
      </w:pPr>
      <w:r w:rsidRPr="008E4CA7">
        <w:rPr>
          <w:b/>
          <w:sz w:val="18"/>
          <w:szCs w:val="18"/>
        </w:rPr>
        <w:t>«Статья 49. Ответственность главы Бессоновского района перед государством</w:t>
      </w:r>
    </w:p>
    <w:p w:rsidR="008E4CA7" w:rsidRPr="008E4CA7" w:rsidRDefault="008E4CA7" w:rsidP="008E4CA7">
      <w:pPr>
        <w:ind w:firstLine="709"/>
        <w:jc w:val="both"/>
        <w:rPr>
          <w:bCs/>
          <w:sz w:val="18"/>
          <w:szCs w:val="18"/>
        </w:rPr>
      </w:pPr>
      <w:r w:rsidRPr="008E4CA7">
        <w:rPr>
          <w:bCs/>
          <w:sz w:val="18"/>
          <w:szCs w:val="18"/>
        </w:rPr>
        <w:t xml:space="preserve">Ответственность главы </w:t>
      </w:r>
      <w:r w:rsidRPr="008E4CA7">
        <w:rPr>
          <w:sz w:val="18"/>
          <w:szCs w:val="18"/>
        </w:rPr>
        <w:t>Бессоновского района</w:t>
      </w:r>
      <w:r w:rsidRPr="008E4CA7">
        <w:rPr>
          <w:bCs/>
          <w:sz w:val="18"/>
          <w:szCs w:val="18"/>
        </w:rPr>
        <w:t xml:space="preserve"> перед государством наступает по основаниям и в порядке, </w:t>
      </w:r>
      <w:proofErr w:type="gramStart"/>
      <w:r w:rsidRPr="008E4CA7">
        <w:rPr>
          <w:bCs/>
          <w:sz w:val="18"/>
          <w:szCs w:val="18"/>
        </w:rPr>
        <w:t>предусмотренными</w:t>
      </w:r>
      <w:proofErr w:type="gramEnd"/>
      <w:r w:rsidRPr="008E4CA7">
        <w:rPr>
          <w:bCs/>
          <w:sz w:val="18"/>
          <w:szCs w:val="18"/>
        </w:rPr>
        <w:t xml:space="preserve"> статьей 74 Федерального закона «Об общих принципах организации местного самоуправления в Российской Федерации».».</w:t>
      </w:r>
    </w:p>
    <w:p w:rsidR="008E4CA7" w:rsidRPr="008E4CA7" w:rsidRDefault="008E4CA7" w:rsidP="008E4CA7">
      <w:pPr>
        <w:ind w:firstLine="709"/>
        <w:jc w:val="both"/>
        <w:rPr>
          <w:bCs/>
          <w:sz w:val="18"/>
          <w:szCs w:val="18"/>
        </w:rPr>
      </w:pPr>
    </w:p>
    <w:p w:rsidR="008E4CA7" w:rsidRPr="008E4CA7" w:rsidRDefault="008E4CA7" w:rsidP="008E4CA7">
      <w:pPr>
        <w:ind w:firstLine="709"/>
        <w:jc w:val="both"/>
        <w:rPr>
          <w:sz w:val="18"/>
          <w:szCs w:val="18"/>
        </w:rPr>
      </w:pPr>
      <w:r w:rsidRPr="008E4CA7">
        <w:rPr>
          <w:spacing w:val="-6"/>
          <w:sz w:val="18"/>
          <w:szCs w:val="18"/>
        </w:rPr>
        <w:t xml:space="preserve">2. </w:t>
      </w:r>
      <w:r w:rsidRPr="008E4CA7">
        <w:rPr>
          <w:sz w:val="18"/>
          <w:szCs w:val="1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8E4CA7" w:rsidRPr="008E4CA7" w:rsidRDefault="008E4CA7" w:rsidP="008E4CA7">
      <w:pPr>
        <w:ind w:firstLine="709"/>
        <w:jc w:val="both"/>
        <w:rPr>
          <w:sz w:val="18"/>
          <w:szCs w:val="18"/>
        </w:rPr>
      </w:pPr>
      <w:r w:rsidRPr="008E4CA7">
        <w:rPr>
          <w:spacing w:val="-6"/>
          <w:sz w:val="18"/>
          <w:szCs w:val="18"/>
        </w:rPr>
        <w:t xml:space="preserve">3. </w:t>
      </w:r>
      <w:proofErr w:type="gramStart"/>
      <w:r w:rsidRPr="008E4CA7">
        <w:rPr>
          <w:spacing w:val="-6"/>
          <w:sz w:val="18"/>
          <w:szCs w:val="18"/>
        </w:rPr>
        <w:t xml:space="preserve">Опубликовать настоящее решение </w:t>
      </w:r>
      <w:r w:rsidRPr="008E4CA7">
        <w:rPr>
          <w:sz w:val="18"/>
          <w:szCs w:val="18"/>
        </w:rPr>
        <w:t>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r w:rsidRPr="008E4CA7">
        <w:rPr>
          <w:spacing w:val="-6"/>
          <w:sz w:val="18"/>
          <w:szCs w:val="18"/>
        </w:rPr>
        <w:t xml:space="preserve"> в течение семи дней со дня </w:t>
      </w:r>
      <w:r w:rsidRPr="008E4CA7">
        <w:rPr>
          <w:sz w:val="18"/>
          <w:szCs w:val="18"/>
        </w:rPr>
        <w:t xml:space="preserve">поступления из </w:t>
      </w:r>
      <w:r w:rsidRPr="008E4CA7">
        <w:rPr>
          <w:spacing w:val="-6"/>
          <w:sz w:val="18"/>
          <w:szCs w:val="18"/>
        </w:rPr>
        <w:t>Управления Министерства юстиции Российской Федерации по Пензенской области</w:t>
      </w:r>
      <w:r w:rsidRPr="008E4CA7">
        <w:rPr>
          <w:sz w:val="18"/>
          <w:szCs w:val="1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24" w:history="1">
        <w:r w:rsidRPr="008E4CA7">
          <w:rPr>
            <w:sz w:val="18"/>
            <w:szCs w:val="18"/>
          </w:rPr>
          <w:t>частью 6 статьи 4</w:t>
        </w:r>
        <w:proofErr w:type="gramEnd"/>
      </w:hyperlink>
      <w:r w:rsidRPr="008E4CA7">
        <w:rPr>
          <w:sz w:val="18"/>
          <w:szCs w:val="18"/>
        </w:rPr>
        <w:t xml:space="preserve"> Федерального закона от 21 июля 2005 года № 97-ФЗ «О государственной регистрации уставов муниципальных образований».</w:t>
      </w:r>
    </w:p>
    <w:p w:rsidR="008E4CA7" w:rsidRPr="008E4CA7" w:rsidRDefault="008E4CA7" w:rsidP="008E4CA7">
      <w:pPr>
        <w:autoSpaceDE w:val="0"/>
        <w:autoSpaceDN w:val="0"/>
        <w:adjustRightInd w:val="0"/>
        <w:ind w:firstLine="540"/>
        <w:jc w:val="both"/>
        <w:rPr>
          <w:sz w:val="18"/>
          <w:szCs w:val="18"/>
        </w:rPr>
      </w:pPr>
      <w:r w:rsidRPr="008E4CA7">
        <w:rPr>
          <w:sz w:val="18"/>
          <w:szCs w:val="18"/>
        </w:rPr>
        <w:t xml:space="preserve">4. Настоящее решение вступает в силу после его официального опубликования. Положения настоящего решения, за исключением предусмотренных подпунктом 1, подпунктом «ж» подпункта 4, подпунктами «б» и «в» подпункта 5, подпунктом «з» подпункта 6 и подпунктом 8 пункта 1 настоящего решения, применяются после истечения срока полномочий главы Бессоновского района, избранного до дня вступления в силу настоящего решения. </w:t>
      </w:r>
    </w:p>
    <w:p w:rsidR="008E4CA7" w:rsidRPr="008E4CA7" w:rsidRDefault="008E4CA7" w:rsidP="008E4CA7">
      <w:pPr>
        <w:ind w:firstLine="709"/>
        <w:jc w:val="both"/>
        <w:rPr>
          <w:sz w:val="18"/>
          <w:szCs w:val="18"/>
        </w:rPr>
      </w:pPr>
    </w:p>
    <w:p w:rsidR="008E4CA7" w:rsidRPr="008E4CA7" w:rsidRDefault="008E4CA7" w:rsidP="008E4CA7">
      <w:pPr>
        <w:pStyle w:val="aff5"/>
        <w:ind w:right="-144" w:firstLine="567"/>
        <w:jc w:val="both"/>
        <w:rPr>
          <w:rFonts w:ascii="Times New Roman" w:hAnsi="Times New Roman"/>
          <w:sz w:val="18"/>
          <w:szCs w:val="18"/>
        </w:rPr>
      </w:pPr>
    </w:p>
    <w:p w:rsidR="008E4CA7" w:rsidRPr="008E4CA7" w:rsidRDefault="008E4CA7" w:rsidP="008E4CA7">
      <w:pPr>
        <w:pStyle w:val="aff5"/>
        <w:ind w:right="-144" w:firstLine="567"/>
        <w:jc w:val="both"/>
        <w:rPr>
          <w:rFonts w:ascii="Times New Roman" w:hAnsi="Times New Roman"/>
          <w:sz w:val="18"/>
          <w:szCs w:val="18"/>
        </w:rPr>
      </w:pPr>
    </w:p>
    <w:p w:rsidR="008E4CA7" w:rsidRPr="008E4CA7" w:rsidRDefault="008E4CA7" w:rsidP="008E4CA7">
      <w:pPr>
        <w:pStyle w:val="aff5"/>
        <w:ind w:right="-144" w:firstLine="567"/>
        <w:jc w:val="both"/>
        <w:rPr>
          <w:rFonts w:ascii="Times New Roman" w:hAnsi="Times New Roman"/>
          <w:sz w:val="18"/>
          <w:szCs w:val="18"/>
        </w:rPr>
      </w:pPr>
      <w:r w:rsidRPr="008E4CA7">
        <w:rPr>
          <w:rFonts w:ascii="Times New Roman" w:hAnsi="Times New Roman"/>
          <w:sz w:val="18"/>
          <w:szCs w:val="18"/>
        </w:rPr>
        <w:t xml:space="preserve">Глава Бессоновского района </w:t>
      </w:r>
    </w:p>
    <w:p w:rsidR="008E4CA7" w:rsidRPr="008E4CA7" w:rsidRDefault="008E4CA7" w:rsidP="008E4CA7">
      <w:pPr>
        <w:pStyle w:val="aff5"/>
        <w:ind w:right="-1" w:firstLine="567"/>
        <w:jc w:val="both"/>
        <w:rPr>
          <w:rFonts w:ascii="Times New Roman" w:hAnsi="Times New Roman"/>
          <w:i/>
          <w:sz w:val="18"/>
          <w:szCs w:val="18"/>
        </w:rPr>
      </w:pPr>
      <w:r w:rsidRPr="008E4CA7">
        <w:rPr>
          <w:rFonts w:ascii="Times New Roman" w:hAnsi="Times New Roman"/>
          <w:sz w:val="18"/>
          <w:szCs w:val="18"/>
        </w:rPr>
        <w:t>Пензенской области                                                                              А.П. Семёнов</w:t>
      </w:r>
    </w:p>
    <w:p w:rsidR="00211283" w:rsidRDefault="00211283" w:rsidP="00211283">
      <w:pPr>
        <w:jc w:val="center"/>
        <w:rPr>
          <w:sz w:val="18"/>
          <w:szCs w:val="18"/>
        </w:rPr>
      </w:pPr>
    </w:p>
    <w:p w:rsidR="00211283" w:rsidRDefault="00211283" w:rsidP="00211283">
      <w:pPr>
        <w:jc w:val="center"/>
        <w:rPr>
          <w:sz w:val="18"/>
          <w:szCs w:val="18"/>
        </w:rPr>
      </w:pPr>
    </w:p>
    <w:p w:rsidR="00211283" w:rsidRPr="008E4CA7" w:rsidRDefault="00211283" w:rsidP="00211283">
      <w:pPr>
        <w:jc w:val="center"/>
        <w:rPr>
          <w:sz w:val="18"/>
          <w:szCs w:val="18"/>
        </w:rPr>
      </w:pPr>
      <w:r w:rsidRPr="008E4CA7">
        <w:rPr>
          <w:sz w:val="18"/>
          <w:szCs w:val="18"/>
        </w:rPr>
        <w:t>РЕШЕНИЕ СОБРАНИЯ ПРЕДСТАВИТЕЛЕЙ</w:t>
      </w:r>
    </w:p>
    <w:p w:rsidR="00211283" w:rsidRPr="008E4CA7" w:rsidRDefault="00211283" w:rsidP="00211283">
      <w:pPr>
        <w:jc w:val="center"/>
        <w:rPr>
          <w:sz w:val="18"/>
          <w:szCs w:val="18"/>
        </w:rPr>
      </w:pPr>
      <w:r w:rsidRPr="008E4CA7">
        <w:rPr>
          <w:sz w:val="18"/>
          <w:szCs w:val="18"/>
        </w:rPr>
        <w:t>БЕССОНОВСКОГО РАЙОНА ПЕНЗЕНСКОЙ ОБЛАСТИ</w:t>
      </w:r>
    </w:p>
    <w:p w:rsidR="00211283" w:rsidRPr="008E4CA7" w:rsidRDefault="00211283" w:rsidP="00211283">
      <w:pPr>
        <w:jc w:val="center"/>
        <w:rPr>
          <w:sz w:val="18"/>
          <w:szCs w:val="18"/>
        </w:rPr>
      </w:pPr>
      <w:r w:rsidRPr="008E4CA7">
        <w:rPr>
          <w:sz w:val="18"/>
          <w:szCs w:val="18"/>
        </w:rPr>
        <w:t>ПЯТОГО СОЗЫВА</w:t>
      </w:r>
    </w:p>
    <w:p w:rsidR="00211283" w:rsidRPr="008E4CA7" w:rsidRDefault="00211283" w:rsidP="00211283">
      <w:pPr>
        <w:widowControl w:val="0"/>
        <w:suppressAutoHyphens/>
        <w:spacing w:after="120"/>
        <w:jc w:val="center"/>
        <w:rPr>
          <w:sz w:val="18"/>
          <w:szCs w:val="18"/>
          <w:lang w:eastAsia="ar-SA"/>
        </w:rPr>
      </w:pPr>
      <w:r w:rsidRPr="008E4CA7">
        <w:rPr>
          <w:sz w:val="18"/>
          <w:szCs w:val="18"/>
        </w:rPr>
        <w:t>от 31.03.2023 № 10</w:t>
      </w:r>
      <w:r>
        <w:rPr>
          <w:sz w:val="18"/>
          <w:szCs w:val="18"/>
        </w:rPr>
        <w:t>6</w:t>
      </w:r>
      <w:r w:rsidRPr="008E4CA7">
        <w:rPr>
          <w:sz w:val="18"/>
          <w:szCs w:val="18"/>
        </w:rPr>
        <w:t>-10/5</w:t>
      </w:r>
    </w:p>
    <w:p w:rsidR="00211283" w:rsidRPr="00211283" w:rsidRDefault="00211283" w:rsidP="00211283">
      <w:pPr>
        <w:ind w:firstLine="708"/>
        <w:jc w:val="center"/>
        <w:rPr>
          <w:b/>
          <w:sz w:val="18"/>
          <w:szCs w:val="18"/>
        </w:rPr>
      </w:pPr>
      <w:r w:rsidRPr="00211283">
        <w:rPr>
          <w:b/>
          <w:sz w:val="18"/>
          <w:szCs w:val="18"/>
        </w:rPr>
        <w:t>Об утверждении Отчета о выполнении прогнозного плана (программы) и результатах приватизации  за 2022 год</w:t>
      </w:r>
    </w:p>
    <w:p w:rsidR="00211283" w:rsidRPr="00211283" w:rsidRDefault="00211283" w:rsidP="00211283">
      <w:pPr>
        <w:jc w:val="center"/>
        <w:rPr>
          <w:b/>
          <w:sz w:val="18"/>
          <w:szCs w:val="18"/>
        </w:rPr>
      </w:pPr>
    </w:p>
    <w:p w:rsidR="00211283" w:rsidRPr="00211283" w:rsidRDefault="00211283" w:rsidP="00211283">
      <w:pPr>
        <w:ind w:firstLine="709"/>
        <w:jc w:val="both"/>
        <w:rPr>
          <w:sz w:val="18"/>
          <w:szCs w:val="18"/>
        </w:rPr>
      </w:pPr>
      <w:proofErr w:type="gramStart"/>
      <w:r w:rsidRPr="00211283">
        <w:rPr>
          <w:sz w:val="18"/>
          <w:szCs w:val="18"/>
        </w:rPr>
        <w:t>В соответствии с Федеральным законом от 06.10.2003 № 131 – 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муниципального района Бессоновский район Пензенской области, руководствуясь решением Собрания представителей Бессоновского района Пензенской области второго созыва от 02.07.2010  № 367-48/2 «Об утверждении положения о порядке управления и распоряжения имуществом, находящимся</w:t>
      </w:r>
      <w:proofErr w:type="gramEnd"/>
      <w:r w:rsidRPr="00211283">
        <w:rPr>
          <w:sz w:val="18"/>
          <w:szCs w:val="18"/>
        </w:rPr>
        <w:t xml:space="preserve"> </w:t>
      </w:r>
      <w:proofErr w:type="gramStart"/>
      <w:r w:rsidRPr="00211283">
        <w:rPr>
          <w:sz w:val="18"/>
          <w:szCs w:val="18"/>
        </w:rPr>
        <w:t>в муниципальной собственности Бессоновского района», решением Собрания представителей Бессоновского района Пензенской области второго созыва от 16.07.2010  №370-50/2 «О создании Комитета по управлению муниципальным имуществом администрации Бессоновского района», решением Собрания представителей Бессоновского района Пензенской области четвертого созыва от 23.11.2021  № 780-59/4 «Об утверждении Прогнозного плана приватизации муниципального имущества  муниципального образования  Бессоновский район Пензенской области на 2022 год и плановый период</w:t>
      </w:r>
      <w:proofErr w:type="gramEnd"/>
      <w:r w:rsidRPr="00211283">
        <w:rPr>
          <w:sz w:val="18"/>
          <w:szCs w:val="18"/>
        </w:rPr>
        <w:t xml:space="preserve"> </w:t>
      </w:r>
      <w:proofErr w:type="gramStart"/>
      <w:r w:rsidRPr="00211283">
        <w:rPr>
          <w:sz w:val="18"/>
          <w:szCs w:val="18"/>
        </w:rPr>
        <w:t>2023-2024 гг.», решением Собрания представителей Бессоновского района Пензенской области пятого созыва от 27.01.2023 № 85-8/5  «О внесении изменений в решение Собрания представителей Бессоновского района Пензенской области четвертого созыва от 23.11.2021 № 780-59/4 «Об утверждении Прогнозного плана приватизации муниципального имущества  муниципального образования  Бессоновский район Пензенской области на 2022 год и плановый период 2023-2024 гг.»,</w:t>
      </w:r>
      <w:proofErr w:type="gramEnd"/>
    </w:p>
    <w:p w:rsidR="00211283" w:rsidRPr="00211283" w:rsidRDefault="00211283" w:rsidP="00211283">
      <w:pPr>
        <w:ind w:firstLine="708"/>
        <w:jc w:val="both"/>
        <w:rPr>
          <w:sz w:val="18"/>
          <w:szCs w:val="18"/>
        </w:rPr>
      </w:pPr>
    </w:p>
    <w:p w:rsidR="00211283" w:rsidRPr="00211283" w:rsidRDefault="00211283" w:rsidP="00211283">
      <w:pPr>
        <w:jc w:val="center"/>
        <w:rPr>
          <w:b/>
          <w:sz w:val="18"/>
          <w:szCs w:val="18"/>
        </w:rPr>
      </w:pPr>
      <w:r w:rsidRPr="00211283">
        <w:rPr>
          <w:b/>
          <w:sz w:val="18"/>
          <w:szCs w:val="18"/>
        </w:rPr>
        <w:t>Собрание представителей Бессоновского района Пензенской области решило:</w:t>
      </w:r>
    </w:p>
    <w:p w:rsidR="00211283" w:rsidRPr="00211283" w:rsidRDefault="00211283" w:rsidP="00211283">
      <w:pPr>
        <w:jc w:val="center"/>
        <w:rPr>
          <w:b/>
          <w:sz w:val="18"/>
          <w:szCs w:val="18"/>
        </w:rPr>
      </w:pPr>
    </w:p>
    <w:p w:rsidR="00211283" w:rsidRPr="00211283" w:rsidRDefault="00211283" w:rsidP="00211283">
      <w:pPr>
        <w:jc w:val="both"/>
        <w:rPr>
          <w:b/>
          <w:sz w:val="18"/>
          <w:szCs w:val="18"/>
        </w:rPr>
      </w:pPr>
      <w:r w:rsidRPr="00211283">
        <w:rPr>
          <w:sz w:val="18"/>
          <w:szCs w:val="18"/>
        </w:rPr>
        <w:t xml:space="preserve">          1. Утвердить Отчет о выполнении прогнозного плана (программы) и результатах приватизации  за 2022 год </w:t>
      </w:r>
      <w:r w:rsidRPr="00211283">
        <w:rPr>
          <w:bCs/>
          <w:sz w:val="18"/>
          <w:szCs w:val="18"/>
        </w:rPr>
        <w:t xml:space="preserve"> согласно приложению к настоящему решению.</w:t>
      </w:r>
    </w:p>
    <w:p w:rsidR="00211283" w:rsidRPr="00211283" w:rsidRDefault="00211283" w:rsidP="00211283">
      <w:pPr>
        <w:ind w:firstLine="708"/>
        <w:jc w:val="both"/>
        <w:rPr>
          <w:sz w:val="18"/>
          <w:szCs w:val="18"/>
        </w:rPr>
      </w:pPr>
      <w:r w:rsidRPr="00211283">
        <w:rPr>
          <w:sz w:val="18"/>
          <w:szCs w:val="18"/>
        </w:rPr>
        <w:t xml:space="preserve"> 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211283" w:rsidRPr="00211283" w:rsidRDefault="00211283" w:rsidP="00211283">
      <w:pPr>
        <w:ind w:firstLine="708"/>
        <w:jc w:val="both"/>
        <w:rPr>
          <w:sz w:val="18"/>
          <w:szCs w:val="18"/>
        </w:rPr>
      </w:pPr>
      <w:r w:rsidRPr="00211283">
        <w:rPr>
          <w:sz w:val="18"/>
          <w:szCs w:val="18"/>
        </w:rPr>
        <w:t>3. Настоящее решение вступает в силу на следующий день после дня его официального опубликования.</w:t>
      </w:r>
    </w:p>
    <w:p w:rsidR="00211283" w:rsidRPr="00211283" w:rsidRDefault="00211283" w:rsidP="00211283">
      <w:pPr>
        <w:ind w:firstLine="708"/>
        <w:jc w:val="both"/>
        <w:rPr>
          <w:sz w:val="18"/>
          <w:szCs w:val="18"/>
        </w:rPr>
      </w:pPr>
      <w:r w:rsidRPr="00211283">
        <w:rPr>
          <w:sz w:val="18"/>
          <w:szCs w:val="18"/>
        </w:rPr>
        <w:t xml:space="preserve">4. </w:t>
      </w:r>
      <w:proofErr w:type="gramStart"/>
      <w:r w:rsidRPr="00211283">
        <w:rPr>
          <w:sz w:val="18"/>
          <w:szCs w:val="18"/>
        </w:rPr>
        <w:t>Контроль за</w:t>
      </w:r>
      <w:proofErr w:type="gramEnd"/>
      <w:r w:rsidRPr="00211283">
        <w:rPr>
          <w:sz w:val="18"/>
          <w:szCs w:val="18"/>
        </w:rPr>
        <w:t xml:space="preserve"> исполнением настоящего решения возложить на главу  Бессоновского района.</w:t>
      </w:r>
    </w:p>
    <w:p w:rsidR="00211283" w:rsidRPr="00211283" w:rsidRDefault="00211283" w:rsidP="00211283">
      <w:pPr>
        <w:rPr>
          <w:sz w:val="18"/>
          <w:szCs w:val="18"/>
        </w:rPr>
      </w:pPr>
    </w:p>
    <w:p w:rsidR="00211283" w:rsidRPr="00211283" w:rsidRDefault="00211283" w:rsidP="00211283">
      <w:pPr>
        <w:rPr>
          <w:sz w:val="18"/>
          <w:szCs w:val="18"/>
        </w:rPr>
      </w:pPr>
    </w:p>
    <w:p w:rsidR="00211283" w:rsidRPr="00211283" w:rsidRDefault="00211283" w:rsidP="00211283">
      <w:pPr>
        <w:rPr>
          <w:sz w:val="18"/>
          <w:szCs w:val="18"/>
        </w:rPr>
      </w:pPr>
    </w:p>
    <w:p w:rsidR="00211283" w:rsidRPr="00211283" w:rsidRDefault="00211283" w:rsidP="00211283">
      <w:pPr>
        <w:rPr>
          <w:sz w:val="18"/>
          <w:szCs w:val="18"/>
        </w:rPr>
      </w:pPr>
      <w:r w:rsidRPr="00211283">
        <w:rPr>
          <w:sz w:val="18"/>
          <w:szCs w:val="18"/>
        </w:rPr>
        <w:t xml:space="preserve">Глава Бессоновского района Пензенской области         </w:t>
      </w:r>
      <w:r>
        <w:rPr>
          <w:sz w:val="18"/>
          <w:szCs w:val="18"/>
        </w:rPr>
        <w:t xml:space="preserve">                                         </w:t>
      </w:r>
      <w:r w:rsidRPr="00211283">
        <w:rPr>
          <w:sz w:val="18"/>
          <w:szCs w:val="18"/>
        </w:rPr>
        <w:t xml:space="preserve">        </w:t>
      </w:r>
      <w:r>
        <w:rPr>
          <w:sz w:val="18"/>
          <w:szCs w:val="18"/>
        </w:rPr>
        <w:t xml:space="preserve">              </w:t>
      </w:r>
      <w:r w:rsidRPr="00211283">
        <w:rPr>
          <w:sz w:val="18"/>
          <w:szCs w:val="18"/>
        </w:rPr>
        <w:t xml:space="preserve">                     А.П. Семенов</w:t>
      </w:r>
    </w:p>
    <w:p w:rsidR="00211283" w:rsidRPr="00211283" w:rsidRDefault="00211283" w:rsidP="00211283">
      <w:pPr>
        <w:rPr>
          <w:sz w:val="18"/>
          <w:szCs w:val="18"/>
        </w:rPr>
      </w:pPr>
    </w:p>
    <w:p w:rsidR="00211283" w:rsidRPr="00211283" w:rsidRDefault="00211283" w:rsidP="00211283">
      <w:pPr>
        <w:ind w:left="540" w:right="382"/>
        <w:jc w:val="center"/>
        <w:rPr>
          <w:sz w:val="18"/>
          <w:szCs w:val="18"/>
        </w:rPr>
      </w:pPr>
    </w:p>
    <w:p w:rsidR="00211283" w:rsidRPr="00211283" w:rsidRDefault="00211283" w:rsidP="00211283">
      <w:pPr>
        <w:ind w:left="540" w:right="382"/>
        <w:jc w:val="center"/>
        <w:rPr>
          <w:sz w:val="18"/>
          <w:szCs w:val="18"/>
        </w:rPr>
      </w:pPr>
    </w:p>
    <w:p w:rsidR="00211283" w:rsidRPr="00211283" w:rsidRDefault="00211283" w:rsidP="00211283">
      <w:pPr>
        <w:jc w:val="right"/>
        <w:rPr>
          <w:color w:val="000000"/>
          <w:sz w:val="18"/>
          <w:szCs w:val="18"/>
        </w:rPr>
      </w:pPr>
      <w:r w:rsidRPr="00211283">
        <w:rPr>
          <w:color w:val="000000"/>
          <w:sz w:val="18"/>
          <w:szCs w:val="18"/>
        </w:rPr>
        <w:t xml:space="preserve">Приложение </w:t>
      </w:r>
    </w:p>
    <w:p w:rsidR="00211283" w:rsidRPr="00211283" w:rsidRDefault="00211283" w:rsidP="00211283">
      <w:pPr>
        <w:ind w:firstLine="225"/>
        <w:jc w:val="right"/>
        <w:rPr>
          <w:color w:val="000000"/>
          <w:sz w:val="18"/>
          <w:szCs w:val="18"/>
        </w:rPr>
      </w:pPr>
      <w:r w:rsidRPr="00211283">
        <w:rPr>
          <w:color w:val="000000"/>
          <w:sz w:val="18"/>
          <w:szCs w:val="18"/>
        </w:rPr>
        <w:t xml:space="preserve">к решению Собрания представителей </w:t>
      </w:r>
    </w:p>
    <w:p w:rsidR="00211283" w:rsidRPr="00211283" w:rsidRDefault="00211283" w:rsidP="00211283">
      <w:pPr>
        <w:ind w:firstLine="225"/>
        <w:jc w:val="right"/>
        <w:rPr>
          <w:color w:val="000000"/>
          <w:sz w:val="18"/>
          <w:szCs w:val="18"/>
        </w:rPr>
      </w:pPr>
      <w:r w:rsidRPr="00211283">
        <w:rPr>
          <w:color w:val="000000"/>
          <w:sz w:val="18"/>
          <w:szCs w:val="18"/>
        </w:rPr>
        <w:t xml:space="preserve">Бессоновского района Пензенской области </w:t>
      </w:r>
    </w:p>
    <w:p w:rsidR="00211283" w:rsidRPr="00211283" w:rsidRDefault="00211283" w:rsidP="00211283">
      <w:pPr>
        <w:ind w:firstLine="225"/>
        <w:jc w:val="right"/>
        <w:rPr>
          <w:color w:val="000000"/>
          <w:sz w:val="18"/>
          <w:szCs w:val="18"/>
        </w:rPr>
      </w:pPr>
      <w:r w:rsidRPr="00211283">
        <w:rPr>
          <w:color w:val="000000"/>
          <w:sz w:val="18"/>
          <w:szCs w:val="18"/>
        </w:rPr>
        <w:t xml:space="preserve">пятого созыва </w:t>
      </w:r>
    </w:p>
    <w:p w:rsidR="00211283" w:rsidRPr="00211283" w:rsidRDefault="00211283" w:rsidP="00211283">
      <w:pPr>
        <w:ind w:firstLine="225"/>
        <w:jc w:val="right"/>
        <w:rPr>
          <w:color w:val="000000"/>
          <w:sz w:val="18"/>
          <w:szCs w:val="18"/>
        </w:rPr>
      </w:pPr>
      <w:r w:rsidRPr="00211283">
        <w:rPr>
          <w:color w:val="000000"/>
          <w:sz w:val="18"/>
          <w:szCs w:val="18"/>
        </w:rPr>
        <w:t xml:space="preserve">от 31.03.2023 № 106-10/5 </w:t>
      </w:r>
    </w:p>
    <w:p w:rsidR="00211283" w:rsidRPr="00211283" w:rsidRDefault="00211283" w:rsidP="00211283">
      <w:pPr>
        <w:ind w:firstLine="708"/>
        <w:jc w:val="center"/>
        <w:rPr>
          <w:sz w:val="18"/>
          <w:szCs w:val="18"/>
        </w:rPr>
      </w:pPr>
    </w:p>
    <w:p w:rsidR="00211283" w:rsidRPr="00211283" w:rsidRDefault="00211283" w:rsidP="00211283">
      <w:pPr>
        <w:ind w:firstLine="708"/>
        <w:jc w:val="center"/>
        <w:rPr>
          <w:sz w:val="18"/>
          <w:szCs w:val="18"/>
        </w:rPr>
      </w:pPr>
      <w:r w:rsidRPr="00211283">
        <w:rPr>
          <w:b/>
          <w:sz w:val="18"/>
          <w:szCs w:val="18"/>
        </w:rPr>
        <w:t>Отчет о выполнении прогнозного плана (программы) и результатах приватизации  за 2022 год</w:t>
      </w:r>
      <w:r w:rsidRPr="00211283">
        <w:rPr>
          <w:sz w:val="18"/>
          <w:szCs w:val="18"/>
        </w:rPr>
        <w:t>.</w:t>
      </w:r>
    </w:p>
    <w:p w:rsidR="00211283" w:rsidRPr="00211283" w:rsidRDefault="00211283" w:rsidP="00211283">
      <w:pPr>
        <w:ind w:firstLine="708"/>
        <w:jc w:val="both"/>
        <w:rPr>
          <w:sz w:val="18"/>
          <w:szCs w:val="18"/>
        </w:rPr>
      </w:pPr>
    </w:p>
    <w:p w:rsidR="00211283" w:rsidRPr="00211283" w:rsidRDefault="00211283" w:rsidP="00211283">
      <w:pPr>
        <w:ind w:firstLine="708"/>
        <w:jc w:val="both"/>
        <w:rPr>
          <w:sz w:val="18"/>
          <w:szCs w:val="18"/>
        </w:rPr>
      </w:pPr>
      <w:r w:rsidRPr="00211283">
        <w:rPr>
          <w:sz w:val="18"/>
          <w:szCs w:val="18"/>
        </w:rPr>
        <w:t xml:space="preserve">   </w:t>
      </w:r>
      <w:proofErr w:type="gramStart"/>
      <w:r w:rsidRPr="00211283">
        <w:rPr>
          <w:sz w:val="18"/>
          <w:szCs w:val="18"/>
        </w:rPr>
        <w:t>Настоящий отчёт подготовлен в соответствии с Федеральным законом от 06.10.2003 г. № 131 – ФЗ «Об общих принципах организации местного самоуправления в Российской Федерации», Федеральным законом от 21.12.2001 г.  № 178-ФЗ «О приватизации государственного и муниципального имущества», Уставом муниципального района  Бессоновский район, Пензенской области, руководствуясь решением Собрания представителей Бессоновского района Пензенской области второго созыва от 02.07.2010 г.  № 367-48/2 «Об утверждении положения о</w:t>
      </w:r>
      <w:proofErr w:type="gramEnd"/>
      <w:r w:rsidRPr="00211283">
        <w:rPr>
          <w:sz w:val="18"/>
          <w:szCs w:val="18"/>
        </w:rPr>
        <w:t xml:space="preserve"> </w:t>
      </w:r>
      <w:proofErr w:type="gramStart"/>
      <w:r w:rsidRPr="00211283">
        <w:rPr>
          <w:sz w:val="18"/>
          <w:szCs w:val="18"/>
        </w:rPr>
        <w:t>порядке управления и распоряжения имуществом, находящимся в муниципальной собственности Бессоновского района», решением Собрания представителей Бессоновского района Пензенской области второго созыва от 16.07.2010г. №370-50/2 «О создании Комитета по управлению муниципальным имуществом администрации Бессоновского района», решением Собрания представителей Бессоновского района Пензенской области четвертого созыва от 23.11.2021 г. № 780-59/4 «Об утверждении Прогнозного плана приватизации муниципального имущества  муниципального образования  Бессоновский район</w:t>
      </w:r>
      <w:proofErr w:type="gramEnd"/>
      <w:r w:rsidRPr="00211283">
        <w:rPr>
          <w:sz w:val="18"/>
          <w:szCs w:val="18"/>
        </w:rPr>
        <w:t xml:space="preserve"> </w:t>
      </w:r>
      <w:proofErr w:type="gramStart"/>
      <w:r w:rsidRPr="00211283">
        <w:rPr>
          <w:sz w:val="18"/>
          <w:szCs w:val="18"/>
        </w:rPr>
        <w:t>Пензенской области на 2022 год и плановый период 2023-2024 гг.», решением Собрания представителей Бессоновского района Пензенской области пятого созыва от 27.01.2023 г. № 85-8/5 «О внесении изменений в решение Собрания представителей Бессоновского района Пензенской области четвертого созыва от 23.11.2021 г. № 780-59/4 «Об утверждении Прогнозного плана приватизации муниципального имущества муниципального образования  Бессоновский район Пензенской области на 2022 год и плановый</w:t>
      </w:r>
      <w:proofErr w:type="gramEnd"/>
      <w:r w:rsidRPr="00211283">
        <w:rPr>
          <w:sz w:val="18"/>
          <w:szCs w:val="18"/>
        </w:rPr>
        <w:t xml:space="preserve"> период 2023-2024 гг.».</w:t>
      </w:r>
    </w:p>
    <w:p w:rsidR="00211283" w:rsidRPr="00211283" w:rsidRDefault="00211283" w:rsidP="00211283">
      <w:pPr>
        <w:ind w:firstLine="708"/>
        <w:jc w:val="both"/>
        <w:rPr>
          <w:sz w:val="18"/>
          <w:szCs w:val="18"/>
        </w:rPr>
      </w:pPr>
      <w:r w:rsidRPr="00211283">
        <w:rPr>
          <w:sz w:val="18"/>
          <w:szCs w:val="18"/>
        </w:rPr>
        <w:t>В соответствии с прогнозным планом приватизации на 2022 год, в прогнозный перечень муниципального имущества Бессоновского района включен 1 объект  недвижимого имущества.</w:t>
      </w:r>
    </w:p>
    <w:p w:rsidR="00211283" w:rsidRPr="00211283" w:rsidRDefault="00211283" w:rsidP="00211283">
      <w:pPr>
        <w:ind w:firstLine="708"/>
        <w:jc w:val="both"/>
        <w:rPr>
          <w:sz w:val="18"/>
          <w:szCs w:val="18"/>
        </w:rPr>
      </w:pPr>
      <w:r w:rsidRPr="00211283">
        <w:rPr>
          <w:sz w:val="18"/>
          <w:szCs w:val="18"/>
        </w:rPr>
        <w:t xml:space="preserve">Исходя из предварительной оценки прогнозируемой стоимости предлагаемых к приватизации объектов и реальной возможности реализации муниципального имущества, на 2022 поступлений в бюджет Бессоновского района доходов от приватизации имущества, находящегося в собственности муниципального образования Бессоновский район Пензенской области, не ожидалось. </w:t>
      </w:r>
    </w:p>
    <w:p w:rsidR="00211283" w:rsidRPr="00211283" w:rsidRDefault="00211283" w:rsidP="00211283">
      <w:pPr>
        <w:jc w:val="both"/>
        <w:rPr>
          <w:sz w:val="18"/>
          <w:szCs w:val="18"/>
        </w:rPr>
      </w:pPr>
      <w:r w:rsidRPr="00211283">
        <w:rPr>
          <w:sz w:val="18"/>
          <w:szCs w:val="18"/>
        </w:rPr>
        <w:tab/>
        <w:t>Поступлений в бюджет от реализации муниципального имущества в 2022 году не поступило.</w:t>
      </w:r>
    </w:p>
    <w:p w:rsidR="00211283" w:rsidRPr="009706E8" w:rsidRDefault="00211283" w:rsidP="00211283">
      <w:pPr>
        <w:jc w:val="both"/>
        <w:rPr>
          <w:sz w:val="26"/>
          <w:szCs w:val="26"/>
        </w:rPr>
      </w:pPr>
      <w:r w:rsidRPr="009706E8">
        <w:rPr>
          <w:sz w:val="26"/>
          <w:szCs w:val="26"/>
        </w:rPr>
        <w:tab/>
      </w:r>
    </w:p>
    <w:p w:rsidR="00211283" w:rsidRDefault="00211283" w:rsidP="00211283">
      <w:pPr>
        <w:spacing w:line="360" w:lineRule="auto"/>
        <w:ind w:left="540" w:right="382"/>
        <w:jc w:val="center"/>
      </w:pPr>
    </w:p>
    <w:p w:rsidR="00211283" w:rsidRDefault="00211283" w:rsidP="00211283">
      <w:pPr>
        <w:spacing w:line="360" w:lineRule="auto"/>
        <w:ind w:left="540" w:right="382"/>
        <w:jc w:val="center"/>
      </w:pPr>
    </w:p>
    <w:p w:rsidR="00211283" w:rsidRDefault="00211283" w:rsidP="00211283">
      <w:pPr>
        <w:spacing w:line="360" w:lineRule="auto"/>
        <w:ind w:left="540" w:right="382"/>
        <w:jc w:val="center"/>
      </w:pPr>
    </w:p>
    <w:p w:rsidR="00211283" w:rsidRDefault="00211283" w:rsidP="00211283">
      <w:pPr>
        <w:spacing w:line="360" w:lineRule="auto"/>
        <w:ind w:left="540" w:right="382"/>
        <w:jc w:val="center"/>
      </w:pPr>
    </w:p>
    <w:p w:rsidR="00D21520" w:rsidRPr="001D2198" w:rsidRDefault="00D21520" w:rsidP="00D21520">
      <w:pPr>
        <w:pStyle w:val="afe"/>
        <w:jc w:val="both"/>
      </w:pPr>
    </w:p>
    <w:p w:rsidR="00866A27" w:rsidRDefault="00866A27" w:rsidP="00C05272">
      <w:pPr>
        <w:rPr>
          <w:sz w:val="16"/>
          <w:szCs w:val="16"/>
        </w:rPr>
      </w:pPr>
      <w:r>
        <w:rPr>
          <w:b/>
          <w:noProof/>
          <w:sz w:val="16"/>
          <w:szCs w:val="16"/>
        </w:rPr>
        <w:lastRenderedPageBreak/>
        <w:drawing>
          <wp:inline distT="0" distB="0" distL="0" distR="0">
            <wp:extent cx="5939790" cy="5826651"/>
            <wp:effectExtent l="0" t="0" r="381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5826651"/>
                    </a:xfrm>
                    <a:prstGeom prst="rect">
                      <a:avLst/>
                    </a:prstGeom>
                    <a:noFill/>
                  </pic:spPr>
                </pic:pic>
              </a:graphicData>
            </a:graphic>
          </wp:inline>
        </w:drawing>
      </w:r>
    </w:p>
    <w:p w:rsidR="00866A27" w:rsidRDefault="00866A27" w:rsidP="00C05272">
      <w:pPr>
        <w:rPr>
          <w:sz w:val="16"/>
          <w:szCs w:val="16"/>
        </w:rPr>
      </w:pPr>
    </w:p>
    <w:p w:rsidR="00C05272" w:rsidRDefault="00C05272" w:rsidP="00C05272">
      <w:pPr>
        <w:rPr>
          <w:sz w:val="16"/>
          <w:szCs w:val="16"/>
        </w:rPr>
      </w:pP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66A27" w:rsidRPr="003B10B5" w:rsidTr="00866A27">
        <w:trPr>
          <w:trHeight w:val="3681"/>
        </w:trPr>
        <w:tc>
          <w:tcPr>
            <w:tcW w:w="1897" w:type="dxa"/>
          </w:tcPr>
          <w:p w:rsidR="00866A27" w:rsidRPr="003B10B5" w:rsidRDefault="00866A27" w:rsidP="00866A27">
            <w:pPr>
              <w:jc w:val="center"/>
            </w:pPr>
          </w:p>
          <w:p w:rsidR="00866A27" w:rsidRPr="003B10B5" w:rsidRDefault="00866A27" w:rsidP="00866A27">
            <w:pPr>
              <w:jc w:val="center"/>
              <w:rPr>
                <w:b/>
              </w:rPr>
            </w:pPr>
            <w:r w:rsidRPr="003B10B5">
              <w:rPr>
                <w:b/>
              </w:rPr>
              <w:t>Редактор</w:t>
            </w:r>
          </w:p>
          <w:p w:rsidR="00866A27" w:rsidRPr="003B10B5" w:rsidRDefault="00A63338" w:rsidP="00866A27">
            <w:pPr>
              <w:jc w:val="center"/>
            </w:pPr>
            <w:r>
              <w:rPr>
                <w:b/>
              </w:rPr>
              <w:t>Алексеева Е.В</w:t>
            </w:r>
            <w:r w:rsidR="00866A27">
              <w:rPr>
                <w:b/>
              </w:rPr>
              <w:t>.</w:t>
            </w:r>
          </w:p>
        </w:tc>
        <w:tc>
          <w:tcPr>
            <w:tcW w:w="2991" w:type="dxa"/>
          </w:tcPr>
          <w:p w:rsidR="00866A27" w:rsidRPr="003B10B5" w:rsidRDefault="00866A27" w:rsidP="00866A27">
            <w:pPr>
              <w:jc w:val="center"/>
            </w:pPr>
          </w:p>
          <w:p w:rsidR="00866A27" w:rsidRPr="003B10B5" w:rsidRDefault="00866A27" w:rsidP="00866A27">
            <w:pPr>
              <w:jc w:val="center"/>
              <w:rPr>
                <w:b/>
              </w:rPr>
            </w:pPr>
            <w:r w:rsidRPr="003B10B5">
              <w:rPr>
                <w:b/>
              </w:rPr>
              <w:t>АДРЕС РЕДАКЦИИ,</w:t>
            </w:r>
          </w:p>
          <w:p w:rsidR="00866A27" w:rsidRPr="003B10B5" w:rsidRDefault="00866A27" w:rsidP="00866A27">
            <w:pPr>
              <w:jc w:val="center"/>
              <w:rPr>
                <w:b/>
              </w:rPr>
            </w:pPr>
            <w:r w:rsidRPr="003B10B5">
              <w:rPr>
                <w:b/>
              </w:rPr>
              <w:t>АДРЕС ИЗДАТЕЛЯ:</w:t>
            </w:r>
          </w:p>
          <w:p w:rsidR="00866A27" w:rsidRPr="003B10B5" w:rsidRDefault="00866A27" w:rsidP="00866A27">
            <w:pPr>
              <w:jc w:val="center"/>
              <w:rPr>
                <w:b/>
              </w:rPr>
            </w:pPr>
            <w:r w:rsidRPr="003B10B5">
              <w:rPr>
                <w:b/>
              </w:rPr>
              <w:t>442780, Пензенская область,</w:t>
            </w:r>
          </w:p>
          <w:p w:rsidR="00866A27" w:rsidRPr="003B10B5" w:rsidRDefault="00866A27" w:rsidP="00866A27">
            <w:pPr>
              <w:jc w:val="center"/>
              <w:rPr>
                <w:b/>
              </w:rPr>
            </w:pPr>
            <w:proofErr w:type="gramStart"/>
            <w:r w:rsidRPr="003B10B5">
              <w:rPr>
                <w:b/>
              </w:rPr>
              <w:t>с</w:t>
            </w:r>
            <w:proofErr w:type="gramEnd"/>
            <w:r w:rsidRPr="003B10B5">
              <w:rPr>
                <w:b/>
              </w:rPr>
              <w:t>. Бессоновка,</w:t>
            </w:r>
          </w:p>
          <w:p w:rsidR="00866A27" w:rsidRPr="003B10B5" w:rsidRDefault="00866A27" w:rsidP="00866A27">
            <w:pPr>
              <w:jc w:val="center"/>
              <w:rPr>
                <w:b/>
              </w:rPr>
            </w:pPr>
            <w:r w:rsidRPr="003B10B5">
              <w:rPr>
                <w:b/>
              </w:rPr>
              <w:t>ул. Коммунистическая, 2</w:t>
            </w:r>
          </w:p>
          <w:p w:rsidR="00866A27" w:rsidRPr="003B10B5" w:rsidRDefault="00866A27" w:rsidP="00866A27">
            <w:pPr>
              <w:jc w:val="center"/>
              <w:rPr>
                <w:b/>
              </w:rPr>
            </w:pPr>
            <w:r w:rsidRPr="003B10B5">
              <w:rPr>
                <w:b/>
              </w:rPr>
              <w:t>Телефоны:</w:t>
            </w:r>
          </w:p>
          <w:p w:rsidR="00866A27" w:rsidRPr="003B10B5" w:rsidRDefault="00866A27" w:rsidP="00866A27">
            <w:pPr>
              <w:jc w:val="center"/>
              <w:rPr>
                <w:b/>
                <w:lang w:val="en-US"/>
              </w:rPr>
            </w:pPr>
            <w:r w:rsidRPr="003B10B5">
              <w:rPr>
                <w:b/>
                <w:lang w:val="en-US"/>
              </w:rPr>
              <w:t xml:space="preserve">(8 – 841 – 40) 2 – </w:t>
            </w:r>
            <w:r w:rsidR="00A63338">
              <w:rPr>
                <w:b/>
              </w:rPr>
              <w:t>86</w:t>
            </w:r>
            <w:r w:rsidRPr="003B10B5">
              <w:rPr>
                <w:b/>
                <w:lang w:val="en-US"/>
              </w:rPr>
              <w:t xml:space="preserve"> – 40,</w:t>
            </w:r>
          </w:p>
          <w:p w:rsidR="00866A27" w:rsidRPr="003B10B5" w:rsidRDefault="00866A27" w:rsidP="00866A27">
            <w:pPr>
              <w:jc w:val="center"/>
              <w:rPr>
                <w:b/>
                <w:lang w:val="en-US"/>
              </w:rPr>
            </w:pPr>
            <w:r w:rsidRPr="003B10B5">
              <w:rPr>
                <w:b/>
                <w:lang w:val="en-US"/>
              </w:rPr>
              <w:t>67 – 73 – 17,</w:t>
            </w:r>
          </w:p>
          <w:p w:rsidR="00866A27" w:rsidRPr="003B10B5" w:rsidRDefault="00866A27" w:rsidP="00866A27">
            <w:pPr>
              <w:jc w:val="center"/>
              <w:rPr>
                <w:b/>
                <w:lang w:val="en-US"/>
              </w:rPr>
            </w:pPr>
            <w:r w:rsidRPr="003B10B5">
              <w:rPr>
                <w:b/>
                <w:lang w:val="en-US"/>
              </w:rPr>
              <w:t>67 – 73 – 22,</w:t>
            </w:r>
          </w:p>
          <w:p w:rsidR="00866A27" w:rsidRPr="003B10B5" w:rsidRDefault="00866A27" w:rsidP="00866A27">
            <w:pPr>
              <w:jc w:val="center"/>
              <w:rPr>
                <w:b/>
                <w:lang w:val="en-US"/>
              </w:rPr>
            </w:pPr>
            <w:r w:rsidRPr="003B10B5">
              <w:rPr>
                <w:b/>
                <w:lang w:val="en-US"/>
              </w:rPr>
              <w:t xml:space="preserve">E- mail: </w:t>
            </w:r>
            <w:hyperlink r:id="rId26" w:history="1">
              <w:r w:rsidRPr="003B10B5">
                <w:rPr>
                  <w:rStyle w:val="ac"/>
                  <w:b/>
                  <w:lang w:val="en-US"/>
                </w:rPr>
                <w:t>besson_adm@mail.ru</w:t>
              </w:r>
            </w:hyperlink>
          </w:p>
          <w:p w:rsidR="00866A27" w:rsidRPr="003B10B5" w:rsidRDefault="00866A27" w:rsidP="00866A27">
            <w:pPr>
              <w:jc w:val="center"/>
              <w:rPr>
                <w:lang w:val="en-US"/>
              </w:rPr>
            </w:pPr>
          </w:p>
        </w:tc>
        <w:tc>
          <w:tcPr>
            <w:tcW w:w="2687" w:type="dxa"/>
          </w:tcPr>
          <w:p w:rsidR="00866A27" w:rsidRPr="003B10B5" w:rsidRDefault="00866A27" w:rsidP="00866A27">
            <w:pPr>
              <w:jc w:val="center"/>
              <w:rPr>
                <w:lang w:val="en-US"/>
              </w:rPr>
            </w:pPr>
          </w:p>
          <w:p w:rsidR="00866A27" w:rsidRPr="003B10B5" w:rsidRDefault="00866A27" w:rsidP="00866A27">
            <w:pPr>
              <w:jc w:val="center"/>
              <w:rPr>
                <w:b/>
              </w:rPr>
            </w:pPr>
            <w:r w:rsidRPr="003B10B5">
              <w:rPr>
                <w:b/>
              </w:rPr>
              <w:t>Учредитель:</w:t>
            </w:r>
          </w:p>
          <w:p w:rsidR="00866A27" w:rsidRPr="003B10B5" w:rsidRDefault="00866A27" w:rsidP="00866A27">
            <w:pPr>
              <w:jc w:val="center"/>
              <w:rPr>
                <w:b/>
              </w:rPr>
            </w:pPr>
            <w:r w:rsidRPr="003B10B5">
              <w:rPr>
                <w:b/>
              </w:rPr>
              <w:t>Собрание представителей</w:t>
            </w:r>
          </w:p>
          <w:p w:rsidR="00866A27" w:rsidRPr="003B10B5" w:rsidRDefault="00866A27" w:rsidP="00866A27">
            <w:pPr>
              <w:jc w:val="center"/>
              <w:rPr>
                <w:b/>
              </w:rPr>
            </w:pPr>
            <w:r w:rsidRPr="003B10B5">
              <w:rPr>
                <w:b/>
              </w:rPr>
              <w:t>Бессоновского района</w:t>
            </w:r>
          </w:p>
          <w:p w:rsidR="00866A27" w:rsidRPr="003B10B5" w:rsidRDefault="00866A27" w:rsidP="00866A27">
            <w:pPr>
              <w:jc w:val="center"/>
              <w:rPr>
                <w:b/>
              </w:rPr>
            </w:pPr>
            <w:proofErr w:type="gramStart"/>
            <w:r w:rsidRPr="003B10B5">
              <w:rPr>
                <w:b/>
              </w:rPr>
              <w:t>(Решение №  198 -26/2</w:t>
            </w:r>
            <w:proofErr w:type="gramEnd"/>
          </w:p>
          <w:p w:rsidR="00866A27" w:rsidRPr="003B10B5" w:rsidRDefault="00866A27" w:rsidP="00866A27">
            <w:pPr>
              <w:jc w:val="center"/>
            </w:pPr>
            <w:proofErr w:type="gramStart"/>
            <w:r w:rsidRPr="003B10B5">
              <w:rPr>
                <w:b/>
              </w:rPr>
              <w:t xml:space="preserve">От 3 сентября </w:t>
            </w:r>
            <w:smartTag w:uri="urn:schemas-microsoft-com:office:smarttags" w:element="metricconverter">
              <w:smartTagPr>
                <w:attr w:name="ProductID" w:val="2008 г"/>
              </w:smartTagPr>
              <w:r w:rsidRPr="003B10B5">
                <w:rPr>
                  <w:b/>
                </w:rPr>
                <w:t>2008 г</w:t>
              </w:r>
            </w:smartTag>
            <w:r w:rsidRPr="003B10B5">
              <w:rPr>
                <w:b/>
              </w:rPr>
              <w:t>.)</w:t>
            </w:r>
            <w:proofErr w:type="gramEnd"/>
          </w:p>
        </w:tc>
        <w:tc>
          <w:tcPr>
            <w:tcW w:w="1255" w:type="dxa"/>
          </w:tcPr>
          <w:p w:rsidR="00866A27" w:rsidRPr="003B10B5" w:rsidRDefault="00866A27" w:rsidP="00866A27">
            <w:pPr>
              <w:jc w:val="center"/>
            </w:pPr>
          </w:p>
          <w:p w:rsidR="00866A27" w:rsidRPr="003B10B5" w:rsidRDefault="00866A27" w:rsidP="00866A27">
            <w:pPr>
              <w:jc w:val="center"/>
              <w:rPr>
                <w:b/>
              </w:rPr>
            </w:pPr>
            <w:r w:rsidRPr="003B10B5">
              <w:rPr>
                <w:b/>
              </w:rPr>
              <w:t>Тираж –</w:t>
            </w:r>
          </w:p>
          <w:p w:rsidR="00866A27" w:rsidRPr="003B10B5" w:rsidRDefault="00866A27" w:rsidP="00F02DC2">
            <w:pPr>
              <w:jc w:val="center"/>
            </w:pPr>
            <w:r w:rsidRPr="003B10B5">
              <w:rPr>
                <w:b/>
              </w:rPr>
              <w:t>3 экз</w:t>
            </w:r>
            <w:r w:rsidRPr="003B10B5">
              <w:t>.</w:t>
            </w:r>
          </w:p>
        </w:tc>
        <w:tc>
          <w:tcPr>
            <w:tcW w:w="1746" w:type="dxa"/>
          </w:tcPr>
          <w:p w:rsidR="00866A27" w:rsidRPr="003B10B5" w:rsidRDefault="00866A27" w:rsidP="00866A27">
            <w:r>
              <w:rPr>
                <w:noProof/>
              </w:rPr>
              <w:drawing>
                <wp:inline distT="0" distB="0" distL="0" distR="0">
                  <wp:extent cx="942975" cy="1295400"/>
                  <wp:effectExtent l="19050" t="0" r="9525" b="0"/>
                  <wp:docPr id="3"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1св"/>
                          <pic:cNvPicPr>
                            <a:picLocks noChangeAspect="1" noChangeArrowheads="1"/>
                          </pic:cNvPicPr>
                        </pic:nvPicPr>
                        <pic:blipFill>
                          <a:blip r:embed="rId27" cstate="print"/>
                          <a:srcRect/>
                          <a:stretch>
                            <a:fillRect/>
                          </a:stretch>
                        </pic:blipFill>
                        <pic:spPr bwMode="auto">
                          <a:xfrm>
                            <a:off x="0" y="0"/>
                            <a:ext cx="942975" cy="1295400"/>
                          </a:xfrm>
                          <a:prstGeom prst="rect">
                            <a:avLst/>
                          </a:prstGeom>
                          <a:noFill/>
                          <a:ln w="9525">
                            <a:noFill/>
                            <a:miter lim="800000"/>
                            <a:headEnd/>
                            <a:tailEnd/>
                          </a:ln>
                        </pic:spPr>
                      </pic:pic>
                    </a:graphicData>
                  </a:graphic>
                </wp:inline>
              </w:drawing>
            </w:r>
          </w:p>
          <w:p w:rsidR="00866A27" w:rsidRPr="003B10B5" w:rsidRDefault="00866A27" w:rsidP="00866A27">
            <w:pPr>
              <w:jc w:val="center"/>
            </w:pPr>
          </w:p>
          <w:p w:rsidR="00866A27" w:rsidRPr="003B10B5" w:rsidRDefault="00866A27" w:rsidP="00866A27">
            <w:pPr>
              <w:jc w:val="center"/>
              <w:rPr>
                <w:b/>
              </w:rPr>
            </w:pPr>
            <w:r w:rsidRPr="003B10B5">
              <w:rPr>
                <w:b/>
              </w:rPr>
              <w:t>Бесплатно</w:t>
            </w:r>
          </w:p>
          <w:p w:rsidR="00866A27" w:rsidRPr="003B10B5" w:rsidRDefault="00866A27" w:rsidP="00866A27"/>
        </w:tc>
      </w:tr>
    </w:tbl>
    <w:p w:rsidR="00C05272" w:rsidRDefault="00C05272" w:rsidP="00C05272"/>
    <w:sectPr w:rsidR="00C05272" w:rsidSect="00D4696B">
      <w:headerReference w:type="default" r:id="rId2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990" w:rsidRDefault="00402990" w:rsidP="00D4696B">
      <w:r>
        <w:separator/>
      </w:r>
    </w:p>
  </w:endnote>
  <w:endnote w:type="continuationSeparator" w:id="0">
    <w:p w:rsidR="00402990" w:rsidRDefault="00402990"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Mono">
    <w:altName w:val="Courier New"/>
    <w:charset w:val="CC"/>
    <w:family w:val="modern"/>
    <w:pitch w:val="fixed"/>
    <w:sig w:usb0="00000000"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OpenSymbol">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ans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990" w:rsidRDefault="00402990" w:rsidP="00D4696B">
      <w:r>
        <w:separator/>
      </w:r>
    </w:p>
  </w:footnote>
  <w:footnote w:type="continuationSeparator" w:id="0">
    <w:p w:rsidR="00402990" w:rsidRDefault="00402990" w:rsidP="00D46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912777"/>
      <w:docPartObj>
        <w:docPartGallery w:val="Page Numbers (Top of Page)"/>
        <w:docPartUnique/>
      </w:docPartObj>
    </w:sdtPr>
    <w:sdtContent>
      <w:p w:rsidR="00831727" w:rsidRDefault="00831727">
        <w:pPr>
          <w:pStyle w:val="a8"/>
          <w:jc w:val="center"/>
        </w:pPr>
        <w:r>
          <w:fldChar w:fldCharType="begin"/>
        </w:r>
        <w:r>
          <w:instrText>PAGE   \* MERGEFORMAT</w:instrText>
        </w:r>
        <w:r>
          <w:fldChar w:fldCharType="separate"/>
        </w:r>
        <w:r w:rsidR="00923E2B">
          <w:rPr>
            <w:noProof/>
          </w:rPr>
          <w:t>2</w:t>
        </w:r>
        <w:r>
          <w:fldChar w:fldCharType="end"/>
        </w:r>
      </w:p>
    </w:sdtContent>
  </w:sdt>
  <w:p w:rsidR="00831727" w:rsidRDefault="0083172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E"/>
    <w:multiLevelType w:val="multilevel"/>
    <w:tmpl w:val="1542DD5A"/>
    <w:name w:val="WW8Num18"/>
    <w:lvl w:ilvl="0">
      <w:start w:val="1"/>
      <w:numFmt w:val="decimal"/>
      <w:pStyle w:val="S2"/>
      <w:lvlText w:val="%1"/>
      <w:lvlJc w:val="left"/>
      <w:pPr>
        <w:tabs>
          <w:tab w:val="num" w:pos="360"/>
        </w:tabs>
        <w:ind w:left="360" w:hanging="360"/>
      </w:pPr>
      <w:rPr>
        <w:b/>
      </w:rPr>
    </w:lvl>
    <w:lvl w:ilvl="1">
      <w:start w:val="1"/>
      <w:numFmt w:val="decimal"/>
      <w:pStyle w:val="S3"/>
      <w:lvlText w:val="%1.%2"/>
      <w:lvlJc w:val="left"/>
      <w:pPr>
        <w:tabs>
          <w:tab w:val="num" w:pos="502"/>
        </w:tabs>
        <w:ind w:left="502" w:hanging="360"/>
      </w:pPr>
      <w:rPr>
        <w:b/>
        <w:i w:val="0"/>
      </w:rPr>
    </w:lvl>
    <w:lvl w:ilvl="2">
      <w:start w:val="1"/>
      <w:numFmt w:val="decimal"/>
      <w:pStyle w:val="S4"/>
      <w:lvlText w:val="%1.%2.%3"/>
      <w:lvlJc w:val="left"/>
      <w:pPr>
        <w:tabs>
          <w:tab w:val="num" w:pos="1620"/>
        </w:tabs>
        <w:ind w:left="1620" w:hanging="720"/>
      </w:pPr>
      <w:rPr>
        <w:sz w:val="24"/>
        <w:szCs w:val="24"/>
        <w:u w:val="single"/>
      </w:rPr>
    </w:lvl>
    <w:lvl w:ilvl="3">
      <w:start w:val="1"/>
      <w:numFmt w:val="decimal"/>
      <w:pStyle w:val="1"/>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nsid w:val="0AE65113"/>
    <w:multiLevelType w:val="multilevel"/>
    <w:tmpl w:val="FFB44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1168059D"/>
    <w:multiLevelType w:val="multilevel"/>
    <w:tmpl w:val="A658F4D4"/>
    <w:lvl w:ilvl="0">
      <w:start w:val="1"/>
      <w:numFmt w:val="none"/>
      <w:pStyle w:val="a"/>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8">
    <w:nsid w:val="1A9D2244"/>
    <w:multiLevelType w:val="hybridMultilevel"/>
    <w:tmpl w:val="26CCC4FE"/>
    <w:lvl w:ilvl="0" w:tplc="3454D58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46729F1"/>
    <w:multiLevelType w:val="hybridMultilevel"/>
    <w:tmpl w:val="A0207F42"/>
    <w:lvl w:ilvl="0" w:tplc="72EEA7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D36229"/>
    <w:multiLevelType w:val="hybridMultilevel"/>
    <w:tmpl w:val="587AD052"/>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FD8395F"/>
    <w:multiLevelType w:val="hybridMultilevel"/>
    <w:tmpl w:val="750CE476"/>
    <w:lvl w:ilvl="0" w:tplc="25104D8C">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955445D"/>
    <w:multiLevelType w:val="hybridMultilevel"/>
    <w:tmpl w:val="EB92CF96"/>
    <w:lvl w:ilvl="0" w:tplc="72EEA70C">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3B2420BB"/>
    <w:multiLevelType w:val="hybridMultilevel"/>
    <w:tmpl w:val="ACB07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17A2E86"/>
    <w:multiLevelType w:val="multilevel"/>
    <w:tmpl w:val="2EAA8454"/>
    <w:lvl w:ilvl="0">
      <w:start w:val="1"/>
      <w:numFmt w:val="none"/>
      <w:pStyle w:val="10"/>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6521" w:hanging="1134"/>
      </w:pPr>
      <w:rPr>
        <w:b/>
        <w:i w:val="0"/>
        <w:sz w:val="28"/>
        <w:szCs w:val="28"/>
      </w:rPr>
    </w:lvl>
    <w:lvl w:ilvl="3">
      <w:start w:val="1"/>
      <w:numFmt w:val="decimal"/>
      <w:lvlRestart w:val="2"/>
      <w:pStyle w:val="40"/>
      <w:suff w:val="nothing"/>
      <w:lvlText w:val="Статья %4"/>
      <w:lvlJc w:val="left"/>
      <w:pPr>
        <w:ind w:left="1854"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12"/>
      <w:lvlText w:val="%6."/>
      <w:lvlJc w:val="left"/>
      <w:pPr>
        <w:tabs>
          <w:tab w:val="num" w:pos="1080"/>
        </w:tabs>
        <w:ind w:left="153" w:firstLine="567"/>
      </w:pPr>
    </w:lvl>
    <w:lvl w:ilvl="6">
      <w:start w:val="1"/>
      <w:numFmt w:val="decimal"/>
      <w:pStyle w:val="20"/>
      <w:suff w:val="space"/>
      <w:lvlText w:val="%7) "/>
      <w:lvlJc w:val="left"/>
      <w:pPr>
        <w:ind w:left="-43" w:firstLine="283"/>
      </w:pPr>
    </w:lvl>
    <w:lvl w:ilvl="7">
      <w:start w:val="1"/>
      <w:numFmt w:val="russianLower"/>
      <w:pStyle w:val="41"/>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6">
    <w:nsid w:val="45CE45E0"/>
    <w:multiLevelType w:val="hybridMultilevel"/>
    <w:tmpl w:val="E914276C"/>
    <w:lvl w:ilvl="0" w:tplc="EDC09B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948251D"/>
    <w:multiLevelType w:val="hybridMultilevel"/>
    <w:tmpl w:val="9A2880A0"/>
    <w:lvl w:ilvl="0" w:tplc="ACB891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9C51CD"/>
    <w:multiLevelType w:val="multilevel"/>
    <w:tmpl w:val="FE9C5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E2100A7"/>
    <w:multiLevelType w:val="hybridMultilevel"/>
    <w:tmpl w:val="AAD08E32"/>
    <w:lvl w:ilvl="0" w:tplc="88E07EAA">
      <w:start w:val="1"/>
      <w:numFmt w:val="decimal"/>
      <w:lvlText w:val="%1."/>
      <w:lvlJc w:val="left"/>
      <w:pPr>
        <w:ind w:left="-1080" w:hanging="360"/>
      </w:pPr>
      <w:rPr>
        <w:b w:val="0"/>
      </w:rPr>
    </w:lvl>
    <w:lvl w:ilvl="1" w:tplc="04190019" w:tentative="1">
      <w:start w:val="1"/>
      <w:numFmt w:val="lowerLetter"/>
      <w:lvlText w:val="%2."/>
      <w:lvlJc w:val="left"/>
      <w:pPr>
        <w:ind w:left="0" w:hanging="360"/>
      </w:pPr>
    </w:lvl>
    <w:lvl w:ilvl="2" w:tplc="0419001B" w:tentative="1">
      <w:start w:val="1"/>
      <w:numFmt w:val="lowerRoman"/>
      <w:lvlText w:val="%3."/>
      <w:lvlJc w:val="right"/>
      <w:pPr>
        <w:ind w:left="720" w:hanging="180"/>
      </w:pPr>
    </w:lvl>
    <w:lvl w:ilvl="3" w:tplc="0419000F" w:tentative="1">
      <w:start w:val="1"/>
      <w:numFmt w:val="decimal"/>
      <w:lvlText w:val="%4."/>
      <w:lvlJc w:val="left"/>
      <w:pPr>
        <w:ind w:left="1440" w:hanging="360"/>
      </w:pPr>
    </w:lvl>
    <w:lvl w:ilvl="4" w:tplc="04190019" w:tentative="1">
      <w:start w:val="1"/>
      <w:numFmt w:val="lowerLetter"/>
      <w:lvlText w:val="%5."/>
      <w:lvlJc w:val="left"/>
      <w:pPr>
        <w:ind w:left="2160" w:hanging="360"/>
      </w:pPr>
    </w:lvl>
    <w:lvl w:ilvl="5" w:tplc="0419001B" w:tentative="1">
      <w:start w:val="1"/>
      <w:numFmt w:val="lowerRoman"/>
      <w:lvlText w:val="%6."/>
      <w:lvlJc w:val="right"/>
      <w:pPr>
        <w:ind w:left="2880" w:hanging="180"/>
      </w:pPr>
    </w:lvl>
    <w:lvl w:ilvl="6" w:tplc="0419000F" w:tentative="1">
      <w:start w:val="1"/>
      <w:numFmt w:val="decimal"/>
      <w:lvlText w:val="%7."/>
      <w:lvlJc w:val="left"/>
      <w:pPr>
        <w:ind w:left="3600" w:hanging="360"/>
      </w:pPr>
    </w:lvl>
    <w:lvl w:ilvl="7" w:tplc="04190019" w:tentative="1">
      <w:start w:val="1"/>
      <w:numFmt w:val="lowerLetter"/>
      <w:lvlText w:val="%8."/>
      <w:lvlJc w:val="left"/>
      <w:pPr>
        <w:ind w:left="4320" w:hanging="360"/>
      </w:pPr>
    </w:lvl>
    <w:lvl w:ilvl="8" w:tplc="0419001B" w:tentative="1">
      <w:start w:val="1"/>
      <w:numFmt w:val="lowerRoman"/>
      <w:lvlText w:val="%9."/>
      <w:lvlJc w:val="right"/>
      <w:pPr>
        <w:ind w:left="5040" w:hanging="180"/>
      </w:pPr>
    </w:lvl>
  </w:abstractNum>
  <w:abstractNum w:abstractNumId="22">
    <w:nsid w:val="4FCD2982"/>
    <w:multiLevelType w:val="hybridMultilevel"/>
    <w:tmpl w:val="6E2E7C1E"/>
    <w:lvl w:ilvl="0" w:tplc="2504616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07E4574"/>
    <w:multiLevelType w:val="hybridMultilevel"/>
    <w:tmpl w:val="A3F0974C"/>
    <w:lvl w:ilvl="0" w:tplc="3D207F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1420E8"/>
    <w:multiLevelType w:val="multilevel"/>
    <w:tmpl w:val="931061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9A72DAD"/>
    <w:multiLevelType w:val="hybridMultilevel"/>
    <w:tmpl w:val="1C3C93B2"/>
    <w:lvl w:ilvl="0" w:tplc="72EEA7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CD0DC1"/>
    <w:multiLevelType w:val="hybridMultilevel"/>
    <w:tmpl w:val="556EDFB2"/>
    <w:lvl w:ilvl="0" w:tplc="EB90885A">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600E30FB"/>
    <w:multiLevelType w:val="hybridMultilevel"/>
    <w:tmpl w:val="08F85B12"/>
    <w:lvl w:ilvl="0" w:tplc="A5D8E5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8">
    <w:nsid w:val="6DAC3CE1"/>
    <w:multiLevelType w:val="hybridMultilevel"/>
    <w:tmpl w:val="E4C041F0"/>
    <w:lvl w:ilvl="0" w:tplc="796EFF8A">
      <w:start w:val="2"/>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9">
    <w:nsid w:val="74966ED8"/>
    <w:multiLevelType w:val="hybridMultilevel"/>
    <w:tmpl w:val="35BCE422"/>
    <w:lvl w:ilvl="0" w:tplc="3E4C73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2D4A99"/>
    <w:multiLevelType w:val="hybridMultilevel"/>
    <w:tmpl w:val="E69229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30"/>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14"/>
  </w:num>
  <w:num w:numId="5">
    <w:abstractNumId w:val="2"/>
  </w:num>
  <w:num w:numId="6">
    <w:abstractNumId w:val="31"/>
  </w:num>
  <w:num w:numId="7">
    <w:abstractNumId w:val="1"/>
  </w:num>
  <w:num w:numId="8">
    <w:abstractNumId w:val="3"/>
  </w:num>
  <w:num w:numId="9">
    <w:abstractNumId w:val="28"/>
  </w:num>
  <w:num w:numId="10">
    <w:abstractNumId w:val="26"/>
  </w:num>
  <w:num w:numId="11">
    <w:abstractNumId w:val="5"/>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3"/>
  </w:num>
  <w:num w:numId="20">
    <w:abstractNumId w:val="24"/>
  </w:num>
  <w:num w:numId="21">
    <w:abstractNumId w:val="16"/>
  </w:num>
  <w:num w:numId="22">
    <w:abstractNumId w:val="8"/>
  </w:num>
  <w:num w:numId="23">
    <w:abstractNumId w:val="25"/>
  </w:num>
  <w:num w:numId="24">
    <w:abstractNumId w:val="9"/>
  </w:num>
  <w:num w:numId="25">
    <w:abstractNumId w:val="12"/>
  </w:num>
  <w:num w:numId="26">
    <w:abstractNumId w:val="22"/>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0"/>
  </w:num>
  <w:num w:numId="30">
    <w:abstractNumId w:val="20"/>
  </w:num>
  <w:num w:numId="31">
    <w:abstractNumId w:val="18"/>
  </w:num>
  <w:num w:numId="32">
    <w:abstractNumId w:val="21"/>
  </w:num>
  <w:num w:numId="33">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96B"/>
    <w:rsid w:val="00024938"/>
    <w:rsid w:val="000449C3"/>
    <w:rsid w:val="000554C3"/>
    <w:rsid w:val="00063624"/>
    <w:rsid w:val="00083FF8"/>
    <w:rsid w:val="000926D2"/>
    <w:rsid w:val="0009693D"/>
    <w:rsid w:val="00097D96"/>
    <w:rsid w:val="000A4B06"/>
    <w:rsid w:val="000C60F3"/>
    <w:rsid w:val="000D357C"/>
    <w:rsid w:val="000D5C69"/>
    <w:rsid w:val="000D6D27"/>
    <w:rsid w:val="000E441F"/>
    <w:rsid w:val="000F3307"/>
    <w:rsid w:val="000F59A0"/>
    <w:rsid w:val="000F60B2"/>
    <w:rsid w:val="001051BC"/>
    <w:rsid w:val="0011002F"/>
    <w:rsid w:val="0011298B"/>
    <w:rsid w:val="0012372F"/>
    <w:rsid w:val="001238EA"/>
    <w:rsid w:val="00133C51"/>
    <w:rsid w:val="001366CC"/>
    <w:rsid w:val="00142DF4"/>
    <w:rsid w:val="00157390"/>
    <w:rsid w:val="00161BC4"/>
    <w:rsid w:val="0018121E"/>
    <w:rsid w:val="00182DB3"/>
    <w:rsid w:val="00183138"/>
    <w:rsid w:val="001964FB"/>
    <w:rsid w:val="001B29AD"/>
    <w:rsid w:val="001B3360"/>
    <w:rsid w:val="001B4D56"/>
    <w:rsid w:val="00210D64"/>
    <w:rsid w:val="00211283"/>
    <w:rsid w:val="002173B5"/>
    <w:rsid w:val="002216C5"/>
    <w:rsid w:val="00223A34"/>
    <w:rsid w:val="002266E7"/>
    <w:rsid w:val="0025062D"/>
    <w:rsid w:val="00251781"/>
    <w:rsid w:val="00256904"/>
    <w:rsid w:val="00256D71"/>
    <w:rsid w:val="00260972"/>
    <w:rsid w:val="002852C5"/>
    <w:rsid w:val="00294316"/>
    <w:rsid w:val="002A2028"/>
    <w:rsid w:val="002B1929"/>
    <w:rsid w:val="002D2C10"/>
    <w:rsid w:val="002E2144"/>
    <w:rsid w:val="002E3B7E"/>
    <w:rsid w:val="002E52FA"/>
    <w:rsid w:val="002E7B01"/>
    <w:rsid w:val="002F56C6"/>
    <w:rsid w:val="00316EB9"/>
    <w:rsid w:val="0033043D"/>
    <w:rsid w:val="00346E44"/>
    <w:rsid w:val="0036197A"/>
    <w:rsid w:val="00366A06"/>
    <w:rsid w:val="00366B2E"/>
    <w:rsid w:val="0038150A"/>
    <w:rsid w:val="00381891"/>
    <w:rsid w:val="003826DE"/>
    <w:rsid w:val="0038688F"/>
    <w:rsid w:val="003965F8"/>
    <w:rsid w:val="003A52FF"/>
    <w:rsid w:val="003B2444"/>
    <w:rsid w:val="003C6411"/>
    <w:rsid w:val="003E2468"/>
    <w:rsid w:val="003F624B"/>
    <w:rsid w:val="003F6407"/>
    <w:rsid w:val="00402990"/>
    <w:rsid w:val="00403052"/>
    <w:rsid w:val="004056A2"/>
    <w:rsid w:val="00441152"/>
    <w:rsid w:val="00464CAB"/>
    <w:rsid w:val="00487BBF"/>
    <w:rsid w:val="00490F12"/>
    <w:rsid w:val="00492178"/>
    <w:rsid w:val="004A0DC6"/>
    <w:rsid w:val="004B1C08"/>
    <w:rsid w:val="004B751A"/>
    <w:rsid w:val="004C39C0"/>
    <w:rsid w:val="004D1FB4"/>
    <w:rsid w:val="004D32F5"/>
    <w:rsid w:val="004D4AB0"/>
    <w:rsid w:val="004E1CBA"/>
    <w:rsid w:val="004E6213"/>
    <w:rsid w:val="00511F25"/>
    <w:rsid w:val="0055166A"/>
    <w:rsid w:val="00552D52"/>
    <w:rsid w:val="00560B07"/>
    <w:rsid w:val="00566BF1"/>
    <w:rsid w:val="00573F1A"/>
    <w:rsid w:val="00577CE5"/>
    <w:rsid w:val="00580109"/>
    <w:rsid w:val="00580B99"/>
    <w:rsid w:val="00584DC9"/>
    <w:rsid w:val="00585195"/>
    <w:rsid w:val="005A4127"/>
    <w:rsid w:val="005C4772"/>
    <w:rsid w:val="005D0996"/>
    <w:rsid w:val="005D756B"/>
    <w:rsid w:val="005D7A02"/>
    <w:rsid w:val="005E09E8"/>
    <w:rsid w:val="006049C2"/>
    <w:rsid w:val="006124E9"/>
    <w:rsid w:val="0061326A"/>
    <w:rsid w:val="00613627"/>
    <w:rsid w:val="00631D9F"/>
    <w:rsid w:val="00637D27"/>
    <w:rsid w:val="00654B6A"/>
    <w:rsid w:val="0065782F"/>
    <w:rsid w:val="00690E59"/>
    <w:rsid w:val="00692244"/>
    <w:rsid w:val="0069289B"/>
    <w:rsid w:val="006B05A4"/>
    <w:rsid w:val="006C27BC"/>
    <w:rsid w:val="006C417E"/>
    <w:rsid w:val="006E5DF2"/>
    <w:rsid w:val="00706842"/>
    <w:rsid w:val="00721CE1"/>
    <w:rsid w:val="0074616B"/>
    <w:rsid w:val="00750179"/>
    <w:rsid w:val="00780B12"/>
    <w:rsid w:val="00785DBB"/>
    <w:rsid w:val="00785E0A"/>
    <w:rsid w:val="007904BE"/>
    <w:rsid w:val="00795DBE"/>
    <w:rsid w:val="00797710"/>
    <w:rsid w:val="007A4207"/>
    <w:rsid w:val="007A7E39"/>
    <w:rsid w:val="007C1B54"/>
    <w:rsid w:val="007D26A0"/>
    <w:rsid w:val="007D4FAB"/>
    <w:rsid w:val="007D54FD"/>
    <w:rsid w:val="007F063A"/>
    <w:rsid w:val="007F0C14"/>
    <w:rsid w:val="00806938"/>
    <w:rsid w:val="00811F87"/>
    <w:rsid w:val="00812177"/>
    <w:rsid w:val="00831727"/>
    <w:rsid w:val="00836D32"/>
    <w:rsid w:val="00842CFA"/>
    <w:rsid w:val="00853429"/>
    <w:rsid w:val="008542B7"/>
    <w:rsid w:val="0086244F"/>
    <w:rsid w:val="00866A27"/>
    <w:rsid w:val="00876905"/>
    <w:rsid w:val="0088116D"/>
    <w:rsid w:val="00894083"/>
    <w:rsid w:val="00897B9F"/>
    <w:rsid w:val="008A4FD8"/>
    <w:rsid w:val="008A5250"/>
    <w:rsid w:val="008B6B4A"/>
    <w:rsid w:val="008D6B6E"/>
    <w:rsid w:val="008E4CA7"/>
    <w:rsid w:val="00900CF1"/>
    <w:rsid w:val="00923E2B"/>
    <w:rsid w:val="00951114"/>
    <w:rsid w:val="0095464D"/>
    <w:rsid w:val="00955BFC"/>
    <w:rsid w:val="009576A2"/>
    <w:rsid w:val="00962C83"/>
    <w:rsid w:val="0097208A"/>
    <w:rsid w:val="00977C15"/>
    <w:rsid w:val="0099415A"/>
    <w:rsid w:val="009A20EE"/>
    <w:rsid w:val="009A22F1"/>
    <w:rsid w:val="009C44D0"/>
    <w:rsid w:val="009C7069"/>
    <w:rsid w:val="009D1D8C"/>
    <w:rsid w:val="009D6E83"/>
    <w:rsid w:val="009D7193"/>
    <w:rsid w:val="009E0481"/>
    <w:rsid w:val="009E18D5"/>
    <w:rsid w:val="00A1307C"/>
    <w:rsid w:val="00A15474"/>
    <w:rsid w:val="00A25115"/>
    <w:rsid w:val="00A46FBE"/>
    <w:rsid w:val="00A47243"/>
    <w:rsid w:val="00A57A81"/>
    <w:rsid w:val="00A63338"/>
    <w:rsid w:val="00A922C6"/>
    <w:rsid w:val="00A96F19"/>
    <w:rsid w:val="00AA09DB"/>
    <w:rsid w:val="00AB3A70"/>
    <w:rsid w:val="00AC5555"/>
    <w:rsid w:val="00AC64C5"/>
    <w:rsid w:val="00AD0D0F"/>
    <w:rsid w:val="00AD55B9"/>
    <w:rsid w:val="00AE3334"/>
    <w:rsid w:val="00AE454E"/>
    <w:rsid w:val="00AF058E"/>
    <w:rsid w:val="00AF3463"/>
    <w:rsid w:val="00B2393E"/>
    <w:rsid w:val="00B24813"/>
    <w:rsid w:val="00B31C75"/>
    <w:rsid w:val="00B331F6"/>
    <w:rsid w:val="00B42305"/>
    <w:rsid w:val="00B5227D"/>
    <w:rsid w:val="00B66AB6"/>
    <w:rsid w:val="00B6798E"/>
    <w:rsid w:val="00B67DAA"/>
    <w:rsid w:val="00B706B2"/>
    <w:rsid w:val="00B74A57"/>
    <w:rsid w:val="00B810F2"/>
    <w:rsid w:val="00B81E21"/>
    <w:rsid w:val="00B92237"/>
    <w:rsid w:val="00BB415E"/>
    <w:rsid w:val="00BB5CFE"/>
    <w:rsid w:val="00BD6820"/>
    <w:rsid w:val="00BE3677"/>
    <w:rsid w:val="00C03A63"/>
    <w:rsid w:val="00C05272"/>
    <w:rsid w:val="00C22162"/>
    <w:rsid w:val="00C26AF3"/>
    <w:rsid w:val="00C32039"/>
    <w:rsid w:val="00C32438"/>
    <w:rsid w:val="00C51B52"/>
    <w:rsid w:val="00C75742"/>
    <w:rsid w:val="00C76E98"/>
    <w:rsid w:val="00C83668"/>
    <w:rsid w:val="00C84ADB"/>
    <w:rsid w:val="00CA177C"/>
    <w:rsid w:val="00CA229F"/>
    <w:rsid w:val="00CA3F9D"/>
    <w:rsid w:val="00CA4385"/>
    <w:rsid w:val="00CB52EA"/>
    <w:rsid w:val="00CC64CC"/>
    <w:rsid w:val="00D209C9"/>
    <w:rsid w:val="00D21520"/>
    <w:rsid w:val="00D3713F"/>
    <w:rsid w:val="00D41601"/>
    <w:rsid w:val="00D4696B"/>
    <w:rsid w:val="00D46BCB"/>
    <w:rsid w:val="00D67247"/>
    <w:rsid w:val="00D70338"/>
    <w:rsid w:val="00D716E4"/>
    <w:rsid w:val="00D76A0B"/>
    <w:rsid w:val="00DA6426"/>
    <w:rsid w:val="00DB3900"/>
    <w:rsid w:val="00DC0E1E"/>
    <w:rsid w:val="00DD4CC3"/>
    <w:rsid w:val="00DE272D"/>
    <w:rsid w:val="00DF5619"/>
    <w:rsid w:val="00E00AA8"/>
    <w:rsid w:val="00E0205C"/>
    <w:rsid w:val="00E12592"/>
    <w:rsid w:val="00E1306D"/>
    <w:rsid w:val="00E40502"/>
    <w:rsid w:val="00E525A6"/>
    <w:rsid w:val="00E53E3B"/>
    <w:rsid w:val="00E6518F"/>
    <w:rsid w:val="00E65ED4"/>
    <w:rsid w:val="00E77CE7"/>
    <w:rsid w:val="00E8189D"/>
    <w:rsid w:val="00E835AB"/>
    <w:rsid w:val="00E8632A"/>
    <w:rsid w:val="00E87010"/>
    <w:rsid w:val="00E958CB"/>
    <w:rsid w:val="00E97C27"/>
    <w:rsid w:val="00EA216D"/>
    <w:rsid w:val="00EA4757"/>
    <w:rsid w:val="00ED1A61"/>
    <w:rsid w:val="00EE308A"/>
    <w:rsid w:val="00EF6442"/>
    <w:rsid w:val="00F02DC2"/>
    <w:rsid w:val="00F148D2"/>
    <w:rsid w:val="00F1756F"/>
    <w:rsid w:val="00F56518"/>
    <w:rsid w:val="00F568EE"/>
    <w:rsid w:val="00F701C2"/>
    <w:rsid w:val="00F82EAB"/>
    <w:rsid w:val="00F86580"/>
    <w:rsid w:val="00F97A15"/>
    <w:rsid w:val="00FA4FE8"/>
    <w:rsid w:val="00FB01A2"/>
    <w:rsid w:val="00FB5953"/>
    <w:rsid w:val="00FB6C86"/>
    <w:rsid w:val="00FC253D"/>
    <w:rsid w:val="00FC3A0B"/>
    <w:rsid w:val="00FD7CD3"/>
    <w:rsid w:val="00FE7307"/>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qFormat="1"/>
    <w:lsdException w:name="table of figures" w:uiPriority="0"/>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96B"/>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3"/>
    <w:qFormat/>
    <w:rsid w:val="003F6407"/>
    <w:pPr>
      <w:keepNext/>
      <w:keepLines/>
      <w:numPr>
        <w:numId w:val="1"/>
      </w:numPr>
      <w:spacing w:after="360"/>
      <w:jc w:val="center"/>
      <w:outlineLvl w:val="0"/>
    </w:pPr>
    <w:rPr>
      <w:rFonts w:ascii="Arial" w:hAnsi="Arial"/>
      <w:b/>
      <w:kern w:val="28"/>
      <w:sz w:val="28"/>
      <w:szCs w:val="20"/>
    </w:rPr>
  </w:style>
  <w:style w:type="paragraph" w:styleId="2">
    <w:name w:val="heading 2"/>
    <w:basedOn w:val="a0"/>
    <w:next w:val="a1"/>
    <w:link w:val="21"/>
    <w:unhideWhenUsed/>
    <w:qFormat/>
    <w:rsid w:val="003F6407"/>
    <w:pPr>
      <w:keepNext/>
      <w:keepLines/>
      <w:numPr>
        <w:ilvl w:val="1"/>
        <w:numId w:val="1"/>
      </w:numPr>
      <w:spacing w:after="360"/>
      <w:jc w:val="center"/>
      <w:outlineLvl w:val="1"/>
    </w:pPr>
    <w:rPr>
      <w:b/>
      <w:sz w:val="28"/>
      <w:szCs w:val="20"/>
    </w:rPr>
  </w:style>
  <w:style w:type="paragraph" w:styleId="3">
    <w:name w:val="heading 3"/>
    <w:basedOn w:val="a0"/>
    <w:next w:val="40"/>
    <w:link w:val="31"/>
    <w:unhideWhenUsed/>
    <w:qFormat/>
    <w:rsid w:val="003F6407"/>
    <w:pPr>
      <w:keepNext/>
      <w:keepLines/>
      <w:numPr>
        <w:ilvl w:val="2"/>
        <w:numId w:val="1"/>
      </w:numPr>
      <w:spacing w:before="360"/>
      <w:ind w:left="1701"/>
      <w:outlineLvl w:val="2"/>
    </w:pPr>
    <w:rPr>
      <w:b/>
      <w:sz w:val="28"/>
      <w:szCs w:val="20"/>
    </w:rPr>
  </w:style>
  <w:style w:type="paragraph" w:styleId="40">
    <w:name w:val="heading 4"/>
    <w:basedOn w:val="a0"/>
    <w:next w:val="a1"/>
    <w:link w:val="42"/>
    <w:uiPriority w:val="9"/>
    <w:unhideWhenUsed/>
    <w:qFormat/>
    <w:rsid w:val="003F6407"/>
    <w:pPr>
      <w:keepNext/>
      <w:keepLines/>
      <w:numPr>
        <w:ilvl w:val="3"/>
        <w:numId w:val="1"/>
      </w:numPr>
      <w:spacing w:before="240"/>
      <w:outlineLvl w:val="3"/>
    </w:pPr>
    <w:rPr>
      <w:b/>
      <w:szCs w:val="20"/>
    </w:rPr>
  </w:style>
  <w:style w:type="paragraph" w:styleId="5">
    <w:name w:val="heading 5"/>
    <w:basedOn w:val="a0"/>
    <w:next w:val="a0"/>
    <w:link w:val="50"/>
    <w:unhideWhenUsed/>
    <w:qFormat/>
    <w:rsid w:val="003F6407"/>
    <w:pPr>
      <w:keepNext/>
      <w:numPr>
        <w:ilvl w:val="4"/>
        <w:numId w:val="1"/>
      </w:numPr>
      <w:spacing w:before="240" w:after="60"/>
      <w:ind w:right="284"/>
      <w:jc w:val="center"/>
      <w:outlineLvl w:val="4"/>
    </w:pPr>
    <w:rPr>
      <w:b/>
      <w:sz w:val="28"/>
      <w:szCs w:val="20"/>
    </w:rPr>
  </w:style>
  <w:style w:type="paragraph" w:styleId="6">
    <w:name w:val="heading 6"/>
    <w:basedOn w:val="a0"/>
    <w:next w:val="a0"/>
    <w:link w:val="60"/>
    <w:unhideWhenUsed/>
    <w:qFormat/>
    <w:rsid w:val="000D357C"/>
    <w:pPr>
      <w:keepNext/>
      <w:spacing w:before="240" w:after="60"/>
      <w:jc w:val="center"/>
      <w:outlineLvl w:val="5"/>
    </w:pPr>
    <w:rPr>
      <w:sz w:val="28"/>
      <w:szCs w:val="20"/>
    </w:rPr>
  </w:style>
  <w:style w:type="paragraph" w:styleId="7">
    <w:name w:val="heading 7"/>
    <w:basedOn w:val="a0"/>
    <w:next w:val="a0"/>
    <w:link w:val="70"/>
    <w:unhideWhenUsed/>
    <w:qFormat/>
    <w:rsid w:val="000D357C"/>
    <w:pPr>
      <w:numPr>
        <w:ilvl w:val="6"/>
        <w:numId w:val="3"/>
      </w:numPr>
      <w:spacing w:before="240" w:after="60"/>
      <w:outlineLvl w:val="6"/>
    </w:pPr>
    <w:rPr>
      <w:rFonts w:ascii="Arial" w:hAnsi="Arial"/>
      <w:szCs w:val="20"/>
    </w:rPr>
  </w:style>
  <w:style w:type="paragraph" w:styleId="8">
    <w:name w:val="heading 8"/>
    <w:basedOn w:val="a0"/>
    <w:next w:val="a0"/>
    <w:link w:val="80"/>
    <w:unhideWhenUsed/>
    <w:qFormat/>
    <w:rsid w:val="000D357C"/>
    <w:pPr>
      <w:spacing w:after="240" w:line="240" w:lineRule="exact"/>
      <w:ind w:left="4536"/>
      <w:outlineLvl w:val="7"/>
    </w:pPr>
    <w:rPr>
      <w:szCs w:val="20"/>
    </w:rPr>
  </w:style>
  <w:style w:type="paragraph" w:styleId="9">
    <w:name w:val="heading 9"/>
    <w:basedOn w:val="a0"/>
    <w:next w:val="5"/>
    <w:link w:val="90"/>
    <w:unhideWhenUsed/>
    <w:qFormat/>
    <w:rsid w:val="000D357C"/>
    <w:pPr>
      <w:keepNext/>
      <w:keepLines/>
      <w:numPr>
        <w:ilvl w:val="8"/>
        <w:numId w:val="3"/>
      </w:numPr>
      <w:spacing w:after="120" w:line="240" w:lineRule="exact"/>
      <w:jc w:val="right"/>
      <w:outlineLvl w:val="8"/>
    </w:pPr>
    <w:rPr>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0"/>
    <w:link w:val="a6"/>
    <w:uiPriority w:val="99"/>
    <w:unhideWhenUsed/>
    <w:rsid w:val="00D4696B"/>
    <w:rPr>
      <w:rFonts w:ascii="Tahoma" w:hAnsi="Tahoma" w:cs="Tahoma"/>
      <w:sz w:val="16"/>
      <w:szCs w:val="16"/>
    </w:rPr>
  </w:style>
  <w:style w:type="character" w:customStyle="1" w:styleId="a6">
    <w:name w:val="Текст выноски Знак"/>
    <w:basedOn w:val="a2"/>
    <w:link w:val="a5"/>
    <w:uiPriority w:val="99"/>
    <w:rsid w:val="00D4696B"/>
    <w:rPr>
      <w:rFonts w:ascii="Tahoma" w:eastAsia="Times New Roman" w:hAnsi="Tahoma" w:cs="Tahoma"/>
      <w:sz w:val="16"/>
      <w:szCs w:val="16"/>
      <w:lang w:eastAsia="ru-RU"/>
    </w:rPr>
  </w:style>
  <w:style w:type="paragraph" w:styleId="a1">
    <w:name w:val="Body Text"/>
    <w:basedOn w:val="a0"/>
    <w:link w:val="a7"/>
    <w:rsid w:val="00D4696B"/>
    <w:pPr>
      <w:widowControl w:val="0"/>
      <w:suppressAutoHyphens/>
      <w:spacing w:after="120"/>
    </w:pPr>
    <w:rPr>
      <w:rFonts w:eastAsia="Lucida Sans Unicode"/>
      <w:kern w:val="1"/>
    </w:rPr>
  </w:style>
  <w:style w:type="character" w:customStyle="1" w:styleId="a7">
    <w:name w:val="Основной текст Знак"/>
    <w:basedOn w:val="a2"/>
    <w:link w:val="a1"/>
    <w:rsid w:val="00D4696B"/>
    <w:rPr>
      <w:rFonts w:ascii="Times New Roman" w:eastAsia="Lucida Sans Unicode" w:hAnsi="Times New Roman" w:cs="Times New Roman"/>
      <w:kern w:val="1"/>
      <w:sz w:val="24"/>
      <w:szCs w:val="24"/>
      <w:lang w:eastAsia="ru-RU"/>
    </w:rPr>
  </w:style>
  <w:style w:type="paragraph" w:styleId="a8">
    <w:name w:val="header"/>
    <w:basedOn w:val="a0"/>
    <w:link w:val="a9"/>
    <w:uiPriority w:val="99"/>
    <w:unhideWhenUsed/>
    <w:rsid w:val="00D4696B"/>
    <w:pPr>
      <w:tabs>
        <w:tab w:val="center" w:pos="4677"/>
        <w:tab w:val="right" w:pos="9355"/>
      </w:tabs>
    </w:pPr>
  </w:style>
  <w:style w:type="character" w:customStyle="1" w:styleId="a9">
    <w:name w:val="Верхний колонтитул Знак"/>
    <w:basedOn w:val="a2"/>
    <w:link w:val="a8"/>
    <w:uiPriority w:val="99"/>
    <w:rsid w:val="00D469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D4696B"/>
    <w:pPr>
      <w:tabs>
        <w:tab w:val="center" w:pos="4677"/>
        <w:tab w:val="right" w:pos="9355"/>
      </w:tabs>
    </w:pPr>
  </w:style>
  <w:style w:type="character" w:customStyle="1" w:styleId="ab">
    <w:name w:val="Нижний колонтитул Знак"/>
    <w:basedOn w:val="a2"/>
    <w:link w:val="aa"/>
    <w:uiPriority w:val="99"/>
    <w:rsid w:val="00D4696B"/>
    <w:rPr>
      <w:rFonts w:ascii="Times New Roman" w:eastAsia="Times New Roman" w:hAnsi="Times New Roman" w:cs="Times New Roman"/>
      <w:sz w:val="24"/>
      <w:szCs w:val="24"/>
      <w:lang w:eastAsia="ru-RU"/>
    </w:rPr>
  </w:style>
  <w:style w:type="character" w:styleId="ac">
    <w:name w:val="Hyperlink"/>
    <w:basedOn w:val="a2"/>
    <w:uiPriority w:val="99"/>
    <w:unhideWhenUsed/>
    <w:rsid w:val="00C05272"/>
    <w:rPr>
      <w:color w:val="0000FF" w:themeColor="hyperlink"/>
      <w:u w:val="single"/>
    </w:rPr>
  </w:style>
  <w:style w:type="character" w:styleId="ad">
    <w:name w:val="line number"/>
    <w:basedOn w:val="a2"/>
    <w:uiPriority w:val="99"/>
    <w:semiHidden/>
    <w:unhideWhenUsed/>
    <w:rsid w:val="0018121E"/>
  </w:style>
  <w:style w:type="paragraph" w:styleId="ae">
    <w:name w:val="Body Text Indent"/>
    <w:basedOn w:val="a0"/>
    <w:link w:val="af"/>
    <w:unhideWhenUsed/>
    <w:rsid w:val="002852C5"/>
    <w:pPr>
      <w:spacing w:after="120"/>
      <w:ind w:left="283"/>
    </w:pPr>
  </w:style>
  <w:style w:type="character" w:customStyle="1" w:styleId="af">
    <w:name w:val="Основной текст с отступом Знак"/>
    <w:basedOn w:val="a2"/>
    <w:link w:val="ae"/>
    <w:rsid w:val="002852C5"/>
    <w:rPr>
      <w:rFonts w:ascii="Times New Roman" w:eastAsia="Times New Roman" w:hAnsi="Times New Roman" w:cs="Times New Roman"/>
      <w:sz w:val="24"/>
      <w:szCs w:val="24"/>
      <w:lang w:eastAsia="ru-RU"/>
    </w:rPr>
  </w:style>
  <w:style w:type="table" w:styleId="af0">
    <w:name w:val="Table Grid"/>
    <w:basedOn w:val="a3"/>
    <w:uiPriority w:val="59"/>
    <w:rsid w:val="00EA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Заголовок 1 Знак"/>
    <w:basedOn w:val="a2"/>
    <w:link w:val="10"/>
    <w:rsid w:val="003F6407"/>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3F6407"/>
    <w:rPr>
      <w:rFonts w:ascii="Times New Roman" w:eastAsia="Times New Roman" w:hAnsi="Times New Roman" w:cs="Times New Roman"/>
      <w:b/>
      <w:sz w:val="28"/>
      <w:szCs w:val="20"/>
      <w:lang w:eastAsia="ru-RU"/>
    </w:rPr>
  </w:style>
  <w:style w:type="character" w:customStyle="1" w:styleId="31">
    <w:name w:val="Заголовок 3 Знак"/>
    <w:basedOn w:val="a2"/>
    <w:link w:val="3"/>
    <w:rsid w:val="003F6407"/>
    <w:rPr>
      <w:rFonts w:ascii="Times New Roman" w:eastAsia="Times New Roman" w:hAnsi="Times New Roman" w:cs="Times New Roman"/>
      <w:b/>
      <w:sz w:val="28"/>
      <w:szCs w:val="20"/>
      <w:lang w:eastAsia="ru-RU"/>
    </w:rPr>
  </w:style>
  <w:style w:type="character" w:customStyle="1" w:styleId="42">
    <w:name w:val="Заголовок 4 Знак"/>
    <w:basedOn w:val="a2"/>
    <w:link w:val="40"/>
    <w:uiPriority w:val="9"/>
    <w:rsid w:val="003F6407"/>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F6407"/>
    <w:rPr>
      <w:rFonts w:ascii="Times New Roman" w:eastAsia="Times New Roman" w:hAnsi="Times New Roman" w:cs="Times New Roman"/>
      <w:b/>
      <w:sz w:val="28"/>
      <w:szCs w:val="20"/>
      <w:lang w:eastAsia="ru-RU"/>
    </w:rPr>
  </w:style>
  <w:style w:type="paragraph" w:customStyle="1" w:styleId="12">
    <w:name w:val="Стиль1"/>
    <w:basedOn w:val="a0"/>
    <w:qFormat/>
    <w:rsid w:val="003F6407"/>
    <w:pPr>
      <w:numPr>
        <w:ilvl w:val="5"/>
        <w:numId w:val="1"/>
      </w:numPr>
      <w:autoSpaceDE w:val="0"/>
      <w:autoSpaceDN w:val="0"/>
      <w:adjustRightInd w:val="0"/>
      <w:spacing w:before="120"/>
      <w:jc w:val="both"/>
      <w:outlineLvl w:val="5"/>
    </w:pPr>
    <w:rPr>
      <w:szCs w:val="20"/>
    </w:rPr>
  </w:style>
  <w:style w:type="paragraph" w:customStyle="1" w:styleId="41">
    <w:name w:val="Стиль4"/>
    <w:basedOn w:val="a0"/>
    <w:qFormat/>
    <w:rsid w:val="003F6407"/>
    <w:pPr>
      <w:numPr>
        <w:ilvl w:val="7"/>
        <w:numId w:val="1"/>
      </w:numPr>
      <w:jc w:val="both"/>
    </w:pPr>
    <w:rPr>
      <w:szCs w:val="20"/>
    </w:rPr>
  </w:style>
  <w:style w:type="paragraph" w:customStyle="1" w:styleId="20">
    <w:name w:val="Стиль2"/>
    <w:basedOn w:val="12"/>
    <w:qFormat/>
    <w:rsid w:val="003F6407"/>
    <w:pPr>
      <w:numPr>
        <w:ilvl w:val="6"/>
      </w:numPr>
      <w:spacing w:before="60"/>
      <w:outlineLvl w:val="6"/>
    </w:pPr>
  </w:style>
  <w:style w:type="character" w:customStyle="1" w:styleId="60">
    <w:name w:val="Заголовок 6 Знак"/>
    <w:basedOn w:val="a2"/>
    <w:link w:val="6"/>
    <w:rsid w:val="000D35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0D357C"/>
    <w:rPr>
      <w:rFonts w:ascii="Arial" w:eastAsia="Times New Roman" w:hAnsi="Arial" w:cs="Times New Roman"/>
      <w:sz w:val="24"/>
      <w:szCs w:val="20"/>
      <w:lang w:eastAsia="ru-RU"/>
    </w:rPr>
  </w:style>
  <w:style w:type="character" w:customStyle="1" w:styleId="80">
    <w:name w:val="Заголовок 8 Знак"/>
    <w:basedOn w:val="a2"/>
    <w:link w:val="8"/>
    <w:rsid w:val="000D357C"/>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0D357C"/>
    <w:rPr>
      <w:rFonts w:ascii="Times New Roman" w:eastAsia="Times New Roman" w:hAnsi="Times New Roman" w:cs="Times New Roman"/>
      <w:sz w:val="24"/>
      <w:szCs w:val="20"/>
      <w:lang w:eastAsia="ru-RU"/>
    </w:rPr>
  </w:style>
  <w:style w:type="paragraph" w:styleId="14">
    <w:name w:val="toc 1"/>
    <w:basedOn w:val="a0"/>
    <w:next w:val="a0"/>
    <w:autoRedefine/>
    <w:unhideWhenUsed/>
    <w:rsid w:val="000D357C"/>
    <w:pPr>
      <w:widowControl w:val="0"/>
      <w:autoSpaceDE w:val="0"/>
      <w:autoSpaceDN w:val="0"/>
      <w:adjustRightInd w:val="0"/>
      <w:snapToGrid w:val="0"/>
      <w:jc w:val="center"/>
    </w:pPr>
    <w:rPr>
      <w:szCs w:val="20"/>
    </w:rPr>
  </w:style>
  <w:style w:type="paragraph" w:styleId="af1">
    <w:name w:val="annotation text"/>
    <w:basedOn w:val="a0"/>
    <w:link w:val="af2"/>
    <w:semiHidden/>
    <w:unhideWhenUsed/>
    <w:rsid w:val="000D357C"/>
    <w:rPr>
      <w:sz w:val="20"/>
      <w:szCs w:val="20"/>
    </w:rPr>
  </w:style>
  <w:style w:type="character" w:customStyle="1" w:styleId="af2">
    <w:name w:val="Текст примечания Знак"/>
    <w:basedOn w:val="a2"/>
    <w:link w:val="af1"/>
    <w:semiHidden/>
    <w:rsid w:val="000D357C"/>
    <w:rPr>
      <w:rFonts w:ascii="Times New Roman" w:eastAsia="Times New Roman" w:hAnsi="Times New Roman" w:cs="Times New Roman"/>
      <w:sz w:val="20"/>
      <w:szCs w:val="20"/>
      <w:lang w:eastAsia="ru-RU"/>
    </w:rPr>
  </w:style>
  <w:style w:type="paragraph" w:styleId="af3">
    <w:name w:val="table of figures"/>
    <w:basedOn w:val="a0"/>
    <w:next w:val="a0"/>
    <w:semiHidden/>
    <w:unhideWhenUsed/>
    <w:rsid w:val="000D357C"/>
    <w:pPr>
      <w:ind w:left="480" w:hanging="480"/>
    </w:pPr>
    <w:rPr>
      <w:szCs w:val="20"/>
    </w:rPr>
  </w:style>
  <w:style w:type="paragraph" w:styleId="af4">
    <w:name w:val="Title"/>
    <w:basedOn w:val="a0"/>
    <w:link w:val="af5"/>
    <w:qFormat/>
    <w:rsid w:val="000D357C"/>
    <w:pPr>
      <w:jc w:val="center"/>
    </w:pPr>
    <w:rPr>
      <w:b/>
      <w:sz w:val="28"/>
      <w:szCs w:val="20"/>
    </w:rPr>
  </w:style>
  <w:style w:type="character" w:customStyle="1" w:styleId="af5">
    <w:name w:val="Название Знак"/>
    <w:basedOn w:val="a2"/>
    <w:link w:val="af4"/>
    <w:rsid w:val="000D357C"/>
    <w:rPr>
      <w:rFonts w:ascii="Times New Roman" w:eastAsia="Times New Roman" w:hAnsi="Times New Roman" w:cs="Times New Roman"/>
      <w:b/>
      <w:sz w:val="28"/>
      <w:szCs w:val="20"/>
      <w:lang w:eastAsia="ru-RU"/>
    </w:rPr>
  </w:style>
  <w:style w:type="paragraph" w:styleId="af6">
    <w:name w:val="Document Map"/>
    <w:basedOn w:val="a0"/>
    <w:link w:val="af7"/>
    <w:semiHidden/>
    <w:unhideWhenUsed/>
    <w:rsid w:val="000D357C"/>
    <w:pPr>
      <w:shd w:val="clear" w:color="auto" w:fill="000080"/>
    </w:pPr>
    <w:rPr>
      <w:rFonts w:ascii="Tahoma" w:hAnsi="Tahoma" w:cs="Tahoma"/>
      <w:sz w:val="20"/>
      <w:szCs w:val="20"/>
    </w:rPr>
  </w:style>
  <w:style w:type="character" w:customStyle="1" w:styleId="af7">
    <w:name w:val="Схема документа Знак"/>
    <w:basedOn w:val="a2"/>
    <w:link w:val="af6"/>
    <w:semiHidden/>
    <w:rsid w:val="000D357C"/>
    <w:rPr>
      <w:rFonts w:ascii="Tahoma" w:eastAsia="Times New Roman" w:hAnsi="Tahoma" w:cs="Tahoma"/>
      <w:sz w:val="20"/>
      <w:szCs w:val="20"/>
      <w:shd w:val="clear" w:color="auto" w:fill="000080"/>
      <w:lang w:eastAsia="ru-RU"/>
    </w:rPr>
  </w:style>
  <w:style w:type="paragraph" w:customStyle="1" w:styleId="32">
    <w:name w:val="Стиль3"/>
    <w:basedOn w:val="a0"/>
    <w:rsid w:val="000D357C"/>
    <w:pPr>
      <w:tabs>
        <w:tab w:val="num" w:pos="1047"/>
      </w:tabs>
      <w:ind w:left="1047" w:hanging="480"/>
      <w:jc w:val="both"/>
    </w:pPr>
    <w:rPr>
      <w:szCs w:val="20"/>
    </w:rPr>
  </w:style>
  <w:style w:type="paragraph" w:customStyle="1" w:styleId="ConsPlusNormal">
    <w:name w:val="ConsPlusNormal"/>
    <w:qFormat/>
    <w:rsid w:val="000D35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Нормальный (таблица)"/>
    <w:basedOn w:val="a0"/>
    <w:next w:val="a0"/>
    <w:uiPriority w:val="99"/>
    <w:rsid w:val="000D357C"/>
    <w:pPr>
      <w:autoSpaceDE w:val="0"/>
      <w:autoSpaceDN w:val="0"/>
      <w:adjustRightInd w:val="0"/>
      <w:jc w:val="both"/>
    </w:pPr>
    <w:rPr>
      <w:rFonts w:ascii="Arial" w:hAnsi="Arial"/>
    </w:rPr>
  </w:style>
  <w:style w:type="paragraph" w:customStyle="1" w:styleId="af9">
    <w:name w:val="Прижатый влево"/>
    <w:basedOn w:val="a0"/>
    <w:next w:val="a0"/>
    <w:rsid w:val="000D357C"/>
    <w:pPr>
      <w:autoSpaceDE w:val="0"/>
      <w:autoSpaceDN w:val="0"/>
      <w:adjustRightInd w:val="0"/>
    </w:pPr>
    <w:rPr>
      <w:rFonts w:ascii="Arial" w:hAnsi="Arial"/>
    </w:rPr>
  </w:style>
  <w:style w:type="character" w:styleId="afa">
    <w:name w:val="annotation reference"/>
    <w:basedOn w:val="a2"/>
    <w:semiHidden/>
    <w:unhideWhenUsed/>
    <w:rsid w:val="000D357C"/>
    <w:rPr>
      <w:sz w:val="16"/>
      <w:szCs w:val="16"/>
    </w:rPr>
  </w:style>
  <w:style w:type="character" w:styleId="afb">
    <w:name w:val="page number"/>
    <w:basedOn w:val="a2"/>
    <w:unhideWhenUsed/>
    <w:rsid w:val="000D357C"/>
    <w:rPr>
      <w:sz w:val="24"/>
      <w:szCs w:val="24"/>
    </w:rPr>
  </w:style>
  <w:style w:type="character" w:customStyle="1" w:styleId="afc">
    <w:name w:val="Активная гипертекстовая ссылка"/>
    <w:basedOn w:val="a2"/>
    <w:rsid w:val="000D357C"/>
    <w:rPr>
      <w:u w:val="single"/>
    </w:rPr>
  </w:style>
  <w:style w:type="numbering" w:customStyle="1" w:styleId="15">
    <w:name w:val="Нет списка1"/>
    <w:next w:val="a4"/>
    <w:uiPriority w:val="99"/>
    <w:semiHidden/>
    <w:unhideWhenUsed/>
    <w:rsid w:val="00E12592"/>
  </w:style>
  <w:style w:type="character" w:styleId="afd">
    <w:name w:val="FollowedHyperlink"/>
    <w:basedOn w:val="a2"/>
    <w:uiPriority w:val="99"/>
    <w:unhideWhenUsed/>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rPr>
  </w:style>
  <w:style w:type="paragraph" w:customStyle="1" w:styleId="xl82">
    <w:name w:val="xl82"/>
    <w:basedOn w:val="a0"/>
    <w:rsid w:val="00E12592"/>
    <w:pPr>
      <w:pBdr>
        <w:bottom w:val="single" w:sz="4" w:space="0" w:color="auto"/>
      </w:pBdr>
      <w:spacing w:before="100" w:beforeAutospacing="1" w:after="100" w:afterAutospacing="1"/>
    </w:pPr>
  </w:style>
  <w:style w:type="numbering" w:customStyle="1" w:styleId="22">
    <w:name w:val="Нет списка2"/>
    <w:next w:val="a4"/>
    <w:uiPriority w:val="99"/>
    <w:semiHidden/>
    <w:unhideWhenUsed/>
    <w:rsid w:val="00E12592"/>
  </w:style>
  <w:style w:type="paragraph" w:customStyle="1" w:styleId="xl83">
    <w:name w:val="xl83"/>
    <w:basedOn w:val="a0"/>
    <w:rsid w:val="00E12592"/>
    <w:pPr>
      <w:pBdr>
        <w:bottom w:val="single" w:sz="4" w:space="0" w:color="auto"/>
      </w:pBdr>
      <w:spacing w:before="100" w:beforeAutospacing="1" w:after="100" w:afterAutospacing="1"/>
    </w:pPr>
  </w:style>
  <w:style w:type="numbering" w:customStyle="1" w:styleId="33">
    <w:name w:val="Нет списка3"/>
    <w:next w:val="a4"/>
    <w:uiPriority w:val="99"/>
    <w:semiHidden/>
    <w:unhideWhenUsed/>
    <w:rsid w:val="002E52FA"/>
  </w:style>
  <w:style w:type="numbering" w:customStyle="1" w:styleId="43">
    <w:name w:val="Нет списка4"/>
    <w:next w:val="a4"/>
    <w:uiPriority w:val="99"/>
    <w:semiHidden/>
    <w:unhideWhenUsed/>
    <w:rsid w:val="002E52FA"/>
  </w:style>
  <w:style w:type="numbering" w:customStyle="1" w:styleId="51">
    <w:name w:val="Нет списка5"/>
    <w:next w:val="a4"/>
    <w:uiPriority w:val="99"/>
    <w:semiHidden/>
    <w:unhideWhenUsed/>
    <w:rsid w:val="002E52FA"/>
  </w:style>
  <w:style w:type="paragraph" w:styleId="afe">
    <w:name w:val="Normal (Web)"/>
    <w:aliases w:val="Обычный (Web) Знак,Обычный (Web)1,Обычный (Web)11,Обычный (Web),Обычный (веб) Знак1,Обычный (веб) Знак Знак,Обычный (веб) Знак Знак Знак,Обычный (веб) Знак Знак Знак Знак Знак,Зна, Знак,Обычный (веб)1,Обычный (веб) Знак2 Знак"/>
    <w:basedOn w:val="a0"/>
    <w:link w:val="aff"/>
    <w:uiPriority w:val="99"/>
    <w:qFormat/>
    <w:rsid w:val="002E7B01"/>
    <w:pPr>
      <w:jc w:val="center"/>
    </w:pPr>
    <w:rPr>
      <w:rFonts w:eastAsia="Calibri"/>
    </w:rPr>
  </w:style>
  <w:style w:type="character" w:customStyle="1" w:styleId="BodyTextChar">
    <w:name w:val="Body Text Char"/>
    <w:basedOn w:val="a2"/>
    <w:semiHidden/>
    <w:locked/>
    <w:rsid w:val="00E97C27"/>
    <w:rPr>
      <w:sz w:val="24"/>
      <w:szCs w:val="24"/>
      <w:lang w:val="ru-RU" w:eastAsia="ar-SA" w:bidi="ar-SA"/>
    </w:rPr>
  </w:style>
  <w:style w:type="paragraph" w:customStyle="1" w:styleId="ConsNormal">
    <w:name w:val="ConsNormal"/>
    <w:rsid w:val="003E2468"/>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rsid w:val="003E246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footnote text"/>
    <w:basedOn w:val="a0"/>
    <w:link w:val="aff1"/>
    <w:semiHidden/>
    <w:rsid w:val="003E2468"/>
    <w:rPr>
      <w:sz w:val="20"/>
      <w:szCs w:val="20"/>
    </w:rPr>
  </w:style>
  <w:style w:type="character" w:customStyle="1" w:styleId="aff1">
    <w:name w:val="Текст сноски Знак"/>
    <w:basedOn w:val="a2"/>
    <w:link w:val="aff0"/>
    <w:semiHidden/>
    <w:rsid w:val="003E2468"/>
    <w:rPr>
      <w:rFonts w:ascii="Times New Roman" w:eastAsia="Times New Roman" w:hAnsi="Times New Roman" w:cs="Times New Roman"/>
      <w:sz w:val="20"/>
      <w:szCs w:val="20"/>
      <w:lang w:eastAsia="ru-RU"/>
    </w:rPr>
  </w:style>
  <w:style w:type="character" w:styleId="aff2">
    <w:name w:val="footnote reference"/>
    <w:basedOn w:val="a2"/>
    <w:semiHidden/>
    <w:rsid w:val="003E2468"/>
    <w:rPr>
      <w:vertAlign w:val="superscript"/>
    </w:rPr>
  </w:style>
  <w:style w:type="paragraph" w:customStyle="1" w:styleId="Char">
    <w:name w:val="Char"/>
    <w:basedOn w:val="a0"/>
    <w:rsid w:val="0055166A"/>
    <w:pPr>
      <w:spacing w:after="160" w:line="240" w:lineRule="exact"/>
    </w:pPr>
    <w:rPr>
      <w:rFonts w:ascii="Arial" w:hAnsi="Arial" w:cs="Arial"/>
      <w:sz w:val="20"/>
      <w:szCs w:val="20"/>
      <w:lang w:val="fr-FR" w:eastAsia="en-US"/>
    </w:rPr>
  </w:style>
  <w:style w:type="paragraph" w:styleId="aff3">
    <w:name w:val="No Spacing"/>
    <w:link w:val="aff4"/>
    <w:uiPriority w:val="1"/>
    <w:qFormat/>
    <w:rsid w:val="00780B12"/>
    <w:pPr>
      <w:spacing w:after="0" w:line="240" w:lineRule="auto"/>
    </w:pPr>
    <w:rPr>
      <w:rFonts w:ascii="Calibri" w:eastAsia="Times New Roman" w:hAnsi="Calibri" w:cs="Times New Roman"/>
      <w:lang w:eastAsia="ru-RU"/>
    </w:rPr>
  </w:style>
  <w:style w:type="paragraph" w:customStyle="1" w:styleId="210">
    <w:name w:val="Основной текст (2)1"/>
    <w:basedOn w:val="a0"/>
    <w:rsid w:val="000C60F3"/>
    <w:pPr>
      <w:shd w:val="clear" w:color="auto" w:fill="FFFFFF"/>
      <w:spacing w:after="120" w:line="240" w:lineRule="atLeast"/>
      <w:jc w:val="right"/>
    </w:pPr>
    <w:rPr>
      <w:rFonts w:eastAsia="Microsoft Sans Serif"/>
      <w:b/>
      <w:bCs/>
      <w:spacing w:val="10"/>
      <w:sz w:val="23"/>
      <w:szCs w:val="23"/>
    </w:rPr>
  </w:style>
  <w:style w:type="character" w:customStyle="1" w:styleId="16">
    <w:name w:val="Заголовок №1_"/>
    <w:link w:val="17"/>
    <w:uiPriority w:val="99"/>
    <w:locked/>
    <w:rsid w:val="00366B2E"/>
    <w:rPr>
      <w:b/>
      <w:sz w:val="26"/>
      <w:shd w:val="clear" w:color="auto" w:fill="FFFFFF"/>
    </w:rPr>
  </w:style>
  <w:style w:type="paragraph" w:customStyle="1" w:styleId="17">
    <w:name w:val="Заголовок №1"/>
    <w:basedOn w:val="a0"/>
    <w:link w:val="16"/>
    <w:uiPriority w:val="99"/>
    <w:rsid w:val="00366B2E"/>
    <w:pPr>
      <w:shd w:val="clear" w:color="auto" w:fill="FFFFFF"/>
      <w:spacing w:before="600" w:line="322" w:lineRule="exact"/>
      <w:outlineLvl w:val="0"/>
    </w:pPr>
    <w:rPr>
      <w:rFonts w:asciiTheme="minorHAnsi" w:eastAsiaTheme="minorHAnsi" w:hAnsiTheme="minorHAnsi" w:cstheme="minorBidi"/>
      <w:b/>
      <w:sz w:val="26"/>
      <w:szCs w:val="22"/>
      <w:lang w:eastAsia="en-US"/>
    </w:rPr>
  </w:style>
  <w:style w:type="paragraph" w:styleId="aff5">
    <w:name w:val="Plain Text"/>
    <w:basedOn w:val="a0"/>
    <w:link w:val="aff6"/>
    <w:rsid w:val="00366B2E"/>
    <w:rPr>
      <w:rFonts w:ascii="Courier New" w:hAnsi="Courier New"/>
      <w:sz w:val="20"/>
      <w:szCs w:val="20"/>
    </w:rPr>
  </w:style>
  <w:style w:type="character" w:customStyle="1" w:styleId="aff6">
    <w:name w:val="Текст Знак"/>
    <w:basedOn w:val="a2"/>
    <w:link w:val="aff5"/>
    <w:rsid w:val="00366B2E"/>
    <w:rPr>
      <w:rFonts w:ascii="Courier New" w:eastAsia="Times New Roman" w:hAnsi="Courier New" w:cs="Times New Roman"/>
      <w:sz w:val="20"/>
      <w:szCs w:val="20"/>
      <w:lang w:eastAsia="ru-RU"/>
    </w:rPr>
  </w:style>
  <w:style w:type="paragraph" w:customStyle="1" w:styleId="ConsNonformat">
    <w:name w:val="ConsNonformat"/>
    <w:uiPriority w:val="99"/>
    <w:rsid w:val="00366B2E"/>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8">
    <w:name w:val="Знак Знак Знак Знак Знак Знак1 Знак"/>
    <w:basedOn w:val="a0"/>
    <w:rsid w:val="007D4FAB"/>
    <w:pPr>
      <w:spacing w:after="160" w:line="240" w:lineRule="exact"/>
    </w:pPr>
    <w:rPr>
      <w:rFonts w:ascii="Arial" w:hAnsi="Arial" w:cs="Arial"/>
      <w:sz w:val="20"/>
      <w:szCs w:val="20"/>
      <w:lang w:val="fr-FR" w:eastAsia="en-US"/>
    </w:rPr>
  </w:style>
  <w:style w:type="paragraph" w:styleId="aff7">
    <w:name w:val="Signature"/>
    <w:basedOn w:val="a0"/>
    <w:next w:val="a0"/>
    <w:link w:val="aff8"/>
    <w:rsid w:val="007D4FAB"/>
    <w:pPr>
      <w:tabs>
        <w:tab w:val="left" w:pos="6237"/>
      </w:tabs>
      <w:spacing w:before="600"/>
      <w:ind w:left="1276"/>
    </w:pPr>
    <w:rPr>
      <w:szCs w:val="20"/>
    </w:rPr>
  </w:style>
  <w:style w:type="character" w:customStyle="1" w:styleId="aff8">
    <w:name w:val="Подпись Знак"/>
    <w:basedOn w:val="a2"/>
    <w:link w:val="aff7"/>
    <w:rsid w:val="007D4FAB"/>
    <w:rPr>
      <w:rFonts w:ascii="Times New Roman" w:eastAsia="Times New Roman" w:hAnsi="Times New Roman" w:cs="Times New Roman"/>
      <w:sz w:val="24"/>
      <w:szCs w:val="20"/>
      <w:lang w:eastAsia="ru-RU"/>
    </w:rPr>
  </w:style>
  <w:style w:type="paragraph" w:customStyle="1" w:styleId="aff9">
    <w:name w:val="Обычный + вправо"/>
    <w:basedOn w:val="a0"/>
    <w:uiPriority w:val="99"/>
    <w:rsid w:val="007D4FAB"/>
    <w:pPr>
      <w:jc w:val="right"/>
    </w:pPr>
    <w:rPr>
      <w:color w:val="000000"/>
      <w:szCs w:val="20"/>
    </w:rPr>
  </w:style>
  <w:style w:type="paragraph" w:customStyle="1" w:styleId="affa">
    <w:name w:val="Обычный + курсив"/>
    <w:basedOn w:val="a0"/>
    <w:uiPriority w:val="99"/>
    <w:rsid w:val="007D4FAB"/>
    <w:rPr>
      <w:i/>
      <w:iCs/>
      <w:szCs w:val="20"/>
    </w:rPr>
  </w:style>
  <w:style w:type="paragraph" w:customStyle="1" w:styleId="0">
    <w:name w:val="Заголовок 0"/>
    <w:basedOn w:val="a0"/>
    <w:rsid w:val="007D4FAB"/>
    <w:pPr>
      <w:spacing w:before="1440"/>
      <w:jc w:val="center"/>
    </w:pPr>
    <w:rPr>
      <w:rFonts w:ascii="Arial" w:hAnsi="Arial" w:cs="Arial"/>
      <w:sz w:val="40"/>
      <w:szCs w:val="40"/>
    </w:rPr>
  </w:style>
  <w:style w:type="paragraph" w:styleId="a">
    <w:name w:val="List Number"/>
    <w:basedOn w:val="a0"/>
    <w:rsid w:val="007D4FAB"/>
    <w:pPr>
      <w:numPr>
        <w:numId w:val="2"/>
      </w:numPr>
      <w:tabs>
        <w:tab w:val="right" w:leader="dot" w:pos="8505"/>
      </w:tabs>
    </w:pPr>
    <w:rPr>
      <w:szCs w:val="20"/>
    </w:rPr>
  </w:style>
  <w:style w:type="paragraph" w:customStyle="1" w:styleId="affb">
    <w:name w:val="Знак"/>
    <w:basedOn w:val="a0"/>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3">
    <w:name w:val="toc 2"/>
    <w:basedOn w:val="a0"/>
    <w:next w:val="a0"/>
    <w:autoRedefine/>
    <w:rsid w:val="007D4FAB"/>
    <w:pPr>
      <w:keepLines/>
      <w:tabs>
        <w:tab w:val="right" w:leader="dot" w:pos="9072"/>
      </w:tabs>
      <w:spacing w:before="60"/>
      <w:ind w:left="1725" w:right="567"/>
    </w:pPr>
  </w:style>
  <w:style w:type="paragraph" w:styleId="30">
    <w:name w:val="toc 3"/>
    <w:basedOn w:val="a0"/>
    <w:next w:val="a0"/>
    <w:autoRedefine/>
    <w:rsid w:val="007D4FAB"/>
    <w:pPr>
      <w:keepLines/>
      <w:numPr>
        <w:ilvl w:val="3"/>
        <w:numId w:val="6"/>
      </w:numPr>
      <w:tabs>
        <w:tab w:val="clear" w:pos="0"/>
        <w:tab w:val="left" w:pos="1995"/>
        <w:tab w:val="right" w:leader="dot" w:pos="9072"/>
      </w:tabs>
      <w:spacing w:before="60"/>
      <w:ind w:left="1588" w:right="567" w:hanging="1588"/>
    </w:pPr>
    <w:rPr>
      <w:noProof/>
    </w:rPr>
  </w:style>
  <w:style w:type="paragraph" w:styleId="4">
    <w:name w:val="toc 4"/>
    <w:basedOn w:val="a0"/>
    <w:next w:val="a0"/>
    <w:autoRedefine/>
    <w:rsid w:val="007D4FAB"/>
    <w:pPr>
      <w:keepLines/>
      <w:numPr>
        <w:ilvl w:val="3"/>
        <w:numId w:val="3"/>
      </w:numPr>
      <w:tabs>
        <w:tab w:val="left" w:pos="1985"/>
        <w:tab w:val="right" w:leader="dot" w:pos="9072"/>
      </w:tabs>
      <w:spacing w:before="60"/>
      <w:ind w:right="567"/>
    </w:pPr>
    <w:rPr>
      <w:szCs w:val="20"/>
    </w:rPr>
  </w:style>
  <w:style w:type="paragraph" w:styleId="52">
    <w:name w:val="toc 5"/>
    <w:basedOn w:val="a0"/>
    <w:next w:val="a0"/>
    <w:autoRedefine/>
    <w:rsid w:val="007D4FAB"/>
    <w:pPr>
      <w:keepLines/>
      <w:tabs>
        <w:tab w:val="right" w:leader="dot" w:pos="9072"/>
      </w:tabs>
      <w:spacing w:before="60"/>
      <w:ind w:right="567"/>
    </w:pPr>
    <w:rPr>
      <w:szCs w:val="20"/>
    </w:rPr>
  </w:style>
  <w:style w:type="paragraph" w:customStyle="1" w:styleId="affc">
    <w:name w:val="Таблицы (моноширинный)"/>
    <w:basedOn w:val="a0"/>
    <w:next w:val="a0"/>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rsid w:val="007D4FAB"/>
    <w:pPr>
      <w:numPr>
        <w:numId w:val="4"/>
      </w:numPr>
      <w:spacing w:before="120"/>
      <w:jc w:val="both"/>
      <w:outlineLvl w:val="0"/>
    </w:pPr>
    <w:rPr>
      <w:szCs w:val="20"/>
    </w:rPr>
  </w:style>
  <w:style w:type="paragraph" w:styleId="affd">
    <w:name w:val="Normal Indent"/>
    <w:basedOn w:val="a0"/>
    <w:rsid w:val="007D4FAB"/>
    <w:pPr>
      <w:ind w:left="708"/>
    </w:pPr>
    <w:rPr>
      <w:szCs w:val="20"/>
    </w:rPr>
  </w:style>
  <w:style w:type="paragraph" w:customStyle="1" w:styleId="53">
    <w:name w:val="Знак Знак5 Знак Знак Знак Знак"/>
    <w:basedOn w:val="a0"/>
    <w:rsid w:val="007D4FAB"/>
    <w:pPr>
      <w:spacing w:after="160" w:line="240" w:lineRule="exact"/>
    </w:pPr>
    <w:rPr>
      <w:rFonts w:ascii="Arial" w:hAnsi="Arial" w:cs="Arial"/>
      <w:sz w:val="20"/>
      <w:szCs w:val="20"/>
      <w:lang w:val="fr-FR" w:eastAsia="en-US"/>
    </w:rPr>
  </w:style>
  <w:style w:type="character" w:customStyle="1" w:styleId="aff">
    <w:name w:val="Обычный (веб) Знак"/>
    <w:aliases w:val="Обычный (Web) Знак Знак,Обычный (Web)1 Знак,Обычный (Web)11 Знак,Обычный (Web) Знак1,Обычный (веб) Знак1 Знак,Обычный (веб) Знак Знак Знак1,Обычный (веб) Знак Знак Знак Знак,Обычный (веб) Знак Знак Знак Знак Знак Знак,Зна Знак,Знак Знак"/>
    <w:basedOn w:val="a2"/>
    <w:link w:val="afe"/>
    <w:uiPriority w:val="99"/>
    <w:rsid w:val="00E6518F"/>
    <w:rPr>
      <w:rFonts w:ascii="Times New Roman" w:eastAsia="Calibri" w:hAnsi="Times New Roman" w:cs="Times New Roman"/>
      <w:sz w:val="24"/>
      <w:szCs w:val="24"/>
      <w:lang w:eastAsia="ru-RU"/>
    </w:rPr>
  </w:style>
  <w:style w:type="character" w:customStyle="1" w:styleId="affe">
    <w:name w:val="Гипертекстовая ссылка"/>
    <w:rsid w:val="00811F87"/>
    <w:rPr>
      <w:b/>
      <w:bCs/>
      <w:color w:val="106BBE"/>
      <w:sz w:val="26"/>
      <w:szCs w:val="26"/>
    </w:rPr>
  </w:style>
  <w:style w:type="paragraph" w:customStyle="1" w:styleId="voice">
    <w:name w:val="voice"/>
    <w:basedOn w:val="a0"/>
    <w:rsid w:val="009C44D0"/>
    <w:pPr>
      <w:spacing w:before="100" w:beforeAutospacing="1" w:after="100" w:afterAutospacing="1"/>
    </w:pPr>
  </w:style>
  <w:style w:type="character" w:customStyle="1" w:styleId="FontStyle12">
    <w:name w:val="Font Style12"/>
    <w:qFormat/>
    <w:rsid w:val="002D2C10"/>
    <w:rPr>
      <w:rFonts w:ascii="Times New Roman" w:hAnsi="Times New Roman"/>
      <w:sz w:val="28"/>
    </w:rPr>
  </w:style>
  <w:style w:type="character" w:customStyle="1" w:styleId="hl21">
    <w:name w:val="hl21"/>
    <w:rsid w:val="002D2C10"/>
    <w:rPr>
      <w:b/>
      <w:sz w:val="24"/>
    </w:rPr>
  </w:style>
  <w:style w:type="paragraph" w:styleId="34">
    <w:name w:val="Body Text 3"/>
    <w:basedOn w:val="a0"/>
    <w:link w:val="35"/>
    <w:uiPriority w:val="99"/>
    <w:rsid w:val="002D2C10"/>
    <w:pPr>
      <w:spacing w:after="120"/>
    </w:pPr>
    <w:rPr>
      <w:sz w:val="16"/>
      <w:szCs w:val="16"/>
    </w:rPr>
  </w:style>
  <w:style w:type="character" w:customStyle="1" w:styleId="35">
    <w:name w:val="Основной текст 3 Знак"/>
    <w:basedOn w:val="a2"/>
    <w:link w:val="34"/>
    <w:uiPriority w:val="99"/>
    <w:rsid w:val="002D2C10"/>
    <w:rPr>
      <w:rFonts w:ascii="Times New Roman" w:eastAsia="Times New Roman" w:hAnsi="Times New Roman" w:cs="Times New Roman"/>
      <w:sz w:val="16"/>
      <w:szCs w:val="16"/>
      <w:lang w:eastAsia="ru-RU"/>
    </w:rPr>
  </w:style>
  <w:style w:type="character" w:customStyle="1" w:styleId="aff4">
    <w:name w:val="Без интервала Знак"/>
    <w:link w:val="aff3"/>
    <w:locked/>
    <w:rsid w:val="002D2C10"/>
    <w:rPr>
      <w:rFonts w:ascii="Calibri" w:eastAsia="Times New Roman" w:hAnsi="Calibri" w:cs="Times New Roman"/>
      <w:lang w:eastAsia="ru-RU"/>
    </w:rPr>
  </w:style>
  <w:style w:type="paragraph" w:customStyle="1" w:styleId="Textbody">
    <w:name w:val="Text body"/>
    <w:basedOn w:val="a0"/>
    <w:qFormat/>
    <w:rsid w:val="002D2C10"/>
    <w:pPr>
      <w:widowControl w:val="0"/>
      <w:suppressAutoHyphens/>
      <w:autoSpaceDN w:val="0"/>
      <w:spacing w:after="120"/>
    </w:pPr>
    <w:rPr>
      <w:rFonts w:ascii="Arial" w:hAnsi="Arial" w:cs="Arial"/>
      <w:kern w:val="3"/>
      <w:sz w:val="21"/>
      <w:szCs w:val="21"/>
    </w:rPr>
  </w:style>
  <w:style w:type="paragraph" w:styleId="24">
    <w:name w:val="Body Text 2"/>
    <w:basedOn w:val="a0"/>
    <w:link w:val="25"/>
    <w:rsid w:val="002D2C10"/>
    <w:pPr>
      <w:spacing w:after="120" w:line="480" w:lineRule="auto"/>
    </w:pPr>
  </w:style>
  <w:style w:type="character" w:customStyle="1" w:styleId="25">
    <w:name w:val="Основной текст 2 Знак"/>
    <w:basedOn w:val="a2"/>
    <w:link w:val="24"/>
    <w:rsid w:val="002D2C10"/>
    <w:rPr>
      <w:rFonts w:ascii="Times New Roman" w:eastAsia="Times New Roman" w:hAnsi="Times New Roman" w:cs="Times New Roman"/>
      <w:sz w:val="24"/>
      <w:szCs w:val="24"/>
      <w:lang w:eastAsia="ru-RU"/>
    </w:rPr>
  </w:style>
  <w:style w:type="paragraph" w:customStyle="1" w:styleId="19">
    <w:name w:val="Обычный1"/>
    <w:link w:val="Normal"/>
    <w:rsid w:val="002D2C10"/>
    <w:pPr>
      <w:snapToGrid w:val="0"/>
      <w:spacing w:after="0" w:line="240" w:lineRule="auto"/>
    </w:pPr>
    <w:rPr>
      <w:rFonts w:ascii="Arial" w:eastAsia="Times New Roman" w:hAnsi="Arial" w:cs="Times New Roman"/>
      <w:sz w:val="18"/>
      <w:szCs w:val="20"/>
      <w:lang w:eastAsia="ru-RU"/>
    </w:rPr>
  </w:style>
  <w:style w:type="character" w:customStyle="1" w:styleId="Normal">
    <w:name w:val="Normal Знак"/>
    <w:link w:val="19"/>
    <w:rsid w:val="002D2C10"/>
    <w:rPr>
      <w:rFonts w:ascii="Arial" w:eastAsia="Times New Roman" w:hAnsi="Arial" w:cs="Times New Roman"/>
      <w:sz w:val="18"/>
      <w:szCs w:val="20"/>
      <w:lang w:eastAsia="ru-RU"/>
    </w:rPr>
  </w:style>
  <w:style w:type="paragraph" w:customStyle="1" w:styleId="Style1">
    <w:name w:val="Style1"/>
    <w:basedOn w:val="a0"/>
    <w:uiPriority w:val="99"/>
    <w:rsid w:val="002D2C10"/>
    <w:pPr>
      <w:widowControl w:val="0"/>
      <w:autoSpaceDE w:val="0"/>
      <w:autoSpaceDN w:val="0"/>
      <w:adjustRightInd w:val="0"/>
    </w:pPr>
  </w:style>
  <w:style w:type="paragraph" w:customStyle="1" w:styleId="1a">
    <w:name w:val="Без интервала1"/>
    <w:uiPriority w:val="99"/>
    <w:rsid w:val="002D2C10"/>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2D2C10"/>
    <w:pPr>
      <w:spacing w:before="100" w:beforeAutospacing="1" w:after="115"/>
    </w:pPr>
    <w:rPr>
      <w:color w:val="000000"/>
    </w:rPr>
  </w:style>
  <w:style w:type="paragraph" w:customStyle="1" w:styleId="afff">
    <w:name w:val="Содержимое таблицы"/>
    <w:basedOn w:val="a0"/>
    <w:rsid w:val="002D2C10"/>
    <w:pPr>
      <w:suppressLineNumbers/>
      <w:suppressAutoHyphens/>
    </w:pPr>
    <w:rPr>
      <w:lang w:eastAsia="zh-CN"/>
    </w:rPr>
  </w:style>
  <w:style w:type="character" w:customStyle="1" w:styleId="afff0">
    <w:name w:val="Выделение жирным"/>
    <w:rsid w:val="002D2C10"/>
    <w:rPr>
      <w:b/>
      <w:bCs/>
    </w:rPr>
  </w:style>
  <w:style w:type="paragraph" w:customStyle="1" w:styleId="Standard">
    <w:name w:val="Standard"/>
    <w:qFormat/>
    <w:rsid w:val="002D2C1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Heading">
    <w:name w:val="Heading"/>
    <w:uiPriority w:val="99"/>
    <w:rsid w:val="00BE3677"/>
    <w:pPr>
      <w:autoSpaceDE w:val="0"/>
      <w:autoSpaceDN w:val="0"/>
      <w:adjustRightInd w:val="0"/>
      <w:spacing w:after="0" w:line="240" w:lineRule="auto"/>
    </w:pPr>
    <w:rPr>
      <w:rFonts w:ascii="Arial" w:eastAsia="Times New Roman" w:hAnsi="Arial" w:cs="Arial"/>
      <w:b/>
      <w:bCs/>
      <w:lang w:eastAsia="ru-RU"/>
    </w:rPr>
  </w:style>
  <w:style w:type="character" w:customStyle="1" w:styleId="Absatz-Standardschriftart">
    <w:name w:val="Absatz-Standardschriftart"/>
    <w:rsid w:val="00024938"/>
  </w:style>
  <w:style w:type="character" w:customStyle="1" w:styleId="1b">
    <w:name w:val="Основной шрифт абзаца1"/>
    <w:rsid w:val="00024938"/>
  </w:style>
  <w:style w:type="paragraph" w:customStyle="1" w:styleId="afff1">
    <w:name w:val="Заголовок"/>
    <w:basedOn w:val="a0"/>
    <w:next w:val="a1"/>
    <w:rsid w:val="00024938"/>
    <w:pPr>
      <w:keepNext/>
      <w:widowControl w:val="0"/>
      <w:suppressAutoHyphens/>
      <w:spacing w:before="240" w:after="120"/>
    </w:pPr>
    <w:rPr>
      <w:rFonts w:ascii="Arial" w:eastAsia="Lucida Sans Unicode" w:hAnsi="Arial" w:cs="Tahoma"/>
      <w:sz w:val="28"/>
      <w:szCs w:val="28"/>
      <w:lang w:eastAsia="ar-SA"/>
    </w:rPr>
  </w:style>
  <w:style w:type="paragraph" w:styleId="afff2">
    <w:name w:val="List"/>
    <w:basedOn w:val="a1"/>
    <w:rsid w:val="00024938"/>
    <w:rPr>
      <w:rFonts w:eastAsia="Times New Roman" w:cs="Tahoma"/>
      <w:kern w:val="0"/>
      <w:sz w:val="20"/>
      <w:szCs w:val="20"/>
      <w:lang w:eastAsia="ar-SA"/>
    </w:rPr>
  </w:style>
  <w:style w:type="paragraph" w:customStyle="1" w:styleId="1c">
    <w:name w:val="Название1"/>
    <w:basedOn w:val="a0"/>
    <w:rsid w:val="00024938"/>
    <w:pPr>
      <w:widowControl w:val="0"/>
      <w:suppressLineNumbers/>
      <w:suppressAutoHyphens/>
      <w:spacing w:before="120" w:after="120"/>
    </w:pPr>
    <w:rPr>
      <w:rFonts w:cs="Tahoma"/>
      <w:i/>
      <w:iCs/>
      <w:lang w:eastAsia="ar-SA"/>
    </w:rPr>
  </w:style>
  <w:style w:type="paragraph" w:customStyle="1" w:styleId="1d">
    <w:name w:val="Указатель1"/>
    <w:basedOn w:val="a0"/>
    <w:rsid w:val="00024938"/>
    <w:pPr>
      <w:widowControl w:val="0"/>
      <w:suppressLineNumbers/>
      <w:suppressAutoHyphens/>
    </w:pPr>
    <w:rPr>
      <w:rFonts w:cs="Tahoma"/>
      <w:sz w:val="20"/>
      <w:szCs w:val="20"/>
      <w:lang w:eastAsia="ar-SA"/>
    </w:rPr>
  </w:style>
  <w:style w:type="paragraph" w:customStyle="1" w:styleId="afff3">
    <w:name w:val="Содержимое врезки"/>
    <w:basedOn w:val="a1"/>
    <w:rsid w:val="00024938"/>
    <w:rPr>
      <w:rFonts w:eastAsia="Times New Roman"/>
      <w:kern w:val="0"/>
      <w:sz w:val="20"/>
      <w:szCs w:val="20"/>
      <w:lang w:eastAsia="ar-SA"/>
    </w:rPr>
  </w:style>
  <w:style w:type="paragraph" w:customStyle="1" w:styleId="afff4">
    <w:name w:val="Заголовок таблицы"/>
    <w:basedOn w:val="afff"/>
    <w:rsid w:val="00024938"/>
    <w:pPr>
      <w:widowControl w:val="0"/>
      <w:jc w:val="center"/>
    </w:pPr>
    <w:rPr>
      <w:b/>
      <w:bCs/>
      <w:sz w:val="20"/>
      <w:szCs w:val="20"/>
      <w:lang w:eastAsia="ar-SA"/>
    </w:rPr>
  </w:style>
  <w:style w:type="paragraph" w:customStyle="1" w:styleId="ConsPlusTitle">
    <w:name w:val="ConsPlusTitle"/>
    <w:rsid w:val="0002493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5">
    <w:name w:val="List Paragraph"/>
    <w:basedOn w:val="a0"/>
    <w:link w:val="afff6"/>
    <w:uiPriority w:val="34"/>
    <w:qFormat/>
    <w:rsid w:val="0025062D"/>
    <w:pPr>
      <w:widowControl w:val="0"/>
      <w:ind w:left="720"/>
      <w:contextualSpacing/>
    </w:pPr>
    <w:rPr>
      <w:sz w:val="20"/>
      <w:szCs w:val="20"/>
    </w:rPr>
  </w:style>
  <w:style w:type="numbering" w:customStyle="1" w:styleId="110">
    <w:name w:val="Нет списка11"/>
    <w:next w:val="a4"/>
    <w:semiHidden/>
    <w:rsid w:val="0025062D"/>
  </w:style>
  <w:style w:type="paragraph" w:customStyle="1" w:styleId="S">
    <w:name w:val="S_Обычный"/>
    <w:basedOn w:val="a0"/>
    <w:link w:val="S0"/>
    <w:rsid w:val="0025062D"/>
    <w:pPr>
      <w:spacing w:line="360" w:lineRule="auto"/>
      <w:ind w:firstLine="709"/>
      <w:jc w:val="both"/>
    </w:pPr>
    <w:rPr>
      <w:szCs w:val="20"/>
      <w:lang w:eastAsia="en-US"/>
    </w:rPr>
  </w:style>
  <w:style w:type="character" w:customStyle="1" w:styleId="S0">
    <w:name w:val="S_Обычный Знак"/>
    <w:link w:val="S"/>
    <w:locked/>
    <w:rsid w:val="0025062D"/>
    <w:rPr>
      <w:rFonts w:ascii="Times New Roman" w:eastAsia="Times New Roman" w:hAnsi="Times New Roman" w:cs="Times New Roman"/>
      <w:sz w:val="24"/>
      <w:szCs w:val="20"/>
    </w:rPr>
  </w:style>
  <w:style w:type="paragraph" w:customStyle="1" w:styleId="Default">
    <w:name w:val="Default"/>
    <w:uiPriority w:val="99"/>
    <w:qFormat/>
    <w:rsid w:val="002506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Cell">
    <w:name w:val="ConsPlusCell"/>
    <w:uiPriority w:val="99"/>
    <w:rsid w:val="0025062D"/>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formattext">
    <w:name w:val="formattext"/>
    <w:basedOn w:val="a0"/>
    <w:rsid w:val="0025062D"/>
    <w:pPr>
      <w:spacing w:before="100" w:beforeAutospacing="1" w:after="100" w:afterAutospacing="1"/>
    </w:pPr>
  </w:style>
  <w:style w:type="character" w:customStyle="1" w:styleId="44">
    <w:name w:val="Основной текст (4)_"/>
    <w:link w:val="45"/>
    <w:rsid w:val="0025062D"/>
    <w:rPr>
      <w:spacing w:val="-1"/>
      <w:sz w:val="18"/>
      <w:szCs w:val="18"/>
      <w:shd w:val="clear" w:color="auto" w:fill="FFFFFF"/>
    </w:rPr>
  </w:style>
  <w:style w:type="paragraph" w:customStyle="1" w:styleId="45">
    <w:name w:val="Основной текст (4)"/>
    <w:basedOn w:val="a0"/>
    <w:link w:val="44"/>
    <w:rsid w:val="0025062D"/>
    <w:pPr>
      <w:widowControl w:val="0"/>
      <w:shd w:val="clear" w:color="auto" w:fill="FFFFFF"/>
      <w:spacing w:before="120" w:line="226" w:lineRule="exact"/>
      <w:jc w:val="both"/>
    </w:pPr>
    <w:rPr>
      <w:rFonts w:asciiTheme="minorHAnsi" w:eastAsiaTheme="minorHAnsi" w:hAnsiTheme="minorHAnsi" w:cstheme="minorBidi"/>
      <w:spacing w:val="-1"/>
      <w:sz w:val="18"/>
      <w:szCs w:val="18"/>
      <w:lang w:eastAsia="en-US"/>
    </w:rPr>
  </w:style>
  <w:style w:type="paragraph" w:customStyle="1" w:styleId="afff7">
    <w:name w:val="Текст в заданном формате"/>
    <w:basedOn w:val="a0"/>
    <w:uiPriority w:val="99"/>
    <w:qFormat/>
    <w:rsid w:val="0025062D"/>
    <w:rPr>
      <w:rFonts w:ascii="Liberation Mono" w:eastAsia="NSimSun" w:hAnsi="Liberation Mono" w:cs="Liberation Mono"/>
      <w:kern w:val="2"/>
      <w:sz w:val="20"/>
      <w:szCs w:val="20"/>
      <w:lang w:eastAsia="zh-CN" w:bidi="hi-IN"/>
    </w:rPr>
  </w:style>
  <w:style w:type="paragraph" w:styleId="afff8">
    <w:name w:val="caption"/>
    <w:basedOn w:val="a0"/>
    <w:uiPriority w:val="99"/>
    <w:unhideWhenUsed/>
    <w:qFormat/>
    <w:rsid w:val="0025062D"/>
    <w:pPr>
      <w:jc w:val="center"/>
    </w:pPr>
    <w:rPr>
      <w:b/>
      <w:sz w:val="32"/>
      <w:szCs w:val="20"/>
    </w:rPr>
  </w:style>
  <w:style w:type="paragraph" w:styleId="36">
    <w:name w:val="Body Text Indent 3"/>
    <w:basedOn w:val="a0"/>
    <w:link w:val="37"/>
    <w:uiPriority w:val="99"/>
    <w:unhideWhenUsed/>
    <w:rsid w:val="0025062D"/>
    <w:pPr>
      <w:ind w:left="360"/>
      <w:jc w:val="both"/>
    </w:pPr>
    <w:rPr>
      <w:sz w:val="28"/>
      <w:szCs w:val="20"/>
    </w:rPr>
  </w:style>
  <w:style w:type="character" w:customStyle="1" w:styleId="37">
    <w:name w:val="Основной текст с отступом 3 Знак"/>
    <w:basedOn w:val="a2"/>
    <w:link w:val="36"/>
    <w:uiPriority w:val="99"/>
    <w:rsid w:val="0025062D"/>
    <w:rPr>
      <w:rFonts w:ascii="Times New Roman" w:eastAsia="Times New Roman" w:hAnsi="Times New Roman" w:cs="Times New Roman"/>
      <w:sz w:val="28"/>
      <w:szCs w:val="20"/>
      <w:lang w:eastAsia="ru-RU"/>
    </w:rPr>
  </w:style>
  <w:style w:type="paragraph" w:customStyle="1" w:styleId="afff9">
    <w:name w:val="Знак Знак Знак Знак"/>
    <w:basedOn w:val="a0"/>
    <w:rsid w:val="0025062D"/>
    <w:pPr>
      <w:spacing w:after="160" w:line="240" w:lineRule="exact"/>
    </w:pPr>
    <w:rPr>
      <w:rFonts w:ascii="Arial" w:hAnsi="Arial" w:cs="Arial"/>
      <w:sz w:val="20"/>
      <w:szCs w:val="20"/>
      <w:lang w:val="fr-FR" w:eastAsia="en-US"/>
    </w:rPr>
  </w:style>
  <w:style w:type="paragraph" w:customStyle="1" w:styleId="BodyText22">
    <w:name w:val="Body Text 22"/>
    <w:basedOn w:val="a0"/>
    <w:uiPriority w:val="99"/>
    <w:rsid w:val="0025062D"/>
    <w:pPr>
      <w:widowControl w:val="0"/>
      <w:ind w:firstLine="567"/>
      <w:jc w:val="both"/>
    </w:pPr>
    <w:rPr>
      <w:szCs w:val="20"/>
    </w:rPr>
  </w:style>
  <w:style w:type="paragraph" w:customStyle="1" w:styleId="BodyText23">
    <w:name w:val="Body Text 23"/>
    <w:basedOn w:val="a0"/>
    <w:uiPriority w:val="99"/>
    <w:rsid w:val="0025062D"/>
    <w:pPr>
      <w:spacing w:line="360" w:lineRule="auto"/>
      <w:ind w:firstLine="708"/>
      <w:jc w:val="both"/>
    </w:pPr>
    <w:rPr>
      <w:sz w:val="28"/>
      <w:szCs w:val="20"/>
    </w:rPr>
  </w:style>
  <w:style w:type="paragraph" w:customStyle="1" w:styleId="1e">
    <w:name w:val="Знак Знак1 Знак Знак Знак Знак"/>
    <w:basedOn w:val="a0"/>
    <w:uiPriority w:val="99"/>
    <w:rsid w:val="0025062D"/>
    <w:pPr>
      <w:widowControl w:val="0"/>
      <w:adjustRightInd w:val="0"/>
      <w:spacing w:after="160" w:line="240" w:lineRule="exact"/>
      <w:jc w:val="right"/>
    </w:pPr>
    <w:rPr>
      <w:b/>
      <w:bCs/>
      <w:i/>
      <w:iCs/>
      <w:sz w:val="28"/>
      <w:szCs w:val="28"/>
      <w:lang w:val="en-GB" w:eastAsia="en-US"/>
    </w:rPr>
  </w:style>
  <w:style w:type="paragraph" w:customStyle="1" w:styleId="211">
    <w:name w:val="Основной текст 21"/>
    <w:basedOn w:val="a0"/>
    <w:uiPriority w:val="99"/>
    <w:rsid w:val="0025062D"/>
    <w:pPr>
      <w:ind w:firstLine="720"/>
      <w:jc w:val="both"/>
    </w:pPr>
    <w:rPr>
      <w:sz w:val="28"/>
      <w:szCs w:val="20"/>
    </w:rPr>
  </w:style>
  <w:style w:type="paragraph" w:customStyle="1" w:styleId="afffa">
    <w:name w:val="обычный"/>
    <w:basedOn w:val="a0"/>
    <w:uiPriority w:val="99"/>
    <w:rsid w:val="0025062D"/>
    <w:rPr>
      <w:color w:val="000000"/>
      <w:sz w:val="20"/>
      <w:szCs w:val="20"/>
    </w:rPr>
  </w:style>
  <w:style w:type="paragraph" w:customStyle="1" w:styleId="46">
    <w:name w:val="Обычный4"/>
    <w:uiPriority w:val="99"/>
    <w:rsid w:val="0025062D"/>
    <w:pPr>
      <w:widowControl w:val="0"/>
      <w:snapToGrid w:val="0"/>
      <w:spacing w:after="0" w:line="300" w:lineRule="auto"/>
    </w:pPr>
    <w:rPr>
      <w:rFonts w:ascii="Times New Roman" w:eastAsia="Times New Roman" w:hAnsi="Times New Roman" w:cs="Times New Roman"/>
      <w:sz w:val="24"/>
      <w:szCs w:val="20"/>
      <w:lang w:eastAsia="ru-RU"/>
    </w:rPr>
  </w:style>
  <w:style w:type="character" w:customStyle="1" w:styleId="afffb">
    <w:name w:val="Объект Знак"/>
    <w:basedOn w:val="a2"/>
    <w:link w:val="afffc"/>
    <w:uiPriority w:val="99"/>
    <w:locked/>
    <w:rsid w:val="0025062D"/>
    <w:rPr>
      <w:rFonts w:ascii="Arial" w:hAnsi="Arial" w:cs="Arial"/>
      <w:sz w:val="24"/>
      <w:szCs w:val="24"/>
    </w:rPr>
  </w:style>
  <w:style w:type="paragraph" w:customStyle="1" w:styleId="afffc">
    <w:name w:val="Объект"/>
    <w:basedOn w:val="a0"/>
    <w:next w:val="a0"/>
    <w:link w:val="afffb"/>
    <w:uiPriority w:val="99"/>
    <w:rsid w:val="0025062D"/>
    <w:pPr>
      <w:widowControl w:val="0"/>
      <w:autoSpaceDE w:val="0"/>
      <w:autoSpaceDN w:val="0"/>
      <w:adjustRightInd w:val="0"/>
      <w:ind w:firstLine="720"/>
      <w:jc w:val="both"/>
    </w:pPr>
    <w:rPr>
      <w:rFonts w:ascii="Arial" w:eastAsiaTheme="minorHAnsi" w:hAnsi="Arial" w:cs="Arial"/>
      <w:lang w:eastAsia="en-US"/>
    </w:rPr>
  </w:style>
  <w:style w:type="character" w:customStyle="1" w:styleId="WW8Num2z1">
    <w:name w:val="WW8Num2z1"/>
    <w:rsid w:val="0025062D"/>
    <w:rPr>
      <w:rFonts w:ascii="OpenSymbol" w:eastAsia="OpenSymbol" w:hAnsi="OpenSymbol" w:cs="OpenSymbol" w:hint="eastAsia"/>
    </w:rPr>
  </w:style>
  <w:style w:type="character" w:customStyle="1" w:styleId="apple-converted-space">
    <w:name w:val="apple-converted-space"/>
    <w:basedOn w:val="a2"/>
    <w:rsid w:val="00CC64CC"/>
  </w:style>
  <w:style w:type="numbering" w:customStyle="1" w:styleId="120">
    <w:name w:val="Нет списка12"/>
    <w:next w:val="a4"/>
    <w:semiHidden/>
    <w:unhideWhenUsed/>
    <w:rsid w:val="00CC64CC"/>
  </w:style>
  <w:style w:type="character" w:customStyle="1" w:styleId="afff6">
    <w:name w:val="Абзац списка Знак"/>
    <w:link w:val="afff5"/>
    <w:uiPriority w:val="34"/>
    <w:locked/>
    <w:rsid w:val="00D70338"/>
    <w:rPr>
      <w:rFonts w:ascii="Times New Roman" w:eastAsia="Times New Roman" w:hAnsi="Times New Roman" w:cs="Times New Roman"/>
      <w:sz w:val="20"/>
      <w:szCs w:val="20"/>
      <w:lang w:eastAsia="ru-RU"/>
    </w:rPr>
  </w:style>
  <w:style w:type="paragraph" w:customStyle="1" w:styleId="afffd">
    <w:name w:val="таблица"/>
    <w:basedOn w:val="a0"/>
    <w:qFormat/>
    <w:rsid w:val="00D70338"/>
    <w:pPr>
      <w:keepNext/>
      <w:keepLines/>
      <w:jc w:val="center"/>
    </w:pPr>
    <w:rPr>
      <w:rFonts w:eastAsia="Calibri"/>
      <w:color w:val="000000"/>
      <w:lang w:eastAsia="en-US"/>
    </w:rPr>
  </w:style>
  <w:style w:type="character" w:customStyle="1" w:styleId="26">
    <w:name w:val="Основной текст (2)_"/>
    <w:link w:val="27"/>
    <w:rsid w:val="00F02DC2"/>
    <w:rPr>
      <w:b/>
      <w:bCs/>
      <w:spacing w:val="-1"/>
      <w:sz w:val="26"/>
      <w:szCs w:val="26"/>
      <w:shd w:val="clear" w:color="auto" w:fill="FFFFFF"/>
    </w:rPr>
  </w:style>
  <w:style w:type="paragraph" w:customStyle="1" w:styleId="27">
    <w:name w:val="Основной текст (2)"/>
    <w:basedOn w:val="a0"/>
    <w:link w:val="26"/>
    <w:rsid w:val="00F02DC2"/>
    <w:pPr>
      <w:widowControl w:val="0"/>
      <w:shd w:val="clear" w:color="auto" w:fill="FFFFFF"/>
      <w:spacing w:line="322" w:lineRule="exact"/>
      <w:jc w:val="center"/>
    </w:pPr>
    <w:rPr>
      <w:rFonts w:asciiTheme="minorHAnsi" w:eastAsiaTheme="minorHAnsi" w:hAnsiTheme="minorHAnsi" w:cstheme="minorBidi"/>
      <w:b/>
      <w:bCs/>
      <w:spacing w:val="-1"/>
      <w:sz w:val="26"/>
      <w:szCs w:val="26"/>
      <w:lang w:eastAsia="en-US"/>
    </w:rPr>
  </w:style>
  <w:style w:type="paragraph" w:customStyle="1" w:styleId="s1">
    <w:name w:val="s_1"/>
    <w:basedOn w:val="a0"/>
    <w:rsid w:val="00876905"/>
    <w:pPr>
      <w:spacing w:before="100" w:beforeAutospacing="1" w:after="100" w:afterAutospacing="1"/>
    </w:pPr>
  </w:style>
  <w:style w:type="paragraph" w:customStyle="1" w:styleId="s30">
    <w:name w:val="s_3"/>
    <w:basedOn w:val="a0"/>
    <w:rsid w:val="00876905"/>
    <w:pPr>
      <w:spacing w:before="100" w:beforeAutospacing="1" w:after="100" w:afterAutospacing="1"/>
    </w:pPr>
  </w:style>
  <w:style w:type="paragraph" w:customStyle="1" w:styleId="S2">
    <w:name w:val="S_Заголовок 2"/>
    <w:basedOn w:val="2"/>
    <w:uiPriority w:val="99"/>
    <w:rsid w:val="00E8632A"/>
    <w:pPr>
      <w:keepLines w:val="0"/>
      <w:numPr>
        <w:ilvl w:val="0"/>
        <w:numId w:val="28"/>
      </w:numPr>
      <w:tabs>
        <w:tab w:val="clear" w:pos="360"/>
        <w:tab w:val="num" w:pos="502"/>
        <w:tab w:val="left" w:pos="1276"/>
      </w:tabs>
      <w:spacing w:before="120" w:after="120"/>
      <w:ind w:left="502"/>
      <w:jc w:val="both"/>
    </w:pPr>
    <w:rPr>
      <w:sz w:val="24"/>
      <w:szCs w:val="24"/>
      <w:lang w:val="x-none" w:eastAsia="ar-SA"/>
    </w:rPr>
  </w:style>
  <w:style w:type="paragraph" w:customStyle="1" w:styleId="S3">
    <w:name w:val="S_Заголовок 3"/>
    <w:basedOn w:val="3"/>
    <w:uiPriority w:val="99"/>
    <w:rsid w:val="00E8632A"/>
    <w:pPr>
      <w:keepLines w:val="0"/>
      <w:numPr>
        <w:ilvl w:val="1"/>
        <w:numId w:val="28"/>
      </w:numPr>
      <w:tabs>
        <w:tab w:val="clear" w:pos="502"/>
        <w:tab w:val="num" w:pos="1620"/>
      </w:tabs>
      <w:suppressAutoHyphens/>
      <w:spacing w:before="120" w:after="120"/>
      <w:ind w:left="0" w:firstLine="709"/>
    </w:pPr>
    <w:rPr>
      <w:b w:val="0"/>
      <w:sz w:val="24"/>
      <w:szCs w:val="24"/>
      <w:u w:val="single"/>
      <w:lang w:val="x-none" w:eastAsia="ar-SA"/>
    </w:rPr>
  </w:style>
  <w:style w:type="paragraph" w:customStyle="1" w:styleId="S4">
    <w:name w:val="S_Заголовок 4"/>
    <w:basedOn w:val="40"/>
    <w:uiPriority w:val="99"/>
    <w:rsid w:val="00E8632A"/>
    <w:pPr>
      <w:keepLines w:val="0"/>
      <w:numPr>
        <w:ilvl w:val="2"/>
        <w:numId w:val="28"/>
      </w:numPr>
      <w:tabs>
        <w:tab w:val="clear" w:pos="1620"/>
        <w:tab w:val="num" w:pos="1800"/>
      </w:tabs>
      <w:spacing w:before="120" w:after="120"/>
      <w:ind w:left="0" w:firstLine="709"/>
    </w:pPr>
    <w:rPr>
      <w:b w:val="0"/>
      <w:i/>
      <w:szCs w:val="24"/>
      <w:lang w:val="x-none" w:eastAsia="ar-SA"/>
    </w:rPr>
  </w:style>
  <w:style w:type="paragraph" w:customStyle="1" w:styleId="1">
    <w:name w:val="Основной текст с отступом.Основной текст 1.Нумерованный список !!.Надин стиль"/>
    <w:basedOn w:val="a0"/>
    <w:uiPriority w:val="99"/>
    <w:rsid w:val="00E8632A"/>
    <w:pPr>
      <w:numPr>
        <w:ilvl w:val="3"/>
        <w:numId w:val="28"/>
      </w:numPr>
      <w:tabs>
        <w:tab w:val="clear" w:pos="1800"/>
      </w:tabs>
      <w:suppressAutoHyphens/>
      <w:spacing w:after="120"/>
      <w:ind w:left="0" w:firstLine="709"/>
      <w:jc w:val="both"/>
    </w:pPr>
    <w:rPr>
      <w:rFonts w:ascii="Arial" w:hAnsi="Arial"/>
      <w:sz w:val="26"/>
      <w:szCs w:val="20"/>
      <w:lang w:eastAsia="ar-SA"/>
    </w:rPr>
  </w:style>
  <w:style w:type="character" w:customStyle="1" w:styleId="s10">
    <w:name w:val="s10"/>
    <w:rsid w:val="00DF5619"/>
  </w:style>
  <w:style w:type="character" w:customStyle="1" w:styleId="afffe">
    <w:name w:val="Цветовое выделение"/>
    <w:rsid w:val="00831727"/>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qFormat="1"/>
    <w:lsdException w:name="table of figures" w:uiPriority="0"/>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96B"/>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3"/>
    <w:qFormat/>
    <w:rsid w:val="003F6407"/>
    <w:pPr>
      <w:keepNext/>
      <w:keepLines/>
      <w:numPr>
        <w:numId w:val="1"/>
      </w:numPr>
      <w:spacing w:after="360"/>
      <w:jc w:val="center"/>
      <w:outlineLvl w:val="0"/>
    </w:pPr>
    <w:rPr>
      <w:rFonts w:ascii="Arial" w:hAnsi="Arial"/>
      <w:b/>
      <w:kern w:val="28"/>
      <w:sz w:val="28"/>
      <w:szCs w:val="20"/>
    </w:rPr>
  </w:style>
  <w:style w:type="paragraph" w:styleId="2">
    <w:name w:val="heading 2"/>
    <w:basedOn w:val="a0"/>
    <w:next w:val="a1"/>
    <w:link w:val="21"/>
    <w:unhideWhenUsed/>
    <w:qFormat/>
    <w:rsid w:val="003F6407"/>
    <w:pPr>
      <w:keepNext/>
      <w:keepLines/>
      <w:numPr>
        <w:ilvl w:val="1"/>
        <w:numId w:val="1"/>
      </w:numPr>
      <w:spacing w:after="360"/>
      <w:jc w:val="center"/>
      <w:outlineLvl w:val="1"/>
    </w:pPr>
    <w:rPr>
      <w:b/>
      <w:sz w:val="28"/>
      <w:szCs w:val="20"/>
    </w:rPr>
  </w:style>
  <w:style w:type="paragraph" w:styleId="3">
    <w:name w:val="heading 3"/>
    <w:basedOn w:val="a0"/>
    <w:next w:val="40"/>
    <w:link w:val="31"/>
    <w:unhideWhenUsed/>
    <w:qFormat/>
    <w:rsid w:val="003F6407"/>
    <w:pPr>
      <w:keepNext/>
      <w:keepLines/>
      <w:numPr>
        <w:ilvl w:val="2"/>
        <w:numId w:val="1"/>
      </w:numPr>
      <w:spacing w:before="360"/>
      <w:ind w:left="1701"/>
      <w:outlineLvl w:val="2"/>
    </w:pPr>
    <w:rPr>
      <w:b/>
      <w:sz w:val="28"/>
      <w:szCs w:val="20"/>
    </w:rPr>
  </w:style>
  <w:style w:type="paragraph" w:styleId="40">
    <w:name w:val="heading 4"/>
    <w:basedOn w:val="a0"/>
    <w:next w:val="a1"/>
    <w:link w:val="42"/>
    <w:uiPriority w:val="9"/>
    <w:unhideWhenUsed/>
    <w:qFormat/>
    <w:rsid w:val="003F6407"/>
    <w:pPr>
      <w:keepNext/>
      <w:keepLines/>
      <w:numPr>
        <w:ilvl w:val="3"/>
        <w:numId w:val="1"/>
      </w:numPr>
      <w:spacing w:before="240"/>
      <w:outlineLvl w:val="3"/>
    </w:pPr>
    <w:rPr>
      <w:b/>
      <w:szCs w:val="20"/>
    </w:rPr>
  </w:style>
  <w:style w:type="paragraph" w:styleId="5">
    <w:name w:val="heading 5"/>
    <w:basedOn w:val="a0"/>
    <w:next w:val="a0"/>
    <w:link w:val="50"/>
    <w:unhideWhenUsed/>
    <w:qFormat/>
    <w:rsid w:val="003F6407"/>
    <w:pPr>
      <w:keepNext/>
      <w:numPr>
        <w:ilvl w:val="4"/>
        <w:numId w:val="1"/>
      </w:numPr>
      <w:spacing w:before="240" w:after="60"/>
      <w:ind w:right="284"/>
      <w:jc w:val="center"/>
      <w:outlineLvl w:val="4"/>
    </w:pPr>
    <w:rPr>
      <w:b/>
      <w:sz w:val="28"/>
      <w:szCs w:val="20"/>
    </w:rPr>
  </w:style>
  <w:style w:type="paragraph" w:styleId="6">
    <w:name w:val="heading 6"/>
    <w:basedOn w:val="a0"/>
    <w:next w:val="a0"/>
    <w:link w:val="60"/>
    <w:unhideWhenUsed/>
    <w:qFormat/>
    <w:rsid w:val="000D357C"/>
    <w:pPr>
      <w:keepNext/>
      <w:spacing w:before="240" w:after="60"/>
      <w:jc w:val="center"/>
      <w:outlineLvl w:val="5"/>
    </w:pPr>
    <w:rPr>
      <w:sz w:val="28"/>
      <w:szCs w:val="20"/>
    </w:rPr>
  </w:style>
  <w:style w:type="paragraph" w:styleId="7">
    <w:name w:val="heading 7"/>
    <w:basedOn w:val="a0"/>
    <w:next w:val="a0"/>
    <w:link w:val="70"/>
    <w:unhideWhenUsed/>
    <w:qFormat/>
    <w:rsid w:val="000D357C"/>
    <w:pPr>
      <w:numPr>
        <w:ilvl w:val="6"/>
        <w:numId w:val="3"/>
      </w:numPr>
      <w:spacing w:before="240" w:after="60"/>
      <w:outlineLvl w:val="6"/>
    </w:pPr>
    <w:rPr>
      <w:rFonts w:ascii="Arial" w:hAnsi="Arial"/>
      <w:szCs w:val="20"/>
    </w:rPr>
  </w:style>
  <w:style w:type="paragraph" w:styleId="8">
    <w:name w:val="heading 8"/>
    <w:basedOn w:val="a0"/>
    <w:next w:val="a0"/>
    <w:link w:val="80"/>
    <w:unhideWhenUsed/>
    <w:qFormat/>
    <w:rsid w:val="000D357C"/>
    <w:pPr>
      <w:spacing w:after="240" w:line="240" w:lineRule="exact"/>
      <w:ind w:left="4536"/>
      <w:outlineLvl w:val="7"/>
    </w:pPr>
    <w:rPr>
      <w:szCs w:val="20"/>
    </w:rPr>
  </w:style>
  <w:style w:type="paragraph" w:styleId="9">
    <w:name w:val="heading 9"/>
    <w:basedOn w:val="a0"/>
    <w:next w:val="5"/>
    <w:link w:val="90"/>
    <w:unhideWhenUsed/>
    <w:qFormat/>
    <w:rsid w:val="000D357C"/>
    <w:pPr>
      <w:keepNext/>
      <w:keepLines/>
      <w:numPr>
        <w:ilvl w:val="8"/>
        <w:numId w:val="3"/>
      </w:numPr>
      <w:spacing w:after="120" w:line="240" w:lineRule="exact"/>
      <w:jc w:val="right"/>
      <w:outlineLvl w:val="8"/>
    </w:pPr>
    <w:rPr>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0"/>
    <w:link w:val="a6"/>
    <w:uiPriority w:val="99"/>
    <w:unhideWhenUsed/>
    <w:rsid w:val="00D4696B"/>
    <w:rPr>
      <w:rFonts w:ascii="Tahoma" w:hAnsi="Tahoma" w:cs="Tahoma"/>
      <w:sz w:val="16"/>
      <w:szCs w:val="16"/>
    </w:rPr>
  </w:style>
  <w:style w:type="character" w:customStyle="1" w:styleId="a6">
    <w:name w:val="Текст выноски Знак"/>
    <w:basedOn w:val="a2"/>
    <w:link w:val="a5"/>
    <w:uiPriority w:val="99"/>
    <w:rsid w:val="00D4696B"/>
    <w:rPr>
      <w:rFonts w:ascii="Tahoma" w:eastAsia="Times New Roman" w:hAnsi="Tahoma" w:cs="Tahoma"/>
      <w:sz w:val="16"/>
      <w:szCs w:val="16"/>
      <w:lang w:eastAsia="ru-RU"/>
    </w:rPr>
  </w:style>
  <w:style w:type="paragraph" w:styleId="a1">
    <w:name w:val="Body Text"/>
    <w:basedOn w:val="a0"/>
    <w:link w:val="a7"/>
    <w:rsid w:val="00D4696B"/>
    <w:pPr>
      <w:widowControl w:val="0"/>
      <w:suppressAutoHyphens/>
      <w:spacing w:after="120"/>
    </w:pPr>
    <w:rPr>
      <w:rFonts w:eastAsia="Lucida Sans Unicode"/>
      <w:kern w:val="1"/>
    </w:rPr>
  </w:style>
  <w:style w:type="character" w:customStyle="1" w:styleId="a7">
    <w:name w:val="Основной текст Знак"/>
    <w:basedOn w:val="a2"/>
    <w:link w:val="a1"/>
    <w:rsid w:val="00D4696B"/>
    <w:rPr>
      <w:rFonts w:ascii="Times New Roman" w:eastAsia="Lucida Sans Unicode" w:hAnsi="Times New Roman" w:cs="Times New Roman"/>
      <w:kern w:val="1"/>
      <w:sz w:val="24"/>
      <w:szCs w:val="24"/>
      <w:lang w:eastAsia="ru-RU"/>
    </w:rPr>
  </w:style>
  <w:style w:type="paragraph" w:styleId="a8">
    <w:name w:val="header"/>
    <w:basedOn w:val="a0"/>
    <w:link w:val="a9"/>
    <w:uiPriority w:val="99"/>
    <w:unhideWhenUsed/>
    <w:rsid w:val="00D4696B"/>
    <w:pPr>
      <w:tabs>
        <w:tab w:val="center" w:pos="4677"/>
        <w:tab w:val="right" w:pos="9355"/>
      </w:tabs>
    </w:pPr>
  </w:style>
  <w:style w:type="character" w:customStyle="1" w:styleId="a9">
    <w:name w:val="Верхний колонтитул Знак"/>
    <w:basedOn w:val="a2"/>
    <w:link w:val="a8"/>
    <w:uiPriority w:val="99"/>
    <w:rsid w:val="00D469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D4696B"/>
    <w:pPr>
      <w:tabs>
        <w:tab w:val="center" w:pos="4677"/>
        <w:tab w:val="right" w:pos="9355"/>
      </w:tabs>
    </w:pPr>
  </w:style>
  <w:style w:type="character" w:customStyle="1" w:styleId="ab">
    <w:name w:val="Нижний колонтитул Знак"/>
    <w:basedOn w:val="a2"/>
    <w:link w:val="aa"/>
    <w:uiPriority w:val="99"/>
    <w:rsid w:val="00D4696B"/>
    <w:rPr>
      <w:rFonts w:ascii="Times New Roman" w:eastAsia="Times New Roman" w:hAnsi="Times New Roman" w:cs="Times New Roman"/>
      <w:sz w:val="24"/>
      <w:szCs w:val="24"/>
      <w:lang w:eastAsia="ru-RU"/>
    </w:rPr>
  </w:style>
  <w:style w:type="character" w:styleId="ac">
    <w:name w:val="Hyperlink"/>
    <w:basedOn w:val="a2"/>
    <w:uiPriority w:val="99"/>
    <w:unhideWhenUsed/>
    <w:rsid w:val="00C05272"/>
    <w:rPr>
      <w:color w:val="0000FF" w:themeColor="hyperlink"/>
      <w:u w:val="single"/>
    </w:rPr>
  </w:style>
  <w:style w:type="character" w:styleId="ad">
    <w:name w:val="line number"/>
    <w:basedOn w:val="a2"/>
    <w:uiPriority w:val="99"/>
    <w:semiHidden/>
    <w:unhideWhenUsed/>
    <w:rsid w:val="0018121E"/>
  </w:style>
  <w:style w:type="paragraph" w:styleId="ae">
    <w:name w:val="Body Text Indent"/>
    <w:basedOn w:val="a0"/>
    <w:link w:val="af"/>
    <w:unhideWhenUsed/>
    <w:rsid w:val="002852C5"/>
    <w:pPr>
      <w:spacing w:after="120"/>
      <w:ind w:left="283"/>
    </w:pPr>
  </w:style>
  <w:style w:type="character" w:customStyle="1" w:styleId="af">
    <w:name w:val="Основной текст с отступом Знак"/>
    <w:basedOn w:val="a2"/>
    <w:link w:val="ae"/>
    <w:rsid w:val="002852C5"/>
    <w:rPr>
      <w:rFonts w:ascii="Times New Roman" w:eastAsia="Times New Roman" w:hAnsi="Times New Roman" w:cs="Times New Roman"/>
      <w:sz w:val="24"/>
      <w:szCs w:val="24"/>
      <w:lang w:eastAsia="ru-RU"/>
    </w:rPr>
  </w:style>
  <w:style w:type="table" w:styleId="af0">
    <w:name w:val="Table Grid"/>
    <w:basedOn w:val="a3"/>
    <w:uiPriority w:val="59"/>
    <w:rsid w:val="00EA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Заголовок 1 Знак"/>
    <w:basedOn w:val="a2"/>
    <w:link w:val="10"/>
    <w:rsid w:val="003F6407"/>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3F6407"/>
    <w:rPr>
      <w:rFonts w:ascii="Times New Roman" w:eastAsia="Times New Roman" w:hAnsi="Times New Roman" w:cs="Times New Roman"/>
      <w:b/>
      <w:sz w:val="28"/>
      <w:szCs w:val="20"/>
      <w:lang w:eastAsia="ru-RU"/>
    </w:rPr>
  </w:style>
  <w:style w:type="character" w:customStyle="1" w:styleId="31">
    <w:name w:val="Заголовок 3 Знак"/>
    <w:basedOn w:val="a2"/>
    <w:link w:val="3"/>
    <w:rsid w:val="003F6407"/>
    <w:rPr>
      <w:rFonts w:ascii="Times New Roman" w:eastAsia="Times New Roman" w:hAnsi="Times New Roman" w:cs="Times New Roman"/>
      <w:b/>
      <w:sz w:val="28"/>
      <w:szCs w:val="20"/>
      <w:lang w:eastAsia="ru-RU"/>
    </w:rPr>
  </w:style>
  <w:style w:type="character" w:customStyle="1" w:styleId="42">
    <w:name w:val="Заголовок 4 Знак"/>
    <w:basedOn w:val="a2"/>
    <w:link w:val="40"/>
    <w:uiPriority w:val="9"/>
    <w:rsid w:val="003F6407"/>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F6407"/>
    <w:rPr>
      <w:rFonts w:ascii="Times New Roman" w:eastAsia="Times New Roman" w:hAnsi="Times New Roman" w:cs="Times New Roman"/>
      <w:b/>
      <w:sz w:val="28"/>
      <w:szCs w:val="20"/>
      <w:lang w:eastAsia="ru-RU"/>
    </w:rPr>
  </w:style>
  <w:style w:type="paragraph" w:customStyle="1" w:styleId="12">
    <w:name w:val="Стиль1"/>
    <w:basedOn w:val="a0"/>
    <w:qFormat/>
    <w:rsid w:val="003F6407"/>
    <w:pPr>
      <w:numPr>
        <w:ilvl w:val="5"/>
        <w:numId w:val="1"/>
      </w:numPr>
      <w:autoSpaceDE w:val="0"/>
      <w:autoSpaceDN w:val="0"/>
      <w:adjustRightInd w:val="0"/>
      <w:spacing w:before="120"/>
      <w:jc w:val="both"/>
      <w:outlineLvl w:val="5"/>
    </w:pPr>
    <w:rPr>
      <w:szCs w:val="20"/>
    </w:rPr>
  </w:style>
  <w:style w:type="paragraph" w:customStyle="1" w:styleId="41">
    <w:name w:val="Стиль4"/>
    <w:basedOn w:val="a0"/>
    <w:qFormat/>
    <w:rsid w:val="003F6407"/>
    <w:pPr>
      <w:numPr>
        <w:ilvl w:val="7"/>
        <w:numId w:val="1"/>
      </w:numPr>
      <w:jc w:val="both"/>
    </w:pPr>
    <w:rPr>
      <w:szCs w:val="20"/>
    </w:rPr>
  </w:style>
  <w:style w:type="paragraph" w:customStyle="1" w:styleId="20">
    <w:name w:val="Стиль2"/>
    <w:basedOn w:val="12"/>
    <w:qFormat/>
    <w:rsid w:val="003F6407"/>
    <w:pPr>
      <w:numPr>
        <w:ilvl w:val="6"/>
      </w:numPr>
      <w:spacing w:before="60"/>
      <w:outlineLvl w:val="6"/>
    </w:pPr>
  </w:style>
  <w:style w:type="character" w:customStyle="1" w:styleId="60">
    <w:name w:val="Заголовок 6 Знак"/>
    <w:basedOn w:val="a2"/>
    <w:link w:val="6"/>
    <w:rsid w:val="000D35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0D357C"/>
    <w:rPr>
      <w:rFonts w:ascii="Arial" w:eastAsia="Times New Roman" w:hAnsi="Arial" w:cs="Times New Roman"/>
      <w:sz w:val="24"/>
      <w:szCs w:val="20"/>
      <w:lang w:eastAsia="ru-RU"/>
    </w:rPr>
  </w:style>
  <w:style w:type="character" w:customStyle="1" w:styleId="80">
    <w:name w:val="Заголовок 8 Знак"/>
    <w:basedOn w:val="a2"/>
    <w:link w:val="8"/>
    <w:rsid w:val="000D357C"/>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0D357C"/>
    <w:rPr>
      <w:rFonts w:ascii="Times New Roman" w:eastAsia="Times New Roman" w:hAnsi="Times New Roman" w:cs="Times New Roman"/>
      <w:sz w:val="24"/>
      <w:szCs w:val="20"/>
      <w:lang w:eastAsia="ru-RU"/>
    </w:rPr>
  </w:style>
  <w:style w:type="paragraph" w:styleId="14">
    <w:name w:val="toc 1"/>
    <w:basedOn w:val="a0"/>
    <w:next w:val="a0"/>
    <w:autoRedefine/>
    <w:unhideWhenUsed/>
    <w:rsid w:val="000D357C"/>
    <w:pPr>
      <w:widowControl w:val="0"/>
      <w:autoSpaceDE w:val="0"/>
      <w:autoSpaceDN w:val="0"/>
      <w:adjustRightInd w:val="0"/>
      <w:snapToGrid w:val="0"/>
      <w:jc w:val="center"/>
    </w:pPr>
    <w:rPr>
      <w:szCs w:val="20"/>
    </w:rPr>
  </w:style>
  <w:style w:type="paragraph" w:styleId="af1">
    <w:name w:val="annotation text"/>
    <w:basedOn w:val="a0"/>
    <w:link w:val="af2"/>
    <w:semiHidden/>
    <w:unhideWhenUsed/>
    <w:rsid w:val="000D357C"/>
    <w:rPr>
      <w:sz w:val="20"/>
      <w:szCs w:val="20"/>
    </w:rPr>
  </w:style>
  <w:style w:type="character" w:customStyle="1" w:styleId="af2">
    <w:name w:val="Текст примечания Знак"/>
    <w:basedOn w:val="a2"/>
    <w:link w:val="af1"/>
    <w:semiHidden/>
    <w:rsid w:val="000D357C"/>
    <w:rPr>
      <w:rFonts w:ascii="Times New Roman" w:eastAsia="Times New Roman" w:hAnsi="Times New Roman" w:cs="Times New Roman"/>
      <w:sz w:val="20"/>
      <w:szCs w:val="20"/>
      <w:lang w:eastAsia="ru-RU"/>
    </w:rPr>
  </w:style>
  <w:style w:type="paragraph" w:styleId="af3">
    <w:name w:val="table of figures"/>
    <w:basedOn w:val="a0"/>
    <w:next w:val="a0"/>
    <w:semiHidden/>
    <w:unhideWhenUsed/>
    <w:rsid w:val="000D357C"/>
    <w:pPr>
      <w:ind w:left="480" w:hanging="480"/>
    </w:pPr>
    <w:rPr>
      <w:szCs w:val="20"/>
    </w:rPr>
  </w:style>
  <w:style w:type="paragraph" w:styleId="af4">
    <w:name w:val="Title"/>
    <w:basedOn w:val="a0"/>
    <w:link w:val="af5"/>
    <w:qFormat/>
    <w:rsid w:val="000D357C"/>
    <w:pPr>
      <w:jc w:val="center"/>
    </w:pPr>
    <w:rPr>
      <w:b/>
      <w:sz w:val="28"/>
      <w:szCs w:val="20"/>
    </w:rPr>
  </w:style>
  <w:style w:type="character" w:customStyle="1" w:styleId="af5">
    <w:name w:val="Название Знак"/>
    <w:basedOn w:val="a2"/>
    <w:link w:val="af4"/>
    <w:rsid w:val="000D357C"/>
    <w:rPr>
      <w:rFonts w:ascii="Times New Roman" w:eastAsia="Times New Roman" w:hAnsi="Times New Roman" w:cs="Times New Roman"/>
      <w:b/>
      <w:sz w:val="28"/>
      <w:szCs w:val="20"/>
      <w:lang w:eastAsia="ru-RU"/>
    </w:rPr>
  </w:style>
  <w:style w:type="paragraph" w:styleId="af6">
    <w:name w:val="Document Map"/>
    <w:basedOn w:val="a0"/>
    <w:link w:val="af7"/>
    <w:semiHidden/>
    <w:unhideWhenUsed/>
    <w:rsid w:val="000D357C"/>
    <w:pPr>
      <w:shd w:val="clear" w:color="auto" w:fill="000080"/>
    </w:pPr>
    <w:rPr>
      <w:rFonts w:ascii="Tahoma" w:hAnsi="Tahoma" w:cs="Tahoma"/>
      <w:sz w:val="20"/>
      <w:szCs w:val="20"/>
    </w:rPr>
  </w:style>
  <w:style w:type="character" w:customStyle="1" w:styleId="af7">
    <w:name w:val="Схема документа Знак"/>
    <w:basedOn w:val="a2"/>
    <w:link w:val="af6"/>
    <w:semiHidden/>
    <w:rsid w:val="000D357C"/>
    <w:rPr>
      <w:rFonts w:ascii="Tahoma" w:eastAsia="Times New Roman" w:hAnsi="Tahoma" w:cs="Tahoma"/>
      <w:sz w:val="20"/>
      <w:szCs w:val="20"/>
      <w:shd w:val="clear" w:color="auto" w:fill="000080"/>
      <w:lang w:eastAsia="ru-RU"/>
    </w:rPr>
  </w:style>
  <w:style w:type="paragraph" w:customStyle="1" w:styleId="32">
    <w:name w:val="Стиль3"/>
    <w:basedOn w:val="a0"/>
    <w:rsid w:val="000D357C"/>
    <w:pPr>
      <w:tabs>
        <w:tab w:val="num" w:pos="1047"/>
      </w:tabs>
      <w:ind w:left="1047" w:hanging="480"/>
      <w:jc w:val="both"/>
    </w:pPr>
    <w:rPr>
      <w:szCs w:val="20"/>
    </w:rPr>
  </w:style>
  <w:style w:type="paragraph" w:customStyle="1" w:styleId="ConsPlusNormal">
    <w:name w:val="ConsPlusNormal"/>
    <w:qFormat/>
    <w:rsid w:val="000D35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Нормальный (таблица)"/>
    <w:basedOn w:val="a0"/>
    <w:next w:val="a0"/>
    <w:uiPriority w:val="99"/>
    <w:rsid w:val="000D357C"/>
    <w:pPr>
      <w:autoSpaceDE w:val="0"/>
      <w:autoSpaceDN w:val="0"/>
      <w:adjustRightInd w:val="0"/>
      <w:jc w:val="both"/>
    </w:pPr>
    <w:rPr>
      <w:rFonts w:ascii="Arial" w:hAnsi="Arial"/>
    </w:rPr>
  </w:style>
  <w:style w:type="paragraph" w:customStyle="1" w:styleId="af9">
    <w:name w:val="Прижатый влево"/>
    <w:basedOn w:val="a0"/>
    <w:next w:val="a0"/>
    <w:rsid w:val="000D357C"/>
    <w:pPr>
      <w:autoSpaceDE w:val="0"/>
      <w:autoSpaceDN w:val="0"/>
      <w:adjustRightInd w:val="0"/>
    </w:pPr>
    <w:rPr>
      <w:rFonts w:ascii="Arial" w:hAnsi="Arial"/>
    </w:rPr>
  </w:style>
  <w:style w:type="character" w:styleId="afa">
    <w:name w:val="annotation reference"/>
    <w:basedOn w:val="a2"/>
    <w:semiHidden/>
    <w:unhideWhenUsed/>
    <w:rsid w:val="000D357C"/>
    <w:rPr>
      <w:sz w:val="16"/>
      <w:szCs w:val="16"/>
    </w:rPr>
  </w:style>
  <w:style w:type="character" w:styleId="afb">
    <w:name w:val="page number"/>
    <w:basedOn w:val="a2"/>
    <w:unhideWhenUsed/>
    <w:rsid w:val="000D357C"/>
    <w:rPr>
      <w:sz w:val="24"/>
      <w:szCs w:val="24"/>
    </w:rPr>
  </w:style>
  <w:style w:type="character" w:customStyle="1" w:styleId="afc">
    <w:name w:val="Активная гипертекстовая ссылка"/>
    <w:basedOn w:val="a2"/>
    <w:rsid w:val="000D357C"/>
    <w:rPr>
      <w:u w:val="single"/>
    </w:rPr>
  </w:style>
  <w:style w:type="numbering" w:customStyle="1" w:styleId="15">
    <w:name w:val="Нет списка1"/>
    <w:next w:val="a4"/>
    <w:uiPriority w:val="99"/>
    <w:semiHidden/>
    <w:unhideWhenUsed/>
    <w:rsid w:val="00E12592"/>
  </w:style>
  <w:style w:type="character" w:styleId="afd">
    <w:name w:val="FollowedHyperlink"/>
    <w:basedOn w:val="a2"/>
    <w:uiPriority w:val="99"/>
    <w:unhideWhenUsed/>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rPr>
  </w:style>
  <w:style w:type="paragraph" w:customStyle="1" w:styleId="xl82">
    <w:name w:val="xl82"/>
    <w:basedOn w:val="a0"/>
    <w:rsid w:val="00E12592"/>
    <w:pPr>
      <w:pBdr>
        <w:bottom w:val="single" w:sz="4" w:space="0" w:color="auto"/>
      </w:pBdr>
      <w:spacing w:before="100" w:beforeAutospacing="1" w:after="100" w:afterAutospacing="1"/>
    </w:pPr>
  </w:style>
  <w:style w:type="numbering" w:customStyle="1" w:styleId="22">
    <w:name w:val="Нет списка2"/>
    <w:next w:val="a4"/>
    <w:uiPriority w:val="99"/>
    <w:semiHidden/>
    <w:unhideWhenUsed/>
    <w:rsid w:val="00E12592"/>
  </w:style>
  <w:style w:type="paragraph" w:customStyle="1" w:styleId="xl83">
    <w:name w:val="xl83"/>
    <w:basedOn w:val="a0"/>
    <w:rsid w:val="00E12592"/>
    <w:pPr>
      <w:pBdr>
        <w:bottom w:val="single" w:sz="4" w:space="0" w:color="auto"/>
      </w:pBdr>
      <w:spacing w:before="100" w:beforeAutospacing="1" w:after="100" w:afterAutospacing="1"/>
    </w:pPr>
  </w:style>
  <w:style w:type="numbering" w:customStyle="1" w:styleId="33">
    <w:name w:val="Нет списка3"/>
    <w:next w:val="a4"/>
    <w:uiPriority w:val="99"/>
    <w:semiHidden/>
    <w:unhideWhenUsed/>
    <w:rsid w:val="002E52FA"/>
  </w:style>
  <w:style w:type="numbering" w:customStyle="1" w:styleId="43">
    <w:name w:val="Нет списка4"/>
    <w:next w:val="a4"/>
    <w:uiPriority w:val="99"/>
    <w:semiHidden/>
    <w:unhideWhenUsed/>
    <w:rsid w:val="002E52FA"/>
  </w:style>
  <w:style w:type="numbering" w:customStyle="1" w:styleId="51">
    <w:name w:val="Нет списка5"/>
    <w:next w:val="a4"/>
    <w:uiPriority w:val="99"/>
    <w:semiHidden/>
    <w:unhideWhenUsed/>
    <w:rsid w:val="002E52FA"/>
  </w:style>
  <w:style w:type="paragraph" w:styleId="afe">
    <w:name w:val="Normal (Web)"/>
    <w:aliases w:val="Обычный (Web) Знак,Обычный (Web)1,Обычный (Web)11,Обычный (Web),Обычный (веб) Знак1,Обычный (веб) Знак Знак,Обычный (веб) Знак Знак Знак,Обычный (веб) Знак Знак Знак Знак Знак,Зна, Знак,Обычный (веб)1,Обычный (веб) Знак2 Знак"/>
    <w:basedOn w:val="a0"/>
    <w:link w:val="aff"/>
    <w:uiPriority w:val="99"/>
    <w:qFormat/>
    <w:rsid w:val="002E7B01"/>
    <w:pPr>
      <w:jc w:val="center"/>
    </w:pPr>
    <w:rPr>
      <w:rFonts w:eastAsia="Calibri"/>
    </w:rPr>
  </w:style>
  <w:style w:type="character" w:customStyle="1" w:styleId="BodyTextChar">
    <w:name w:val="Body Text Char"/>
    <w:basedOn w:val="a2"/>
    <w:semiHidden/>
    <w:locked/>
    <w:rsid w:val="00E97C27"/>
    <w:rPr>
      <w:sz w:val="24"/>
      <w:szCs w:val="24"/>
      <w:lang w:val="ru-RU" w:eastAsia="ar-SA" w:bidi="ar-SA"/>
    </w:rPr>
  </w:style>
  <w:style w:type="paragraph" w:customStyle="1" w:styleId="ConsNormal">
    <w:name w:val="ConsNormal"/>
    <w:rsid w:val="003E2468"/>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rsid w:val="003E246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footnote text"/>
    <w:basedOn w:val="a0"/>
    <w:link w:val="aff1"/>
    <w:semiHidden/>
    <w:rsid w:val="003E2468"/>
    <w:rPr>
      <w:sz w:val="20"/>
      <w:szCs w:val="20"/>
    </w:rPr>
  </w:style>
  <w:style w:type="character" w:customStyle="1" w:styleId="aff1">
    <w:name w:val="Текст сноски Знак"/>
    <w:basedOn w:val="a2"/>
    <w:link w:val="aff0"/>
    <w:semiHidden/>
    <w:rsid w:val="003E2468"/>
    <w:rPr>
      <w:rFonts w:ascii="Times New Roman" w:eastAsia="Times New Roman" w:hAnsi="Times New Roman" w:cs="Times New Roman"/>
      <w:sz w:val="20"/>
      <w:szCs w:val="20"/>
      <w:lang w:eastAsia="ru-RU"/>
    </w:rPr>
  </w:style>
  <w:style w:type="character" w:styleId="aff2">
    <w:name w:val="footnote reference"/>
    <w:basedOn w:val="a2"/>
    <w:semiHidden/>
    <w:rsid w:val="003E2468"/>
    <w:rPr>
      <w:vertAlign w:val="superscript"/>
    </w:rPr>
  </w:style>
  <w:style w:type="paragraph" w:customStyle="1" w:styleId="Char">
    <w:name w:val="Char"/>
    <w:basedOn w:val="a0"/>
    <w:rsid w:val="0055166A"/>
    <w:pPr>
      <w:spacing w:after="160" w:line="240" w:lineRule="exact"/>
    </w:pPr>
    <w:rPr>
      <w:rFonts w:ascii="Arial" w:hAnsi="Arial" w:cs="Arial"/>
      <w:sz w:val="20"/>
      <w:szCs w:val="20"/>
      <w:lang w:val="fr-FR" w:eastAsia="en-US"/>
    </w:rPr>
  </w:style>
  <w:style w:type="paragraph" w:styleId="aff3">
    <w:name w:val="No Spacing"/>
    <w:link w:val="aff4"/>
    <w:uiPriority w:val="1"/>
    <w:qFormat/>
    <w:rsid w:val="00780B12"/>
    <w:pPr>
      <w:spacing w:after="0" w:line="240" w:lineRule="auto"/>
    </w:pPr>
    <w:rPr>
      <w:rFonts w:ascii="Calibri" w:eastAsia="Times New Roman" w:hAnsi="Calibri" w:cs="Times New Roman"/>
      <w:lang w:eastAsia="ru-RU"/>
    </w:rPr>
  </w:style>
  <w:style w:type="paragraph" w:customStyle="1" w:styleId="210">
    <w:name w:val="Основной текст (2)1"/>
    <w:basedOn w:val="a0"/>
    <w:rsid w:val="000C60F3"/>
    <w:pPr>
      <w:shd w:val="clear" w:color="auto" w:fill="FFFFFF"/>
      <w:spacing w:after="120" w:line="240" w:lineRule="atLeast"/>
      <w:jc w:val="right"/>
    </w:pPr>
    <w:rPr>
      <w:rFonts w:eastAsia="Microsoft Sans Serif"/>
      <w:b/>
      <w:bCs/>
      <w:spacing w:val="10"/>
      <w:sz w:val="23"/>
      <w:szCs w:val="23"/>
    </w:rPr>
  </w:style>
  <w:style w:type="character" w:customStyle="1" w:styleId="16">
    <w:name w:val="Заголовок №1_"/>
    <w:link w:val="17"/>
    <w:uiPriority w:val="99"/>
    <w:locked/>
    <w:rsid w:val="00366B2E"/>
    <w:rPr>
      <w:b/>
      <w:sz w:val="26"/>
      <w:shd w:val="clear" w:color="auto" w:fill="FFFFFF"/>
    </w:rPr>
  </w:style>
  <w:style w:type="paragraph" w:customStyle="1" w:styleId="17">
    <w:name w:val="Заголовок №1"/>
    <w:basedOn w:val="a0"/>
    <w:link w:val="16"/>
    <w:uiPriority w:val="99"/>
    <w:rsid w:val="00366B2E"/>
    <w:pPr>
      <w:shd w:val="clear" w:color="auto" w:fill="FFFFFF"/>
      <w:spacing w:before="600" w:line="322" w:lineRule="exact"/>
      <w:outlineLvl w:val="0"/>
    </w:pPr>
    <w:rPr>
      <w:rFonts w:asciiTheme="minorHAnsi" w:eastAsiaTheme="minorHAnsi" w:hAnsiTheme="minorHAnsi" w:cstheme="minorBidi"/>
      <w:b/>
      <w:sz w:val="26"/>
      <w:szCs w:val="22"/>
      <w:lang w:eastAsia="en-US"/>
    </w:rPr>
  </w:style>
  <w:style w:type="paragraph" w:styleId="aff5">
    <w:name w:val="Plain Text"/>
    <w:basedOn w:val="a0"/>
    <w:link w:val="aff6"/>
    <w:rsid w:val="00366B2E"/>
    <w:rPr>
      <w:rFonts w:ascii="Courier New" w:hAnsi="Courier New"/>
      <w:sz w:val="20"/>
      <w:szCs w:val="20"/>
    </w:rPr>
  </w:style>
  <w:style w:type="character" w:customStyle="1" w:styleId="aff6">
    <w:name w:val="Текст Знак"/>
    <w:basedOn w:val="a2"/>
    <w:link w:val="aff5"/>
    <w:rsid w:val="00366B2E"/>
    <w:rPr>
      <w:rFonts w:ascii="Courier New" w:eastAsia="Times New Roman" w:hAnsi="Courier New" w:cs="Times New Roman"/>
      <w:sz w:val="20"/>
      <w:szCs w:val="20"/>
      <w:lang w:eastAsia="ru-RU"/>
    </w:rPr>
  </w:style>
  <w:style w:type="paragraph" w:customStyle="1" w:styleId="ConsNonformat">
    <w:name w:val="ConsNonformat"/>
    <w:uiPriority w:val="99"/>
    <w:rsid w:val="00366B2E"/>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8">
    <w:name w:val="Знак Знак Знак Знак Знак Знак1 Знак"/>
    <w:basedOn w:val="a0"/>
    <w:rsid w:val="007D4FAB"/>
    <w:pPr>
      <w:spacing w:after="160" w:line="240" w:lineRule="exact"/>
    </w:pPr>
    <w:rPr>
      <w:rFonts w:ascii="Arial" w:hAnsi="Arial" w:cs="Arial"/>
      <w:sz w:val="20"/>
      <w:szCs w:val="20"/>
      <w:lang w:val="fr-FR" w:eastAsia="en-US"/>
    </w:rPr>
  </w:style>
  <w:style w:type="paragraph" w:styleId="aff7">
    <w:name w:val="Signature"/>
    <w:basedOn w:val="a0"/>
    <w:next w:val="a0"/>
    <w:link w:val="aff8"/>
    <w:rsid w:val="007D4FAB"/>
    <w:pPr>
      <w:tabs>
        <w:tab w:val="left" w:pos="6237"/>
      </w:tabs>
      <w:spacing w:before="600"/>
      <w:ind w:left="1276"/>
    </w:pPr>
    <w:rPr>
      <w:szCs w:val="20"/>
    </w:rPr>
  </w:style>
  <w:style w:type="character" w:customStyle="1" w:styleId="aff8">
    <w:name w:val="Подпись Знак"/>
    <w:basedOn w:val="a2"/>
    <w:link w:val="aff7"/>
    <w:rsid w:val="007D4FAB"/>
    <w:rPr>
      <w:rFonts w:ascii="Times New Roman" w:eastAsia="Times New Roman" w:hAnsi="Times New Roman" w:cs="Times New Roman"/>
      <w:sz w:val="24"/>
      <w:szCs w:val="20"/>
      <w:lang w:eastAsia="ru-RU"/>
    </w:rPr>
  </w:style>
  <w:style w:type="paragraph" w:customStyle="1" w:styleId="aff9">
    <w:name w:val="Обычный + вправо"/>
    <w:basedOn w:val="a0"/>
    <w:uiPriority w:val="99"/>
    <w:rsid w:val="007D4FAB"/>
    <w:pPr>
      <w:jc w:val="right"/>
    </w:pPr>
    <w:rPr>
      <w:color w:val="000000"/>
      <w:szCs w:val="20"/>
    </w:rPr>
  </w:style>
  <w:style w:type="paragraph" w:customStyle="1" w:styleId="affa">
    <w:name w:val="Обычный + курсив"/>
    <w:basedOn w:val="a0"/>
    <w:uiPriority w:val="99"/>
    <w:rsid w:val="007D4FAB"/>
    <w:rPr>
      <w:i/>
      <w:iCs/>
      <w:szCs w:val="20"/>
    </w:rPr>
  </w:style>
  <w:style w:type="paragraph" w:customStyle="1" w:styleId="0">
    <w:name w:val="Заголовок 0"/>
    <w:basedOn w:val="a0"/>
    <w:rsid w:val="007D4FAB"/>
    <w:pPr>
      <w:spacing w:before="1440"/>
      <w:jc w:val="center"/>
    </w:pPr>
    <w:rPr>
      <w:rFonts w:ascii="Arial" w:hAnsi="Arial" w:cs="Arial"/>
      <w:sz w:val="40"/>
      <w:szCs w:val="40"/>
    </w:rPr>
  </w:style>
  <w:style w:type="paragraph" w:styleId="a">
    <w:name w:val="List Number"/>
    <w:basedOn w:val="a0"/>
    <w:rsid w:val="007D4FAB"/>
    <w:pPr>
      <w:numPr>
        <w:numId w:val="2"/>
      </w:numPr>
      <w:tabs>
        <w:tab w:val="right" w:leader="dot" w:pos="8505"/>
      </w:tabs>
    </w:pPr>
    <w:rPr>
      <w:szCs w:val="20"/>
    </w:rPr>
  </w:style>
  <w:style w:type="paragraph" w:customStyle="1" w:styleId="affb">
    <w:name w:val="Знак"/>
    <w:basedOn w:val="a0"/>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3">
    <w:name w:val="toc 2"/>
    <w:basedOn w:val="a0"/>
    <w:next w:val="a0"/>
    <w:autoRedefine/>
    <w:rsid w:val="007D4FAB"/>
    <w:pPr>
      <w:keepLines/>
      <w:tabs>
        <w:tab w:val="right" w:leader="dot" w:pos="9072"/>
      </w:tabs>
      <w:spacing w:before="60"/>
      <w:ind w:left="1725" w:right="567"/>
    </w:pPr>
  </w:style>
  <w:style w:type="paragraph" w:styleId="30">
    <w:name w:val="toc 3"/>
    <w:basedOn w:val="a0"/>
    <w:next w:val="a0"/>
    <w:autoRedefine/>
    <w:rsid w:val="007D4FAB"/>
    <w:pPr>
      <w:keepLines/>
      <w:numPr>
        <w:ilvl w:val="3"/>
        <w:numId w:val="6"/>
      </w:numPr>
      <w:tabs>
        <w:tab w:val="clear" w:pos="0"/>
        <w:tab w:val="left" w:pos="1995"/>
        <w:tab w:val="right" w:leader="dot" w:pos="9072"/>
      </w:tabs>
      <w:spacing w:before="60"/>
      <w:ind w:left="1588" w:right="567" w:hanging="1588"/>
    </w:pPr>
    <w:rPr>
      <w:noProof/>
    </w:rPr>
  </w:style>
  <w:style w:type="paragraph" w:styleId="4">
    <w:name w:val="toc 4"/>
    <w:basedOn w:val="a0"/>
    <w:next w:val="a0"/>
    <w:autoRedefine/>
    <w:rsid w:val="007D4FAB"/>
    <w:pPr>
      <w:keepLines/>
      <w:numPr>
        <w:ilvl w:val="3"/>
        <w:numId w:val="3"/>
      </w:numPr>
      <w:tabs>
        <w:tab w:val="left" w:pos="1985"/>
        <w:tab w:val="right" w:leader="dot" w:pos="9072"/>
      </w:tabs>
      <w:spacing w:before="60"/>
      <w:ind w:right="567"/>
    </w:pPr>
    <w:rPr>
      <w:szCs w:val="20"/>
    </w:rPr>
  </w:style>
  <w:style w:type="paragraph" w:styleId="52">
    <w:name w:val="toc 5"/>
    <w:basedOn w:val="a0"/>
    <w:next w:val="a0"/>
    <w:autoRedefine/>
    <w:rsid w:val="007D4FAB"/>
    <w:pPr>
      <w:keepLines/>
      <w:tabs>
        <w:tab w:val="right" w:leader="dot" w:pos="9072"/>
      </w:tabs>
      <w:spacing w:before="60"/>
      <w:ind w:right="567"/>
    </w:pPr>
    <w:rPr>
      <w:szCs w:val="20"/>
    </w:rPr>
  </w:style>
  <w:style w:type="paragraph" w:customStyle="1" w:styleId="affc">
    <w:name w:val="Таблицы (моноширинный)"/>
    <w:basedOn w:val="a0"/>
    <w:next w:val="a0"/>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rsid w:val="007D4FAB"/>
    <w:pPr>
      <w:numPr>
        <w:numId w:val="4"/>
      </w:numPr>
      <w:spacing w:before="120"/>
      <w:jc w:val="both"/>
      <w:outlineLvl w:val="0"/>
    </w:pPr>
    <w:rPr>
      <w:szCs w:val="20"/>
    </w:rPr>
  </w:style>
  <w:style w:type="paragraph" w:styleId="affd">
    <w:name w:val="Normal Indent"/>
    <w:basedOn w:val="a0"/>
    <w:rsid w:val="007D4FAB"/>
    <w:pPr>
      <w:ind w:left="708"/>
    </w:pPr>
    <w:rPr>
      <w:szCs w:val="20"/>
    </w:rPr>
  </w:style>
  <w:style w:type="paragraph" w:customStyle="1" w:styleId="53">
    <w:name w:val="Знак Знак5 Знак Знак Знак Знак"/>
    <w:basedOn w:val="a0"/>
    <w:rsid w:val="007D4FAB"/>
    <w:pPr>
      <w:spacing w:after="160" w:line="240" w:lineRule="exact"/>
    </w:pPr>
    <w:rPr>
      <w:rFonts w:ascii="Arial" w:hAnsi="Arial" w:cs="Arial"/>
      <w:sz w:val="20"/>
      <w:szCs w:val="20"/>
      <w:lang w:val="fr-FR" w:eastAsia="en-US"/>
    </w:rPr>
  </w:style>
  <w:style w:type="character" w:customStyle="1" w:styleId="aff">
    <w:name w:val="Обычный (веб) Знак"/>
    <w:aliases w:val="Обычный (Web) Знак Знак,Обычный (Web)1 Знак,Обычный (Web)11 Знак,Обычный (Web) Знак1,Обычный (веб) Знак1 Знак,Обычный (веб) Знак Знак Знак1,Обычный (веб) Знак Знак Знак Знак,Обычный (веб) Знак Знак Знак Знак Знак Знак,Зна Знак,Знак Знак"/>
    <w:basedOn w:val="a2"/>
    <w:link w:val="afe"/>
    <w:uiPriority w:val="99"/>
    <w:rsid w:val="00E6518F"/>
    <w:rPr>
      <w:rFonts w:ascii="Times New Roman" w:eastAsia="Calibri" w:hAnsi="Times New Roman" w:cs="Times New Roman"/>
      <w:sz w:val="24"/>
      <w:szCs w:val="24"/>
      <w:lang w:eastAsia="ru-RU"/>
    </w:rPr>
  </w:style>
  <w:style w:type="character" w:customStyle="1" w:styleId="affe">
    <w:name w:val="Гипертекстовая ссылка"/>
    <w:rsid w:val="00811F87"/>
    <w:rPr>
      <w:b/>
      <w:bCs/>
      <w:color w:val="106BBE"/>
      <w:sz w:val="26"/>
      <w:szCs w:val="26"/>
    </w:rPr>
  </w:style>
  <w:style w:type="paragraph" w:customStyle="1" w:styleId="voice">
    <w:name w:val="voice"/>
    <w:basedOn w:val="a0"/>
    <w:rsid w:val="009C44D0"/>
    <w:pPr>
      <w:spacing w:before="100" w:beforeAutospacing="1" w:after="100" w:afterAutospacing="1"/>
    </w:pPr>
  </w:style>
  <w:style w:type="character" w:customStyle="1" w:styleId="FontStyle12">
    <w:name w:val="Font Style12"/>
    <w:qFormat/>
    <w:rsid w:val="002D2C10"/>
    <w:rPr>
      <w:rFonts w:ascii="Times New Roman" w:hAnsi="Times New Roman"/>
      <w:sz w:val="28"/>
    </w:rPr>
  </w:style>
  <w:style w:type="character" w:customStyle="1" w:styleId="hl21">
    <w:name w:val="hl21"/>
    <w:rsid w:val="002D2C10"/>
    <w:rPr>
      <w:b/>
      <w:sz w:val="24"/>
    </w:rPr>
  </w:style>
  <w:style w:type="paragraph" w:styleId="34">
    <w:name w:val="Body Text 3"/>
    <w:basedOn w:val="a0"/>
    <w:link w:val="35"/>
    <w:uiPriority w:val="99"/>
    <w:rsid w:val="002D2C10"/>
    <w:pPr>
      <w:spacing w:after="120"/>
    </w:pPr>
    <w:rPr>
      <w:sz w:val="16"/>
      <w:szCs w:val="16"/>
    </w:rPr>
  </w:style>
  <w:style w:type="character" w:customStyle="1" w:styleId="35">
    <w:name w:val="Основной текст 3 Знак"/>
    <w:basedOn w:val="a2"/>
    <w:link w:val="34"/>
    <w:uiPriority w:val="99"/>
    <w:rsid w:val="002D2C10"/>
    <w:rPr>
      <w:rFonts w:ascii="Times New Roman" w:eastAsia="Times New Roman" w:hAnsi="Times New Roman" w:cs="Times New Roman"/>
      <w:sz w:val="16"/>
      <w:szCs w:val="16"/>
      <w:lang w:eastAsia="ru-RU"/>
    </w:rPr>
  </w:style>
  <w:style w:type="character" w:customStyle="1" w:styleId="aff4">
    <w:name w:val="Без интервала Знак"/>
    <w:link w:val="aff3"/>
    <w:locked/>
    <w:rsid w:val="002D2C10"/>
    <w:rPr>
      <w:rFonts w:ascii="Calibri" w:eastAsia="Times New Roman" w:hAnsi="Calibri" w:cs="Times New Roman"/>
      <w:lang w:eastAsia="ru-RU"/>
    </w:rPr>
  </w:style>
  <w:style w:type="paragraph" w:customStyle="1" w:styleId="Textbody">
    <w:name w:val="Text body"/>
    <w:basedOn w:val="a0"/>
    <w:qFormat/>
    <w:rsid w:val="002D2C10"/>
    <w:pPr>
      <w:widowControl w:val="0"/>
      <w:suppressAutoHyphens/>
      <w:autoSpaceDN w:val="0"/>
      <w:spacing w:after="120"/>
    </w:pPr>
    <w:rPr>
      <w:rFonts w:ascii="Arial" w:hAnsi="Arial" w:cs="Arial"/>
      <w:kern w:val="3"/>
      <w:sz w:val="21"/>
      <w:szCs w:val="21"/>
    </w:rPr>
  </w:style>
  <w:style w:type="paragraph" w:styleId="24">
    <w:name w:val="Body Text 2"/>
    <w:basedOn w:val="a0"/>
    <w:link w:val="25"/>
    <w:rsid w:val="002D2C10"/>
    <w:pPr>
      <w:spacing w:after="120" w:line="480" w:lineRule="auto"/>
    </w:pPr>
  </w:style>
  <w:style w:type="character" w:customStyle="1" w:styleId="25">
    <w:name w:val="Основной текст 2 Знак"/>
    <w:basedOn w:val="a2"/>
    <w:link w:val="24"/>
    <w:rsid w:val="002D2C10"/>
    <w:rPr>
      <w:rFonts w:ascii="Times New Roman" w:eastAsia="Times New Roman" w:hAnsi="Times New Roman" w:cs="Times New Roman"/>
      <w:sz w:val="24"/>
      <w:szCs w:val="24"/>
      <w:lang w:eastAsia="ru-RU"/>
    </w:rPr>
  </w:style>
  <w:style w:type="paragraph" w:customStyle="1" w:styleId="19">
    <w:name w:val="Обычный1"/>
    <w:link w:val="Normal"/>
    <w:rsid w:val="002D2C10"/>
    <w:pPr>
      <w:snapToGrid w:val="0"/>
      <w:spacing w:after="0" w:line="240" w:lineRule="auto"/>
    </w:pPr>
    <w:rPr>
      <w:rFonts w:ascii="Arial" w:eastAsia="Times New Roman" w:hAnsi="Arial" w:cs="Times New Roman"/>
      <w:sz w:val="18"/>
      <w:szCs w:val="20"/>
      <w:lang w:eastAsia="ru-RU"/>
    </w:rPr>
  </w:style>
  <w:style w:type="character" w:customStyle="1" w:styleId="Normal">
    <w:name w:val="Normal Знак"/>
    <w:link w:val="19"/>
    <w:rsid w:val="002D2C10"/>
    <w:rPr>
      <w:rFonts w:ascii="Arial" w:eastAsia="Times New Roman" w:hAnsi="Arial" w:cs="Times New Roman"/>
      <w:sz w:val="18"/>
      <w:szCs w:val="20"/>
      <w:lang w:eastAsia="ru-RU"/>
    </w:rPr>
  </w:style>
  <w:style w:type="paragraph" w:customStyle="1" w:styleId="Style1">
    <w:name w:val="Style1"/>
    <w:basedOn w:val="a0"/>
    <w:uiPriority w:val="99"/>
    <w:rsid w:val="002D2C10"/>
    <w:pPr>
      <w:widowControl w:val="0"/>
      <w:autoSpaceDE w:val="0"/>
      <w:autoSpaceDN w:val="0"/>
      <w:adjustRightInd w:val="0"/>
    </w:pPr>
  </w:style>
  <w:style w:type="paragraph" w:customStyle="1" w:styleId="1a">
    <w:name w:val="Без интервала1"/>
    <w:uiPriority w:val="99"/>
    <w:rsid w:val="002D2C10"/>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2D2C10"/>
    <w:pPr>
      <w:spacing w:before="100" w:beforeAutospacing="1" w:after="115"/>
    </w:pPr>
    <w:rPr>
      <w:color w:val="000000"/>
    </w:rPr>
  </w:style>
  <w:style w:type="paragraph" w:customStyle="1" w:styleId="afff">
    <w:name w:val="Содержимое таблицы"/>
    <w:basedOn w:val="a0"/>
    <w:rsid w:val="002D2C10"/>
    <w:pPr>
      <w:suppressLineNumbers/>
      <w:suppressAutoHyphens/>
    </w:pPr>
    <w:rPr>
      <w:lang w:eastAsia="zh-CN"/>
    </w:rPr>
  </w:style>
  <w:style w:type="character" w:customStyle="1" w:styleId="afff0">
    <w:name w:val="Выделение жирным"/>
    <w:rsid w:val="002D2C10"/>
    <w:rPr>
      <w:b/>
      <w:bCs/>
    </w:rPr>
  </w:style>
  <w:style w:type="paragraph" w:customStyle="1" w:styleId="Standard">
    <w:name w:val="Standard"/>
    <w:qFormat/>
    <w:rsid w:val="002D2C1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Heading">
    <w:name w:val="Heading"/>
    <w:uiPriority w:val="99"/>
    <w:rsid w:val="00BE3677"/>
    <w:pPr>
      <w:autoSpaceDE w:val="0"/>
      <w:autoSpaceDN w:val="0"/>
      <w:adjustRightInd w:val="0"/>
      <w:spacing w:after="0" w:line="240" w:lineRule="auto"/>
    </w:pPr>
    <w:rPr>
      <w:rFonts w:ascii="Arial" w:eastAsia="Times New Roman" w:hAnsi="Arial" w:cs="Arial"/>
      <w:b/>
      <w:bCs/>
      <w:lang w:eastAsia="ru-RU"/>
    </w:rPr>
  </w:style>
  <w:style w:type="character" w:customStyle="1" w:styleId="Absatz-Standardschriftart">
    <w:name w:val="Absatz-Standardschriftart"/>
    <w:rsid w:val="00024938"/>
  </w:style>
  <w:style w:type="character" w:customStyle="1" w:styleId="1b">
    <w:name w:val="Основной шрифт абзаца1"/>
    <w:rsid w:val="00024938"/>
  </w:style>
  <w:style w:type="paragraph" w:customStyle="1" w:styleId="afff1">
    <w:name w:val="Заголовок"/>
    <w:basedOn w:val="a0"/>
    <w:next w:val="a1"/>
    <w:rsid w:val="00024938"/>
    <w:pPr>
      <w:keepNext/>
      <w:widowControl w:val="0"/>
      <w:suppressAutoHyphens/>
      <w:spacing w:before="240" w:after="120"/>
    </w:pPr>
    <w:rPr>
      <w:rFonts w:ascii="Arial" w:eastAsia="Lucida Sans Unicode" w:hAnsi="Arial" w:cs="Tahoma"/>
      <w:sz w:val="28"/>
      <w:szCs w:val="28"/>
      <w:lang w:eastAsia="ar-SA"/>
    </w:rPr>
  </w:style>
  <w:style w:type="paragraph" w:styleId="afff2">
    <w:name w:val="List"/>
    <w:basedOn w:val="a1"/>
    <w:rsid w:val="00024938"/>
    <w:rPr>
      <w:rFonts w:eastAsia="Times New Roman" w:cs="Tahoma"/>
      <w:kern w:val="0"/>
      <w:sz w:val="20"/>
      <w:szCs w:val="20"/>
      <w:lang w:eastAsia="ar-SA"/>
    </w:rPr>
  </w:style>
  <w:style w:type="paragraph" w:customStyle="1" w:styleId="1c">
    <w:name w:val="Название1"/>
    <w:basedOn w:val="a0"/>
    <w:rsid w:val="00024938"/>
    <w:pPr>
      <w:widowControl w:val="0"/>
      <w:suppressLineNumbers/>
      <w:suppressAutoHyphens/>
      <w:spacing w:before="120" w:after="120"/>
    </w:pPr>
    <w:rPr>
      <w:rFonts w:cs="Tahoma"/>
      <w:i/>
      <w:iCs/>
      <w:lang w:eastAsia="ar-SA"/>
    </w:rPr>
  </w:style>
  <w:style w:type="paragraph" w:customStyle="1" w:styleId="1d">
    <w:name w:val="Указатель1"/>
    <w:basedOn w:val="a0"/>
    <w:rsid w:val="00024938"/>
    <w:pPr>
      <w:widowControl w:val="0"/>
      <w:suppressLineNumbers/>
      <w:suppressAutoHyphens/>
    </w:pPr>
    <w:rPr>
      <w:rFonts w:cs="Tahoma"/>
      <w:sz w:val="20"/>
      <w:szCs w:val="20"/>
      <w:lang w:eastAsia="ar-SA"/>
    </w:rPr>
  </w:style>
  <w:style w:type="paragraph" w:customStyle="1" w:styleId="afff3">
    <w:name w:val="Содержимое врезки"/>
    <w:basedOn w:val="a1"/>
    <w:rsid w:val="00024938"/>
    <w:rPr>
      <w:rFonts w:eastAsia="Times New Roman"/>
      <w:kern w:val="0"/>
      <w:sz w:val="20"/>
      <w:szCs w:val="20"/>
      <w:lang w:eastAsia="ar-SA"/>
    </w:rPr>
  </w:style>
  <w:style w:type="paragraph" w:customStyle="1" w:styleId="afff4">
    <w:name w:val="Заголовок таблицы"/>
    <w:basedOn w:val="afff"/>
    <w:rsid w:val="00024938"/>
    <w:pPr>
      <w:widowControl w:val="0"/>
      <w:jc w:val="center"/>
    </w:pPr>
    <w:rPr>
      <w:b/>
      <w:bCs/>
      <w:sz w:val="20"/>
      <w:szCs w:val="20"/>
      <w:lang w:eastAsia="ar-SA"/>
    </w:rPr>
  </w:style>
  <w:style w:type="paragraph" w:customStyle="1" w:styleId="ConsPlusTitle">
    <w:name w:val="ConsPlusTitle"/>
    <w:rsid w:val="0002493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5">
    <w:name w:val="List Paragraph"/>
    <w:basedOn w:val="a0"/>
    <w:link w:val="afff6"/>
    <w:uiPriority w:val="34"/>
    <w:qFormat/>
    <w:rsid w:val="0025062D"/>
    <w:pPr>
      <w:widowControl w:val="0"/>
      <w:ind w:left="720"/>
      <w:contextualSpacing/>
    </w:pPr>
    <w:rPr>
      <w:sz w:val="20"/>
      <w:szCs w:val="20"/>
    </w:rPr>
  </w:style>
  <w:style w:type="numbering" w:customStyle="1" w:styleId="110">
    <w:name w:val="Нет списка11"/>
    <w:next w:val="a4"/>
    <w:semiHidden/>
    <w:rsid w:val="0025062D"/>
  </w:style>
  <w:style w:type="paragraph" w:customStyle="1" w:styleId="S">
    <w:name w:val="S_Обычный"/>
    <w:basedOn w:val="a0"/>
    <w:link w:val="S0"/>
    <w:rsid w:val="0025062D"/>
    <w:pPr>
      <w:spacing w:line="360" w:lineRule="auto"/>
      <w:ind w:firstLine="709"/>
      <w:jc w:val="both"/>
    </w:pPr>
    <w:rPr>
      <w:szCs w:val="20"/>
      <w:lang w:eastAsia="en-US"/>
    </w:rPr>
  </w:style>
  <w:style w:type="character" w:customStyle="1" w:styleId="S0">
    <w:name w:val="S_Обычный Знак"/>
    <w:link w:val="S"/>
    <w:locked/>
    <w:rsid w:val="0025062D"/>
    <w:rPr>
      <w:rFonts w:ascii="Times New Roman" w:eastAsia="Times New Roman" w:hAnsi="Times New Roman" w:cs="Times New Roman"/>
      <w:sz w:val="24"/>
      <w:szCs w:val="20"/>
    </w:rPr>
  </w:style>
  <w:style w:type="paragraph" w:customStyle="1" w:styleId="Default">
    <w:name w:val="Default"/>
    <w:uiPriority w:val="99"/>
    <w:qFormat/>
    <w:rsid w:val="002506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Cell">
    <w:name w:val="ConsPlusCell"/>
    <w:uiPriority w:val="99"/>
    <w:rsid w:val="0025062D"/>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formattext">
    <w:name w:val="formattext"/>
    <w:basedOn w:val="a0"/>
    <w:rsid w:val="0025062D"/>
    <w:pPr>
      <w:spacing w:before="100" w:beforeAutospacing="1" w:after="100" w:afterAutospacing="1"/>
    </w:pPr>
  </w:style>
  <w:style w:type="character" w:customStyle="1" w:styleId="44">
    <w:name w:val="Основной текст (4)_"/>
    <w:link w:val="45"/>
    <w:rsid w:val="0025062D"/>
    <w:rPr>
      <w:spacing w:val="-1"/>
      <w:sz w:val="18"/>
      <w:szCs w:val="18"/>
      <w:shd w:val="clear" w:color="auto" w:fill="FFFFFF"/>
    </w:rPr>
  </w:style>
  <w:style w:type="paragraph" w:customStyle="1" w:styleId="45">
    <w:name w:val="Основной текст (4)"/>
    <w:basedOn w:val="a0"/>
    <w:link w:val="44"/>
    <w:rsid w:val="0025062D"/>
    <w:pPr>
      <w:widowControl w:val="0"/>
      <w:shd w:val="clear" w:color="auto" w:fill="FFFFFF"/>
      <w:spacing w:before="120" w:line="226" w:lineRule="exact"/>
      <w:jc w:val="both"/>
    </w:pPr>
    <w:rPr>
      <w:rFonts w:asciiTheme="minorHAnsi" w:eastAsiaTheme="minorHAnsi" w:hAnsiTheme="minorHAnsi" w:cstheme="minorBidi"/>
      <w:spacing w:val="-1"/>
      <w:sz w:val="18"/>
      <w:szCs w:val="18"/>
      <w:lang w:eastAsia="en-US"/>
    </w:rPr>
  </w:style>
  <w:style w:type="paragraph" w:customStyle="1" w:styleId="afff7">
    <w:name w:val="Текст в заданном формате"/>
    <w:basedOn w:val="a0"/>
    <w:uiPriority w:val="99"/>
    <w:qFormat/>
    <w:rsid w:val="0025062D"/>
    <w:rPr>
      <w:rFonts w:ascii="Liberation Mono" w:eastAsia="NSimSun" w:hAnsi="Liberation Mono" w:cs="Liberation Mono"/>
      <w:kern w:val="2"/>
      <w:sz w:val="20"/>
      <w:szCs w:val="20"/>
      <w:lang w:eastAsia="zh-CN" w:bidi="hi-IN"/>
    </w:rPr>
  </w:style>
  <w:style w:type="paragraph" w:styleId="afff8">
    <w:name w:val="caption"/>
    <w:basedOn w:val="a0"/>
    <w:uiPriority w:val="99"/>
    <w:unhideWhenUsed/>
    <w:qFormat/>
    <w:rsid w:val="0025062D"/>
    <w:pPr>
      <w:jc w:val="center"/>
    </w:pPr>
    <w:rPr>
      <w:b/>
      <w:sz w:val="32"/>
      <w:szCs w:val="20"/>
    </w:rPr>
  </w:style>
  <w:style w:type="paragraph" w:styleId="36">
    <w:name w:val="Body Text Indent 3"/>
    <w:basedOn w:val="a0"/>
    <w:link w:val="37"/>
    <w:uiPriority w:val="99"/>
    <w:unhideWhenUsed/>
    <w:rsid w:val="0025062D"/>
    <w:pPr>
      <w:ind w:left="360"/>
      <w:jc w:val="both"/>
    </w:pPr>
    <w:rPr>
      <w:sz w:val="28"/>
      <w:szCs w:val="20"/>
    </w:rPr>
  </w:style>
  <w:style w:type="character" w:customStyle="1" w:styleId="37">
    <w:name w:val="Основной текст с отступом 3 Знак"/>
    <w:basedOn w:val="a2"/>
    <w:link w:val="36"/>
    <w:uiPriority w:val="99"/>
    <w:rsid w:val="0025062D"/>
    <w:rPr>
      <w:rFonts w:ascii="Times New Roman" w:eastAsia="Times New Roman" w:hAnsi="Times New Roman" w:cs="Times New Roman"/>
      <w:sz w:val="28"/>
      <w:szCs w:val="20"/>
      <w:lang w:eastAsia="ru-RU"/>
    </w:rPr>
  </w:style>
  <w:style w:type="paragraph" w:customStyle="1" w:styleId="afff9">
    <w:name w:val="Знак Знак Знак Знак"/>
    <w:basedOn w:val="a0"/>
    <w:rsid w:val="0025062D"/>
    <w:pPr>
      <w:spacing w:after="160" w:line="240" w:lineRule="exact"/>
    </w:pPr>
    <w:rPr>
      <w:rFonts w:ascii="Arial" w:hAnsi="Arial" w:cs="Arial"/>
      <w:sz w:val="20"/>
      <w:szCs w:val="20"/>
      <w:lang w:val="fr-FR" w:eastAsia="en-US"/>
    </w:rPr>
  </w:style>
  <w:style w:type="paragraph" w:customStyle="1" w:styleId="BodyText22">
    <w:name w:val="Body Text 22"/>
    <w:basedOn w:val="a0"/>
    <w:uiPriority w:val="99"/>
    <w:rsid w:val="0025062D"/>
    <w:pPr>
      <w:widowControl w:val="0"/>
      <w:ind w:firstLine="567"/>
      <w:jc w:val="both"/>
    </w:pPr>
    <w:rPr>
      <w:szCs w:val="20"/>
    </w:rPr>
  </w:style>
  <w:style w:type="paragraph" w:customStyle="1" w:styleId="BodyText23">
    <w:name w:val="Body Text 23"/>
    <w:basedOn w:val="a0"/>
    <w:uiPriority w:val="99"/>
    <w:rsid w:val="0025062D"/>
    <w:pPr>
      <w:spacing w:line="360" w:lineRule="auto"/>
      <w:ind w:firstLine="708"/>
      <w:jc w:val="both"/>
    </w:pPr>
    <w:rPr>
      <w:sz w:val="28"/>
      <w:szCs w:val="20"/>
    </w:rPr>
  </w:style>
  <w:style w:type="paragraph" w:customStyle="1" w:styleId="1e">
    <w:name w:val="Знак Знак1 Знак Знак Знак Знак"/>
    <w:basedOn w:val="a0"/>
    <w:uiPriority w:val="99"/>
    <w:rsid w:val="0025062D"/>
    <w:pPr>
      <w:widowControl w:val="0"/>
      <w:adjustRightInd w:val="0"/>
      <w:spacing w:after="160" w:line="240" w:lineRule="exact"/>
      <w:jc w:val="right"/>
    </w:pPr>
    <w:rPr>
      <w:b/>
      <w:bCs/>
      <w:i/>
      <w:iCs/>
      <w:sz w:val="28"/>
      <w:szCs w:val="28"/>
      <w:lang w:val="en-GB" w:eastAsia="en-US"/>
    </w:rPr>
  </w:style>
  <w:style w:type="paragraph" w:customStyle="1" w:styleId="211">
    <w:name w:val="Основной текст 21"/>
    <w:basedOn w:val="a0"/>
    <w:uiPriority w:val="99"/>
    <w:rsid w:val="0025062D"/>
    <w:pPr>
      <w:ind w:firstLine="720"/>
      <w:jc w:val="both"/>
    </w:pPr>
    <w:rPr>
      <w:sz w:val="28"/>
      <w:szCs w:val="20"/>
    </w:rPr>
  </w:style>
  <w:style w:type="paragraph" w:customStyle="1" w:styleId="afffa">
    <w:name w:val="обычный"/>
    <w:basedOn w:val="a0"/>
    <w:uiPriority w:val="99"/>
    <w:rsid w:val="0025062D"/>
    <w:rPr>
      <w:color w:val="000000"/>
      <w:sz w:val="20"/>
      <w:szCs w:val="20"/>
    </w:rPr>
  </w:style>
  <w:style w:type="paragraph" w:customStyle="1" w:styleId="46">
    <w:name w:val="Обычный4"/>
    <w:uiPriority w:val="99"/>
    <w:rsid w:val="0025062D"/>
    <w:pPr>
      <w:widowControl w:val="0"/>
      <w:snapToGrid w:val="0"/>
      <w:spacing w:after="0" w:line="300" w:lineRule="auto"/>
    </w:pPr>
    <w:rPr>
      <w:rFonts w:ascii="Times New Roman" w:eastAsia="Times New Roman" w:hAnsi="Times New Roman" w:cs="Times New Roman"/>
      <w:sz w:val="24"/>
      <w:szCs w:val="20"/>
      <w:lang w:eastAsia="ru-RU"/>
    </w:rPr>
  </w:style>
  <w:style w:type="character" w:customStyle="1" w:styleId="afffb">
    <w:name w:val="Объект Знак"/>
    <w:basedOn w:val="a2"/>
    <w:link w:val="afffc"/>
    <w:uiPriority w:val="99"/>
    <w:locked/>
    <w:rsid w:val="0025062D"/>
    <w:rPr>
      <w:rFonts w:ascii="Arial" w:hAnsi="Arial" w:cs="Arial"/>
      <w:sz w:val="24"/>
      <w:szCs w:val="24"/>
    </w:rPr>
  </w:style>
  <w:style w:type="paragraph" w:customStyle="1" w:styleId="afffc">
    <w:name w:val="Объект"/>
    <w:basedOn w:val="a0"/>
    <w:next w:val="a0"/>
    <w:link w:val="afffb"/>
    <w:uiPriority w:val="99"/>
    <w:rsid w:val="0025062D"/>
    <w:pPr>
      <w:widowControl w:val="0"/>
      <w:autoSpaceDE w:val="0"/>
      <w:autoSpaceDN w:val="0"/>
      <w:adjustRightInd w:val="0"/>
      <w:ind w:firstLine="720"/>
      <w:jc w:val="both"/>
    </w:pPr>
    <w:rPr>
      <w:rFonts w:ascii="Arial" w:eastAsiaTheme="minorHAnsi" w:hAnsi="Arial" w:cs="Arial"/>
      <w:lang w:eastAsia="en-US"/>
    </w:rPr>
  </w:style>
  <w:style w:type="character" w:customStyle="1" w:styleId="WW8Num2z1">
    <w:name w:val="WW8Num2z1"/>
    <w:rsid w:val="0025062D"/>
    <w:rPr>
      <w:rFonts w:ascii="OpenSymbol" w:eastAsia="OpenSymbol" w:hAnsi="OpenSymbol" w:cs="OpenSymbol" w:hint="eastAsia"/>
    </w:rPr>
  </w:style>
  <w:style w:type="character" w:customStyle="1" w:styleId="apple-converted-space">
    <w:name w:val="apple-converted-space"/>
    <w:basedOn w:val="a2"/>
    <w:rsid w:val="00CC64CC"/>
  </w:style>
  <w:style w:type="numbering" w:customStyle="1" w:styleId="120">
    <w:name w:val="Нет списка12"/>
    <w:next w:val="a4"/>
    <w:semiHidden/>
    <w:unhideWhenUsed/>
    <w:rsid w:val="00CC64CC"/>
  </w:style>
  <w:style w:type="character" w:customStyle="1" w:styleId="afff6">
    <w:name w:val="Абзац списка Знак"/>
    <w:link w:val="afff5"/>
    <w:uiPriority w:val="34"/>
    <w:locked/>
    <w:rsid w:val="00D70338"/>
    <w:rPr>
      <w:rFonts w:ascii="Times New Roman" w:eastAsia="Times New Roman" w:hAnsi="Times New Roman" w:cs="Times New Roman"/>
      <w:sz w:val="20"/>
      <w:szCs w:val="20"/>
      <w:lang w:eastAsia="ru-RU"/>
    </w:rPr>
  </w:style>
  <w:style w:type="paragraph" w:customStyle="1" w:styleId="afffd">
    <w:name w:val="таблица"/>
    <w:basedOn w:val="a0"/>
    <w:qFormat/>
    <w:rsid w:val="00D70338"/>
    <w:pPr>
      <w:keepNext/>
      <w:keepLines/>
      <w:jc w:val="center"/>
    </w:pPr>
    <w:rPr>
      <w:rFonts w:eastAsia="Calibri"/>
      <w:color w:val="000000"/>
      <w:lang w:eastAsia="en-US"/>
    </w:rPr>
  </w:style>
  <w:style w:type="character" w:customStyle="1" w:styleId="26">
    <w:name w:val="Основной текст (2)_"/>
    <w:link w:val="27"/>
    <w:rsid w:val="00F02DC2"/>
    <w:rPr>
      <w:b/>
      <w:bCs/>
      <w:spacing w:val="-1"/>
      <w:sz w:val="26"/>
      <w:szCs w:val="26"/>
      <w:shd w:val="clear" w:color="auto" w:fill="FFFFFF"/>
    </w:rPr>
  </w:style>
  <w:style w:type="paragraph" w:customStyle="1" w:styleId="27">
    <w:name w:val="Основной текст (2)"/>
    <w:basedOn w:val="a0"/>
    <w:link w:val="26"/>
    <w:rsid w:val="00F02DC2"/>
    <w:pPr>
      <w:widowControl w:val="0"/>
      <w:shd w:val="clear" w:color="auto" w:fill="FFFFFF"/>
      <w:spacing w:line="322" w:lineRule="exact"/>
      <w:jc w:val="center"/>
    </w:pPr>
    <w:rPr>
      <w:rFonts w:asciiTheme="minorHAnsi" w:eastAsiaTheme="minorHAnsi" w:hAnsiTheme="minorHAnsi" w:cstheme="minorBidi"/>
      <w:b/>
      <w:bCs/>
      <w:spacing w:val="-1"/>
      <w:sz w:val="26"/>
      <w:szCs w:val="26"/>
      <w:lang w:eastAsia="en-US"/>
    </w:rPr>
  </w:style>
  <w:style w:type="paragraph" w:customStyle="1" w:styleId="s1">
    <w:name w:val="s_1"/>
    <w:basedOn w:val="a0"/>
    <w:rsid w:val="00876905"/>
    <w:pPr>
      <w:spacing w:before="100" w:beforeAutospacing="1" w:after="100" w:afterAutospacing="1"/>
    </w:pPr>
  </w:style>
  <w:style w:type="paragraph" w:customStyle="1" w:styleId="s30">
    <w:name w:val="s_3"/>
    <w:basedOn w:val="a0"/>
    <w:rsid w:val="00876905"/>
    <w:pPr>
      <w:spacing w:before="100" w:beforeAutospacing="1" w:after="100" w:afterAutospacing="1"/>
    </w:pPr>
  </w:style>
  <w:style w:type="paragraph" w:customStyle="1" w:styleId="S2">
    <w:name w:val="S_Заголовок 2"/>
    <w:basedOn w:val="2"/>
    <w:uiPriority w:val="99"/>
    <w:rsid w:val="00E8632A"/>
    <w:pPr>
      <w:keepLines w:val="0"/>
      <w:numPr>
        <w:ilvl w:val="0"/>
        <w:numId w:val="28"/>
      </w:numPr>
      <w:tabs>
        <w:tab w:val="clear" w:pos="360"/>
        <w:tab w:val="num" w:pos="502"/>
        <w:tab w:val="left" w:pos="1276"/>
      </w:tabs>
      <w:spacing w:before="120" w:after="120"/>
      <w:ind w:left="502"/>
      <w:jc w:val="both"/>
    </w:pPr>
    <w:rPr>
      <w:sz w:val="24"/>
      <w:szCs w:val="24"/>
      <w:lang w:val="x-none" w:eastAsia="ar-SA"/>
    </w:rPr>
  </w:style>
  <w:style w:type="paragraph" w:customStyle="1" w:styleId="S3">
    <w:name w:val="S_Заголовок 3"/>
    <w:basedOn w:val="3"/>
    <w:uiPriority w:val="99"/>
    <w:rsid w:val="00E8632A"/>
    <w:pPr>
      <w:keepLines w:val="0"/>
      <w:numPr>
        <w:ilvl w:val="1"/>
        <w:numId w:val="28"/>
      </w:numPr>
      <w:tabs>
        <w:tab w:val="clear" w:pos="502"/>
        <w:tab w:val="num" w:pos="1620"/>
      </w:tabs>
      <w:suppressAutoHyphens/>
      <w:spacing w:before="120" w:after="120"/>
      <w:ind w:left="0" w:firstLine="709"/>
    </w:pPr>
    <w:rPr>
      <w:b w:val="0"/>
      <w:sz w:val="24"/>
      <w:szCs w:val="24"/>
      <w:u w:val="single"/>
      <w:lang w:val="x-none" w:eastAsia="ar-SA"/>
    </w:rPr>
  </w:style>
  <w:style w:type="paragraph" w:customStyle="1" w:styleId="S4">
    <w:name w:val="S_Заголовок 4"/>
    <w:basedOn w:val="40"/>
    <w:uiPriority w:val="99"/>
    <w:rsid w:val="00E8632A"/>
    <w:pPr>
      <w:keepLines w:val="0"/>
      <w:numPr>
        <w:ilvl w:val="2"/>
        <w:numId w:val="28"/>
      </w:numPr>
      <w:tabs>
        <w:tab w:val="clear" w:pos="1620"/>
        <w:tab w:val="num" w:pos="1800"/>
      </w:tabs>
      <w:spacing w:before="120" w:after="120"/>
      <w:ind w:left="0" w:firstLine="709"/>
    </w:pPr>
    <w:rPr>
      <w:b w:val="0"/>
      <w:i/>
      <w:szCs w:val="24"/>
      <w:lang w:val="x-none" w:eastAsia="ar-SA"/>
    </w:rPr>
  </w:style>
  <w:style w:type="paragraph" w:customStyle="1" w:styleId="1">
    <w:name w:val="Основной текст с отступом.Основной текст 1.Нумерованный список !!.Надин стиль"/>
    <w:basedOn w:val="a0"/>
    <w:uiPriority w:val="99"/>
    <w:rsid w:val="00E8632A"/>
    <w:pPr>
      <w:numPr>
        <w:ilvl w:val="3"/>
        <w:numId w:val="28"/>
      </w:numPr>
      <w:tabs>
        <w:tab w:val="clear" w:pos="1800"/>
      </w:tabs>
      <w:suppressAutoHyphens/>
      <w:spacing w:after="120"/>
      <w:ind w:left="0" w:firstLine="709"/>
      <w:jc w:val="both"/>
    </w:pPr>
    <w:rPr>
      <w:rFonts w:ascii="Arial" w:hAnsi="Arial"/>
      <w:sz w:val="26"/>
      <w:szCs w:val="20"/>
      <w:lang w:eastAsia="ar-SA"/>
    </w:rPr>
  </w:style>
  <w:style w:type="character" w:customStyle="1" w:styleId="s10">
    <w:name w:val="s10"/>
    <w:rsid w:val="00DF5619"/>
  </w:style>
  <w:style w:type="character" w:customStyle="1" w:styleId="afffe">
    <w:name w:val="Цветовое выделение"/>
    <w:rsid w:val="00831727"/>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54026">
      <w:bodyDiv w:val="1"/>
      <w:marLeft w:val="0"/>
      <w:marRight w:val="0"/>
      <w:marTop w:val="0"/>
      <w:marBottom w:val="0"/>
      <w:divBdr>
        <w:top w:val="none" w:sz="0" w:space="0" w:color="auto"/>
        <w:left w:val="none" w:sz="0" w:space="0" w:color="auto"/>
        <w:bottom w:val="none" w:sz="0" w:space="0" w:color="auto"/>
        <w:right w:val="none" w:sz="0" w:space="0" w:color="auto"/>
      </w:divBdr>
    </w:div>
    <w:div w:id="82410483">
      <w:bodyDiv w:val="1"/>
      <w:marLeft w:val="0"/>
      <w:marRight w:val="0"/>
      <w:marTop w:val="0"/>
      <w:marBottom w:val="0"/>
      <w:divBdr>
        <w:top w:val="none" w:sz="0" w:space="0" w:color="auto"/>
        <w:left w:val="none" w:sz="0" w:space="0" w:color="auto"/>
        <w:bottom w:val="none" w:sz="0" w:space="0" w:color="auto"/>
        <w:right w:val="none" w:sz="0" w:space="0" w:color="auto"/>
      </w:divBdr>
    </w:div>
    <w:div w:id="115829372">
      <w:bodyDiv w:val="1"/>
      <w:marLeft w:val="0"/>
      <w:marRight w:val="0"/>
      <w:marTop w:val="0"/>
      <w:marBottom w:val="0"/>
      <w:divBdr>
        <w:top w:val="none" w:sz="0" w:space="0" w:color="auto"/>
        <w:left w:val="none" w:sz="0" w:space="0" w:color="auto"/>
        <w:bottom w:val="none" w:sz="0" w:space="0" w:color="auto"/>
        <w:right w:val="none" w:sz="0" w:space="0" w:color="auto"/>
      </w:divBdr>
    </w:div>
    <w:div w:id="199052350">
      <w:bodyDiv w:val="1"/>
      <w:marLeft w:val="0"/>
      <w:marRight w:val="0"/>
      <w:marTop w:val="0"/>
      <w:marBottom w:val="0"/>
      <w:divBdr>
        <w:top w:val="none" w:sz="0" w:space="0" w:color="auto"/>
        <w:left w:val="none" w:sz="0" w:space="0" w:color="auto"/>
        <w:bottom w:val="none" w:sz="0" w:space="0" w:color="auto"/>
        <w:right w:val="none" w:sz="0" w:space="0" w:color="auto"/>
      </w:divBdr>
    </w:div>
    <w:div w:id="256212695">
      <w:bodyDiv w:val="1"/>
      <w:marLeft w:val="0"/>
      <w:marRight w:val="0"/>
      <w:marTop w:val="0"/>
      <w:marBottom w:val="0"/>
      <w:divBdr>
        <w:top w:val="none" w:sz="0" w:space="0" w:color="auto"/>
        <w:left w:val="none" w:sz="0" w:space="0" w:color="auto"/>
        <w:bottom w:val="none" w:sz="0" w:space="0" w:color="auto"/>
        <w:right w:val="none" w:sz="0" w:space="0" w:color="auto"/>
      </w:divBdr>
    </w:div>
    <w:div w:id="263614649">
      <w:bodyDiv w:val="1"/>
      <w:marLeft w:val="0"/>
      <w:marRight w:val="0"/>
      <w:marTop w:val="0"/>
      <w:marBottom w:val="0"/>
      <w:divBdr>
        <w:top w:val="none" w:sz="0" w:space="0" w:color="auto"/>
        <w:left w:val="none" w:sz="0" w:space="0" w:color="auto"/>
        <w:bottom w:val="none" w:sz="0" w:space="0" w:color="auto"/>
        <w:right w:val="none" w:sz="0" w:space="0" w:color="auto"/>
      </w:divBdr>
    </w:div>
    <w:div w:id="279996502">
      <w:bodyDiv w:val="1"/>
      <w:marLeft w:val="0"/>
      <w:marRight w:val="0"/>
      <w:marTop w:val="0"/>
      <w:marBottom w:val="0"/>
      <w:divBdr>
        <w:top w:val="none" w:sz="0" w:space="0" w:color="auto"/>
        <w:left w:val="none" w:sz="0" w:space="0" w:color="auto"/>
        <w:bottom w:val="none" w:sz="0" w:space="0" w:color="auto"/>
        <w:right w:val="none" w:sz="0" w:space="0" w:color="auto"/>
      </w:divBdr>
    </w:div>
    <w:div w:id="283194234">
      <w:bodyDiv w:val="1"/>
      <w:marLeft w:val="0"/>
      <w:marRight w:val="0"/>
      <w:marTop w:val="0"/>
      <w:marBottom w:val="0"/>
      <w:divBdr>
        <w:top w:val="none" w:sz="0" w:space="0" w:color="auto"/>
        <w:left w:val="none" w:sz="0" w:space="0" w:color="auto"/>
        <w:bottom w:val="none" w:sz="0" w:space="0" w:color="auto"/>
        <w:right w:val="none" w:sz="0" w:space="0" w:color="auto"/>
      </w:divBdr>
    </w:div>
    <w:div w:id="342049510">
      <w:bodyDiv w:val="1"/>
      <w:marLeft w:val="0"/>
      <w:marRight w:val="0"/>
      <w:marTop w:val="0"/>
      <w:marBottom w:val="0"/>
      <w:divBdr>
        <w:top w:val="none" w:sz="0" w:space="0" w:color="auto"/>
        <w:left w:val="none" w:sz="0" w:space="0" w:color="auto"/>
        <w:bottom w:val="none" w:sz="0" w:space="0" w:color="auto"/>
        <w:right w:val="none" w:sz="0" w:space="0" w:color="auto"/>
      </w:divBdr>
    </w:div>
    <w:div w:id="409934640">
      <w:bodyDiv w:val="1"/>
      <w:marLeft w:val="0"/>
      <w:marRight w:val="0"/>
      <w:marTop w:val="0"/>
      <w:marBottom w:val="0"/>
      <w:divBdr>
        <w:top w:val="none" w:sz="0" w:space="0" w:color="auto"/>
        <w:left w:val="none" w:sz="0" w:space="0" w:color="auto"/>
        <w:bottom w:val="none" w:sz="0" w:space="0" w:color="auto"/>
        <w:right w:val="none" w:sz="0" w:space="0" w:color="auto"/>
      </w:divBdr>
    </w:div>
    <w:div w:id="413404510">
      <w:bodyDiv w:val="1"/>
      <w:marLeft w:val="0"/>
      <w:marRight w:val="0"/>
      <w:marTop w:val="0"/>
      <w:marBottom w:val="0"/>
      <w:divBdr>
        <w:top w:val="none" w:sz="0" w:space="0" w:color="auto"/>
        <w:left w:val="none" w:sz="0" w:space="0" w:color="auto"/>
        <w:bottom w:val="none" w:sz="0" w:space="0" w:color="auto"/>
        <w:right w:val="none" w:sz="0" w:space="0" w:color="auto"/>
      </w:divBdr>
    </w:div>
    <w:div w:id="440149298">
      <w:bodyDiv w:val="1"/>
      <w:marLeft w:val="0"/>
      <w:marRight w:val="0"/>
      <w:marTop w:val="0"/>
      <w:marBottom w:val="0"/>
      <w:divBdr>
        <w:top w:val="none" w:sz="0" w:space="0" w:color="auto"/>
        <w:left w:val="none" w:sz="0" w:space="0" w:color="auto"/>
        <w:bottom w:val="none" w:sz="0" w:space="0" w:color="auto"/>
        <w:right w:val="none" w:sz="0" w:space="0" w:color="auto"/>
      </w:divBdr>
    </w:div>
    <w:div w:id="451050495">
      <w:bodyDiv w:val="1"/>
      <w:marLeft w:val="0"/>
      <w:marRight w:val="0"/>
      <w:marTop w:val="0"/>
      <w:marBottom w:val="0"/>
      <w:divBdr>
        <w:top w:val="none" w:sz="0" w:space="0" w:color="auto"/>
        <w:left w:val="none" w:sz="0" w:space="0" w:color="auto"/>
        <w:bottom w:val="none" w:sz="0" w:space="0" w:color="auto"/>
        <w:right w:val="none" w:sz="0" w:space="0" w:color="auto"/>
      </w:divBdr>
    </w:div>
    <w:div w:id="454713565">
      <w:bodyDiv w:val="1"/>
      <w:marLeft w:val="0"/>
      <w:marRight w:val="0"/>
      <w:marTop w:val="0"/>
      <w:marBottom w:val="0"/>
      <w:divBdr>
        <w:top w:val="none" w:sz="0" w:space="0" w:color="auto"/>
        <w:left w:val="none" w:sz="0" w:space="0" w:color="auto"/>
        <w:bottom w:val="none" w:sz="0" w:space="0" w:color="auto"/>
        <w:right w:val="none" w:sz="0" w:space="0" w:color="auto"/>
      </w:divBdr>
    </w:div>
    <w:div w:id="498695553">
      <w:bodyDiv w:val="1"/>
      <w:marLeft w:val="0"/>
      <w:marRight w:val="0"/>
      <w:marTop w:val="0"/>
      <w:marBottom w:val="0"/>
      <w:divBdr>
        <w:top w:val="none" w:sz="0" w:space="0" w:color="auto"/>
        <w:left w:val="none" w:sz="0" w:space="0" w:color="auto"/>
        <w:bottom w:val="none" w:sz="0" w:space="0" w:color="auto"/>
        <w:right w:val="none" w:sz="0" w:space="0" w:color="auto"/>
      </w:divBdr>
    </w:div>
    <w:div w:id="511336435">
      <w:bodyDiv w:val="1"/>
      <w:marLeft w:val="0"/>
      <w:marRight w:val="0"/>
      <w:marTop w:val="0"/>
      <w:marBottom w:val="0"/>
      <w:divBdr>
        <w:top w:val="none" w:sz="0" w:space="0" w:color="auto"/>
        <w:left w:val="none" w:sz="0" w:space="0" w:color="auto"/>
        <w:bottom w:val="none" w:sz="0" w:space="0" w:color="auto"/>
        <w:right w:val="none" w:sz="0" w:space="0" w:color="auto"/>
      </w:divBdr>
    </w:div>
    <w:div w:id="583076347">
      <w:bodyDiv w:val="1"/>
      <w:marLeft w:val="0"/>
      <w:marRight w:val="0"/>
      <w:marTop w:val="0"/>
      <w:marBottom w:val="0"/>
      <w:divBdr>
        <w:top w:val="none" w:sz="0" w:space="0" w:color="auto"/>
        <w:left w:val="none" w:sz="0" w:space="0" w:color="auto"/>
        <w:bottom w:val="none" w:sz="0" w:space="0" w:color="auto"/>
        <w:right w:val="none" w:sz="0" w:space="0" w:color="auto"/>
      </w:divBdr>
    </w:div>
    <w:div w:id="625089129">
      <w:bodyDiv w:val="1"/>
      <w:marLeft w:val="0"/>
      <w:marRight w:val="0"/>
      <w:marTop w:val="0"/>
      <w:marBottom w:val="0"/>
      <w:divBdr>
        <w:top w:val="none" w:sz="0" w:space="0" w:color="auto"/>
        <w:left w:val="none" w:sz="0" w:space="0" w:color="auto"/>
        <w:bottom w:val="none" w:sz="0" w:space="0" w:color="auto"/>
        <w:right w:val="none" w:sz="0" w:space="0" w:color="auto"/>
      </w:divBdr>
    </w:div>
    <w:div w:id="652297851">
      <w:bodyDiv w:val="1"/>
      <w:marLeft w:val="0"/>
      <w:marRight w:val="0"/>
      <w:marTop w:val="0"/>
      <w:marBottom w:val="0"/>
      <w:divBdr>
        <w:top w:val="none" w:sz="0" w:space="0" w:color="auto"/>
        <w:left w:val="none" w:sz="0" w:space="0" w:color="auto"/>
        <w:bottom w:val="none" w:sz="0" w:space="0" w:color="auto"/>
        <w:right w:val="none" w:sz="0" w:space="0" w:color="auto"/>
      </w:divBdr>
    </w:div>
    <w:div w:id="800657371">
      <w:bodyDiv w:val="1"/>
      <w:marLeft w:val="0"/>
      <w:marRight w:val="0"/>
      <w:marTop w:val="0"/>
      <w:marBottom w:val="0"/>
      <w:divBdr>
        <w:top w:val="none" w:sz="0" w:space="0" w:color="auto"/>
        <w:left w:val="none" w:sz="0" w:space="0" w:color="auto"/>
        <w:bottom w:val="none" w:sz="0" w:space="0" w:color="auto"/>
        <w:right w:val="none" w:sz="0" w:space="0" w:color="auto"/>
      </w:divBdr>
    </w:div>
    <w:div w:id="943342172">
      <w:bodyDiv w:val="1"/>
      <w:marLeft w:val="0"/>
      <w:marRight w:val="0"/>
      <w:marTop w:val="0"/>
      <w:marBottom w:val="0"/>
      <w:divBdr>
        <w:top w:val="none" w:sz="0" w:space="0" w:color="auto"/>
        <w:left w:val="none" w:sz="0" w:space="0" w:color="auto"/>
        <w:bottom w:val="none" w:sz="0" w:space="0" w:color="auto"/>
        <w:right w:val="none" w:sz="0" w:space="0" w:color="auto"/>
      </w:divBdr>
    </w:div>
    <w:div w:id="978801444">
      <w:bodyDiv w:val="1"/>
      <w:marLeft w:val="0"/>
      <w:marRight w:val="0"/>
      <w:marTop w:val="0"/>
      <w:marBottom w:val="0"/>
      <w:divBdr>
        <w:top w:val="none" w:sz="0" w:space="0" w:color="auto"/>
        <w:left w:val="none" w:sz="0" w:space="0" w:color="auto"/>
        <w:bottom w:val="none" w:sz="0" w:space="0" w:color="auto"/>
        <w:right w:val="none" w:sz="0" w:space="0" w:color="auto"/>
      </w:divBdr>
    </w:div>
    <w:div w:id="1046175015">
      <w:bodyDiv w:val="1"/>
      <w:marLeft w:val="0"/>
      <w:marRight w:val="0"/>
      <w:marTop w:val="0"/>
      <w:marBottom w:val="0"/>
      <w:divBdr>
        <w:top w:val="none" w:sz="0" w:space="0" w:color="auto"/>
        <w:left w:val="none" w:sz="0" w:space="0" w:color="auto"/>
        <w:bottom w:val="none" w:sz="0" w:space="0" w:color="auto"/>
        <w:right w:val="none" w:sz="0" w:space="0" w:color="auto"/>
      </w:divBdr>
    </w:div>
    <w:div w:id="1047022424">
      <w:bodyDiv w:val="1"/>
      <w:marLeft w:val="0"/>
      <w:marRight w:val="0"/>
      <w:marTop w:val="0"/>
      <w:marBottom w:val="0"/>
      <w:divBdr>
        <w:top w:val="none" w:sz="0" w:space="0" w:color="auto"/>
        <w:left w:val="none" w:sz="0" w:space="0" w:color="auto"/>
        <w:bottom w:val="none" w:sz="0" w:space="0" w:color="auto"/>
        <w:right w:val="none" w:sz="0" w:space="0" w:color="auto"/>
      </w:divBdr>
    </w:div>
    <w:div w:id="1071002150">
      <w:bodyDiv w:val="1"/>
      <w:marLeft w:val="0"/>
      <w:marRight w:val="0"/>
      <w:marTop w:val="0"/>
      <w:marBottom w:val="0"/>
      <w:divBdr>
        <w:top w:val="none" w:sz="0" w:space="0" w:color="auto"/>
        <w:left w:val="none" w:sz="0" w:space="0" w:color="auto"/>
        <w:bottom w:val="none" w:sz="0" w:space="0" w:color="auto"/>
        <w:right w:val="none" w:sz="0" w:space="0" w:color="auto"/>
      </w:divBdr>
    </w:div>
    <w:div w:id="1131484009">
      <w:bodyDiv w:val="1"/>
      <w:marLeft w:val="0"/>
      <w:marRight w:val="0"/>
      <w:marTop w:val="0"/>
      <w:marBottom w:val="0"/>
      <w:divBdr>
        <w:top w:val="none" w:sz="0" w:space="0" w:color="auto"/>
        <w:left w:val="none" w:sz="0" w:space="0" w:color="auto"/>
        <w:bottom w:val="none" w:sz="0" w:space="0" w:color="auto"/>
        <w:right w:val="none" w:sz="0" w:space="0" w:color="auto"/>
      </w:divBdr>
    </w:div>
    <w:div w:id="1189878316">
      <w:bodyDiv w:val="1"/>
      <w:marLeft w:val="0"/>
      <w:marRight w:val="0"/>
      <w:marTop w:val="0"/>
      <w:marBottom w:val="0"/>
      <w:divBdr>
        <w:top w:val="none" w:sz="0" w:space="0" w:color="auto"/>
        <w:left w:val="none" w:sz="0" w:space="0" w:color="auto"/>
        <w:bottom w:val="none" w:sz="0" w:space="0" w:color="auto"/>
        <w:right w:val="none" w:sz="0" w:space="0" w:color="auto"/>
      </w:divBdr>
    </w:div>
    <w:div w:id="1223756958">
      <w:bodyDiv w:val="1"/>
      <w:marLeft w:val="0"/>
      <w:marRight w:val="0"/>
      <w:marTop w:val="0"/>
      <w:marBottom w:val="0"/>
      <w:divBdr>
        <w:top w:val="none" w:sz="0" w:space="0" w:color="auto"/>
        <w:left w:val="none" w:sz="0" w:space="0" w:color="auto"/>
        <w:bottom w:val="none" w:sz="0" w:space="0" w:color="auto"/>
        <w:right w:val="none" w:sz="0" w:space="0" w:color="auto"/>
      </w:divBdr>
    </w:div>
    <w:div w:id="1312370166">
      <w:bodyDiv w:val="1"/>
      <w:marLeft w:val="0"/>
      <w:marRight w:val="0"/>
      <w:marTop w:val="0"/>
      <w:marBottom w:val="0"/>
      <w:divBdr>
        <w:top w:val="none" w:sz="0" w:space="0" w:color="auto"/>
        <w:left w:val="none" w:sz="0" w:space="0" w:color="auto"/>
        <w:bottom w:val="none" w:sz="0" w:space="0" w:color="auto"/>
        <w:right w:val="none" w:sz="0" w:space="0" w:color="auto"/>
      </w:divBdr>
    </w:div>
    <w:div w:id="1325354783">
      <w:bodyDiv w:val="1"/>
      <w:marLeft w:val="0"/>
      <w:marRight w:val="0"/>
      <w:marTop w:val="0"/>
      <w:marBottom w:val="0"/>
      <w:divBdr>
        <w:top w:val="none" w:sz="0" w:space="0" w:color="auto"/>
        <w:left w:val="none" w:sz="0" w:space="0" w:color="auto"/>
        <w:bottom w:val="none" w:sz="0" w:space="0" w:color="auto"/>
        <w:right w:val="none" w:sz="0" w:space="0" w:color="auto"/>
      </w:divBdr>
    </w:div>
    <w:div w:id="1359816320">
      <w:bodyDiv w:val="1"/>
      <w:marLeft w:val="0"/>
      <w:marRight w:val="0"/>
      <w:marTop w:val="0"/>
      <w:marBottom w:val="0"/>
      <w:divBdr>
        <w:top w:val="none" w:sz="0" w:space="0" w:color="auto"/>
        <w:left w:val="none" w:sz="0" w:space="0" w:color="auto"/>
        <w:bottom w:val="none" w:sz="0" w:space="0" w:color="auto"/>
        <w:right w:val="none" w:sz="0" w:space="0" w:color="auto"/>
      </w:divBdr>
    </w:div>
    <w:div w:id="1378771942">
      <w:bodyDiv w:val="1"/>
      <w:marLeft w:val="0"/>
      <w:marRight w:val="0"/>
      <w:marTop w:val="0"/>
      <w:marBottom w:val="0"/>
      <w:divBdr>
        <w:top w:val="none" w:sz="0" w:space="0" w:color="auto"/>
        <w:left w:val="none" w:sz="0" w:space="0" w:color="auto"/>
        <w:bottom w:val="none" w:sz="0" w:space="0" w:color="auto"/>
        <w:right w:val="none" w:sz="0" w:space="0" w:color="auto"/>
      </w:divBdr>
    </w:div>
    <w:div w:id="1418600065">
      <w:bodyDiv w:val="1"/>
      <w:marLeft w:val="0"/>
      <w:marRight w:val="0"/>
      <w:marTop w:val="0"/>
      <w:marBottom w:val="0"/>
      <w:divBdr>
        <w:top w:val="none" w:sz="0" w:space="0" w:color="auto"/>
        <w:left w:val="none" w:sz="0" w:space="0" w:color="auto"/>
        <w:bottom w:val="none" w:sz="0" w:space="0" w:color="auto"/>
        <w:right w:val="none" w:sz="0" w:space="0" w:color="auto"/>
      </w:divBdr>
    </w:div>
    <w:div w:id="1435319725">
      <w:bodyDiv w:val="1"/>
      <w:marLeft w:val="0"/>
      <w:marRight w:val="0"/>
      <w:marTop w:val="0"/>
      <w:marBottom w:val="0"/>
      <w:divBdr>
        <w:top w:val="none" w:sz="0" w:space="0" w:color="auto"/>
        <w:left w:val="none" w:sz="0" w:space="0" w:color="auto"/>
        <w:bottom w:val="none" w:sz="0" w:space="0" w:color="auto"/>
        <w:right w:val="none" w:sz="0" w:space="0" w:color="auto"/>
      </w:divBdr>
    </w:div>
    <w:div w:id="1435780997">
      <w:bodyDiv w:val="1"/>
      <w:marLeft w:val="0"/>
      <w:marRight w:val="0"/>
      <w:marTop w:val="0"/>
      <w:marBottom w:val="0"/>
      <w:divBdr>
        <w:top w:val="none" w:sz="0" w:space="0" w:color="auto"/>
        <w:left w:val="none" w:sz="0" w:space="0" w:color="auto"/>
        <w:bottom w:val="none" w:sz="0" w:space="0" w:color="auto"/>
        <w:right w:val="none" w:sz="0" w:space="0" w:color="auto"/>
      </w:divBdr>
    </w:div>
    <w:div w:id="1436487109">
      <w:bodyDiv w:val="1"/>
      <w:marLeft w:val="0"/>
      <w:marRight w:val="0"/>
      <w:marTop w:val="0"/>
      <w:marBottom w:val="0"/>
      <w:divBdr>
        <w:top w:val="none" w:sz="0" w:space="0" w:color="auto"/>
        <w:left w:val="none" w:sz="0" w:space="0" w:color="auto"/>
        <w:bottom w:val="none" w:sz="0" w:space="0" w:color="auto"/>
        <w:right w:val="none" w:sz="0" w:space="0" w:color="auto"/>
      </w:divBdr>
    </w:div>
    <w:div w:id="1439831741">
      <w:bodyDiv w:val="1"/>
      <w:marLeft w:val="0"/>
      <w:marRight w:val="0"/>
      <w:marTop w:val="0"/>
      <w:marBottom w:val="0"/>
      <w:divBdr>
        <w:top w:val="none" w:sz="0" w:space="0" w:color="auto"/>
        <w:left w:val="none" w:sz="0" w:space="0" w:color="auto"/>
        <w:bottom w:val="none" w:sz="0" w:space="0" w:color="auto"/>
        <w:right w:val="none" w:sz="0" w:space="0" w:color="auto"/>
      </w:divBdr>
    </w:div>
    <w:div w:id="1485390197">
      <w:bodyDiv w:val="1"/>
      <w:marLeft w:val="0"/>
      <w:marRight w:val="0"/>
      <w:marTop w:val="0"/>
      <w:marBottom w:val="0"/>
      <w:divBdr>
        <w:top w:val="none" w:sz="0" w:space="0" w:color="auto"/>
        <w:left w:val="none" w:sz="0" w:space="0" w:color="auto"/>
        <w:bottom w:val="none" w:sz="0" w:space="0" w:color="auto"/>
        <w:right w:val="none" w:sz="0" w:space="0" w:color="auto"/>
      </w:divBdr>
    </w:div>
    <w:div w:id="1489899585">
      <w:bodyDiv w:val="1"/>
      <w:marLeft w:val="0"/>
      <w:marRight w:val="0"/>
      <w:marTop w:val="0"/>
      <w:marBottom w:val="0"/>
      <w:divBdr>
        <w:top w:val="none" w:sz="0" w:space="0" w:color="auto"/>
        <w:left w:val="none" w:sz="0" w:space="0" w:color="auto"/>
        <w:bottom w:val="none" w:sz="0" w:space="0" w:color="auto"/>
        <w:right w:val="none" w:sz="0" w:space="0" w:color="auto"/>
      </w:divBdr>
    </w:div>
    <w:div w:id="1512795911">
      <w:bodyDiv w:val="1"/>
      <w:marLeft w:val="0"/>
      <w:marRight w:val="0"/>
      <w:marTop w:val="0"/>
      <w:marBottom w:val="0"/>
      <w:divBdr>
        <w:top w:val="none" w:sz="0" w:space="0" w:color="auto"/>
        <w:left w:val="none" w:sz="0" w:space="0" w:color="auto"/>
        <w:bottom w:val="none" w:sz="0" w:space="0" w:color="auto"/>
        <w:right w:val="none" w:sz="0" w:space="0" w:color="auto"/>
      </w:divBdr>
    </w:div>
    <w:div w:id="1591310738">
      <w:bodyDiv w:val="1"/>
      <w:marLeft w:val="0"/>
      <w:marRight w:val="0"/>
      <w:marTop w:val="0"/>
      <w:marBottom w:val="0"/>
      <w:divBdr>
        <w:top w:val="none" w:sz="0" w:space="0" w:color="auto"/>
        <w:left w:val="none" w:sz="0" w:space="0" w:color="auto"/>
        <w:bottom w:val="none" w:sz="0" w:space="0" w:color="auto"/>
        <w:right w:val="none" w:sz="0" w:space="0" w:color="auto"/>
      </w:divBdr>
    </w:div>
    <w:div w:id="1617954305">
      <w:bodyDiv w:val="1"/>
      <w:marLeft w:val="0"/>
      <w:marRight w:val="0"/>
      <w:marTop w:val="0"/>
      <w:marBottom w:val="0"/>
      <w:divBdr>
        <w:top w:val="none" w:sz="0" w:space="0" w:color="auto"/>
        <w:left w:val="none" w:sz="0" w:space="0" w:color="auto"/>
        <w:bottom w:val="none" w:sz="0" w:space="0" w:color="auto"/>
        <w:right w:val="none" w:sz="0" w:space="0" w:color="auto"/>
      </w:divBdr>
    </w:div>
    <w:div w:id="1667132036">
      <w:bodyDiv w:val="1"/>
      <w:marLeft w:val="0"/>
      <w:marRight w:val="0"/>
      <w:marTop w:val="0"/>
      <w:marBottom w:val="0"/>
      <w:divBdr>
        <w:top w:val="none" w:sz="0" w:space="0" w:color="auto"/>
        <w:left w:val="none" w:sz="0" w:space="0" w:color="auto"/>
        <w:bottom w:val="none" w:sz="0" w:space="0" w:color="auto"/>
        <w:right w:val="none" w:sz="0" w:space="0" w:color="auto"/>
      </w:divBdr>
    </w:div>
    <w:div w:id="1683823130">
      <w:bodyDiv w:val="1"/>
      <w:marLeft w:val="0"/>
      <w:marRight w:val="0"/>
      <w:marTop w:val="0"/>
      <w:marBottom w:val="0"/>
      <w:divBdr>
        <w:top w:val="none" w:sz="0" w:space="0" w:color="auto"/>
        <w:left w:val="none" w:sz="0" w:space="0" w:color="auto"/>
        <w:bottom w:val="none" w:sz="0" w:space="0" w:color="auto"/>
        <w:right w:val="none" w:sz="0" w:space="0" w:color="auto"/>
      </w:divBdr>
    </w:div>
    <w:div w:id="1691948732">
      <w:bodyDiv w:val="1"/>
      <w:marLeft w:val="0"/>
      <w:marRight w:val="0"/>
      <w:marTop w:val="0"/>
      <w:marBottom w:val="0"/>
      <w:divBdr>
        <w:top w:val="none" w:sz="0" w:space="0" w:color="auto"/>
        <w:left w:val="none" w:sz="0" w:space="0" w:color="auto"/>
        <w:bottom w:val="none" w:sz="0" w:space="0" w:color="auto"/>
        <w:right w:val="none" w:sz="0" w:space="0" w:color="auto"/>
      </w:divBdr>
    </w:div>
    <w:div w:id="1749764552">
      <w:bodyDiv w:val="1"/>
      <w:marLeft w:val="0"/>
      <w:marRight w:val="0"/>
      <w:marTop w:val="0"/>
      <w:marBottom w:val="0"/>
      <w:divBdr>
        <w:top w:val="none" w:sz="0" w:space="0" w:color="auto"/>
        <w:left w:val="none" w:sz="0" w:space="0" w:color="auto"/>
        <w:bottom w:val="none" w:sz="0" w:space="0" w:color="auto"/>
        <w:right w:val="none" w:sz="0" w:space="0" w:color="auto"/>
      </w:divBdr>
    </w:div>
    <w:div w:id="1750613678">
      <w:bodyDiv w:val="1"/>
      <w:marLeft w:val="0"/>
      <w:marRight w:val="0"/>
      <w:marTop w:val="0"/>
      <w:marBottom w:val="0"/>
      <w:divBdr>
        <w:top w:val="none" w:sz="0" w:space="0" w:color="auto"/>
        <w:left w:val="none" w:sz="0" w:space="0" w:color="auto"/>
        <w:bottom w:val="none" w:sz="0" w:space="0" w:color="auto"/>
        <w:right w:val="none" w:sz="0" w:space="0" w:color="auto"/>
      </w:divBdr>
    </w:div>
    <w:div w:id="1928688720">
      <w:bodyDiv w:val="1"/>
      <w:marLeft w:val="0"/>
      <w:marRight w:val="0"/>
      <w:marTop w:val="0"/>
      <w:marBottom w:val="0"/>
      <w:divBdr>
        <w:top w:val="none" w:sz="0" w:space="0" w:color="auto"/>
        <w:left w:val="none" w:sz="0" w:space="0" w:color="auto"/>
        <w:bottom w:val="none" w:sz="0" w:space="0" w:color="auto"/>
        <w:right w:val="none" w:sz="0" w:space="0" w:color="auto"/>
      </w:divBdr>
    </w:div>
    <w:div w:id="1983151324">
      <w:bodyDiv w:val="1"/>
      <w:marLeft w:val="0"/>
      <w:marRight w:val="0"/>
      <w:marTop w:val="0"/>
      <w:marBottom w:val="0"/>
      <w:divBdr>
        <w:top w:val="none" w:sz="0" w:space="0" w:color="auto"/>
        <w:left w:val="none" w:sz="0" w:space="0" w:color="auto"/>
        <w:bottom w:val="none" w:sz="0" w:space="0" w:color="auto"/>
        <w:right w:val="none" w:sz="0" w:space="0" w:color="auto"/>
      </w:divBdr>
    </w:div>
    <w:div w:id="2020036298">
      <w:bodyDiv w:val="1"/>
      <w:marLeft w:val="0"/>
      <w:marRight w:val="0"/>
      <w:marTop w:val="0"/>
      <w:marBottom w:val="0"/>
      <w:divBdr>
        <w:top w:val="none" w:sz="0" w:space="0" w:color="auto"/>
        <w:left w:val="none" w:sz="0" w:space="0" w:color="auto"/>
        <w:bottom w:val="none" w:sz="0" w:space="0" w:color="auto"/>
        <w:right w:val="none" w:sz="0" w:space="0" w:color="auto"/>
      </w:divBdr>
    </w:div>
    <w:div w:id="2031058046">
      <w:bodyDiv w:val="1"/>
      <w:marLeft w:val="0"/>
      <w:marRight w:val="0"/>
      <w:marTop w:val="0"/>
      <w:marBottom w:val="0"/>
      <w:divBdr>
        <w:top w:val="none" w:sz="0" w:space="0" w:color="auto"/>
        <w:left w:val="none" w:sz="0" w:space="0" w:color="auto"/>
        <w:bottom w:val="none" w:sz="0" w:space="0" w:color="auto"/>
        <w:right w:val="none" w:sz="0" w:space="0" w:color="auto"/>
      </w:divBdr>
    </w:div>
    <w:div w:id="2048335058">
      <w:bodyDiv w:val="1"/>
      <w:marLeft w:val="0"/>
      <w:marRight w:val="0"/>
      <w:marTop w:val="0"/>
      <w:marBottom w:val="0"/>
      <w:divBdr>
        <w:top w:val="none" w:sz="0" w:space="0" w:color="auto"/>
        <w:left w:val="none" w:sz="0" w:space="0" w:color="auto"/>
        <w:bottom w:val="none" w:sz="0" w:space="0" w:color="auto"/>
        <w:right w:val="none" w:sz="0" w:space="0" w:color="auto"/>
      </w:divBdr>
    </w:div>
    <w:div w:id="21184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mailto:besson_adm@mail.ru" TargetMode="External"/><Relationship Id="rId3" Type="http://schemas.openxmlformats.org/officeDocument/2006/relationships/styles" Target="styles.xml"/><Relationship Id="rId21" Type="http://schemas.openxmlformats.org/officeDocument/2006/relationships/hyperlink" Target="http://archivebessonovka.pnzreg.ru/files/bessonovka_pnzreg_ru/document/3(2).pdf"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archivebessonovka.pnzreg.ru/files/bessonovka_pnzreg_ru/document/3(2).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2" TargetMode="External"/><Relationship Id="rId24" Type="http://schemas.openxmlformats.org/officeDocument/2006/relationships/hyperlink" Target="consultantplus://offline/ref=2D80F4B026352148C22314CCEB23048FFB617BCB305978FC3464C65028008D9DF61EEDD709B7ACE4260EF14653FC5AC7869D3779j8z1N"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consultantplus://offline/ref=956C297016AD1F7F9E8E1AB86ACFF2164368DCB458D10DB7703032D627D6C069C65F280610CD320A63A3822A88u3iCL" TargetMode="External"/><Relationship Id="rId28" Type="http://schemas.openxmlformats.org/officeDocument/2006/relationships/header" Target="header1.xml"/><Relationship Id="rId10" Type="http://schemas.openxmlformats.org/officeDocument/2006/relationships/hyperlink" Target="garantF1://70253464.2"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http://archivebessonovka.pnzreg.ru/files/bessonovka_pnzreg_ru/document/3(2).pdf" TargetMode="External"/><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E71AB-A07A-49BA-81EF-D88EF9AF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154</Pages>
  <Words>61003</Words>
  <Characters>347723</Characters>
  <Application>Microsoft Office Word</Application>
  <DocSecurity>0</DocSecurity>
  <Lines>2897</Lines>
  <Paragraphs>815</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407911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Рабочий пользователь</cp:lastModifiedBy>
  <cp:revision>10</cp:revision>
  <cp:lastPrinted>2023-04-04T09:01:00Z</cp:lastPrinted>
  <dcterms:created xsi:type="dcterms:W3CDTF">2023-04-04T08:19:00Z</dcterms:created>
  <dcterms:modified xsi:type="dcterms:W3CDTF">2023-04-04T09:02:00Z</dcterms:modified>
</cp:coreProperties>
</file>