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922175">
        <w:rPr>
          <w:rFonts w:ascii="Times New Roman" w:hAnsi="Times New Roman" w:cs="Times New Roman"/>
        </w:rPr>
        <w:t>10</w:t>
      </w:r>
      <w:r w:rsidR="00E36D31">
        <w:rPr>
          <w:rFonts w:ascii="Times New Roman" w:hAnsi="Times New Roman" w:cs="Times New Roman"/>
        </w:rPr>
        <w:t>/</w:t>
      </w:r>
      <w:r w:rsidR="00922175">
        <w:rPr>
          <w:rFonts w:ascii="Times New Roman" w:hAnsi="Times New Roman" w:cs="Times New Roman"/>
        </w:rPr>
        <w:t>3</w:t>
      </w:r>
      <w:r w:rsidR="00E36D31">
        <w:rPr>
          <w:rFonts w:ascii="Times New Roman" w:hAnsi="Times New Roman" w:cs="Times New Roman"/>
        </w:rPr>
        <w:t xml:space="preserve"> от</w:t>
      </w:r>
      <w:r w:rsidRPr="003E097B">
        <w:rPr>
          <w:rFonts w:ascii="Times New Roman" w:hAnsi="Times New Roman" w:cs="Times New Roman"/>
        </w:rPr>
        <w:t xml:space="preserve"> </w:t>
      </w:r>
      <w:r w:rsidR="00922175">
        <w:rPr>
          <w:rFonts w:ascii="Times New Roman" w:hAnsi="Times New Roman" w:cs="Times New Roman"/>
        </w:rPr>
        <w:t>25.10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B628E7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72EC8" w:rsidRPr="00226A6F" w:rsidRDefault="00D72EC8" w:rsidP="00226A6F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РЕШЕНИЕ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от 11.10.2023 г. № 285-56/3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 xml:space="preserve">О внесении изменений в Положение о муниципальном контроле 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на автомобильном транспорте и в дорожном хозяйстве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 xml:space="preserve"> от 30.09.2021г. №150-32/3</w:t>
      </w:r>
    </w:p>
    <w:p w:rsidR="00922175" w:rsidRPr="00922175" w:rsidRDefault="00922175" w:rsidP="00922175">
      <w:pPr>
        <w:spacing w:after="0" w:line="240" w:lineRule="auto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В целях приведения нормативного правового акта в соответствие с действующим законодательством,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Законом Пензенской области от 16.10.2014 № 2626-ЗПО «О закреплении отдельных вопросов местного значения за сельскими поселениями Пензенской области», руководствуясь Уставом</w:t>
      </w:r>
      <w:r w:rsidRPr="00922175">
        <w:rPr>
          <w:rFonts w:ascii="Arial Narrow" w:hAnsi="Arial Narrow"/>
          <w:b/>
        </w:rPr>
        <w:t xml:space="preserve"> </w:t>
      </w:r>
      <w:r w:rsidRPr="00922175">
        <w:rPr>
          <w:rFonts w:ascii="Arial Narrow" w:hAnsi="Arial Narrow"/>
        </w:rPr>
        <w:t>Грабовского сельсовета Бессоновского района Пензенской области:</w:t>
      </w: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922175">
        <w:rPr>
          <w:rFonts w:ascii="Arial Narrow" w:hAnsi="Arial Narrow"/>
          <w:b/>
        </w:rPr>
        <w:t>Комитет местного самоуправления решил:</w:t>
      </w: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  <w:lang w:eastAsia="ar-SA"/>
        </w:rPr>
      </w:pP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1. Внести изменения в Положение 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 150-32/3 «Об утверждении Положения 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области»: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1) раздел 3.4. Положения дополнить пунктом 3.4.5. следующего содержания;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«3.4.5. 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lastRenderedPageBreak/>
        <w:t>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ценностям.".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2.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Бессоновского района в информационно-телекоммуникационной сети «Интернет».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922175" w:rsidRPr="00922175" w:rsidTr="00922175">
        <w:tc>
          <w:tcPr>
            <w:tcW w:w="4502" w:type="dxa"/>
          </w:tcPr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75">
              <w:rPr>
                <w:rFonts w:ascii="Arial Narrow" w:hAnsi="Arial Narrow"/>
              </w:rPr>
              <w:t>Глава Грабовского сельсовета</w:t>
            </w:r>
          </w:p>
        </w:tc>
        <w:tc>
          <w:tcPr>
            <w:tcW w:w="2975" w:type="dxa"/>
            <w:hideMark/>
          </w:tcPr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 w:cs="Microsoft Sans Serif"/>
              </w:rPr>
            </w:pPr>
          </w:p>
        </w:tc>
        <w:tc>
          <w:tcPr>
            <w:tcW w:w="2408" w:type="dxa"/>
          </w:tcPr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</w:t>
            </w:r>
            <w:r w:rsidRPr="00922175">
              <w:rPr>
                <w:rFonts w:ascii="Arial Narrow" w:hAnsi="Arial Narrow"/>
              </w:rPr>
              <w:t>Е.А.Самсонова</w:t>
            </w:r>
          </w:p>
        </w:tc>
      </w:tr>
    </w:tbl>
    <w:p w:rsidR="00922175" w:rsidRPr="00922175" w:rsidRDefault="00922175" w:rsidP="00922175">
      <w:pPr>
        <w:pBdr>
          <w:bottom w:val="dotted" w:sz="24" w:space="1" w:color="auto"/>
        </w:pBdr>
        <w:spacing w:after="0" w:line="240" w:lineRule="auto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РЕШЕНИЕ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от 11.10.2023 г. № 286-56/3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 xml:space="preserve">О внесении изменений в Положение о муниципальном контроле 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в сфере благоустройства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 149-32/3</w:t>
      </w:r>
    </w:p>
    <w:p w:rsidR="00922175" w:rsidRPr="00922175" w:rsidRDefault="00922175" w:rsidP="00922175">
      <w:pPr>
        <w:spacing w:after="0" w:line="240" w:lineRule="auto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В целях приведения нормативного правового акта в соответствии с действующим законодательством,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руководствуясь Уставом</w:t>
      </w:r>
      <w:r w:rsidRPr="00922175">
        <w:rPr>
          <w:rFonts w:ascii="Arial Narrow" w:hAnsi="Arial Narrow"/>
          <w:b/>
        </w:rPr>
        <w:t xml:space="preserve"> </w:t>
      </w:r>
      <w:r w:rsidRPr="00922175">
        <w:rPr>
          <w:rFonts w:ascii="Arial Narrow" w:hAnsi="Arial Narrow"/>
        </w:rPr>
        <w:t>Грабовского сельсовета Бессоновского района Пензенской области:</w:t>
      </w: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922175">
        <w:rPr>
          <w:rFonts w:ascii="Arial Narrow" w:hAnsi="Arial Narrow"/>
          <w:b/>
        </w:rPr>
        <w:t>Комитет местного самоуправления решил:</w:t>
      </w: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  <w:lang w:eastAsia="ar-SA"/>
        </w:rPr>
      </w:pPr>
    </w:p>
    <w:p w:rsidR="00922175" w:rsidRPr="00922175" w:rsidRDefault="00922175" w:rsidP="00922175">
      <w:pPr>
        <w:spacing w:after="0" w:line="240" w:lineRule="auto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ab/>
        <w:t>1. Внести изменения в Положение о муниципальном контроле в сфере благоустройства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 149-32/3  «Об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области»: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1) раздел 3.4. Положения дополнить пунктом 3.4.5. следующего содержания;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«3.4.5. 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 xml:space="preserve">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</w:t>
      </w:r>
      <w:r w:rsidRPr="00922175">
        <w:rPr>
          <w:rFonts w:ascii="Arial Narrow" w:hAnsi="Arial Narrow"/>
        </w:rPr>
        <w:lastRenderedPageBreak/>
        <w:t>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ценностям.".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2.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Бессоновского района в информационно-телекоммуникационной сети «Интернет».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3. Настоящее решение вступает в силу на следующий день после дня его официального опубликования.</w:t>
      </w:r>
    </w:p>
    <w:p w:rsidR="00922175" w:rsidRPr="00922175" w:rsidRDefault="00922175" w:rsidP="00922175">
      <w:pPr>
        <w:spacing w:after="0" w:line="240" w:lineRule="auto"/>
        <w:ind w:firstLine="540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spacing w:after="0" w:line="240" w:lineRule="auto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Глава Грабовского  сельсовета</w:t>
      </w:r>
      <w:r w:rsidRPr="00922175">
        <w:rPr>
          <w:rFonts w:ascii="Arial Narrow" w:hAnsi="Arial Narrow"/>
        </w:rPr>
        <w:tab/>
      </w:r>
      <w:r w:rsidRPr="00922175">
        <w:rPr>
          <w:rFonts w:ascii="Arial Narrow" w:hAnsi="Arial Narrow"/>
        </w:rPr>
        <w:tab/>
      </w:r>
      <w:r w:rsidRPr="00922175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22175">
        <w:rPr>
          <w:rFonts w:ascii="Arial Narrow" w:hAnsi="Arial Narrow"/>
        </w:rPr>
        <w:tab/>
        <w:t xml:space="preserve">  </w:t>
      </w:r>
      <w:r w:rsidRPr="00922175">
        <w:rPr>
          <w:rFonts w:ascii="Arial Narrow" w:hAnsi="Arial Narrow"/>
        </w:rPr>
        <w:tab/>
        <w:t>Е.А.Самсонова</w:t>
      </w:r>
    </w:p>
    <w:p w:rsidR="00922175" w:rsidRPr="00922175" w:rsidRDefault="00922175" w:rsidP="00922175">
      <w:pPr>
        <w:spacing w:after="0" w:line="240" w:lineRule="auto"/>
        <w:jc w:val="right"/>
        <w:rPr>
          <w:rFonts w:ascii="Arial Narrow" w:hAnsi="Arial Narrow"/>
        </w:rPr>
      </w:pPr>
    </w:p>
    <w:p w:rsidR="00922175" w:rsidRPr="00922175" w:rsidRDefault="00922175" w:rsidP="00922175">
      <w:pPr>
        <w:pBdr>
          <w:bottom w:val="dotted" w:sz="24" w:space="1" w:color="auto"/>
        </w:pBd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РЕШЕНИЕ</w:t>
      </w: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от 11.10.2023 г. № 287-56/3</w:t>
      </w:r>
    </w:p>
    <w:p w:rsidR="00922175" w:rsidRDefault="00922175" w:rsidP="00922175">
      <w:pPr>
        <w:spacing w:after="0" w:line="240" w:lineRule="auto"/>
        <w:jc w:val="center"/>
        <w:rPr>
          <w:rFonts w:ascii="Arial Narrow" w:hAnsi="Arial Narrow"/>
        </w:rPr>
      </w:pPr>
    </w:p>
    <w:p w:rsidR="00922175" w:rsidRPr="00922175" w:rsidRDefault="00922175" w:rsidP="00922175">
      <w:pPr>
        <w:spacing w:after="0" w:line="240" w:lineRule="auto"/>
        <w:jc w:val="center"/>
        <w:rPr>
          <w:rFonts w:ascii="Arial Narrow" w:hAnsi="Arial Narrow"/>
          <w:b/>
        </w:rPr>
      </w:pPr>
      <w:r w:rsidRPr="00922175">
        <w:rPr>
          <w:rFonts w:ascii="Arial Narrow" w:hAnsi="Arial Narrow"/>
          <w:b/>
        </w:rPr>
        <w:t>О внесении изменений в Положение о муниципальном жилищном контроле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г. №151-32/3</w:t>
      </w:r>
    </w:p>
    <w:p w:rsidR="00922175" w:rsidRPr="00922175" w:rsidRDefault="00922175" w:rsidP="00922175">
      <w:pPr>
        <w:spacing w:after="0" w:line="240" w:lineRule="auto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В целях приведения нормативного правового акта в соответствии с действующим законодательством, 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№ 248-ФЗ «О государственном контроле (надзоре) и муниципальном контроле в Российской Федерации», руководствуясь Уставом</w:t>
      </w:r>
      <w:r w:rsidRPr="00922175">
        <w:rPr>
          <w:rFonts w:ascii="Arial Narrow" w:hAnsi="Arial Narrow"/>
          <w:b/>
        </w:rPr>
        <w:t xml:space="preserve"> </w:t>
      </w:r>
      <w:r w:rsidRPr="00922175">
        <w:rPr>
          <w:rFonts w:ascii="Arial Narrow" w:hAnsi="Arial Narrow"/>
        </w:rPr>
        <w:t>Грабовского сельсовета Бессоновского района Пензенской области:</w:t>
      </w: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</w:rPr>
      </w:pPr>
    </w:p>
    <w:p w:rsidR="00922175" w:rsidRPr="00922175" w:rsidRDefault="00922175" w:rsidP="0092217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</w:rPr>
      </w:pPr>
      <w:r w:rsidRPr="00922175">
        <w:rPr>
          <w:rFonts w:ascii="Arial Narrow" w:hAnsi="Arial Narrow"/>
          <w:b/>
        </w:rPr>
        <w:t>Комитет местного самоуправления решил:</w:t>
      </w:r>
    </w:p>
    <w:p w:rsidR="00922175" w:rsidRPr="00922175" w:rsidRDefault="00922175" w:rsidP="00922175">
      <w:pPr>
        <w:suppressAutoHyphens/>
        <w:spacing w:after="0" w:line="240" w:lineRule="auto"/>
        <w:ind w:firstLine="360"/>
        <w:jc w:val="both"/>
        <w:rPr>
          <w:rFonts w:ascii="Arial Narrow" w:hAnsi="Arial Narrow"/>
          <w:lang w:eastAsia="ar-SA"/>
        </w:rPr>
      </w:pP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1. Внести изменения в Положение о муниципальном жилищном контроле на территории Грабовского сельсовета Бессоновского района Пензенской области, утвержденное решением Комитета местного самоуправления Грабовского сельсовета Бессоновского района Пензенской области от 30.09.2021 № 151-32/3 «Об утверждении Положения о муниципальном жилищном контроле на территории Грабовского сельсовета Бессоновского района Пензенской области»:</w:t>
      </w:r>
    </w:p>
    <w:p w:rsidR="00922175" w:rsidRPr="00922175" w:rsidRDefault="00922175" w:rsidP="009221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1) абзац 1 пункта 1.2. Положения изложить в новой редакции:</w:t>
      </w:r>
    </w:p>
    <w:p w:rsidR="00922175" w:rsidRPr="00922175" w:rsidRDefault="00922175" w:rsidP="009221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«1.2. Предметом муниципального жилищного контроля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фонда:»;</w:t>
      </w:r>
    </w:p>
    <w:p w:rsidR="00922175" w:rsidRPr="00922175" w:rsidRDefault="00922175" w:rsidP="009221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1) пункт 1.2. Положения дополнить подпунктом 4 следующего содержания:</w:t>
      </w:r>
    </w:p>
    <w:p w:rsidR="00922175" w:rsidRPr="00922175" w:rsidRDefault="00922175" w:rsidP="009221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«4)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922175" w:rsidRPr="00922175" w:rsidRDefault="00922175" w:rsidP="00922175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2. 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Бессоновского района в информационно-телекоммуникационной сети «Интернет».</w:t>
      </w:r>
    </w:p>
    <w:p w:rsidR="00922175" w:rsidRPr="00922175" w:rsidRDefault="00922175" w:rsidP="00922175">
      <w:pPr>
        <w:tabs>
          <w:tab w:val="left" w:pos="540"/>
          <w:tab w:val="left" w:pos="1080"/>
        </w:tabs>
        <w:spacing w:after="0" w:line="240" w:lineRule="auto"/>
        <w:ind w:firstLine="567"/>
        <w:jc w:val="both"/>
        <w:rPr>
          <w:rFonts w:ascii="Arial Narrow" w:hAnsi="Arial Narrow"/>
        </w:rPr>
      </w:pPr>
      <w:r w:rsidRPr="00922175">
        <w:rPr>
          <w:rFonts w:ascii="Arial Narrow" w:hAnsi="Arial Narrow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922175" w:rsidRPr="00922175" w:rsidTr="00922175">
        <w:tc>
          <w:tcPr>
            <w:tcW w:w="4502" w:type="dxa"/>
          </w:tcPr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75">
              <w:rPr>
                <w:rFonts w:ascii="Arial Narrow" w:hAnsi="Arial Narrow"/>
              </w:rPr>
              <w:t>Глава Грабовского сельсовета</w:t>
            </w:r>
          </w:p>
        </w:tc>
        <w:tc>
          <w:tcPr>
            <w:tcW w:w="2975" w:type="dxa"/>
            <w:hideMark/>
          </w:tcPr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 w:cs="Microsoft Sans Serif"/>
              </w:rPr>
            </w:pPr>
          </w:p>
        </w:tc>
        <w:tc>
          <w:tcPr>
            <w:tcW w:w="2408" w:type="dxa"/>
          </w:tcPr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922175" w:rsidRPr="00922175" w:rsidRDefault="00922175" w:rsidP="00922175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922175">
              <w:rPr>
                <w:rFonts w:ascii="Arial Narrow" w:hAnsi="Arial Narrow"/>
              </w:rPr>
              <w:t>Е.А.Самсонова</w:t>
            </w:r>
          </w:p>
        </w:tc>
      </w:tr>
    </w:tbl>
    <w:p w:rsidR="00922175" w:rsidRPr="00922175" w:rsidRDefault="00922175" w:rsidP="00922175">
      <w:pPr>
        <w:spacing w:after="0" w:line="240" w:lineRule="auto"/>
        <w:jc w:val="both"/>
        <w:rPr>
          <w:rFonts w:ascii="Arial Narrow" w:hAnsi="Arial Narrow"/>
        </w:rPr>
      </w:pPr>
    </w:p>
    <w:p w:rsidR="00226A6F" w:rsidRDefault="00226A6F" w:rsidP="00922175">
      <w:pPr>
        <w:rPr>
          <w:rFonts w:ascii="Times New Roman" w:hAnsi="Times New Roman" w:cs="Times New Roman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922175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  <w:bookmarkStart w:id="0" w:name="_GoBack"/>
      <w:bookmarkEnd w:id="0"/>
    </w:p>
    <w:sectPr w:rsidR="00D53E7B" w:rsidSect="00D72EC8">
      <w:footerReference w:type="default" r:id="rId7"/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8E7" w:rsidRDefault="00B628E7" w:rsidP="00D53E7B">
      <w:pPr>
        <w:spacing w:after="0" w:line="240" w:lineRule="auto"/>
      </w:pPr>
      <w:r>
        <w:separator/>
      </w:r>
    </w:p>
  </w:endnote>
  <w:endnote w:type="continuationSeparator" w:id="0">
    <w:p w:rsidR="00B628E7" w:rsidRDefault="00B628E7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21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8E7" w:rsidRDefault="00B628E7" w:rsidP="00D53E7B">
      <w:pPr>
        <w:spacing w:after="0" w:line="240" w:lineRule="auto"/>
      </w:pPr>
      <w:r>
        <w:separator/>
      </w:r>
    </w:p>
  </w:footnote>
  <w:footnote w:type="continuationSeparator" w:id="0">
    <w:p w:rsidR="00B628E7" w:rsidRDefault="00B628E7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6BC2132"/>
    <w:multiLevelType w:val="hybridMultilevel"/>
    <w:tmpl w:val="2B6053B2"/>
    <w:lvl w:ilvl="0" w:tplc="85CC5D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51478"/>
    <w:multiLevelType w:val="hybridMultilevel"/>
    <w:tmpl w:val="6C069674"/>
    <w:lvl w:ilvl="0" w:tplc="4D484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23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7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9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57629"/>
    <w:multiLevelType w:val="hybridMultilevel"/>
    <w:tmpl w:val="66B46412"/>
    <w:lvl w:ilvl="0" w:tplc="7938E672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BD66DC0"/>
    <w:multiLevelType w:val="hybridMultilevel"/>
    <w:tmpl w:val="62B2DF4A"/>
    <w:lvl w:ilvl="0" w:tplc="B9BC0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8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1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</w:num>
  <w:num w:numId="4">
    <w:abstractNumId w:val="34"/>
  </w:num>
  <w:num w:numId="5">
    <w:abstractNumId w:val="42"/>
  </w:num>
  <w:num w:numId="6">
    <w:abstractNumId w:val="2"/>
  </w:num>
  <w:num w:numId="7">
    <w:abstractNumId w:val="36"/>
  </w:num>
  <w:num w:numId="8">
    <w:abstractNumId w:val="7"/>
  </w:num>
  <w:num w:numId="9">
    <w:abstractNumId w:val="6"/>
  </w:num>
  <w:num w:numId="10">
    <w:abstractNumId w:val="24"/>
  </w:num>
  <w:num w:numId="11">
    <w:abstractNumId w:val="40"/>
  </w:num>
  <w:num w:numId="12">
    <w:abstractNumId w:val="26"/>
  </w:num>
  <w:num w:numId="13">
    <w:abstractNumId w:val="13"/>
  </w:num>
  <w:num w:numId="14">
    <w:abstractNumId w:val="8"/>
  </w:num>
  <w:num w:numId="15">
    <w:abstractNumId w:val="3"/>
  </w:num>
  <w:num w:numId="16">
    <w:abstractNumId w:val="25"/>
  </w:num>
  <w:num w:numId="17">
    <w:abstractNumId w:val="17"/>
  </w:num>
  <w:num w:numId="18">
    <w:abstractNumId w:val="20"/>
  </w:num>
  <w:num w:numId="19">
    <w:abstractNumId w:val="29"/>
  </w:num>
  <w:num w:numId="20">
    <w:abstractNumId w:val="21"/>
  </w:num>
  <w:num w:numId="21">
    <w:abstractNumId w:val="18"/>
  </w:num>
  <w:num w:numId="22">
    <w:abstractNumId w:val="31"/>
  </w:num>
  <w:num w:numId="23">
    <w:abstractNumId w:val="22"/>
  </w:num>
  <w:num w:numId="24">
    <w:abstractNumId w:val="32"/>
  </w:num>
  <w:num w:numId="25">
    <w:abstractNumId w:val="5"/>
  </w:num>
  <w:num w:numId="26">
    <w:abstractNumId w:val="38"/>
  </w:num>
  <w:num w:numId="27">
    <w:abstractNumId w:val="41"/>
  </w:num>
  <w:num w:numId="28">
    <w:abstractNumId w:val="43"/>
  </w:num>
  <w:num w:numId="29">
    <w:abstractNumId w:val="1"/>
  </w:num>
  <w:num w:numId="30">
    <w:abstractNumId w:val="16"/>
  </w:num>
  <w:num w:numId="31">
    <w:abstractNumId w:val="10"/>
  </w:num>
  <w:num w:numId="32">
    <w:abstractNumId w:val="37"/>
  </w:num>
  <w:num w:numId="33">
    <w:abstractNumId w:val="15"/>
  </w:num>
  <w:num w:numId="34">
    <w:abstractNumId w:val="4"/>
  </w:num>
  <w:num w:numId="35">
    <w:abstractNumId w:val="11"/>
  </w:num>
  <w:num w:numId="36">
    <w:abstractNumId w:val="44"/>
  </w:num>
  <w:num w:numId="37">
    <w:abstractNumId w:val="12"/>
  </w:num>
  <w:num w:numId="38">
    <w:abstractNumId w:val="35"/>
  </w:num>
  <w:num w:numId="39">
    <w:abstractNumId w:val="39"/>
  </w:num>
  <w:num w:numId="40">
    <w:abstractNumId w:val="45"/>
  </w:num>
  <w:num w:numId="41">
    <w:abstractNumId w:val="9"/>
  </w:num>
  <w:num w:numId="42">
    <w:abstractNumId w:val="19"/>
  </w:num>
  <w:num w:numId="43">
    <w:abstractNumId w:val="30"/>
  </w:num>
  <w:num w:numId="44">
    <w:abstractNumId w:val="0"/>
  </w:num>
  <w:num w:numId="45">
    <w:abstractNumId w:val="27"/>
  </w:num>
  <w:num w:numId="46">
    <w:abstractNumId w:val="14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534DB"/>
    <w:rsid w:val="00226A6F"/>
    <w:rsid w:val="0026094A"/>
    <w:rsid w:val="002628FB"/>
    <w:rsid w:val="002F0E90"/>
    <w:rsid w:val="0030221F"/>
    <w:rsid w:val="00313D54"/>
    <w:rsid w:val="003C177C"/>
    <w:rsid w:val="003F785F"/>
    <w:rsid w:val="0042761B"/>
    <w:rsid w:val="00463304"/>
    <w:rsid w:val="00677964"/>
    <w:rsid w:val="007811F4"/>
    <w:rsid w:val="007A05B4"/>
    <w:rsid w:val="00807CE7"/>
    <w:rsid w:val="00922175"/>
    <w:rsid w:val="00963C5E"/>
    <w:rsid w:val="00970821"/>
    <w:rsid w:val="009E04AB"/>
    <w:rsid w:val="00A97818"/>
    <w:rsid w:val="00AC05B6"/>
    <w:rsid w:val="00B628E7"/>
    <w:rsid w:val="00B9761A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  <w:rsid w:val="00E3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8E97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  <w:style w:type="paragraph" w:customStyle="1" w:styleId="27">
    <w:name w:val="Заголовок2"/>
    <w:basedOn w:val="a"/>
    <w:rsid w:val="002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Обычный1"/>
    <w:rsid w:val="00226A6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19</cp:revision>
  <dcterms:created xsi:type="dcterms:W3CDTF">2022-01-10T10:34:00Z</dcterms:created>
  <dcterms:modified xsi:type="dcterms:W3CDTF">2023-10-31T12:15:00Z</dcterms:modified>
</cp:coreProperties>
</file>