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161305" w:rsidRDefault="00766277">
      <w:pPr>
        <w:rPr>
          <w:sz w:val="28"/>
        </w:rPr>
      </w:pPr>
      <w:r w:rsidRPr="00766277">
        <w:rPr>
          <w:sz w:val="28"/>
        </w:rPr>
        <w:t>16</w:t>
      </w:r>
      <w:r>
        <w:rPr>
          <w:sz w:val="28"/>
        </w:rPr>
        <w:t>.01.2023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161305">
        <w:rPr>
          <w:sz w:val="28"/>
        </w:rPr>
        <w:t>59/29</w:t>
      </w:r>
      <w:r w:rsidR="00161305" w:rsidRPr="00161305">
        <w:rPr>
          <w:sz w:val="28"/>
        </w:rPr>
        <w:t>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 w:rsidR="00B23A4E">
        <w:rPr>
          <w:b/>
          <w:bCs/>
          <w:sz w:val="28"/>
          <w:szCs w:val="28"/>
        </w:rPr>
        <w:t>дополнительных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B23A4E">
        <w:rPr>
          <w:b/>
          <w:sz w:val="28"/>
          <w:szCs w:val="28"/>
        </w:rPr>
        <w:t xml:space="preserve">а Комитета местного самоуправления </w:t>
      </w:r>
      <w:r w:rsidR="00161305">
        <w:rPr>
          <w:b/>
          <w:sz w:val="28"/>
          <w:szCs w:val="28"/>
        </w:rPr>
        <w:t>Чемодановского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66277">
        <w:rPr>
          <w:b/>
          <w:sz w:val="28"/>
          <w:szCs w:val="28"/>
        </w:rPr>
        <w:t>седьмого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по одномандатному избирательному округу №</w:t>
      </w:r>
      <w:r w:rsidR="00766277">
        <w:rPr>
          <w:b/>
          <w:sz w:val="28"/>
          <w:szCs w:val="24"/>
        </w:rPr>
        <w:t xml:space="preserve"> </w:t>
      </w:r>
      <w:r w:rsidR="00161305">
        <w:rPr>
          <w:b/>
          <w:sz w:val="28"/>
          <w:szCs w:val="24"/>
        </w:rPr>
        <w:t>8</w:t>
      </w:r>
      <w:r w:rsidR="00B23A4E">
        <w:rPr>
          <w:b/>
          <w:sz w:val="28"/>
          <w:szCs w:val="24"/>
        </w:rPr>
        <w:t xml:space="preserve"> 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09 апреля 2023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 xml:space="preserve">, организующей подготовку и проведение </w:t>
      </w:r>
      <w:r w:rsidR="00B23A4E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B23A4E">
        <w:rPr>
          <w:bCs/>
          <w:sz w:val="28"/>
          <w:szCs w:val="28"/>
        </w:rPr>
        <w:t xml:space="preserve">а Комитета местного самоуправления </w:t>
      </w:r>
      <w:r w:rsidR="00161305">
        <w:rPr>
          <w:bCs/>
          <w:sz w:val="28"/>
          <w:szCs w:val="28"/>
        </w:rPr>
        <w:t>Чемодановского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66277">
        <w:rPr>
          <w:bCs/>
          <w:sz w:val="28"/>
          <w:szCs w:val="28"/>
        </w:rPr>
        <w:t>седьмого</w:t>
      </w:r>
      <w:r w:rsidR="00325C5B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 </w:t>
      </w:r>
      <w:r w:rsidR="00B23A4E">
        <w:rPr>
          <w:bCs/>
          <w:sz w:val="28"/>
          <w:szCs w:val="28"/>
        </w:rPr>
        <w:t>по одномандатному избирательному округу №</w:t>
      </w:r>
      <w:r w:rsidR="00766277">
        <w:rPr>
          <w:bCs/>
          <w:sz w:val="28"/>
          <w:szCs w:val="28"/>
        </w:rPr>
        <w:t xml:space="preserve"> </w:t>
      </w:r>
      <w:r w:rsidR="00161305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</w:t>
      </w:r>
      <w:r w:rsidR="00CE0339">
        <w:rPr>
          <w:bCs/>
          <w:sz w:val="28"/>
          <w:szCs w:val="28"/>
        </w:rPr>
        <w:t>, руководствуясь постановлением Избирательной комиссии Пензенской области от 20.05.2022 № 9/115-7 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161305">
        <w:rPr>
          <w:sz w:val="28"/>
          <w:szCs w:val="28"/>
        </w:rPr>
        <w:t>Чемодановского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66277">
        <w:rPr>
          <w:sz w:val="28"/>
          <w:szCs w:val="28"/>
        </w:rPr>
        <w:t xml:space="preserve">седьмого </w:t>
      </w:r>
      <w:r w:rsidR="00C51E81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</w:t>
      </w:r>
      <w:r w:rsidR="00161305">
        <w:rPr>
          <w:sz w:val="28"/>
        </w:rPr>
        <w:t xml:space="preserve"> 8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161305">
        <w:rPr>
          <w:sz w:val="28"/>
          <w:szCs w:val="28"/>
        </w:rPr>
        <w:t>Чемодановского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66277">
        <w:rPr>
          <w:sz w:val="28"/>
          <w:szCs w:val="28"/>
        </w:rPr>
        <w:t>седьмого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</w:t>
      </w:r>
      <w:r w:rsidR="00766277">
        <w:rPr>
          <w:sz w:val="28"/>
        </w:rPr>
        <w:t xml:space="preserve"> </w:t>
      </w:r>
      <w:r w:rsidR="00161305">
        <w:rPr>
          <w:sz w:val="28"/>
        </w:rPr>
        <w:t>8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 xml:space="preserve"> 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161305">
        <w:rPr>
          <w:sz w:val="28"/>
          <w:szCs w:val="28"/>
        </w:rPr>
        <w:t>Чемодановского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lastRenderedPageBreak/>
        <w:t xml:space="preserve">района Пензенской области </w:t>
      </w:r>
      <w:r w:rsidR="00766277">
        <w:rPr>
          <w:sz w:val="28"/>
          <w:szCs w:val="28"/>
        </w:rPr>
        <w:t>седьмого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</w:t>
      </w:r>
      <w:r w:rsidR="00766277">
        <w:rPr>
          <w:sz w:val="28"/>
        </w:rPr>
        <w:t xml:space="preserve">датному избирательному округу № </w:t>
      </w:r>
      <w:r w:rsidR="00161305">
        <w:rPr>
          <w:sz w:val="28"/>
        </w:rPr>
        <w:t>8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812949" w:rsidRPr="00D2325F" w:rsidRDefault="00C51E81" w:rsidP="00D2325F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66277">
        <w:rPr>
          <w:b w:val="0"/>
          <w:sz w:val="24"/>
          <w:szCs w:val="24"/>
        </w:rPr>
        <w:t>16.01.2023</w:t>
      </w:r>
      <w:r w:rsidRPr="00C51E81">
        <w:rPr>
          <w:b w:val="0"/>
          <w:sz w:val="24"/>
          <w:szCs w:val="24"/>
        </w:rPr>
        <w:t xml:space="preserve"> года № </w:t>
      </w:r>
      <w:r w:rsidR="00161305">
        <w:rPr>
          <w:b w:val="0"/>
          <w:sz w:val="24"/>
          <w:szCs w:val="24"/>
        </w:rPr>
        <w:t>59/294</w:t>
      </w:r>
    </w:p>
    <w:p w:rsidR="00D2325F" w:rsidRDefault="00D2325F" w:rsidP="00D2325F"/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зарегистрированного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 xml:space="preserve"> по одномандатному избирательному округу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D2325F" w:rsidRDefault="002D3397" w:rsidP="00D2325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D2325F" w:rsidTr="00092874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D2325F" w:rsidTr="00092874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D2325F" w:rsidTr="00092874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D2325F" w:rsidRPr="00C661FF" w:rsidRDefault="00D2325F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D2325F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2A71F2" w:rsidRDefault="00D2325F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val="627"/>
        </w:trPr>
        <w:tc>
          <w:tcPr>
            <w:tcW w:w="286" w:type="dxa"/>
            <w:gridSpan w:val="2"/>
            <w:vAlign w:val="bottom"/>
          </w:tcPr>
          <w:p w:rsidR="00D2325F" w:rsidRDefault="00D2325F" w:rsidP="00092874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зарегистрированный кандидат в депутаты </w:t>
            </w:r>
          </w:p>
          <w:p w:rsidR="00D2325F" w:rsidRPr="00E165C8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D2325F" w:rsidRPr="00A33005" w:rsidRDefault="002D3397" w:rsidP="00092874">
            <w:pPr>
              <w:pStyle w:val="ad"/>
              <w:tabs>
                <w:tab w:val="left" w:pos="708"/>
              </w:tabs>
              <w:jc w:val="center"/>
            </w:pPr>
            <w:r w:rsidRPr="002D3397">
              <w:rPr>
                <w:noProof/>
                <w:sz w:val="18"/>
              </w:rPr>
              <w:pict>
                <v:rect id="_x0000_s1026" style="position:absolute;left:0;text-align:left;margin-left:231.2pt;margin-top:8.55pt;width:85.05pt;height:113.4pt;z-index:251660288" filled="f" strokeweight=".5pt"/>
              </w:pict>
            </w:r>
            <w:r w:rsidR="00D2325F" w:rsidRPr="00E165C8">
              <w:rPr>
                <w:sz w:val="12"/>
                <w:szCs w:val="12"/>
              </w:rPr>
              <w:t>(</w:t>
            </w:r>
            <w:r w:rsidR="00D2325F"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D2325F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4660" w:type="dxa"/>
            <w:gridSpan w:val="5"/>
            <w:vAlign w:val="center"/>
          </w:tcPr>
          <w:p w:rsidR="00D2325F" w:rsidRPr="00D02244" w:rsidRDefault="00D2325F" w:rsidP="00092874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833" w:type="dxa"/>
          </w:tcPr>
          <w:p w:rsidR="00D2325F" w:rsidRPr="00D02244" w:rsidRDefault="00D2325F" w:rsidP="00092874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выдвинут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D02244" w:rsidRDefault="00D2325F" w:rsidP="0009287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D2325F" w:rsidRPr="00AF1361" w:rsidRDefault="00D2325F" w:rsidP="00092874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D2325F" w:rsidRPr="00AF1361" w:rsidRDefault="00D2325F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D2325F" w:rsidRPr="00AF1361" w:rsidRDefault="00D2325F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D2325F" w:rsidRPr="00AF1361" w:rsidRDefault="00D2325F" w:rsidP="00092874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D2325F" w:rsidRPr="004B2B31" w:rsidRDefault="00D2325F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hRule="exact" w:val="227"/>
        </w:trPr>
        <w:tc>
          <w:tcPr>
            <w:tcW w:w="263" w:type="dxa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D2325F" w:rsidRDefault="00D2325F" w:rsidP="00092874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val="283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D2325F" w:rsidRPr="004B2B31" w:rsidRDefault="00D2325F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0"/>
                <w:szCs w:val="14"/>
              </w:rPr>
              <w:t xml:space="preserve"> списка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D2325F" w:rsidRPr="00546E54" w:rsidRDefault="00D2325F" w:rsidP="00092874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D2325F" w:rsidRPr="00476B10" w:rsidRDefault="00D2325F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  <w:tr w:rsidR="00D2325F" w:rsidTr="00092874">
        <w:trPr>
          <w:cantSplit/>
          <w:trHeight w:val="348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D2325F" w:rsidRPr="00BA0754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D2325F" w:rsidRPr="002A71F2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</w:tbl>
    <w:p w:rsidR="00D2325F" w:rsidRDefault="00D2325F" w:rsidP="00D2325F">
      <w:pPr>
        <w:rPr>
          <w:sz w:val="28"/>
          <w:szCs w:val="28"/>
        </w:rPr>
      </w:pP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>
        <w:rPr>
          <w:rStyle w:val="af2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 Бессоновского района, а также дата регистрации кандидата.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Датой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</w:t>
      </w:r>
      <w:r>
        <w:rPr>
          <w:spacing w:val="-1"/>
          <w:sz w:val="28"/>
          <w:szCs w:val="28"/>
        </w:rPr>
        <w:lastRenderedPageBreak/>
        <w:t>одномандатному избирательному округу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скрепляются печатью территориальной избирательной комиссии Бессоновского района 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 xml:space="preserve">, выдвинутого по одномандатному избирательному округу. 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P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16.01.2023</w:t>
      </w:r>
      <w:r w:rsidR="00D2325F" w:rsidRPr="00C51E81">
        <w:rPr>
          <w:b w:val="0"/>
          <w:sz w:val="24"/>
          <w:szCs w:val="24"/>
        </w:rPr>
        <w:t xml:space="preserve"> года № </w:t>
      </w:r>
      <w:r>
        <w:rPr>
          <w:b w:val="0"/>
          <w:sz w:val="24"/>
          <w:szCs w:val="24"/>
        </w:rPr>
        <w:t>59/29</w:t>
      </w:r>
      <w:r w:rsidR="00161305">
        <w:rPr>
          <w:b w:val="0"/>
          <w:sz w:val="24"/>
          <w:szCs w:val="24"/>
        </w:rPr>
        <w:t>4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избирательного объединения, выдвинувшего кандидата в 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pacing w:val="-1"/>
          <w:szCs w:val="27"/>
        </w:rPr>
        <w:t xml:space="preserve"> по одномандатному избирательному округу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2D3397" w:rsidP="008707D1">
      <w:r>
        <w:rPr>
          <w:noProof/>
        </w:rPr>
        <w:pict>
          <v:rect id="_x0000_s1028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8707D1" w:rsidTr="00092874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8707D1" w:rsidTr="00092874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 w:rsidRPr="00C03AAC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</w:pPr>
            <w:r>
              <w:rPr>
                <w:sz w:val="12"/>
              </w:rPr>
              <w:t>(наименование избирательного объединения)</w:t>
            </w:r>
          </w:p>
        </w:tc>
      </w:tr>
      <w:tr w:rsidR="008707D1" w:rsidTr="00092874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</w:tcPr>
          <w:p w:rsidR="008707D1" w:rsidRPr="00337088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 w:rsidRPr="00C03AAC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8707D1" w:rsidRDefault="008707D1" w:rsidP="00092874">
            <w:r>
              <w:t>_______________________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/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наименование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одномандатному избирательному округу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1C470F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>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r>
        <w:br w:type="page"/>
      </w:r>
    </w:p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8707D1" w:rsidRDefault="008707D1" w:rsidP="00092874">
            <w:r>
              <w:rPr>
                <w:b/>
                <w:bCs/>
              </w:rPr>
              <w:lastRenderedPageBreak/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766277">
              <w:rPr>
                <w:b w:val="0"/>
                <w:sz w:val="24"/>
                <w:szCs w:val="24"/>
              </w:rPr>
              <w:t>16.01.2023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161305">
              <w:rPr>
                <w:b w:val="0"/>
                <w:sz w:val="24"/>
                <w:szCs w:val="24"/>
              </w:rPr>
              <w:t>59/294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>, выдвинутого по одномандатному избирательному округу</w:t>
      </w:r>
    </w:p>
    <w:p w:rsidR="008707D1" w:rsidRDefault="002D3397" w:rsidP="008707D1">
      <w:pPr>
        <w:pStyle w:val="afe"/>
        <w:tabs>
          <w:tab w:val="left" w:pos="9200"/>
        </w:tabs>
        <w:ind w:right="0" w:firstLine="0"/>
      </w:pPr>
      <w:r>
        <w:rPr>
          <w:noProof/>
        </w:rPr>
        <w:pict>
          <v:rect id="_x0000_s1029" style="position:absolute;left:0;text-align:left;margin-left:56.3pt;margin-top:14.25pt;width:339.6pt;height:225.5pt;z-index:251664384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8707D1" w:rsidTr="00092874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 xml:space="preserve">) </w:t>
            </w:r>
          </w:p>
        </w:tc>
      </w:tr>
      <w:tr w:rsidR="008707D1" w:rsidTr="00092874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Pr="00C7460C">
              <w:rPr>
                <w:sz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jc w:val="center"/>
              <w:rPr>
                <w:sz w:val="12"/>
              </w:rPr>
            </w:pPr>
            <w:r>
              <w:rPr>
                <w:i/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8707D1" w:rsidRDefault="008707D1" w:rsidP="00092874">
            <w:r>
              <w:t>________________________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>
      <w:pPr>
        <w:pStyle w:val="afe"/>
        <w:tabs>
          <w:tab w:val="left" w:pos="9200"/>
        </w:tabs>
        <w:ind w:right="0" w:firstLine="0"/>
      </w:pP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фамилия, имя, отчество назначившего 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C22CF2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(решения)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доверенного лица кандидата в депутаты </w:t>
      </w:r>
      <w:r w:rsidR="00021306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021306">
        <w:rPr>
          <w:sz w:val="28"/>
        </w:rPr>
        <w:t xml:space="preserve">Бессоновского </w:t>
      </w:r>
      <w:r w:rsidR="00021306" w:rsidRPr="00F60619">
        <w:rPr>
          <w:sz w:val="28"/>
        </w:rPr>
        <w:t xml:space="preserve">района Пензенской области </w:t>
      </w:r>
      <w:r w:rsidR="00021306">
        <w:rPr>
          <w:sz w:val="28"/>
          <w:szCs w:val="28"/>
        </w:rPr>
        <w:t>третьего</w:t>
      </w:r>
      <w:r w:rsidR="00021306" w:rsidRPr="00F60619">
        <w:rPr>
          <w:sz w:val="28"/>
          <w:szCs w:val="28"/>
        </w:rPr>
        <w:t xml:space="preserve"> </w:t>
      </w:r>
      <w:r w:rsidR="00021306" w:rsidRPr="00F60619">
        <w:rPr>
          <w:sz w:val="28"/>
        </w:rPr>
        <w:t>созыва</w:t>
      </w:r>
      <w:r w:rsidR="00021306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>, выдвинутого 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F85" w:rsidRDefault="00200F85" w:rsidP="00F70BD2">
      <w:r>
        <w:separator/>
      </w:r>
    </w:p>
  </w:endnote>
  <w:endnote w:type="continuationSeparator" w:id="1">
    <w:p w:rsidR="00200F85" w:rsidRDefault="00200F8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F85" w:rsidRDefault="00200F85" w:rsidP="00F70BD2">
      <w:r>
        <w:separator/>
      </w:r>
    </w:p>
  </w:footnote>
  <w:footnote w:type="continuationSeparator" w:id="1">
    <w:p w:rsidR="00200F85" w:rsidRDefault="00200F85" w:rsidP="00F70BD2">
      <w:r>
        <w:continuationSeparator/>
      </w:r>
    </w:p>
  </w:footnote>
  <w:footnote w:id="2">
    <w:p w:rsidR="00D2325F" w:rsidRDefault="00D2325F" w:rsidP="00D2325F">
      <w:pPr>
        <w:pStyle w:val="af0"/>
      </w:pPr>
      <w:r>
        <w:rPr>
          <w:rStyle w:val="af2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1306"/>
    <w:rsid w:val="00085BDB"/>
    <w:rsid w:val="00122129"/>
    <w:rsid w:val="00161305"/>
    <w:rsid w:val="00184487"/>
    <w:rsid w:val="00200F85"/>
    <w:rsid w:val="002177D4"/>
    <w:rsid w:val="00222371"/>
    <w:rsid w:val="00227FF4"/>
    <w:rsid w:val="0024117A"/>
    <w:rsid w:val="002571CF"/>
    <w:rsid w:val="002B6508"/>
    <w:rsid w:val="002D14BA"/>
    <w:rsid w:val="002D3397"/>
    <w:rsid w:val="00325C5B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7370"/>
    <w:rsid w:val="00720BA3"/>
    <w:rsid w:val="00736C7F"/>
    <w:rsid w:val="00766277"/>
    <w:rsid w:val="00783194"/>
    <w:rsid w:val="008049C0"/>
    <w:rsid w:val="00805778"/>
    <w:rsid w:val="00812949"/>
    <w:rsid w:val="00812E7F"/>
    <w:rsid w:val="00825013"/>
    <w:rsid w:val="00837E24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E0FD-AEF4-4F37-BE34-CA119D1E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2022-06-23T10:59:00Z</cp:lastPrinted>
  <dcterms:created xsi:type="dcterms:W3CDTF">2023-01-16T12:55:00Z</dcterms:created>
  <dcterms:modified xsi:type="dcterms:W3CDTF">2023-01-16T12:55:00Z</dcterms:modified>
</cp:coreProperties>
</file>