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FB" w:rsidRPr="00F5047B" w:rsidRDefault="004B3AFB" w:rsidP="004B3AFB">
      <w:pPr>
        <w:spacing w:line="360" w:lineRule="auto"/>
        <w:ind w:right="-1"/>
        <w:jc w:val="center"/>
      </w:pPr>
      <w:r w:rsidRPr="00F5047B">
        <w:rPr>
          <w:noProof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AFB" w:rsidRPr="00F5047B" w:rsidRDefault="004B3AFB" w:rsidP="004B3AFB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F5047B"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4B3AFB" w:rsidRPr="00F5047B" w:rsidRDefault="004B3AFB" w:rsidP="004B3AFB">
      <w:pPr>
        <w:spacing w:line="360" w:lineRule="auto"/>
        <w:ind w:right="-1"/>
        <w:jc w:val="center"/>
        <w:rPr>
          <w:b/>
          <w:sz w:val="28"/>
          <w:szCs w:val="28"/>
        </w:rPr>
      </w:pPr>
      <w:r w:rsidRPr="00F5047B">
        <w:rPr>
          <w:b/>
          <w:sz w:val="28"/>
          <w:szCs w:val="28"/>
        </w:rPr>
        <w:t>БЕССОНОВСКОГО РАЙОНА ПЕНЗЕНСКОЙ ОБЛАСТИ</w:t>
      </w:r>
    </w:p>
    <w:p w:rsidR="004B3AFB" w:rsidRPr="00F5047B" w:rsidRDefault="004B3AFB" w:rsidP="004B3AFB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F5047B">
        <w:rPr>
          <w:b/>
          <w:sz w:val="28"/>
          <w:szCs w:val="28"/>
        </w:rPr>
        <w:t>ПОСТАНОВЛЕНИЕ</w:t>
      </w:r>
    </w:p>
    <w:p w:rsidR="004B3AFB" w:rsidRPr="00F5047B" w:rsidRDefault="004B3AFB" w:rsidP="004B3AFB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18"/>
          <w:szCs w:val="18"/>
        </w:rPr>
      </w:pPr>
      <w:r w:rsidRPr="00F5047B">
        <w:rPr>
          <w:sz w:val="18"/>
          <w:szCs w:val="18"/>
        </w:rPr>
        <w:t xml:space="preserve">           с</w:t>
      </w:r>
      <w:proofErr w:type="gramStart"/>
      <w:r w:rsidRPr="00F5047B">
        <w:rPr>
          <w:sz w:val="18"/>
          <w:szCs w:val="18"/>
        </w:rPr>
        <w:t>.Г</w:t>
      </w:r>
      <w:proofErr w:type="gramEnd"/>
      <w:r w:rsidRPr="00F5047B">
        <w:rPr>
          <w:sz w:val="18"/>
          <w:szCs w:val="18"/>
        </w:rPr>
        <w:t>рабово</w:t>
      </w:r>
    </w:p>
    <w:p w:rsidR="004B3AFB" w:rsidRPr="00F5047B" w:rsidRDefault="00CD4EB2" w:rsidP="004B3AFB">
      <w:pPr>
        <w:pStyle w:val="a4"/>
        <w:ind w:left="0"/>
        <w:jc w:val="both"/>
        <w:rPr>
          <w:sz w:val="28"/>
          <w:szCs w:val="28"/>
        </w:rPr>
      </w:pPr>
      <w:r w:rsidRPr="00F5047B">
        <w:rPr>
          <w:sz w:val="28"/>
          <w:szCs w:val="28"/>
        </w:rPr>
        <w:t xml:space="preserve"> «19</w:t>
      </w:r>
      <w:r w:rsidR="004B3AFB" w:rsidRPr="00F5047B">
        <w:rPr>
          <w:sz w:val="28"/>
          <w:szCs w:val="28"/>
        </w:rPr>
        <w:t>» июля</w:t>
      </w:r>
      <w:r w:rsidR="004B3AFB" w:rsidRPr="00F5047B">
        <w:rPr>
          <w:sz w:val="27"/>
          <w:szCs w:val="27"/>
        </w:rPr>
        <w:t xml:space="preserve"> 2022г.                                                                                      №</w:t>
      </w:r>
      <w:r w:rsidR="00BD26ED" w:rsidRPr="00F5047B">
        <w:rPr>
          <w:sz w:val="27"/>
          <w:szCs w:val="27"/>
        </w:rPr>
        <w:t>126</w:t>
      </w:r>
    </w:p>
    <w:p w:rsidR="004B3AFB" w:rsidRPr="00F5047B" w:rsidRDefault="004B3AFB" w:rsidP="004B3AFB">
      <w:pPr>
        <w:widowControl w:val="0"/>
        <w:autoSpaceDE w:val="0"/>
        <w:autoSpaceDN w:val="0"/>
        <w:adjustRightInd w:val="0"/>
        <w:rPr>
          <w:sz w:val="18"/>
          <w:szCs w:val="16"/>
        </w:rPr>
      </w:pPr>
    </w:p>
    <w:p w:rsidR="004B3AFB" w:rsidRPr="00F5047B" w:rsidRDefault="004B3AFB" w:rsidP="004B3AFB">
      <w:pPr>
        <w:jc w:val="center"/>
        <w:rPr>
          <w:b/>
          <w:iCs/>
          <w:sz w:val="28"/>
          <w:szCs w:val="28"/>
        </w:rPr>
      </w:pPr>
      <w:r w:rsidRPr="00F5047B">
        <w:rPr>
          <w:b/>
          <w:iCs/>
          <w:sz w:val="28"/>
          <w:szCs w:val="28"/>
        </w:rPr>
        <w:t>Об утверждении перечня автомобильных дорог</w:t>
      </w:r>
    </w:p>
    <w:p w:rsidR="004B3AFB" w:rsidRPr="00F5047B" w:rsidRDefault="004B3AFB" w:rsidP="004B3AFB">
      <w:pPr>
        <w:jc w:val="center"/>
        <w:rPr>
          <w:b/>
          <w:iCs/>
          <w:sz w:val="28"/>
          <w:szCs w:val="28"/>
        </w:rPr>
      </w:pPr>
      <w:r w:rsidRPr="00F5047B">
        <w:rPr>
          <w:b/>
          <w:iCs/>
          <w:sz w:val="28"/>
          <w:szCs w:val="28"/>
        </w:rPr>
        <w:t>общего пользования местного значения</w:t>
      </w:r>
      <w:r w:rsidRPr="00F5047B">
        <w:rPr>
          <w:b/>
          <w:bCs/>
          <w:sz w:val="28"/>
          <w:szCs w:val="28"/>
        </w:rPr>
        <w:t xml:space="preserve"> в границах Грабовского сельсовета </w:t>
      </w:r>
      <w:proofErr w:type="spellStart"/>
      <w:r w:rsidRPr="00F5047B">
        <w:rPr>
          <w:b/>
          <w:bCs/>
          <w:sz w:val="28"/>
          <w:szCs w:val="28"/>
        </w:rPr>
        <w:t>Бессоновского</w:t>
      </w:r>
      <w:proofErr w:type="spellEnd"/>
      <w:r w:rsidRPr="00F5047B">
        <w:rPr>
          <w:b/>
          <w:bCs/>
          <w:sz w:val="28"/>
          <w:szCs w:val="28"/>
        </w:rPr>
        <w:t xml:space="preserve"> района Пензенской области</w:t>
      </w:r>
    </w:p>
    <w:p w:rsidR="004B3AFB" w:rsidRPr="00F5047B" w:rsidRDefault="004B3AFB" w:rsidP="004B3AFB">
      <w:pPr>
        <w:jc w:val="center"/>
        <w:rPr>
          <w:b/>
          <w:iCs/>
          <w:sz w:val="28"/>
          <w:szCs w:val="28"/>
        </w:rPr>
      </w:pPr>
      <w:r w:rsidRPr="00F5047B">
        <w:rPr>
          <w:b/>
          <w:iCs/>
          <w:sz w:val="28"/>
          <w:szCs w:val="28"/>
        </w:rPr>
        <w:t>и  их идентификационных номеров</w:t>
      </w:r>
    </w:p>
    <w:p w:rsidR="004B3AFB" w:rsidRPr="00F5047B" w:rsidRDefault="004B3AFB" w:rsidP="004B3AFB">
      <w:pPr>
        <w:jc w:val="center"/>
        <w:rPr>
          <w:b/>
          <w:iCs/>
          <w:sz w:val="28"/>
          <w:szCs w:val="28"/>
        </w:rPr>
      </w:pPr>
      <w:r w:rsidRPr="00F5047B">
        <w:rPr>
          <w:b/>
          <w:iCs/>
          <w:sz w:val="28"/>
          <w:szCs w:val="28"/>
        </w:rPr>
        <w:t xml:space="preserve"> в актуальной редакции.</w:t>
      </w:r>
    </w:p>
    <w:p w:rsidR="004B3AFB" w:rsidRPr="00F5047B" w:rsidRDefault="004B3AFB" w:rsidP="004B3AFB">
      <w:pPr>
        <w:rPr>
          <w:b/>
          <w:iCs/>
          <w:sz w:val="28"/>
          <w:szCs w:val="28"/>
        </w:rPr>
      </w:pPr>
    </w:p>
    <w:p w:rsidR="004B3AFB" w:rsidRPr="00F5047B" w:rsidRDefault="004B3AFB" w:rsidP="004B3AFB">
      <w:pPr>
        <w:jc w:val="both"/>
        <w:rPr>
          <w:iCs/>
          <w:sz w:val="28"/>
          <w:szCs w:val="28"/>
        </w:rPr>
      </w:pPr>
      <w:r w:rsidRPr="00F5047B">
        <w:rPr>
          <w:iCs/>
          <w:sz w:val="28"/>
          <w:szCs w:val="28"/>
        </w:rPr>
        <w:t xml:space="preserve">         </w:t>
      </w:r>
      <w:proofErr w:type="gramStart"/>
      <w:r w:rsidRPr="00F5047B">
        <w:rPr>
          <w:iCs/>
          <w:sz w:val="28"/>
          <w:szCs w:val="28"/>
        </w:rPr>
        <w:t xml:space="preserve">В соответствии с  Федеральным законом от 08.11.2007 №257-ФЗ «Об автомобильных дорогах и о дорожной деятельности в Российской Федерации и о внесении изменений в отдельное законодательные акты Российской Федерации», пунктом 2 приказа Министерства транспорта Российской Федерации от 25.09.2006 №117 «Об утверждении порядка подготовки предложений по внесению изменений в перечень автомобильных дорог общего пользования федерального значения </w:t>
      </w:r>
      <w:r w:rsidRPr="00F5047B">
        <w:rPr>
          <w:b/>
          <w:iCs/>
          <w:sz w:val="28"/>
          <w:szCs w:val="28"/>
        </w:rPr>
        <w:t>»</w:t>
      </w:r>
      <w:r w:rsidRPr="00F5047B">
        <w:rPr>
          <w:iCs/>
          <w:sz w:val="28"/>
          <w:szCs w:val="28"/>
        </w:rPr>
        <w:t>, Федеральным законом от 06.10.2003 г. №131-ФЗ</w:t>
      </w:r>
      <w:proofErr w:type="gramEnd"/>
      <w:r w:rsidRPr="00F5047B">
        <w:rPr>
          <w:iCs/>
          <w:sz w:val="28"/>
          <w:szCs w:val="28"/>
        </w:rPr>
        <w:t xml:space="preserve"> «Об общих принципах организации местного самоуправления в Российской Федерации», законом Пензенской области от 16.10.2014г. №2626-ЗПО «О закреплении отдельных вопросов местного значения за сельскими поселениями Пензенской области, администрация Грабовского сельсовета постановляет, </w:t>
      </w:r>
    </w:p>
    <w:p w:rsidR="004B3AFB" w:rsidRPr="00F5047B" w:rsidRDefault="004B3AFB" w:rsidP="004B3AFB">
      <w:pPr>
        <w:pStyle w:val="a3"/>
        <w:jc w:val="both"/>
        <w:rPr>
          <w:bCs/>
          <w:color w:val="auto"/>
          <w:sz w:val="28"/>
          <w:szCs w:val="28"/>
        </w:rPr>
      </w:pPr>
      <w:r w:rsidRPr="00F5047B">
        <w:rPr>
          <w:b/>
          <w:bCs/>
          <w:color w:val="auto"/>
          <w:sz w:val="28"/>
          <w:szCs w:val="28"/>
        </w:rPr>
        <w:t xml:space="preserve"> </w:t>
      </w:r>
    </w:p>
    <w:p w:rsidR="004B3AFB" w:rsidRPr="00F5047B" w:rsidRDefault="004B3AFB" w:rsidP="00CD4EB2">
      <w:pPr>
        <w:pStyle w:val="a3"/>
        <w:jc w:val="both"/>
        <w:rPr>
          <w:bCs/>
          <w:color w:val="auto"/>
          <w:sz w:val="28"/>
          <w:szCs w:val="28"/>
        </w:rPr>
      </w:pPr>
      <w:r w:rsidRPr="00F5047B">
        <w:rPr>
          <w:bCs/>
          <w:color w:val="auto"/>
          <w:sz w:val="28"/>
          <w:szCs w:val="28"/>
        </w:rPr>
        <w:t xml:space="preserve"> </w:t>
      </w:r>
      <w:r w:rsidRPr="00F5047B">
        <w:rPr>
          <w:bCs/>
          <w:color w:val="auto"/>
          <w:sz w:val="28"/>
          <w:szCs w:val="28"/>
        </w:rPr>
        <w:tab/>
        <w:t xml:space="preserve">1. Утвердить перечень автомобильных дорог общего пользования местного значения в границах  Грабовского сельсовета </w:t>
      </w:r>
      <w:proofErr w:type="spellStart"/>
      <w:r w:rsidRPr="00F5047B">
        <w:rPr>
          <w:bCs/>
          <w:color w:val="auto"/>
          <w:sz w:val="28"/>
          <w:szCs w:val="28"/>
        </w:rPr>
        <w:t>Бессоновского</w:t>
      </w:r>
      <w:proofErr w:type="spellEnd"/>
      <w:r w:rsidRPr="00F5047B">
        <w:rPr>
          <w:bCs/>
          <w:color w:val="auto"/>
          <w:sz w:val="28"/>
          <w:szCs w:val="28"/>
        </w:rPr>
        <w:t xml:space="preserve"> района Пензенской области и их идентификационные номера в актуальной редакции (приложение 1).</w:t>
      </w:r>
    </w:p>
    <w:p w:rsidR="004B3AFB" w:rsidRPr="00F5047B" w:rsidRDefault="004B3AFB" w:rsidP="00CD4EB2">
      <w:pPr>
        <w:ind w:firstLine="709"/>
        <w:jc w:val="both"/>
        <w:rPr>
          <w:sz w:val="28"/>
          <w:szCs w:val="28"/>
        </w:rPr>
      </w:pPr>
      <w:r w:rsidRPr="00F5047B">
        <w:rPr>
          <w:sz w:val="28"/>
          <w:szCs w:val="28"/>
        </w:rPr>
        <w:t xml:space="preserve">2. Настоящее </w:t>
      </w:r>
      <w:r w:rsidR="00093AA8" w:rsidRPr="00F5047B">
        <w:rPr>
          <w:sz w:val="28"/>
          <w:szCs w:val="28"/>
        </w:rPr>
        <w:t>постановление</w:t>
      </w:r>
      <w:r w:rsidRPr="00F5047B">
        <w:rPr>
          <w:sz w:val="28"/>
          <w:szCs w:val="28"/>
        </w:rPr>
        <w:t xml:space="preserve">  опубликовать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4B3AFB" w:rsidRPr="00F5047B" w:rsidRDefault="004B3AFB" w:rsidP="00CD4EB2">
      <w:pPr>
        <w:ind w:firstLine="709"/>
        <w:jc w:val="both"/>
        <w:rPr>
          <w:sz w:val="28"/>
          <w:szCs w:val="28"/>
        </w:rPr>
      </w:pPr>
      <w:r w:rsidRPr="00F5047B">
        <w:rPr>
          <w:sz w:val="28"/>
          <w:szCs w:val="28"/>
        </w:rPr>
        <w:t xml:space="preserve">6. </w:t>
      </w:r>
      <w:proofErr w:type="gramStart"/>
      <w:r w:rsidRPr="00F5047B">
        <w:rPr>
          <w:sz w:val="28"/>
          <w:szCs w:val="28"/>
        </w:rPr>
        <w:t>Контроль за</w:t>
      </w:r>
      <w:proofErr w:type="gramEnd"/>
      <w:r w:rsidRPr="00F5047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B3AFB" w:rsidRPr="00F5047B" w:rsidRDefault="004B3AFB" w:rsidP="004B3AFB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:rsidR="00E725EF" w:rsidRPr="00F5047B" w:rsidRDefault="004B3AFB">
      <w:pPr>
        <w:rPr>
          <w:b/>
          <w:sz w:val="28"/>
          <w:szCs w:val="28"/>
        </w:rPr>
      </w:pPr>
      <w:r w:rsidRPr="00F5047B">
        <w:rPr>
          <w:sz w:val="28"/>
          <w:szCs w:val="28"/>
        </w:rPr>
        <w:t xml:space="preserve">Глава администрации                                                     </w:t>
      </w:r>
      <w:proofErr w:type="spellStart"/>
      <w:r w:rsidRPr="00F5047B">
        <w:rPr>
          <w:sz w:val="28"/>
          <w:szCs w:val="28"/>
        </w:rPr>
        <w:t>А.Н.Барашенков</w:t>
      </w:r>
      <w:proofErr w:type="spellEnd"/>
      <w:r w:rsidRPr="00F5047B">
        <w:rPr>
          <w:sz w:val="28"/>
          <w:szCs w:val="28"/>
        </w:rPr>
        <w:t xml:space="preserve">    </w:t>
      </w:r>
      <w:bookmarkStart w:id="0" w:name="Par32"/>
      <w:bookmarkEnd w:id="0"/>
      <w:r w:rsidRPr="00F5047B">
        <w:rPr>
          <w:b/>
          <w:sz w:val="28"/>
          <w:szCs w:val="28"/>
        </w:rPr>
        <w:t xml:space="preserve">   </w:t>
      </w:r>
    </w:p>
    <w:p w:rsidR="00E725EF" w:rsidRPr="00F5047B" w:rsidRDefault="00E725EF">
      <w:pPr>
        <w:rPr>
          <w:b/>
          <w:sz w:val="28"/>
          <w:szCs w:val="28"/>
        </w:rPr>
      </w:pPr>
    </w:p>
    <w:p w:rsidR="00CD4EB2" w:rsidRPr="00F5047B" w:rsidRDefault="00CD4EB2">
      <w:pPr>
        <w:rPr>
          <w:b/>
          <w:sz w:val="28"/>
          <w:szCs w:val="28"/>
        </w:rPr>
      </w:pPr>
    </w:p>
    <w:p w:rsidR="00CD4EB2" w:rsidRPr="00F5047B" w:rsidRDefault="00CD4EB2" w:rsidP="00CD4EB2">
      <w:pPr>
        <w:jc w:val="right"/>
        <w:rPr>
          <w:b/>
          <w:sz w:val="28"/>
          <w:szCs w:val="28"/>
        </w:rPr>
      </w:pPr>
      <w:r w:rsidRPr="00F5047B">
        <w:rPr>
          <w:b/>
          <w:sz w:val="28"/>
          <w:szCs w:val="28"/>
        </w:rPr>
        <w:lastRenderedPageBreak/>
        <w:t>Приложение№1</w:t>
      </w:r>
    </w:p>
    <w:tbl>
      <w:tblPr>
        <w:tblW w:w="10102" w:type="dxa"/>
        <w:tblInd w:w="-318" w:type="dxa"/>
        <w:tblLayout w:type="fixed"/>
        <w:tblLook w:val="04A0"/>
      </w:tblPr>
      <w:tblGrid>
        <w:gridCol w:w="990"/>
        <w:gridCol w:w="2057"/>
        <w:gridCol w:w="960"/>
        <w:gridCol w:w="1803"/>
        <w:gridCol w:w="750"/>
        <w:gridCol w:w="13"/>
        <w:gridCol w:w="145"/>
        <w:gridCol w:w="32"/>
        <w:gridCol w:w="20"/>
        <w:gridCol w:w="34"/>
        <w:gridCol w:w="572"/>
        <w:gridCol w:w="15"/>
        <w:gridCol w:w="16"/>
        <w:gridCol w:w="14"/>
        <w:gridCol w:w="166"/>
        <w:gridCol w:w="46"/>
        <w:gridCol w:w="22"/>
        <w:gridCol w:w="746"/>
        <w:gridCol w:w="1661"/>
        <w:gridCol w:w="40"/>
      </w:tblGrid>
      <w:tr w:rsidR="00CD4EB2" w:rsidRPr="00F5047B" w:rsidTr="00093AA8">
        <w:trPr>
          <w:trHeight w:val="60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B2" w:rsidRPr="00F5047B" w:rsidRDefault="00CD4EB2" w:rsidP="00E725EF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 xml:space="preserve">№ </w:t>
            </w:r>
          </w:p>
          <w:p w:rsidR="00CD4EB2" w:rsidRPr="00F5047B" w:rsidRDefault="00CD4EB2" w:rsidP="00E725EF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F5047B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F5047B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F5047B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E725EF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>Наименование автомобильной дороги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D4EB2" w:rsidRPr="00F5047B" w:rsidRDefault="00CD4EB2" w:rsidP="00E725EF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 xml:space="preserve">Протяженность, </w:t>
            </w:r>
            <w:proofErr w:type="gramStart"/>
            <w:r w:rsidRPr="00F5047B">
              <w:rPr>
                <w:b/>
                <w:bCs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B2" w:rsidRPr="00F5047B" w:rsidRDefault="00CD4EB2" w:rsidP="00E725EF">
            <w:pPr>
              <w:jc w:val="center"/>
              <w:rPr>
                <w:b/>
                <w:bCs/>
                <w:vertAlign w:val="superscript"/>
              </w:rPr>
            </w:pPr>
            <w:r w:rsidRPr="00F5047B">
              <w:rPr>
                <w:b/>
                <w:bCs/>
                <w:sz w:val="22"/>
                <w:szCs w:val="22"/>
              </w:rPr>
              <w:t>Общая площадь, м</w:t>
            </w:r>
            <w:proofErr w:type="gramStart"/>
            <w:r w:rsidRPr="00F5047B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5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E725EF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>Тип покрытия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EB2" w:rsidRPr="00F5047B" w:rsidRDefault="00CD4EB2" w:rsidP="00E725EF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>Идентификационный номер</w:t>
            </w:r>
          </w:p>
        </w:tc>
      </w:tr>
      <w:tr w:rsidR="00CD4EB2" w:rsidRPr="00F5047B" w:rsidTr="00093AA8">
        <w:trPr>
          <w:cantSplit/>
          <w:trHeight w:val="1134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E725EF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E725EF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CD4EB2" w:rsidRPr="00F5047B" w:rsidRDefault="00CD4EB2" w:rsidP="00B640B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D4EB2" w:rsidRPr="00F5047B" w:rsidRDefault="00CD4EB2" w:rsidP="00B640B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D4EB2" w:rsidRPr="00F5047B" w:rsidRDefault="00CD4EB2" w:rsidP="00B640BA">
            <w:pPr>
              <w:ind w:left="113" w:right="113"/>
              <w:jc w:val="center"/>
              <w:rPr>
                <w:sz w:val="16"/>
                <w:szCs w:val="16"/>
              </w:rPr>
            </w:pPr>
            <w:r w:rsidRPr="00F5047B">
              <w:rPr>
                <w:sz w:val="16"/>
                <w:szCs w:val="16"/>
              </w:rPr>
              <w:t xml:space="preserve">асфальтобетон, </w:t>
            </w:r>
            <w:proofErr w:type="gramStart"/>
            <w:r w:rsidRPr="00F5047B">
              <w:rPr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8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4EB2" w:rsidRPr="00F5047B" w:rsidRDefault="00CD4EB2" w:rsidP="00B640BA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F5047B">
              <w:rPr>
                <w:sz w:val="16"/>
                <w:szCs w:val="16"/>
              </w:rPr>
              <w:t>щебеночное</w:t>
            </w:r>
            <w:proofErr w:type="gramEnd"/>
            <w:r w:rsidRPr="00F5047B">
              <w:rPr>
                <w:sz w:val="16"/>
                <w:szCs w:val="16"/>
              </w:rPr>
              <w:t>, гравийное, км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D4EB2" w:rsidRPr="00F5047B" w:rsidRDefault="00CD4EB2" w:rsidP="00B640BA">
            <w:pPr>
              <w:ind w:left="113" w:right="113"/>
              <w:jc w:val="center"/>
              <w:rPr>
                <w:sz w:val="16"/>
                <w:szCs w:val="16"/>
              </w:rPr>
            </w:pPr>
            <w:r w:rsidRPr="00F5047B">
              <w:rPr>
                <w:sz w:val="16"/>
                <w:szCs w:val="16"/>
              </w:rPr>
              <w:t xml:space="preserve">грунтовые, </w:t>
            </w:r>
            <w:proofErr w:type="gramStart"/>
            <w:r w:rsidRPr="00F5047B">
              <w:rPr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</w:p>
        </w:tc>
      </w:tr>
      <w:tr w:rsidR="00CD4EB2" w:rsidRPr="00F5047B" w:rsidTr="00093AA8">
        <w:trPr>
          <w:gridAfter w:val="1"/>
          <w:wAfter w:w="39" w:type="dxa"/>
          <w:trHeight w:val="232"/>
        </w:trPr>
        <w:tc>
          <w:tcPr>
            <w:tcW w:w="100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E725EF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 xml:space="preserve">в том числе по улицам села </w:t>
            </w:r>
            <w:proofErr w:type="spellStart"/>
            <w:r w:rsidRPr="00F5047B">
              <w:rPr>
                <w:b/>
                <w:bCs/>
                <w:sz w:val="22"/>
                <w:szCs w:val="22"/>
              </w:rPr>
              <w:t>Грабово</w:t>
            </w:r>
            <w:proofErr w:type="spellEnd"/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2-я Советская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800</w:t>
            </w: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A15E8E">
            <w:pPr>
              <w:jc w:val="center"/>
            </w:pPr>
            <w:r w:rsidRPr="00F5047B">
              <w:rPr>
                <w:sz w:val="22"/>
                <w:szCs w:val="22"/>
              </w:rPr>
              <w:t>0,2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56213808ОПМП001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Красная Горка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5200</w:t>
            </w: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A15E8E">
            <w:pPr>
              <w:jc w:val="center"/>
            </w:pPr>
            <w:r w:rsidRPr="00F5047B">
              <w:rPr>
                <w:sz w:val="22"/>
                <w:szCs w:val="22"/>
              </w:rPr>
              <w:t>1,3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56213808ОПМП002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Колхозная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3,73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14920</w:t>
            </w: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0,5</w:t>
            </w:r>
          </w:p>
        </w:tc>
        <w:tc>
          <w:tcPr>
            <w:tcW w:w="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1,73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56213808ОПМП003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Транспортная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1,429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5720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1,429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56213808ОПМП004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Комсомольская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2400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0,6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56213808ОПМП005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Железнодорожная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1,369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5480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1,369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56213808ОПМП006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Коммунистическая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0,562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2248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0,562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56213808ОПМП007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proofErr w:type="spellStart"/>
            <w:r w:rsidRPr="00F5047B">
              <w:rPr>
                <w:sz w:val="22"/>
                <w:szCs w:val="22"/>
              </w:rPr>
              <w:t>Спиртзаводская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0,881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3520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0,881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56213808ОПМП008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Садовая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2400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56213808ОПМП009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E725EF">
            <w:pPr>
              <w:jc w:val="center"/>
            </w:pPr>
            <w:r w:rsidRPr="00F5047B">
              <w:rPr>
                <w:sz w:val="22"/>
                <w:szCs w:val="22"/>
              </w:rPr>
              <w:t>Набережная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1600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E725EF">
            <w:pPr>
              <w:jc w:val="center"/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EF0800">
            <w:pPr>
              <w:jc w:val="center"/>
            </w:pPr>
            <w:r w:rsidRPr="00F5047B">
              <w:t>0,4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E725E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56213808ОПМП010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E725EF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Озерная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0,613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2450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E725EF">
            <w:pPr>
              <w:jc w:val="center"/>
              <w:rPr>
                <w:b/>
              </w:rPr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E725EF">
            <w:pPr>
              <w:jc w:val="center"/>
              <w:rPr>
                <w:b/>
              </w:rPr>
            </w:pPr>
            <w:r w:rsidRPr="00F5047B">
              <w:rPr>
                <w:b/>
              </w:rPr>
              <w:t>0,613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E725EF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56213808ОПМП011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Овражная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1600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0,4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56213808ОПМП012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Огородная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8000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2,0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56213808ОПМП013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Майская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0,812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3250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0,812</w:t>
            </w: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56213808ОПМП014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Заводская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1600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A15E8E">
            <w:pPr>
              <w:jc w:val="center"/>
            </w:pPr>
            <w:r w:rsidRPr="00F5047B">
              <w:t>0,4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56213808ОПМП015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Красноармейская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0,509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2040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0,509</w:t>
            </w: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56213808ОПМП016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proofErr w:type="spellStart"/>
            <w:r w:rsidRPr="00F5047B">
              <w:rPr>
                <w:b/>
                <w:sz w:val="22"/>
                <w:szCs w:val="22"/>
              </w:rPr>
              <w:t>Засурская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2,221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88800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2,221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56213808ОПМП017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Пионерская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5200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56213808ОПМП018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Почтовая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800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0,2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56213808ОПМП019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Станционная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800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0,2</w:t>
            </w: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56213808ОПМП020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Пролетарская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0,169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680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0,169</w:t>
            </w: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56213808ОПМП021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Кирпичная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0,78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3120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0,6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56213808ОПМП022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Подгорная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5200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1,3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56213808ОПМП023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Мелиораторов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0,538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2150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0,538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56213808ОПМП024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Строителей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0,735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2900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0,735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56213808ОПМП025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proofErr w:type="spellStart"/>
            <w:r w:rsidRPr="00F5047B">
              <w:rPr>
                <w:sz w:val="22"/>
                <w:szCs w:val="22"/>
              </w:rPr>
              <w:t>Моксина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2400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0,6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56213808ОПМП026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proofErr w:type="spellStart"/>
            <w:r w:rsidRPr="00F5047B">
              <w:rPr>
                <w:sz w:val="22"/>
                <w:szCs w:val="22"/>
              </w:rPr>
              <w:t>Кармишина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2000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0,5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56213808ОПМП027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Ново-Западная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3200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0,8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56213808ОПМП028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Западная Поляна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1600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0,4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56213808ОПМП029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Молодежная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4800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1,2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56213808ОПМП030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Школьная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3200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0,8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56213808ОПМП031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40 лет Победы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3600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0,5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56213808ОПМП032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Лесная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1,622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64900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1,0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0,622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56213808ОПМП033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2-я Лесная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1200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0,3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56213808ОПМП034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Полевая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3200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0,8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56213808ОПМП035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2-я Полевая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0,848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3390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0,848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56213808ОПМП036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 xml:space="preserve"> Чехова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0,428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1710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0,428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56213808ОПМП037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 xml:space="preserve"> Терешковой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1,471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5880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1,471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56213808ОПМП038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Грибова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2800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0,7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56213808ОПМП039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Речная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2400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0,6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56213808ОПМП040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 xml:space="preserve"> Юбилейная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0,868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3470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0,868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56213808ОПМП041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2-я Совхозная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4000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1,0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56213808ОПМП042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Автомобильная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2800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0,7</w:t>
            </w: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56213808ОПМП043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E725EF">
            <w:pPr>
              <w:jc w:val="center"/>
            </w:pPr>
            <w:r w:rsidRPr="00F5047B">
              <w:rPr>
                <w:sz w:val="22"/>
                <w:szCs w:val="22"/>
              </w:rPr>
              <w:t xml:space="preserve"> Степная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5200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E725EF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E725EF">
            <w:pPr>
              <w:jc w:val="center"/>
            </w:pPr>
            <w:r w:rsidRPr="00F5047B">
              <w:t>1,3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E725E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56213808ОПМП044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проезд Автомобильный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400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0,1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56213808ОПМП045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проезд Западный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1200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0,3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56213808ОПМП046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проезд Молодежный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800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0,2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56213808ОПМП047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Рабочая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0,51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2040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0,51</w:t>
            </w:r>
          </w:p>
        </w:tc>
        <w:tc>
          <w:tcPr>
            <w:tcW w:w="9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56213808ОПМП048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</w:t>
            </w:r>
            <w:proofErr w:type="spellStart"/>
            <w:r w:rsidRPr="00F5047B">
              <w:rPr>
                <w:sz w:val="22"/>
                <w:szCs w:val="22"/>
              </w:rPr>
              <w:t>Песчанная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0,85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3400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0,85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56213808ОПМП049</w:t>
            </w:r>
          </w:p>
        </w:tc>
      </w:tr>
      <w:tr w:rsidR="00CD4EB2" w:rsidRPr="00F5047B" w:rsidTr="00093AA8">
        <w:trPr>
          <w:gridAfter w:val="1"/>
          <w:wAfter w:w="39" w:type="dxa"/>
          <w:trHeight w:val="419"/>
        </w:trPr>
        <w:tc>
          <w:tcPr>
            <w:tcW w:w="100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>в том числе по улицам села Чертково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Коммунаров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4000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56213808ОПМП050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Антипова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6800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1,7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56213808ОПМП051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>
            <w:pPr>
              <w:jc w:val="center"/>
            </w:pPr>
            <w:r w:rsidRPr="00F5047B">
              <w:rPr>
                <w:sz w:val="22"/>
                <w:szCs w:val="22"/>
              </w:rPr>
              <w:t xml:space="preserve"> Молодежная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4000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>
            <w:pPr>
              <w:jc w:val="center"/>
            </w:pPr>
            <w:r w:rsidRPr="00F5047B">
              <w:t>1,0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56213808ОПМП052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 xml:space="preserve"> Центральная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1,9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7600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1,9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56213808ОПМП053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proofErr w:type="spellStart"/>
            <w:r w:rsidRPr="00F5047B">
              <w:rPr>
                <w:b/>
                <w:sz w:val="22"/>
                <w:szCs w:val="22"/>
              </w:rPr>
              <w:t>Спирина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1,532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6130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1,532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56213808ОПМП054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Колхозная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2,0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0,5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56213808ОПМП055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Набережная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1,268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5070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1,268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56213808ОПМП056</w:t>
            </w:r>
          </w:p>
        </w:tc>
      </w:tr>
      <w:tr w:rsidR="00CD4EB2" w:rsidRPr="00F5047B" w:rsidTr="00093AA8">
        <w:trPr>
          <w:gridAfter w:val="1"/>
          <w:wAfter w:w="39" w:type="dxa"/>
          <w:trHeight w:val="307"/>
        </w:trPr>
        <w:tc>
          <w:tcPr>
            <w:tcW w:w="100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>в том числе по улицам п</w:t>
            </w:r>
            <w:proofErr w:type="gramStart"/>
            <w:r w:rsidRPr="00F5047B">
              <w:rPr>
                <w:b/>
                <w:bCs/>
                <w:sz w:val="22"/>
                <w:szCs w:val="22"/>
              </w:rPr>
              <w:t>.Е</w:t>
            </w:r>
            <w:proofErr w:type="gramEnd"/>
            <w:r w:rsidRPr="00F5047B">
              <w:rPr>
                <w:b/>
                <w:bCs/>
                <w:sz w:val="22"/>
                <w:szCs w:val="22"/>
              </w:rPr>
              <w:t>ра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</w:t>
            </w:r>
            <w:proofErr w:type="spellStart"/>
            <w:r w:rsidRPr="00F5047B">
              <w:rPr>
                <w:sz w:val="22"/>
                <w:szCs w:val="22"/>
              </w:rPr>
              <w:t>Подлесная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6800</w:t>
            </w:r>
          </w:p>
        </w:tc>
        <w:tc>
          <w:tcPr>
            <w:tcW w:w="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56213808ОПМП057</w:t>
            </w:r>
          </w:p>
        </w:tc>
      </w:tr>
      <w:tr w:rsidR="00CD4EB2" w:rsidRPr="00F5047B" w:rsidTr="00093AA8">
        <w:trPr>
          <w:gridAfter w:val="1"/>
          <w:wAfter w:w="39" w:type="dxa"/>
          <w:trHeight w:val="378"/>
        </w:trPr>
        <w:tc>
          <w:tcPr>
            <w:tcW w:w="100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 xml:space="preserve">в том числе по улицам села </w:t>
            </w:r>
            <w:proofErr w:type="spellStart"/>
            <w:r w:rsidRPr="00F5047B">
              <w:rPr>
                <w:b/>
                <w:bCs/>
                <w:sz w:val="22"/>
                <w:szCs w:val="22"/>
              </w:rPr>
              <w:t>Грабово</w:t>
            </w:r>
            <w:proofErr w:type="spellEnd"/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переулок  Совхозный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0,336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1340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t>0,336</w:t>
            </w:r>
          </w:p>
        </w:tc>
        <w:tc>
          <w:tcPr>
            <w:tcW w:w="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56213808ОПМП058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1ая </w:t>
            </w:r>
            <w:proofErr w:type="spellStart"/>
            <w:r w:rsidRPr="00F5047B">
              <w:rPr>
                <w:sz w:val="22"/>
                <w:szCs w:val="22"/>
              </w:rPr>
              <w:t>Сурская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4000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56213808ОПМП059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2 Речная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2000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56213808ОПМП60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2-я </w:t>
            </w:r>
            <w:proofErr w:type="spellStart"/>
            <w:r w:rsidRPr="00F5047B">
              <w:rPr>
                <w:sz w:val="22"/>
                <w:szCs w:val="22"/>
              </w:rPr>
              <w:t>Засурская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2,24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8960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2,24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56213808ОПМП61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2-я Южная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0,866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3460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0,866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56213808ОПМП062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Дачная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6000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56213808ОПМП063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Запрудная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4000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56213808ОПМП064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Имени Героя России </w:t>
            </w:r>
            <w:proofErr w:type="spellStart"/>
            <w:r w:rsidRPr="00F5047B">
              <w:rPr>
                <w:sz w:val="22"/>
                <w:szCs w:val="22"/>
              </w:rPr>
              <w:t>С.Кустова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4800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56213808ОПМП065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Луговая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6000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56213808ОПМП066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Новая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4000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56213808ОПМП067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Придорожная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2,0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8000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2,0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56213808ОПМП068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Северная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1,75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7000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1,75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56213808ОПМП069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Южная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1,4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5600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0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1,4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56213808ОПМП070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переулок </w:t>
            </w:r>
          </w:p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Полевой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0,182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730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10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0,182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56213808ОПМП071</w:t>
            </w:r>
          </w:p>
        </w:tc>
      </w:tr>
      <w:tr w:rsidR="00CD4EB2" w:rsidRPr="00F5047B" w:rsidTr="00093AA8">
        <w:trPr>
          <w:gridAfter w:val="1"/>
          <w:wAfter w:w="39" w:type="dxa"/>
          <w:trHeight w:val="326"/>
        </w:trPr>
        <w:tc>
          <w:tcPr>
            <w:tcW w:w="100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>в том числе по улицам с</w:t>
            </w:r>
            <w:proofErr w:type="gramStart"/>
            <w:r w:rsidRPr="00F5047B">
              <w:rPr>
                <w:b/>
                <w:bCs/>
                <w:sz w:val="22"/>
                <w:szCs w:val="22"/>
              </w:rPr>
              <w:t>.С</w:t>
            </w:r>
            <w:proofErr w:type="gramEnd"/>
            <w:r w:rsidRPr="00F5047B">
              <w:rPr>
                <w:b/>
                <w:bCs/>
                <w:sz w:val="22"/>
                <w:szCs w:val="22"/>
              </w:rPr>
              <w:t xml:space="preserve">тепное </w:t>
            </w:r>
            <w:proofErr w:type="spellStart"/>
            <w:r w:rsidRPr="00F5047B">
              <w:rPr>
                <w:b/>
                <w:bCs/>
                <w:sz w:val="22"/>
                <w:szCs w:val="22"/>
              </w:rPr>
              <w:t>Смагино</w:t>
            </w:r>
            <w:proofErr w:type="spellEnd"/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 xml:space="preserve"> Донская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  <w:r w:rsidRPr="00F5047B">
              <w:rPr>
                <w:sz w:val="22"/>
                <w:szCs w:val="22"/>
              </w:rPr>
              <w:t>0,881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</w:p>
        </w:tc>
        <w:tc>
          <w:tcPr>
            <w:tcW w:w="9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t>0,881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</w:pPr>
            <w:r w:rsidRPr="00F5047B">
              <w:rPr>
                <w:sz w:val="22"/>
                <w:szCs w:val="22"/>
              </w:rPr>
              <w:t>56213808ОПМП072</w:t>
            </w:r>
          </w:p>
        </w:tc>
      </w:tr>
      <w:tr w:rsidR="00CD4EB2" w:rsidRPr="00F5047B" w:rsidTr="00093AA8">
        <w:trPr>
          <w:gridAfter w:val="1"/>
          <w:wAfter w:w="39" w:type="dxa"/>
          <w:trHeight w:val="600"/>
        </w:trPr>
        <w:tc>
          <w:tcPr>
            <w:tcW w:w="100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41335C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 xml:space="preserve">в том числе, дороги общего пользования местного значения в границах Грабовского сельсовета </w:t>
            </w:r>
            <w:proofErr w:type="spellStart"/>
            <w:r w:rsidRPr="00F5047B">
              <w:rPr>
                <w:b/>
                <w:sz w:val="22"/>
                <w:szCs w:val="22"/>
              </w:rPr>
              <w:t>Бессоновского</w:t>
            </w:r>
            <w:proofErr w:type="spellEnd"/>
            <w:r w:rsidRPr="00F5047B">
              <w:rPr>
                <w:b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AF1976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с</w:t>
            </w:r>
            <w:proofErr w:type="gramStart"/>
            <w:r w:rsidRPr="00F5047B">
              <w:rPr>
                <w:b/>
                <w:sz w:val="22"/>
                <w:szCs w:val="22"/>
              </w:rPr>
              <w:t>.Г</w:t>
            </w:r>
            <w:proofErr w:type="gramEnd"/>
            <w:r w:rsidRPr="00F5047B">
              <w:rPr>
                <w:b/>
                <w:sz w:val="22"/>
                <w:szCs w:val="22"/>
              </w:rPr>
              <w:t>рабово –</w:t>
            </w:r>
          </w:p>
          <w:p w:rsidR="00CD4EB2" w:rsidRPr="00F5047B" w:rsidRDefault="00CD4EB2" w:rsidP="00AF1976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с</w:t>
            </w:r>
            <w:proofErr w:type="gramStart"/>
            <w:r w:rsidRPr="00F5047B">
              <w:rPr>
                <w:b/>
                <w:sz w:val="22"/>
                <w:szCs w:val="22"/>
              </w:rPr>
              <w:t>.Ч</w:t>
            </w:r>
            <w:proofErr w:type="gramEnd"/>
            <w:r w:rsidRPr="00F5047B">
              <w:rPr>
                <w:b/>
                <w:sz w:val="22"/>
                <w:szCs w:val="22"/>
              </w:rPr>
              <w:t>ертково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8,6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34400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</w:rPr>
              <w:t>8,6</w:t>
            </w:r>
          </w:p>
        </w:tc>
        <w:tc>
          <w:tcPr>
            <w:tcW w:w="8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 ОП МП-073</w:t>
            </w:r>
          </w:p>
        </w:tc>
      </w:tr>
      <w:tr w:rsidR="00CD4EB2" w:rsidRPr="00F5047B" w:rsidTr="00093AA8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3613CD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 xml:space="preserve">с. </w:t>
            </w:r>
            <w:proofErr w:type="spellStart"/>
            <w:r w:rsidRPr="00F5047B">
              <w:rPr>
                <w:b/>
                <w:sz w:val="22"/>
                <w:szCs w:val="22"/>
              </w:rPr>
              <w:t>Грабово</w:t>
            </w:r>
            <w:proofErr w:type="spellEnd"/>
            <w:r w:rsidRPr="00F5047B">
              <w:rPr>
                <w:b/>
                <w:sz w:val="22"/>
                <w:szCs w:val="22"/>
              </w:rPr>
              <w:t xml:space="preserve"> - </w:t>
            </w:r>
            <w:proofErr w:type="spellStart"/>
            <w:proofErr w:type="gramStart"/>
            <w:r w:rsidRPr="00F5047B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F5047B">
              <w:rPr>
                <w:b/>
                <w:sz w:val="22"/>
                <w:szCs w:val="22"/>
              </w:rPr>
              <w:t xml:space="preserve"> Ера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4,5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B2" w:rsidRPr="00F5047B" w:rsidRDefault="00CD4EB2" w:rsidP="00D30A8E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18000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B2" w:rsidRPr="00F5047B" w:rsidRDefault="00CD4EB2">
            <w:pPr>
              <w:jc w:val="center"/>
              <w:rPr>
                <w:b/>
              </w:rPr>
            </w:pPr>
          </w:p>
        </w:tc>
        <w:tc>
          <w:tcPr>
            <w:tcW w:w="8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>
            <w:pPr>
              <w:jc w:val="center"/>
              <w:rPr>
                <w:b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EB2" w:rsidRPr="00F5047B" w:rsidRDefault="00CD4EB2">
            <w:pPr>
              <w:jc w:val="center"/>
              <w:rPr>
                <w:b/>
              </w:rPr>
            </w:pPr>
            <w:r w:rsidRPr="00F5047B">
              <w:rPr>
                <w:b/>
              </w:rPr>
              <w:t>4,5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B2" w:rsidRPr="00F5047B" w:rsidRDefault="00CD4EB2" w:rsidP="003613CD">
            <w:pPr>
              <w:jc w:val="center"/>
              <w:rPr>
                <w:b/>
              </w:rPr>
            </w:pPr>
            <w:r w:rsidRPr="00F5047B">
              <w:rPr>
                <w:b/>
                <w:sz w:val="22"/>
                <w:szCs w:val="22"/>
              </w:rPr>
              <w:t>56213808 ОП МП-074</w:t>
            </w:r>
          </w:p>
        </w:tc>
      </w:tr>
    </w:tbl>
    <w:p w:rsidR="00AE175A" w:rsidRPr="00F5047B" w:rsidRDefault="004B3AFB">
      <w:pPr>
        <w:rPr>
          <w:b/>
          <w:sz w:val="28"/>
          <w:szCs w:val="28"/>
        </w:rPr>
      </w:pPr>
      <w:r w:rsidRPr="00F5047B">
        <w:rPr>
          <w:b/>
          <w:sz w:val="28"/>
          <w:szCs w:val="28"/>
        </w:rPr>
        <w:t xml:space="preserve">                                                                   </w:t>
      </w: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 w:rsidP="00D30A8E">
      <w:pPr>
        <w:spacing w:line="360" w:lineRule="auto"/>
        <w:ind w:right="-1"/>
        <w:jc w:val="center"/>
      </w:pPr>
      <w:r w:rsidRPr="00F5047B">
        <w:rPr>
          <w:noProof/>
        </w:rPr>
        <w:lastRenderedPageBreak/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A8E" w:rsidRPr="00F5047B" w:rsidRDefault="00D30A8E" w:rsidP="00D30A8E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F5047B"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D30A8E" w:rsidRPr="00F5047B" w:rsidRDefault="00D30A8E" w:rsidP="00D30A8E">
      <w:pPr>
        <w:spacing w:line="360" w:lineRule="auto"/>
        <w:ind w:right="-1"/>
        <w:jc w:val="center"/>
        <w:rPr>
          <w:b/>
          <w:sz w:val="28"/>
          <w:szCs w:val="28"/>
        </w:rPr>
      </w:pPr>
      <w:r w:rsidRPr="00F5047B">
        <w:rPr>
          <w:b/>
          <w:sz w:val="28"/>
          <w:szCs w:val="28"/>
        </w:rPr>
        <w:t>БЕССОНОВСКОГО РАЙОНА ПЕНЗЕНСКОЙ ОБЛАСТИ</w:t>
      </w:r>
    </w:p>
    <w:p w:rsidR="00D30A8E" w:rsidRPr="00F5047B" w:rsidRDefault="00D30A8E" w:rsidP="00D30A8E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F5047B">
        <w:rPr>
          <w:b/>
          <w:sz w:val="28"/>
          <w:szCs w:val="28"/>
        </w:rPr>
        <w:t>ПОСТАНОВЛЕНИЕ</w:t>
      </w:r>
    </w:p>
    <w:p w:rsidR="00D30A8E" w:rsidRPr="00F5047B" w:rsidRDefault="00D30A8E" w:rsidP="00D30A8E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18"/>
          <w:szCs w:val="18"/>
        </w:rPr>
      </w:pPr>
      <w:r w:rsidRPr="00F5047B">
        <w:rPr>
          <w:sz w:val="18"/>
          <w:szCs w:val="18"/>
        </w:rPr>
        <w:t xml:space="preserve">           с</w:t>
      </w:r>
      <w:proofErr w:type="gramStart"/>
      <w:r w:rsidRPr="00F5047B">
        <w:rPr>
          <w:sz w:val="18"/>
          <w:szCs w:val="18"/>
        </w:rPr>
        <w:t>.Г</w:t>
      </w:r>
      <w:proofErr w:type="gramEnd"/>
      <w:r w:rsidRPr="00F5047B">
        <w:rPr>
          <w:sz w:val="18"/>
          <w:szCs w:val="18"/>
        </w:rPr>
        <w:t>рабово</w:t>
      </w:r>
    </w:p>
    <w:p w:rsidR="00D30A8E" w:rsidRPr="00F5047B" w:rsidRDefault="00D30A8E" w:rsidP="00D30A8E">
      <w:pPr>
        <w:pStyle w:val="a4"/>
        <w:ind w:left="0"/>
        <w:jc w:val="both"/>
        <w:rPr>
          <w:sz w:val="28"/>
          <w:szCs w:val="28"/>
        </w:rPr>
      </w:pPr>
      <w:r w:rsidRPr="00F5047B">
        <w:rPr>
          <w:sz w:val="28"/>
          <w:szCs w:val="28"/>
        </w:rPr>
        <w:t xml:space="preserve"> «18» октября </w:t>
      </w:r>
      <w:r w:rsidRPr="00F5047B">
        <w:rPr>
          <w:sz w:val="27"/>
          <w:szCs w:val="27"/>
        </w:rPr>
        <w:t>2022г.                                                                                      №</w:t>
      </w:r>
      <w:r w:rsidR="00BD26ED" w:rsidRPr="00F5047B">
        <w:rPr>
          <w:sz w:val="27"/>
          <w:szCs w:val="27"/>
        </w:rPr>
        <w:t xml:space="preserve"> 215</w:t>
      </w:r>
    </w:p>
    <w:p w:rsidR="00D30A8E" w:rsidRPr="00F5047B" w:rsidRDefault="00D30A8E" w:rsidP="00D30A8E">
      <w:pPr>
        <w:widowControl w:val="0"/>
        <w:autoSpaceDE w:val="0"/>
        <w:autoSpaceDN w:val="0"/>
        <w:adjustRightInd w:val="0"/>
        <w:rPr>
          <w:sz w:val="18"/>
          <w:szCs w:val="16"/>
        </w:rPr>
      </w:pPr>
    </w:p>
    <w:p w:rsidR="00D30A8E" w:rsidRPr="00F5047B" w:rsidRDefault="00D30A8E" w:rsidP="00D30A8E">
      <w:pPr>
        <w:jc w:val="center"/>
        <w:rPr>
          <w:b/>
          <w:iCs/>
          <w:sz w:val="28"/>
          <w:szCs w:val="28"/>
        </w:rPr>
      </w:pPr>
      <w:r w:rsidRPr="00F5047B">
        <w:rPr>
          <w:b/>
          <w:iCs/>
          <w:sz w:val="28"/>
          <w:szCs w:val="28"/>
        </w:rPr>
        <w:t>О внесении дополнений в постановление от 19.07.2022г. № 126</w:t>
      </w:r>
    </w:p>
    <w:p w:rsidR="00D30A8E" w:rsidRPr="00F5047B" w:rsidRDefault="00D30A8E" w:rsidP="00D30A8E">
      <w:pPr>
        <w:jc w:val="center"/>
        <w:rPr>
          <w:b/>
          <w:iCs/>
          <w:sz w:val="28"/>
          <w:szCs w:val="28"/>
        </w:rPr>
      </w:pPr>
      <w:r w:rsidRPr="00F5047B">
        <w:rPr>
          <w:b/>
          <w:iCs/>
          <w:sz w:val="28"/>
          <w:szCs w:val="28"/>
        </w:rPr>
        <w:t>«Об утверждении перечня автомобильных дорог</w:t>
      </w:r>
    </w:p>
    <w:p w:rsidR="00D30A8E" w:rsidRPr="00F5047B" w:rsidRDefault="00D30A8E" w:rsidP="00D30A8E">
      <w:pPr>
        <w:jc w:val="center"/>
        <w:rPr>
          <w:b/>
          <w:iCs/>
          <w:sz w:val="28"/>
          <w:szCs w:val="28"/>
        </w:rPr>
      </w:pPr>
      <w:r w:rsidRPr="00F5047B">
        <w:rPr>
          <w:b/>
          <w:iCs/>
          <w:sz w:val="28"/>
          <w:szCs w:val="28"/>
        </w:rPr>
        <w:t>общего пользования местного значения</w:t>
      </w:r>
      <w:r w:rsidRPr="00F5047B">
        <w:rPr>
          <w:b/>
          <w:bCs/>
          <w:sz w:val="28"/>
          <w:szCs w:val="28"/>
        </w:rPr>
        <w:t xml:space="preserve"> в границах Грабовского сельсовета </w:t>
      </w:r>
      <w:proofErr w:type="spellStart"/>
      <w:r w:rsidRPr="00F5047B">
        <w:rPr>
          <w:b/>
          <w:bCs/>
          <w:sz w:val="28"/>
          <w:szCs w:val="28"/>
        </w:rPr>
        <w:t>Бессоновского</w:t>
      </w:r>
      <w:proofErr w:type="spellEnd"/>
      <w:r w:rsidRPr="00F5047B">
        <w:rPr>
          <w:b/>
          <w:bCs/>
          <w:sz w:val="28"/>
          <w:szCs w:val="28"/>
        </w:rPr>
        <w:t xml:space="preserve"> района Пензенской области</w:t>
      </w:r>
    </w:p>
    <w:p w:rsidR="00D30A8E" w:rsidRPr="00F5047B" w:rsidRDefault="00D30A8E" w:rsidP="00D30A8E">
      <w:pPr>
        <w:jc w:val="center"/>
        <w:rPr>
          <w:b/>
          <w:iCs/>
          <w:sz w:val="28"/>
          <w:szCs w:val="28"/>
        </w:rPr>
      </w:pPr>
      <w:r w:rsidRPr="00F5047B">
        <w:rPr>
          <w:b/>
          <w:iCs/>
          <w:sz w:val="28"/>
          <w:szCs w:val="28"/>
        </w:rPr>
        <w:t>и  их идентификационных номеров</w:t>
      </w:r>
    </w:p>
    <w:p w:rsidR="00D30A8E" w:rsidRPr="00F5047B" w:rsidRDefault="00D30A8E" w:rsidP="00D30A8E">
      <w:pPr>
        <w:jc w:val="center"/>
        <w:rPr>
          <w:b/>
          <w:iCs/>
          <w:sz w:val="28"/>
          <w:szCs w:val="28"/>
        </w:rPr>
      </w:pPr>
      <w:r w:rsidRPr="00F5047B">
        <w:rPr>
          <w:b/>
          <w:iCs/>
          <w:sz w:val="28"/>
          <w:szCs w:val="28"/>
        </w:rPr>
        <w:t xml:space="preserve"> в актуальной редакции»</w:t>
      </w:r>
    </w:p>
    <w:p w:rsidR="00D30A8E" w:rsidRPr="00F5047B" w:rsidRDefault="00D30A8E" w:rsidP="00D30A8E">
      <w:pPr>
        <w:rPr>
          <w:b/>
          <w:iCs/>
          <w:sz w:val="28"/>
          <w:szCs w:val="28"/>
        </w:rPr>
      </w:pPr>
    </w:p>
    <w:p w:rsidR="00D30A8E" w:rsidRPr="00F5047B" w:rsidRDefault="00D30A8E" w:rsidP="00D30A8E">
      <w:pPr>
        <w:jc w:val="both"/>
        <w:rPr>
          <w:iCs/>
          <w:sz w:val="28"/>
          <w:szCs w:val="28"/>
        </w:rPr>
      </w:pPr>
      <w:r w:rsidRPr="00F5047B">
        <w:rPr>
          <w:iCs/>
          <w:sz w:val="28"/>
          <w:szCs w:val="28"/>
        </w:rPr>
        <w:t xml:space="preserve">         </w:t>
      </w:r>
      <w:proofErr w:type="gramStart"/>
      <w:r w:rsidRPr="00F5047B">
        <w:rPr>
          <w:iCs/>
          <w:sz w:val="28"/>
          <w:szCs w:val="28"/>
        </w:rPr>
        <w:t xml:space="preserve">В соответствии с  Федеральным законом от 08.11.2007 №257-ФЗ «Об автомобильных дорогах и о дорожной деятельности в Российской Федерации и о внесении изменений в отдельное законодательные акты Российской Федерации», пунктом 2 приказа Министерства транспорта Российской Федерации от 25.09.2006 №117 «Об утверждении порядка подготовки предложений по внесению изменений в перечень автомобильных дорог общего пользования федерального значения </w:t>
      </w:r>
      <w:r w:rsidRPr="00F5047B">
        <w:rPr>
          <w:b/>
          <w:iCs/>
          <w:sz w:val="28"/>
          <w:szCs w:val="28"/>
        </w:rPr>
        <w:t>»</w:t>
      </w:r>
      <w:r w:rsidRPr="00F5047B">
        <w:rPr>
          <w:iCs/>
          <w:sz w:val="28"/>
          <w:szCs w:val="28"/>
        </w:rPr>
        <w:t>, Федеральным законом от 06.10.2003 г. №131-ФЗ</w:t>
      </w:r>
      <w:proofErr w:type="gramEnd"/>
      <w:r w:rsidRPr="00F5047B">
        <w:rPr>
          <w:iCs/>
          <w:sz w:val="28"/>
          <w:szCs w:val="28"/>
        </w:rPr>
        <w:t xml:space="preserve"> «Об общих принципах организации местного самоуправления в Российской Федерации», законом Пензенской области от 16.10.2014г. №2626-ЗПО «О закреплении отдельных вопросов местного значения за сельскими поселениями Пензенской области, администрация Грабовского сельсовета постановляет, </w:t>
      </w:r>
    </w:p>
    <w:p w:rsidR="00D30A8E" w:rsidRPr="00F5047B" w:rsidRDefault="00D30A8E" w:rsidP="00D30A8E">
      <w:pPr>
        <w:pStyle w:val="a3"/>
        <w:jc w:val="both"/>
        <w:rPr>
          <w:bCs/>
          <w:color w:val="auto"/>
          <w:sz w:val="28"/>
          <w:szCs w:val="28"/>
        </w:rPr>
      </w:pPr>
      <w:r w:rsidRPr="00F5047B">
        <w:rPr>
          <w:b/>
          <w:bCs/>
          <w:color w:val="auto"/>
          <w:sz w:val="28"/>
          <w:szCs w:val="28"/>
        </w:rPr>
        <w:t xml:space="preserve"> </w:t>
      </w:r>
    </w:p>
    <w:p w:rsidR="00D30A8E" w:rsidRPr="00F5047B" w:rsidRDefault="00D30A8E" w:rsidP="00D30A8E">
      <w:pPr>
        <w:pStyle w:val="a3"/>
        <w:jc w:val="both"/>
        <w:rPr>
          <w:bCs/>
          <w:color w:val="auto"/>
          <w:sz w:val="28"/>
          <w:szCs w:val="28"/>
        </w:rPr>
      </w:pPr>
      <w:r w:rsidRPr="00F5047B">
        <w:rPr>
          <w:bCs/>
          <w:color w:val="auto"/>
          <w:sz w:val="28"/>
          <w:szCs w:val="28"/>
        </w:rPr>
        <w:t xml:space="preserve"> </w:t>
      </w:r>
      <w:r w:rsidRPr="00F5047B">
        <w:rPr>
          <w:bCs/>
          <w:color w:val="auto"/>
          <w:sz w:val="28"/>
          <w:szCs w:val="28"/>
        </w:rPr>
        <w:tab/>
        <w:t>1. Дополнить Приложение №1 к постановлению от 19.07.2022г. № 126</w:t>
      </w:r>
    </w:p>
    <w:p w:rsidR="00D30A8E" w:rsidRPr="00F5047B" w:rsidRDefault="00D30A8E" w:rsidP="00D30A8E">
      <w:pPr>
        <w:pStyle w:val="a3"/>
        <w:jc w:val="both"/>
        <w:rPr>
          <w:bCs/>
          <w:color w:val="auto"/>
          <w:sz w:val="28"/>
          <w:szCs w:val="28"/>
        </w:rPr>
      </w:pPr>
      <w:r w:rsidRPr="00F5047B">
        <w:rPr>
          <w:bCs/>
          <w:color w:val="auto"/>
          <w:sz w:val="28"/>
          <w:szCs w:val="28"/>
        </w:rPr>
        <w:t xml:space="preserve">«Об утверждении перечня автомобильных дорог общего пользования местного значения в границах Грабовского сельсовета </w:t>
      </w:r>
      <w:proofErr w:type="spellStart"/>
      <w:r w:rsidRPr="00F5047B">
        <w:rPr>
          <w:bCs/>
          <w:color w:val="auto"/>
          <w:sz w:val="28"/>
          <w:szCs w:val="28"/>
        </w:rPr>
        <w:t>Бессоновского</w:t>
      </w:r>
      <w:proofErr w:type="spellEnd"/>
      <w:r w:rsidRPr="00F5047B">
        <w:rPr>
          <w:bCs/>
          <w:color w:val="auto"/>
          <w:sz w:val="28"/>
          <w:szCs w:val="28"/>
        </w:rPr>
        <w:t xml:space="preserve"> района Пензенской области и  их идентификационных номеров в актуальной редакции» </w:t>
      </w:r>
      <w:proofErr w:type="gramStart"/>
      <w:r w:rsidRPr="00F5047B">
        <w:rPr>
          <w:bCs/>
          <w:color w:val="auto"/>
          <w:sz w:val="28"/>
          <w:szCs w:val="28"/>
        </w:rPr>
        <w:t>согласно приложения</w:t>
      </w:r>
      <w:proofErr w:type="gramEnd"/>
      <w:r w:rsidRPr="00F5047B">
        <w:rPr>
          <w:bCs/>
          <w:color w:val="auto"/>
          <w:sz w:val="28"/>
          <w:szCs w:val="28"/>
        </w:rPr>
        <w:t xml:space="preserve"> №1.</w:t>
      </w:r>
    </w:p>
    <w:p w:rsidR="00D30A8E" w:rsidRPr="00F5047B" w:rsidRDefault="00D30A8E" w:rsidP="00D30A8E">
      <w:pPr>
        <w:ind w:firstLine="709"/>
        <w:jc w:val="both"/>
        <w:rPr>
          <w:sz w:val="28"/>
          <w:szCs w:val="28"/>
        </w:rPr>
      </w:pPr>
      <w:r w:rsidRPr="00F5047B">
        <w:rPr>
          <w:sz w:val="28"/>
          <w:szCs w:val="28"/>
        </w:rPr>
        <w:t>2. Настоящее постановление  опубликовать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D30A8E" w:rsidRPr="00F5047B" w:rsidRDefault="00D30A8E" w:rsidP="00D30A8E">
      <w:pPr>
        <w:ind w:firstLine="709"/>
        <w:jc w:val="both"/>
        <w:rPr>
          <w:sz w:val="28"/>
          <w:szCs w:val="28"/>
        </w:rPr>
      </w:pPr>
      <w:r w:rsidRPr="00F5047B">
        <w:rPr>
          <w:sz w:val="28"/>
          <w:szCs w:val="28"/>
        </w:rPr>
        <w:t xml:space="preserve">6. </w:t>
      </w:r>
      <w:proofErr w:type="gramStart"/>
      <w:r w:rsidRPr="00F5047B">
        <w:rPr>
          <w:sz w:val="28"/>
          <w:szCs w:val="28"/>
        </w:rPr>
        <w:t>Контроль за</w:t>
      </w:r>
      <w:proofErr w:type="gramEnd"/>
      <w:r w:rsidRPr="00F5047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30A8E" w:rsidRPr="00F5047B" w:rsidRDefault="00D30A8E" w:rsidP="00D30A8E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:rsidR="00D30A8E" w:rsidRPr="00F5047B" w:rsidRDefault="00D30A8E" w:rsidP="00D30A8E">
      <w:pPr>
        <w:rPr>
          <w:b/>
          <w:sz w:val="28"/>
          <w:szCs w:val="28"/>
        </w:rPr>
      </w:pPr>
      <w:r w:rsidRPr="00F5047B">
        <w:rPr>
          <w:sz w:val="28"/>
          <w:szCs w:val="28"/>
        </w:rPr>
        <w:t xml:space="preserve">Глава администрации                                                     </w:t>
      </w:r>
      <w:proofErr w:type="spellStart"/>
      <w:r w:rsidRPr="00F5047B">
        <w:rPr>
          <w:sz w:val="28"/>
          <w:szCs w:val="28"/>
        </w:rPr>
        <w:t>А.Н.Барашенков</w:t>
      </w:r>
      <w:proofErr w:type="spellEnd"/>
      <w:r w:rsidRPr="00F5047B">
        <w:rPr>
          <w:sz w:val="28"/>
          <w:szCs w:val="28"/>
        </w:rPr>
        <w:t xml:space="preserve">    </w:t>
      </w:r>
      <w:r w:rsidRPr="00F5047B">
        <w:rPr>
          <w:b/>
          <w:sz w:val="28"/>
          <w:szCs w:val="28"/>
        </w:rPr>
        <w:t xml:space="preserve">   </w:t>
      </w:r>
    </w:p>
    <w:p w:rsidR="00CD01A2" w:rsidRPr="00F5047B" w:rsidRDefault="00CD01A2" w:rsidP="00D30A8E">
      <w:pPr>
        <w:rPr>
          <w:b/>
          <w:sz w:val="28"/>
          <w:szCs w:val="28"/>
        </w:rPr>
      </w:pPr>
    </w:p>
    <w:p w:rsidR="00CD01A2" w:rsidRPr="00F5047B" w:rsidRDefault="00CD01A2" w:rsidP="00D30A8E">
      <w:pPr>
        <w:rPr>
          <w:b/>
          <w:sz w:val="28"/>
          <w:szCs w:val="28"/>
        </w:rPr>
      </w:pPr>
    </w:p>
    <w:p w:rsidR="00D30A8E" w:rsidRPr="00F5047B" w:rsidRDefault="00D30A8E" w:rsidP="00D30A8E">
      <w:pPr>
        <w:jc w:val="right"/>
        <w:rPr>
          <w:b/>
          <w:sz w:val="28"/>
          <w:szCs w:val="28"/>
        </w:rPr>
      </w:pPr>
      <w:r w:rsidRPr="00F5047B">
        <w:rPr>
          <w:b/>
          <w:sz w:val="28"/>
          <w:szCs w:val="28"/>
        </w:rPr>
        <w:t>Приложение №1</w:t>
      </w:r>
    </w:p>
    <w:tbl>
      <w:tblPr>
        <w:tblW w:w="10102" w:type="dxa"/>
        <w:tblInd w:w="-318" w:type="dxa"/>
        <w:tblLayout w:type="fixed"/>
        <w:tblLook w:val="04A0"/>
      </w:tblPr>
      <w:tblGrid>
        <w:gridCol w:w="991"/>
        <w:gridCol w:w="2057"/>
        <w:gridCol w:w="960"/>
        <w:gridCol w:w="1803"/>
        <w:gridCol w:w="908"/>
        <w:gridCol w:w="52"/>
        <w:gridCol w:w="817"/>
        <w:gridCol w:w="67"/>
        <w:gridCol w:w="746"/>
        <w:gridCol w:w="1662"/>
        <w:gridCol w:w="39"/>
      </w:tblGrid>
      <w:tr w:rsidR="00D30A8E" w:rsidRPr="00F5047B" w:rsidTr="00D30A8E">
        <w:trPr>
          <w:trHeight w:val="60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 xml:space="preserve">№ </w:t>
            </w:r>
          </w:p>
          <w:p w:rsidR="00D30A8E" w:rsidRPr="00F5047B" w:rsidRDefault="00D30A8E" w:rsidP="00D30A8E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F5047B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F5047B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F5047B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8E" w:rsidRPr="00F5047B" w:rsidRDefault="00D30A8E" w:rsidP="00D30A8E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>Наименование автомобильной дороги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 xml:space="preserve">Протяженность, </w:t>
            </w:r>
            <w:proofErr w:type="gramStart"/>
            <w:r w:rsidRPr="00F5047B">
              <w:rPr>
                <w:b/>
                <w:bCs/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  <w:rPr>
                <w:b/>
                <w:bCs/>
                <w:vertAlign w:val="superscript"/>
              </w:rPr>
            </w:pPr>
            <w:r w:rsidRPr="00F5047B">
              <w:rPr>
                <w:b/>
                <w:bCs/>
                <w:sz w:val="22"/>
                <w:szCs w:val="22"/>
              </w:rPr>
              <w:t>Общая площадь, м</w:t>
            </w:r>
            <w:proofErr w:type="gramStart"/>
            <w:r w:rsidRPr="00F5047B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8E" w:rsidRPr="00F5047B" w:rsidRDefault="00D30A8E" w:rsidP="00D30A8E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>Тип покрытия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>Идентификационный номер</w:t>
            </w:r>
          </w:p>
        </w:tc>
      </w:tr>
      <w:tr w:rsidR="00D30A8E" w:rsidRPr="00F5047B" w:rsidTr="00D30A8E">
        <w:trPr>
          <w:cantSplit/>
          <w:trHeight w:val="1134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8E" w:rsidRPr="00F5047B" w:rsidRDefault="00D30A8E" w:rsidP="00D30A8E">
            <w:pPr>
              <w:jc w:val="center"/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30A8E" w:rsidRPr="00F5047B" w:rsidRDefault="00D30A8E" w:rsidP="00D30A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0A8E" w:rsidRPr="00F5047B" w:rsidRDefault="00D30A8E" w:rsidP="00D30A8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0A8E" w:rsidRPr="00F5047B" w:rsidRDefault="00D30A8E" w:rsidP="00D30A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F5047B">
              <w:rPr>
                <w:sz w:val="16"/>
                <w:szCs w:val="16"/>
              </w:rPr>
              <w:t xml:space="preserve">асфальтобетон, </w:t>
            </w:r>
            <w:proofErr w:type="gramStart"/>
            <w:r w:rsidRPr="00F5047B">
              <w:rPr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0A8E" w:rsidRPr="00F5047B" w:rsidRDefault="00D30A8E" w:rsidP="00D30A8E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F5047B">
              <w:rPr>
                <w:sz w:val="16"/>
                <w:szCs w:val="16"/>
              </w:rPr>
              <w:t>щебеночное</w:t>
            </w:r>
            <w:proofErr w:type="gramEnd"/>
            <w:r w:rsidRPr="00F5047B">
              <w:rPr>
                <w:sz w:val="16"/>
                <w:szCs w:val="16"/>
              </w:rPr>
              <w:t>, гравийное, км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0A8E" w:rsidRPr="00F5047B" w:rsidRDefault="00D30A8E" w:rsidP="00D30A8E">
            <w:pPr>
              <w:ind w:left="113" w:right="113"/>
              <w:jc w:val="center"/>
              <w:rPr>
                <w:sz w:val="16"/>
                <w:szCs w:val="16"/>
              </w:rPr>
            </w:pPr>
            <w:r w:rsidRPr="00F5047B">
              <w:rPr>
                <w:sz w:val="16"/>
                <w:szCs w:val="16"/>
              </w:rPr>
              <w:t xml:space="preserve">грунтовые, </w:t>
            </w:r>
            <w:proofErr w:type="gramStart"/>
            <w:r w:rsidRPr="00F5047B">
              <w:rPr>
                <w:sz w:val="16"/>
                <w:szCs w:val="16"/>
              </w:rPr>
              <w:t>км</w:t>
            </w:r>
            <w:proofErr w:type="gramEnd"/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8E" w:rsidRPr="00F5047B" w:rsidRDefault="00D30A8E" w:rsidP="00D30A8E">
            <w:pPr>
              <w:jc w:val="center"/>
            </w:pPr>
          </w:p>
        </w:tc>
      </w:tr>
      <w:tr w:rsidR="00D30A8E" w:rsidRPr="00F5047B" w:rsidTr="00D30A8E">
        <w:trPr>
          <w:gridAfter w:val="1"/>
          <w:wAfter w:w="39" w:type="dxa"/>
          <w:trHeight w:val="232"/>
        </w:trPr>
        <w:tc>
          <w:tcPr>
            <w:tcW w:w="100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  <w:rPr>
                <w:b/>
                <w:bCs/>
              </w:rPr>
            </w:pPr>
            <w:r w:rsidRPr="00F5047B">
              <w:rPr>
                <w:b/>
                <w:bCs/>
                <w:sz w:val="22"/>
                <w:szCs w:val="22"/>
              </w:rPr>
              <w:t xml:space="preserve">в том числе по улицам села </w:t>
            </w:r>
            <w:proofErr w:type="spellStart"/>
            <w:r w:rsidRPr="00F5047B">
              <w:rPr>
                <w:b/>
                <w:bCs/>
                <w:sz w:val="22"/>
                <w:szCs w:val="22"/>
              </w:rPr>
              <w:t>Грабово</w:t>
            </w:r>
            <w:proofErr w:type="spellEnd"/>
          </w:p>
        </w:tc>
      </w:tr>
      <w:tr w:rsidR="00D30A8E" w:rsidRPr="00F5047B" w:rsidTr="00D30A8E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pStyle w:val="a4"/>
              <w:ind w:left="720" w:hanging="544"/>
            </w:pPr>
            <w:r w:rsidRPr="00F5047B">
              <w:t>75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Нагорная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0,4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1600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8E" w:rsidRPr="00F5047B" w:rsidRDefault="00D30A8E" w:rsidP="00D30A8E">
            <w:pPr>
              <w:jc w:val="center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A8E" w:rsidRPr="00F5047B" w:rsidRDefault="00D30A8E" w:rsidP="00D30A8E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A8E" w:rsidRPr="00F5047B" w:rsidRDefault="00D30A8E" w:rsidP="00D30A8E">
            <w:pPr>
              <w:jc w:val="center"/>
            </w:pPr>
            <w:r w:rsidRPr="00F5047B">
              <w:t>0,4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56213808ОПМП075</w:t>
            </w:r>
          </w:p>
        </w:tc>
      </w:tr>
      <w:tr w:rsidR="00D30A8E" w:rsidRPr="00F5047B" w:rsidTr="00D30A8E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pStyle w:val="a4"/>
              <w:ind w:left="720" w:hanging="544"/>
            </w:pPr>
            <w:r w:rsidRPr="00F5047B">
              <w:t>76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Светлая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0,5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2000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8E" w:rsidRPr="00F5047B" w:rsidRDefault="00D30A8E" w:rsidP="00D30A8E">
            <w:pPr>
              <w:jc w:val="center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A8E" w:rsidRPr="00F5047B" w:rsidRDefault="00D30A8E" w:rsidP="00D30A8E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A8E" w:rsidRPr="00F5047B" w:rsidRDefault="00D30A8E" w:rsidP="00D30A8E">
            <w:pPr>
              <w:jc w:val="center"/>
            </w:pPr>
            <w:r w:rsidRPr="00F5047B">
              <w:t>0,5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56213808ОПМП076</w:t>
            </w:r>
          </w:p>
        </w:tc>
      </w:tr>
      <w:tr w:rsidR="00D30A8E" w:rsidRPr="00F5047B" w:rsidTr="00D30A8E">
        <w:trPr>
          <w:trHeight w:val="60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pStyle w:val="a4"/>
              <w:ind w:left="720" w:hanging="544"/>
            </w:pPr>
            <w:r w:rsidRPr="00F5047B">
              <w:t>77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 xml:space="preserve">Евгения </w:t>
            </w:r>
            <w:proofErr w:type="spellStart"/>
            <w:r w:rsidRPr="00F5047B">
              <w:rPr>
                <w:sz w:val="22"/>
                <w:szCs w:val="22"/>
              </w:rPr>
              <w:t>Камендровского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1,77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7080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A8E" w:rsidRPr="00F5047B" w:rsidRDefault="00D30A8E" w:rsidP="00D30A8E">
            <w:pPr>
              <w:jc w:val="center"/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A8E" w:rsidRPr="00F5047B" w:rsidRDefault="00D30A8E" w:rsidP="00D30A8E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A8E" w:rsidRPr="00F5047B" w:rsidRDefault="00D30A8E" w:rsidP="00D30A8E">
            <w:pPr>
              <w:jc w:val="center"/>
            </w:pPr>
            <w:r w:rsidRPr="00F5047B">
              <w:t>1,77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A8E" w:rsidRPr="00F5047B" w:rsidRDefault="00D30A8E" w:rsidP="00D30A8E">
            <w:pPr>
              <w:jc w:val="center"/>
            </w:pPr>
            <w:r w:rsidRPr="00F5047B">
              <w:rPr>
                <w:sz w:val="22"/>
                <w:szCs w:val="22"/>
              </w:rPr>
              <w:t>56213808ОПМП077</w:t>
            </w:r>
          </w:p>
        </w:tc>
      </w:tr>
    </w:tbl>
    <w:p w:rsidR="00D30A8E" w:rsidRPr="00F5047B" w:rsidRDefault="00D30A8E" w:rsidP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p w:rsidR="00D30A8E" w:rsidRPr="00F5047B" w:rsidRDefault="00D30A8E">
      <w:pPr>
        <w:rPr>
          <w:b/>
          <w:sz w:val="28"/>
          <w:szCs w:val="28"/>
        </w:rPr>
      </w:pPr>
    </w:p>
    <w:sectPr w:rsidR="00D30A8E" w:rsidRPr="00F5047B" w:rsidSect="004B3A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2DA5"/>
    <w:multiLevelType w:val="hybridMultilevel"/>
    <w:tmpl w:val="A0043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3539D"/>
    <w:multiLevelType w:val="hybridMultilevel"/>
    <w:tmpl w:val="A0043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3AFB"/>
    <w:rsid w:val="00010D32"/>
    <w:rsid w:val="00014F83"/>
    <w:rsid w:val="00030445"/>
    <w:rsid w:val="00086364"/>
    <w:rsid w:val="00093AA8"/>
    <w:rsid w:val="000A1626"/>
    <w:rsid w:val="00147074"/>
    <w:rsid w:val="00257F77"/>
    <w:rsid w:val="00262C17"/>
    <w:rsid w:val="00360655"/>
    <w:rsid w:val="003613CD"/>
    <w:rsid w:val="003F154C"/>
    <w:rsid w:val="0041335C"/>
    <w:rsid w:val="004B3AFB"/>
    <w:rsid w:val="00587C86"/>
    <w:rsid w:val="005D32CC"/>
    <w:rsid w:val="006435AA"/>
    <w:rsid w:val="00667215"/>
    <w:rsid w:val="00781F34"/>
    <w:rsid w:val="007E6F6B"/>
    <w:rsid w:val="008C0710"/>
    <w:rsid w:val="008F2BED"/>
    <w:rsid w:val="009C495F"/>
    <w:rsid w:val="00A15E8E"/>
    <w:rsid w:val="00A2772D"/>
    <w:rsid w:val="00AE175A"/>
    <w:rsid w:val="00AF1976"/>
    <w:rsid w:val="00B4100B"/>
    <w:rsid w:val="00B640BA"/>
    <w:rsid w:val="00B70C4A"/>
    <w:rsid w:val="00BD26ED"/>
    <w:rsid w:val="00C35285"/>
    <w:rsid w:val="00C61418"/>
    <w:rsid w:val="00CD01A2"/>
    <w:rsid w:val="00CD4EB2"/>
    <w:rsid w:val="00D14B77"/>
    <w:rsid w:val="00D30A8E"/>
    <w:rsid w:val="00D66B8B"/>
    <w:rsid w:val="00D754E3"/>
    <w:rsid w:val="00DA75FB"/>
    <w:rsid w:val="00E725EF"/>
    <w:rsid w:val="00E9786F"/>
    <w:rsid w:val="00EF0800"/>
    <w:rsid w:val="00F5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4B3A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Стиль 14 пт"/>
    <w:rsid w:val="004B3AFB"/>
    <w:rPr>
      <w:sz w:val="28"/>
    </w:rPr>
  </w:style>
  <w:style w:type="paragraph" w:styleId="a4">
    <w:name w:val="List Paragraph"/>
    <w:basedOn w:val="a"/>
    <w:uiPriority w:val="34"/>
    <w:qFormat/>
    <w:rsid w:val="004B3AFB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4B3A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3AF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4B3AFB"/>
    <w:pPr>
      <w:spacing w:after="120"/>
    </w:pPr>
  </w:style>
  <w:style w:type="character" w:customStyle="1" w:styleId="a8">
    <w:name w:val="Основной текст Знак"/>
    <w:basedOn w:val="a0"/>
    <w:link w:val="a7"/>
    <w:rsid w:val="004B3A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2022-10-18T11:13:00Z</cp:lastPrinted>
  <dcterms:created xsi:type="dcterms:W3CDTF">2022-11-24T06:41:00Z</dcterms:created>
  <dcterms:modified xsi:type="dcterms:W3CDTF">2022-11-24T06:41:00Z</dcterms:modified>
</cp:coreProperties>
</file>