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DC" w:rsidRPr="00A039DC" w:rsidRDefault="00A039DC" w:rsidP="00A039DC">
      <w:pPr>
        <w:jc w:val="center"/>
        <w:rPr>
          <w:rFonts w:ascii="Times New Roman" w:hAnsi="Times New Roman" w:cs="Times New Roman"/>
          <w:sz w:val="24"/>
        </w:rPr>
      </w:pPr>
      <w:r w:rsidRPr="00A039DC">
        <w:rPr>
          <w:rFonts w:ascii="Times New Roman" w:hAnsi="Times New Roman" w:cs="Times New Roman"/>
          <w:sz w:val="24"/>
        </w:rPr>
        <w:t>Администрация Полеологовского сельсовета Бессоновского района Пензенской области</w:t>
      </w:r>
    </w:p>
    <w:p w:rsidR="00A039DC" w:rsidRDefault="00A039DC" w:rsidP="00A039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ранее учтенных объектах недвижимости, </w:t>
      </w:r>
    </w:p>
    <w:p w:rsidR="00A039DC" w:rsidRDefault="00A039DC" w:rsidP="00A039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выявленных </w:t>
      </w:r>
      <w:proofErr w:type="gramStart"/>
      <w:r>
        <w:rPr>
          <w:rFonts w:ascii="Times New Roman" w:hAnsi="Times New Roman" w:cs="Times New Roman"/>
          <w:b/>
          <w:sz w:val="24"/>
        </w:rPr>
        <w:t>правообладателях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таких объектов и сроках подачи возражений относительно </w:t>
      </w:r>
    </w:p>
    <w:p w:rsidR="00A039DC" w:rsidRDefault="00A039DC" w:rsidP="00A039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сведений о правооблад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ателе ранее учтенного объекта недвижимости</w:t>
      </w:r>
    </w:p>
    <w:tbl>
      <w:tblPr>
        <w:tblStyle w:val="a3"/>
        <w:tblpPr w:leftFromText="180" w:rightFromText="180" w:vertAnchor="text" w:horzAnchor="margin" w:tblpXSpec="center" w:tblpY="909"/>
        <w:tblW w:w="0" w:type="auto"/>
        <w:tblInd w:w="0" w:type="dxa"/>
        <w:tblLook w:val="04A0"/>
      </w:tblPr>
      <w:tblGrid>
        <w:gridCol w:w="511"/>
        <w:gridCol w:w="1783"/>
        <w:gridCol w:w="1739"/>
        <w:gridCol w:w="1227"/>
        <w:gridCol w:w="1641"/>
        <w:gridCol w:w="1823"/>
        <w:gridCol w:w="1697"/>
      </w:tblGrid>
      <w:tr w:rsidR="00A039DC" w:rsidTr="00A039D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>Адрес объекта недвижимости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 недвижимости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>ФИО правообладателя объекта недвижимости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b/>
                <w:sz w:val="20"/>
                <w:szCs w:val="20"/>
              </w:rPr>
              <w:t>Срок подачи возражений</w:t>
            </w:r>
          </w:p>
        </w:tc>
      </w:tr>
      <w:tr w:rsidR="00A039DC" w:rsidTr="00A039D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rPr>
                <w:sz w:val="20"/>
                <w:szCs w:val="20"/>
              </w:rPr>
            </w:pPr>
            <w:r w:rsidRPr="00A039DC">
              <w:rPr>
                <w:sz w:val="20"/>
                <w:szCs w:val="20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58:05:0270301:90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A039DC">
              <w:rPr>
                <w:rFonts w:ascii="Times New Roman" w:hAnsi="Times New Roman" w:cs="Times New Roman"/>
                <w:sz w:val="20"/>
                <w:szCs w:val="20"/>
              </w:rPr>
              <w:t xml:space="preserve"> район, село Полеологово, ул. Дружбы, земельный участок 6/13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2700 кв.м.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Кондаков Виктор Павлович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В течение 30 дней со дня получения проекта постановления</w:t>
            </w:r>
          </w:p>
        </w:tc>
      </w:tr>
      <w:tr w:rsidR="00A039DC" w:rsidTr="00A039D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rPr>
                <w:sz w:val="20"/>
                <w:szCs w:val="20"/>
              </w:rPr>
            </w:pPr>
            <w:r w:rsidRPr="00A039DC">
              <w:rPr>
                <w:sz w:val="20"/>
                <w:szCs w:val="20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58:05:0270301: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A039DC">
              <w:rPr>
                <w:rFonts w:ascii="Times New Roman" w:hAnsi="Times New Roman" w:cs="Times New Roman"/>
                <w:sz w:val="20"/>
                <w:szCs w:val="20"/>
              </w:rPr>
              <w:t xml:space="preserve"> район, село Полеологово, ул. Дружбы, земельный участок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/13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00 кв.м.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Андреюшкина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В течение 30 дней со дня получения проекта постановления</w:t>
            </w:r>
          </w:p>
        </w:tc>
      </w:tr>
      <w:tr w:rsidR="00A039DC" w:rsidTr="00A039DC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A039DC" w:rsidRPr="00A039DC" w:rsidRDefault="00A039DC" w:rsidP="00A039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766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58:05:0270301:</w:t>
            </w:r>
            <w:r w:rsidR="007669A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766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A039DC">
              <w:rPr>
                <w:rFonts w:ascii="Times New Roman" w:hAnsi="Times New Roman" w:cs="Times New Roman"/>
                <w:sz w:val="20"/>
                <w:szCs w:val="20"/>
              </w:rPr>
              <w:t xml:space="preserve"> район, село Полеологово, ул. Дружбы, земельный участок 6/</w:t>
            </w:r>
            <w:r w:rsidR="007669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7669A3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039DC" w:rsidRPr="00A039DC">
              <w:rPr>
                <w:rFonts w:ascii="Times New Roman" w:hAnsi="Times New Roman" w:cs="Times New Roman"/>
                <w:sz w:val="20"/>
                <w:szCs w:val="20"/>
              </w:rPr>
              <w:t>00 кв.м.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7669A3" w:rsidP="00A039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Елена Семеновна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DC" w:rsidRPr="00A039DC" w:rsidRDefault="00A039DC" w:rsidP="00A03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9DC">
              <w:rPr>
                <w:rFonts w:ascii="Times New Roman" w:hAnsi="Times New Roman" w:cs="Times New Roman"/>
                <w:sz w:val="20"/>
                <w:szCs w:val="20"/>
              </w:rPr>
              <w:t>В течение 30 дней со дня получения проекта постановления</w:t>
            </w:r>
          </w:p>
        </w:tc>
      </w:tr>
    </w:tbl>
    <w:p w:rsidR="00A039DC" w:rsidRDefault="00A039DC" w:rsidP="00A039DC">
      <w:pPr>
        <w:jc w:val="center"/>
        <w:rPr>
          <w:rFonts w:ascii="Times New Roman" w:hAnsi="Times New Roman" w:cs="Times New Roman"/>
          <w:b/>
          <w:sz w:val="24"/>
        </w:rPr>
      </w:pPr>
    </w:p>
    <w:p w:rsidR="00A039DC" w:rsidRDefault="00A039DC" w:rsidP="00A039DC">
      <w:pPr>
        <w:jc w:val="center"/>
        <w:rPr>
          <w:rFonts w:ascii="Times New Roman" w:hAnsi="Times New Roman" w:cs="Times New Roman"/>
          <w:b/>
          <w:sz w:val="24"/>
        </w:rPr>
      </w:pPr>
    </w:p>
    <w:p w:rsidR="00A039DC" w:rsidRDefault="00A039DC" w:rsidP="00A039DC">
      <w:pPr>
        <w:jc w:val="center"/>
        <w:rPr>
          <w:rFonts w:ascii="Times New Roman" w:hAnsi="Times New Roman" w:cs="Times New Roman"/>
          <w:b/>
          <w:sz w:val="24"/>
        </w:rPr>
      </w:pPr>
    </w:p>
    <w:p w:rsidR="00E34FC9" w:rsidRDefault="00E34FC9"/>
    <w:sectPr w:rsidR="00E34FC9" w:rsidSect="00A039DC">
      <w:pgSz w:w="11906" w:h="16838"/>
      <w:pgMar w:top="1134" w:right="737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039DC"/>
    <w:rsid w:val="00085BB9"/>
    <w:rsid w:val="00527E66"/>
    <w:rsid w:val="005D2760"/>
    <w:rsid w:val="0062164A"/>
    <w:rsid w:val="0066633F"/>
    <w:rsid w:val="00746421"/>
    <w:rsid w:val="007669A3"/>
    <w:rsid w:val="00A039DC"/>
    <w:rsid w:val="00E07D5B"/>
    <w:rsid w:val="00E3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DC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9D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919A1-8292-40E7-98D9-D8E6D3DC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Тужилова</dc:creator>
  <cp:keywords/>
  <dc:description/>
  <cp:lastModifiedBy>Тужилова</cp:lastModifiedBy>
  <cp:revision>2</cp:revision>
  <cp:lastPrinted>2023-01-12T09:31:00Z</cp:lastPrinted>
  <dcterms:created xsi:type="dcterms:W3CDTF">2023-01-12T09:20:00Z</dcterms:created>
  <dcterms:modified xsi:type="dcterms:W3CDTF">2023-01-12T09:31:00Z</dcterms:modified>
</cp:coreProperties>
</file>