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0B2989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0B2989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31 октября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2019г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№</w:t>
      </w:r>
      <w:r w:rsidR="00DE4D63" w:rsidRPr="00600829">
        <w:rPr>
          <w:sz w:val="28"/>
          <w:szCs w:val="28"/>
        </w:rPr>
        <w:t xml:space="preserve">  </w:t>
      </w:r>
      <w:r>
        <w:rPr>
          <w:sz w:val="28"/>
          <w:szCs w:val="28"/>
        </w:rPr>
        <w:t>201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3D6C97" w:rsidRDefault="00C22C8C" w:rsidP="00600829">
      <w:pPr>
        <w:jc w:val="center"/>
        <w:rPr>
          <w:b/>
          <w:sz w:val="28"/>
          <w:szCs w:val="28"/>
        </w:rPr>
      </w:pPr>
      <w:bookmarkStart w:id="0" w:name="_GoBack"/>
      <w:r w:rsidRPr="00600829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3D6C97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>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</w:p>
    <w:p w:rsidR="00C22C8C" w:rsidRPr="00600829" w:rsidRDefault="00A7011A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 № 338 </w:t>
      </w:r>
      <w:r w:rsidR="00C22C8C" w:rsidRPr="00600829">
        <w:rPr>
          <w:b/>
          <w:sz w:val="28"/>
          <w:szCs w:val="28"/>
        </w:rPr>
        <w:t xml:space="preserve"> от 28.09.2015г. «Об утверждении долгосрочной целевой программы «Комплексная программа модернизации и</w:t>
      </w:r>
      <w:r w:rsidRPr="00600829">
        <w:rPr>
          <w:b/>
          <w:sz w:val="28"/>
          <w:szCs w:val="28"/>
        </w:rPr>
        <w:t xml:space="preserve"> </w:t>
      </w:r>
      <w:r w:rsidR="00C22C8C" w:rsidRPr="00600829">
        <w:rPr>
          <w:b/>
          <w:sz w:val="28"/>
          <w:szCs w:val="28"/>
        </w:rPr>
        <w:t xml:space="preserve">реформирования жилищно-коммунального хозяйства Грабовского сельсовета </w:t>
      </w:r>
      <w:r w:rsidR="00A21E00" w:rsidRPr="00600829">
        <w:rPr>
          <w:b/>
          <w:sz w:val="28"/>
          <w:szCs w:val="28"/>
        </w:rPr>
        <w:t>Б</w:t>
      </w:r>
      <w:r w:rsidR="00C22C8C" w:rsidRPr="00600829">
        <w:rPr>
          <w:b/>
          <w:sz w:val="28"/>
          <w:szCs w:val="28"/>
        </w:rPr>
        <w:t>ессоновского района Пензенской области</w:t>
      </w:r>
      <w:r w:rsidR="00A21E00" w:rsidRPr="00600829">
        <w:rPr>
          <w:b/>
          <w:sz w:val="28"/>
          <w:szCs w:val="28"/>
        </w:rPr>
        <w:t xml:space="preserve"> </w:t>
      </w:r>
      <w:r w:rsidR="00C22C8C" w:rsidRPr="00600829">
        <w:rPr>
          <w:b/>
          <w:sz w:val="28"/>
          <w:szCs w:val="28"/>
        </w:rPr>
        <w:t>на 2016 - 2020 годы"</w:t>
      </w:r>
    </w:p>
    <w:bookmarkEnd w:id="0"/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proofErr w:type="gramStart"/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A2410" w:rsidRPr="00600829">
        <w:rPr>
          <w:bCs/>
          <w:sz w:val="28"/>
          <w:szCs w:val="28"/>
        </w:rPr>
        <w:t>2020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 xml:space="preserve">Бессоновского </w:t>
      </w:r>
      <w:proofErr w:type="gramEnd"/>
      <w:r w:rsidR="00355AE1" w:rsidRPr="00600829">
        <w:rPr>
          <w:bCs/>
          <w:sz w:val="28"/>
          <w:szCs w:val="28"/>
        </w:rPr>
        <w:t>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постановление администрации Грабовского сельсовета Бессоновского района Пензенской области №338 от 28.09.2015г. «Об утверждении долгосрочной целевой программы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на 2016 - 2020 годы"</w:t>
      </w:r>
      <w:r w:rsidRPr="00600829">
        <w:rPr>
          <w:sz w:val="28"/>
          <w:szCs w:val="28"/>
        </w:rPr>
        <w:t>:</w:t>
      </w:r>
    </w:p>
    <w:p w:rsidR="00D2622E" w:rsidRPr="003D6C97" w:rsidRDefault="00D2622E" w:rsidP="00D2622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Продлить срок действия муниципальной программы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на 2016 - 2020 годы" до </w:t>
      </w:r>
      <w:r w:rsidRPr="003D6C97">
        <w:rPr>
          <w:color w:val="FF0000"/>
          <w:sz w:val="28"/>
          <w:szCs w:val="28"/>
        </w:rPr>
        <w:t>202</w:t>
      </w:r>
      <w:r>
        <w:rPr>
          <w:color w:val="FF0000"/>
          <w:sz w:val="28"/>
          <w:szCs w:val="28"/>
        </w:rPr>
        <w:t>4</w:t>
      </w:r>
      <w:r w:rsidRPr="003D6C97">
        <w:rPr>
          <w:sz w:val="28"/>
          <w:szCs w:val="28"/>
        </w:rPr>
        <w:t xml:space="preserve"> года.</w:t>
      </w:r>
    </w:p>
    <w:p w:rsidR="00D2622E" w:rsidRPr="00600829" w:rsidRDefault="00D2622E" w:rsidP="00600829">
      <w:pPr>
        <w:ind w:firstLine="851"/>
        <w:jc w:val="both"/>
        <w:rPr>
          <w:sz w:val="28"/>
          <w:szCs w:val="28"/>
        </w:rPr>
      </w:pPr>
    </w:p>
    <w:p w:rsidR="00AD67EA" w:rsidRPr="00600829" w:rsidRDefault="00D2622E" w:rsidP="00AD67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AD67EA" w:rsidRPr="00600829">
        <w:rPr>
          <w:sz w:val="28"/>
          <w:szCs w:val="28"/>
        </w:rPr>
        <w:t>. Паспорт долгосрочной целевой программы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на 2016 - 20</w:t>
      </w:r>
      <w:r w:rsidR="00AD67EA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AD67EA" w:rsidRPr="00600829">
        <w:rPr>
          <w:sz w:val="28"/>
          <w:szCs w:val="28"/>
        </w:rPr>
        <w:t xml:space="preserve"> годы"»  изложить согласно </w:t>
      </w:r>
      <w:r w:rsidR="00AD67EA" w:rsidRPr="00F85D99">
        <w:rPr>
          <w:i/>
          <w:sz w:val="28"/>
          <w:szCs w:val="28"/>
        </w:rPr>
        <w:t>приложению 1</w:t>
      </w:r>
      <w:r w:rsidR="00AD67EA" w:rsidRPr="00600829">
        <w:rPr>
          <w:sz w:val="28"/>
          <w:szCs w:val="28"/>
        </w:rPr>
        <w:t xml:space="preserve">  к настоящему постановлению.</w:t>
      </w:r>
    </w:p>
    <w:p w:rsidR="00AD67EA" w:rsidRPr="00600829" w:rsidRDefault="00D2622E" w:rsidP="00AD67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D67EA"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«Стимулирование развития жилищного строительства  Грабовского сельсовета Бессоновского района Пензенской области» </w:t>
      </w:r>
      <w:r w:rsidR="00AD67EA" w:rsidRPr="00600829">
        <w:rPr>
          <w:sz w:val="28"/>
          <w:szCs w:val="28"/>
        </w:rPr>
        <w:t xml:space="preserve"> изложить согласно </w:t>
      </w:r>
      <w:r w:rsidR="00AD67EA" w:rsidRPr="00F85D99">
        <w:rPr>
          <w:i/>
          <w:sz w:val="28"/>
          <w:szCs w:val="28"/>
        </w:rPr>
        <w:t>приложению 2</w:t>
      </w:r>
      <w:r w:rsidR="00AD67EA" w:rsidRPr="00600829">
        <w:rPr>
          <w:sz w:val="28"/>
          <w:szCs w:val="28"/>
        </w:rPr>
        <w:t xml:space="preserve"> к настоящему постановлению.  </w:t>
      </w:r>
    </w:p>
    <w:p w:rsidR="00AD67EA" w:rsidRPr="00600829" w:rsidRDefault="00AD67EA" w:rsidP="00D2622E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1.4. Приложение 2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sz w:val="28"/>
          <w:szCs w:val="28"/>
        </w:rPr>
        <w:t>ензенской области на 2016 - 202</w:t>
      </w:r>
      <w:r w:rsidR="00B228E0">
        <w:rPr>
          <w:sz w:val="28"/>
          <w:szCs w:val="28"/>
        </w:rPr>
        <w:t>4</w:t>
      </w:r>
      <w:r w:rsidRPr="00600829">
        <w:rPr>
          <w:sz w:val="28"/>
          <w:szCs w:val="28"/>
        </w:rPr>
        <w:t xml:space="preserve"> годы"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D2622E"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AD67EA" w:rsidRPr="00600829" w:rsidRDefault="00AD67EA" w:rsidP="00D2622E">
      <w:pPr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1.5. Приложение 3 долгосрочной целевой программы 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на 2016 - 202</w:t>
      </w:r>
      <w:r w:rsidR="00B228E0">
        <w:rPr>
          <w:sz w:val="28"/>
          <w:szCs w:val="28"/>
        </w:rPr>
        <w:t>4</w:t>
      </w:r>
      <w:r w:rsidRPr="00600829">
        <w:rPr>
          <w:sz w:val="28"/>
          <w:szCs w:val="28"/>
        </w:rPr>
        <w:t xml:space="preserve"> годы"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D2622E"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C06B23" w:rsidRPr="00600829" w:rsidRDefault="00C06B23" w:rsidP="00105194">
      <w:pPr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2.</w:t>
      </w:r>
      <w:r w:rsidRPr="00600829">
        <w:rPr>
          <w:b/>
          <w:sz w:val="28"/>
          <w:szCs w:val="28"/>
        </w:rPr>
        <w:t xml:space="preserve"> </w:t>
      </w:r>
      <w:r w:rsidRPr="00600829">
        <w:rPr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Бессоновского района Пензенской области «Сельские ведомости» и разместить на сайте администрации Грабовского сельсовета Бессоновского района Пензенской области в информационно-телекоммуникационной сети  «Интернет».</w:t>
      </w:r>
    </w:p>
    <w:p w:rsidR="00631EF9" w:rsidRPr="00600829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3. Настоящее постановление вступает в силу с момента официального опубликования</w:t>
      </w:r>
    </w:p>
    <w:p w:rsidR="00C06B23" w:rsidRPr="00600829" w:rsidRDefault="00C06B23" w:rsidP="00600829">
      <w:pPr>
        <w:ind w:firstLine="851"/>
        <w:jc w:val="both"/>
        <w:rPr>
          <w:sz w:val="28"/>
          <w:szCs w:val="28"/>
        </w:rPr>
      </w:pPr>
    </w:p>
    <w:p w:rsidR="00E061B4" w:rsidRPr="00600829" w:rsidRDefault="00E061B4" w:rsidP="00600829">
      <w:pPr>
        <w:tabs>
          <w:tab w:val="right" w:pos="960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061B4" w:rsidRPr="00600829" w:rsidRDefault="00E061B4" w:rsidP="00600829">
      <w:pPr>
        <w:tabs>
          <w:tab w:val="right" w:pos="960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06B23" w:rsidRPr="00600829" w:rsidRDefault="00D2622E" w:rsidP="00600829">
      <w:pPr>
        <w:tabs>
          <w:tab w:val="right" w:pos="960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FB6677" w:rsidRPr="00FB6677">
        <w:rPr>
          <w:bCs/>
          <w:sz w:val="28"/>
          <w:szCs w:val="28"/>
        </w:rPr>
        <w:t xml:space="preserve"> администрации</w:t>
      </w:r>
      <w:r w:rsidR="00FB6677" w:rsidRPr="00FB667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А.Н. Барашенков</w:t>
      </w:r>
      <w:r w:rsidR="00FB6677" w:rsidRPr="00FB6677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AD67EA" w:rsidRDefault="00C06B23" w:rsidP="00AD67EA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br w:type="page"/>
      </w:r>
      <w:r w:rsidR="00AD67EA"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D2622E" w:rsidRDefault="00D2622E" w:rsidP="00AD67EA">
      <w:pPr>
        <w:ind w:left="5245"/>
        <w:jc w:val="center"/>
        <w:rPr>
          <w:bCs/>
          <w:color w:val="26282F"/>
          <w:sz w:val="20"/>
          <w:szCs w:val="20"/>
        </w:rPr>
      </w:pPr>
    </w:p>
    <w:p w:rsidR="00AD67EA" w:rsidRDefault="00AD67EA" w:rsidP="00AD67EA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 w:rsidR="00E42A28">
        <w:rPr>
          <w:bCs/>
          <w:color w:val="26282F"/>
          <w:sz w:val="20"/>
          <w:szCs w:val="20"/>
        </w:rPr>
        <w:t xml:space="preserve">№ </w:t>
      </w:r>
      <w:r w:rsidR="00D2622E">
        <w:rPr>
          <w:bCs/>
          <w:color w:val="26282F"/>
          <w:sz w:val="20"/>
          <w:szCs w:val="20"/>
        </w:rPr>
        <w:t>______ от ___________________2019г</w:t>
      </w:r>
    </w:p>
    <w:p w:rsidR="00D2622E" w:rsidRDefault="00D2622E" w:rsidP="00700BCD">
      <w:pPr>
        <w:jc w:val="center"/>
        <w:rPr>
          <w:b/>
        </w:rPr>
      </w:pPr>
    </w:p>
    <w:p w:rsidR="00A50C90" w:rsidRDefault="00C06B23" w:rsidP="00700BC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06B23" w:rsidRPr="004039A0" w:rsidRDefault="00C06B23" w:rsidP="00700BC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 w:rsidR="004A43CB">
        <w:rPr>
          <w:b/>
        </w:rPr>
        <w:t xml:space="preserve">ензенской области на 2016 - </w:t>
      </w:r>
      <w:r w:rsidR="004A43CB" w:rsidRPr="00AD67EA">
        <w:rPr>
          <w:b/>
        </w:rPr>
        <w:t>202</w:t>
      </w:r>
      <w:r w:rsidR="00FF0FED">
        <w:rPr>
          <w:b/>
        </w:rPr>
        <w:t>4</w:t>
      </w:r>
      <w:r w:rsidRPr="000333E6">
        <w:rPr>
          <w:b/>
        </w:rPr>
        <w:t xml:space="preserve"> годы"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4A43CB">
              <w:rPr>
                <w:rFonts w:ascii="Times New Roman" w:hAnsi="Times New Roman" w:cs="Times New Roman"/>
                <w:sz w:val="24"/>
                <w:szCs w:val="24"/>
              </w:rPr>
              <w:t xml:space="preserve">6 - </w:t>
            </w:r>
            <w:r w:rsidR="004A43CB" w:rsidRPr="004A43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D262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06B23" w:rsidRDefault="00C06B23" w:rsidP="00621198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06B23" w:rsidRDefault="00C06B23" w:rsidP="004A43CB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  <w:p w:rsidR="00D2622E" w:rsidRPr="00D2622E" w:rsidRDefault="00D2622E" w:rsidP="00D2622E">
            <w:r>
              <w:t>3. «</w:t>
            </w:r>
            <w:r w:rsidRPr="00D2622E">
              <w:t>Стимулирование развития жилищного строительства  Грабовского сельсовета Бессоновского района Пензенской области 2021-2024 годы</w:t>
            </w:r>
            <w:r>
              <w:t>»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06B23" w:rsidRPr="001745F1" w:rsidRDefault="00C06B23" w:rsidP="00621198">
            <w:pPr>
              <w:jc w:val="both"/>
            </w:pPr>
            <w:r w:rsidRPr="001745F1">
              <w:t>1.</w:t>
            </w:r>
            <w:r>
              <w:t xml:space="preserve"> Повышение уровня </w:t>
            </w:r>
            <w:r w:rsidRPr="001745F1">
              <w:t xml:space="preserve">благоустройства </w:t>
            </w:r>
            <w:r>
              <w:t>в населенных пунктах</w:t>
            </w:r>
            <w:r w:rsidRPr="005F5880">
              <w:t xml:space="preserve"> </w:t>
            </w:r>
            <w:r>
              <w:t>Грабовского</w:t>
            </w:r>
            <w:r w:rsidRPr="001745F1">
              <w:t xml:space="preserve"> сельсовета</w:t>
            </w:r>
            <w:r w:rsidRPr="00072B0F">
              <w:t xml:space="preserve"> Бессоновского района Пензенской области</w:t>
            </w:r>
            <w:r>
              <w:t>.</w:t>
            </w:r>
          </w:p>
          <w:p w:rsidR="00C06B23" w:rsidRDefault="00C06B23" w:rsidP="00621198">
            <w:pPr>
              <w:jc w:val="both"/>
            </w:pPr>
            <w:r w:rsidRPr="001745F1">
              <w:t>2.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эффективности, 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устойчивости и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2E" w:rsidRDefault="00D2622E" w:rsidP="00D2622E">
            <w:pPr>
              <w:autoSpaceDE w:val="0"/>
              <w:autoSpaceDN w:val="0"/>
              <w:adjustRightInd w:val="0"/>
              <w:jc w:val="both"/>
            </w:pPr>
            <w:r>
              <w:t xml:space="preserve">6. </w:t>
            </w:r>
            <w:r w:rsidRPr="00D2622E">
              <w:t>Обеспечение ежегодного роста объемов ввода</w:t>
            </w:r>
            <w:r>
              <w:t xml:space="preserve"> </w:t>
            </w:r>
            <w:r w:rsidRPr="00D2622E">
              <w:t>жилья с формированием условий для стимулирования инвестиционной активности в жилищном строительстве, в том числе в части реализации проектов комплексного освоения и развития территорий,</w:t>
            </w:r>
          </w:p>
          <w:p w:rsidR="00D2622E" w:rsidRPr="00D2622E" w:rsidRDefault="00D2622E" w:rsidP="00D2622E">
            <w:pPr>
              <w:autoSpaceDE w:val="0"/>
              <w:autoSpaceDN w:val="0"/>
              <w:adjustRightInd w:val="0"/>
              <w:jc w:val="both"/>
            </w:pPr>
            <w:r>
              <w:t xml:space="preserve">7. </w:t>
            </w:r>
            <w:r w:rsidRPr="00D2622E"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  <w:p w:rsidR="00D2622E" w:rsidRPr="004039A0" w:rsidRDefault="00D2622E" w:rsidP="00D2622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2622E">
              <w:rPr>
                <w:rFonts w:ascii="Times New Roman" w:hAnsi="Times New Roman" w:cs="Times New Roman"/>
                <w:sz w:val="24"/>
                <w:szCs w:val="24"/>
              </w:rPr>
              <w:t>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06B23" w:rsidRPr="004A0B9C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06B23" w:rsidRPr="004A0B9C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витие методов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транспортировки  населением и прочими потребителями отходов на место временного размещения ТБО.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30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поддержка инициатив жителей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 w:rsidRPr="00ED6305">
              <w:rPr>
                <w:rFonts w:ascii="Times New Roman" w:hAnsi="Times New Roman" w:cs="Times New Roman"/>
                <w:sz w:val="24"/>
                <w:szCs w:val="24"/>
              </w:rPr>
              <w:t xml:space="preserve"> по благоустройству и санитарной очистки придомовых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троительств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новых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новых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E00">
              <w:rPr>
                <w:rFonts w:ascii="Times New Roman" w:hAnsi="Times New Roman" w:cs="Times New Roman"/>
                <w:sz w:val="24"/>
                <w:szCs w:val="24"/>
              </w:rPr>
              <w:t>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21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троительство и реконструкция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2E" w:rsidRPr="00730F45" w:rsidRDefault="00D2622E" w:rsidP="00D262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Pr="00730F45">
              <w:rPr>
                <w:szCs w:val="28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территорий.</w:t>
            </w:r>
          </w:p>
          <w:p w:rsidR="00D2622E" w:rsidRPr="00730F45" w:rsidRDefault="00D2622E" w:rsidP="00D2622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Pr="00730F45">
              <w:rPr>
                <w:szCs w:val="28"/>
              </w:rPr>
              <w:t>Увеличение объемов ипотечного жилищного кредитования, разработка и применение новых видов использования финансовых средств, направляемых на развитие ипотеки.</w:t>
            </w:r>
          </w:p>
          <w:p w:rsidR="00D2622E" w:rsidRDefault="00D2622E" w:rsidP="00D2622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9. </w:t>
            </w:r>
            <w:r w:rsidRPr="00730F45">
              <w:rPr>
                <w:szCs w:val="28"/>
              </w:rPr>
              <w:t>П</w:t>
            </w:r>
            <w:r w:rsidRPr="00730F45">
              <w:rPr>
                <w:iCs/>
                <w:szCs w:val="28"/>
              </w:rPr>
              <w:t>овышение надежности систем и качества предоставления коммунальных услуг.</w:t>
            </w:r>
          </w:p>
          <w:p w:rsidR="00D2622E" w:rsidRPr="00730F45" w:rsidRDefault="00D2622E" w:rsidP="00D2622E">
            <w:pPr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 xml:space="preserve">10. </w:t>
            </w:r>
            <w:r w:rsidRPr="00730F45">
              <w:rPr>
                <w:iCs/>
                <w:szCs w:val="28"/>
              </w:rPr>
              <w:t>Повышение инвестиционной привлекательности коммунальной инфраструктуры муниципального образования.</w:t>
            </w:r>
          </w:p>
          <w:p w:rsidR="00D2622E" w:rsidRPr="00336C3D" w:rsidRDefault="00D2622E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06B23" w:rsidRPr="00D12439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2. Фактическая  протяженность сетей водопровода в общей необходимой протяженности водопроводов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новых сетей водопровода к общей протяженности водопроводов на территории Грабовского сельсовета Бессоновского района Пензенской области.</w:t>
            </w:r>
          </w:p>
          <w:p w:rsidR="00C06B23" w:rsidRPr="00D12439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оля населения, обеспеченного централизованным водоснабжением  в общей численности населения 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  <w:p w:rsidR="00D2622E" w:rsidRPr="00730F45" w:rsidRDefault="00D2622E" w:rsidP="00D2622E">
            <w:pPr>
              <w:rPr>
                <w:szCs w:val="28"/>
              </w:rPr>
            </w:pPr>
            <w:r>
              <w:rPr>
                <w:szCs w:val="28"/>
              </w:rPr>
              <w:t xml:space="preserve">7. </w:t>
            </w:r>
            <w:r w:rsidR="00F379D7">
              <w:rPr>
                <w:szCs w:val="28"/>
              </w:rPr>
              <w:t>Годовой объем</w:t>
            </w:r>
            <w:r w:rsidRPr="00730F45">
              <w:rPr>
                <w:szCs w:val="28"/>
              </w:rPr>
              <w:t xml:space="preserve"> </w:t>
            </w:r>
            <w:r w:rsidR="00F379D7" w:rsidRPr="00730F45">
              <w:rPr>
                <w:szCs w:val="28"/>
              </w:rPr>
              <w:t xml:space="preserve">жилья </w:t>
            </w:r>
            <w:r w:rsidR="00F379D7">
              <w:rPr>
                <w:szCs w:val="28"/>
              </w:rPr>
              <w:t>введенного</w:t>
            </w:r>
            <w:r w:rsidRPr="00730F45">
              <w:rPr>
                <w:szCs w:val="28"/>
              </w:rPr>
              <w:t xml:space="preserve"> в эксплуатацию </w:t>
            </w:r>
            <w:proofErr w:type="gramStart"/>
            <w:r w:rsidRPr="00730F45">
              <w:rPr>
                <w:szCs w:val="28"/>
              </w:rPr>
              <w:t>на</w:t>
            </w:r>
            <w:proofErr w:type="gramEnd"/>
          </w:p>
          <w:p w:rsidR="00D2622E" w:rsidRPr="00730F45" w:rsidRDefault="00D2622E" w:rsidP="00D2622E">
            <w:pPr>
              <w:rPr>
                <w:szCs w:val="28"/>
              </w:rPr>
            </w:pPr>
            <w:r w:rsidRPr="00730F45">
              <w:rPr>
                <w:szCs w:val="28"/>
              </w:rPr>
              <w:t xml:space="preserve">территории </w:t>
            </w:r>
            <w:r>
              <w:rPr>
                <w:szCs w:val="28"/>
              </w:rPr>
              <w:t xml:space="preserve">Грабовского сельсовета </w:t>
            </w:r>
            <w:r w:rsidRPr="00730F45">
              <w:rPr>
                <w:szCs w:val="28"/>
              </w:rPr>
              <w:t>Бессоновского района.</w:t>
            </w:r>
          </w:p>
          <w:p w:rsidR="00D2622E" w:rsidRPr="00730F45" w:rsidRDefault="00D2622E" w:rsidP="00D2622E">
            <w:pPr>
              <w:rPr>
                <w:szCs w:val="28"/>
              </w:rPr>
            </w:pPr>
            <w:r>
              <w:rPr>
                <w:szCs w:val="28"/>
              </w:rPr>
              <w:t xml:space="preserve">8. Отношение </w:t>
            </w:r>
            <w:r w:rsidRPr="00730F45">
              <w:rPr>
                <w:szCs w:val="28"/>
              </w:rPr>
              <w:t>количества выдаваемых</w:t>
            </w:r>
            <w:r>
              <w:rPr>
                <w:szCs w:val="28"/>
              </w:rPr>
              <w:t xml:space="preserve"> </w:t>
            </w:r>
            <w:r w:rsidRPr="00730F45">
              <w:rPr>
                <w:szCs w:val="28"/>
              </w:rPr>
              <w:t>ипотечных жилищных кредитов по отношению к</w:t>
            </w:r>
            <w:r>
              <w:rPr>
                <w:szCs w:val="28"/>
              </w:rPr>
              <w:t xml:space="preserve"> </w:t>
            </w:r>
            <w:r w:rsidRPr="00730F45">
              <w:rPr>
                <w:szCs w:val="28"/>
              </w:rPr>
              <w:t>предыдущему году.</w:t>
            </w:r>
          </w:p>
          <w:p w:rsidR="00D2622E" w:rsidRPr="004039A0" w:rsidRDefault="00D2622E" w:rsidP="00F379D7">
            <w:r>
              <w:rPr>
                <w:szCs w:val="28"/>
              </w:rPr>
              <w:t xml:space="preserve">9. </w:t>
            </w:r>
            <w:r w:rsidR="00F379D7" w:rsidRPr="00F379D7">
              <w:rPr>
                <w:szCs w:val="28"/>
              </w:rPr>
              <w:t>Количество введенных в эксплуатацию</w:t>
            </w:r>
            <w:r w:rsidR="00F379D7" w:rsidRPr="00140121">
              <w:t xml:space="preserve"> </w:t>
            </w:r>
            <w:r w:rsidR="00F379D7">
              <w:t xml:space="preserve">индивидуальных </w:t>
            </w:r>
            <w:r w:rsidR="00F379D7" w:rsidRPr="00140121">
              <w:t xml:space="preserve"> жилых домов</w:t>
            </w:r>
            <w:r w:rsidR="00F379D7" w:rsidRPr="00730F45">
              <w:rPr>
                <w:szCs w:val="28"/>
              </w:rPr>
              <w:t xml:space="preserve"> на</w:t>
            </w:r>
            <w:r w:rsidR="00F379D7">
              <w:rPr>
                <w:szCs w:val="28"/>
              </w:rPr>
              <w:t xml:space="preserve"> </w:t>
            </w:r>
            <w:r w:rsidR="00F379D7" w:rsidRPr="00730F45">
              <w:rPr>
                <w:szCs w:val="28"/>
              </w:rPr>
              <w:t xml:space="preserve">территории </w:t>
            </w:r>
            <w:r w:rsidR="00F379D7">
              <w:rPr>
                <w:szCs w:val="28"/>
              </w:rPr>
              <w:t xml:space="preserve">Грабовского сельсовета </w:t>
            </w:r>
            <w:r w:rsidR="00F379D7" w:rsidRPr="00730F45">
              <w:rPr>
                <w:szCs w:val="28"/>
              </w:rPr>
              <w:t>Бессоновского района</w:t>
            </w:r>
          </w:p>
        </w:tc>
      </w:tr>
      <w:tr w:rsidR="00C06B23" w:rsidRPr="004039A0" w:rsidTr="00CC40F5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06B23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06B23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23" w:rsidRPr="004039A0" w:rsidRDefault="004A43CB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379D7">
              <w:rPr>
                <w:rFonts w:ascii="Times New Roman" w:hAnsi="Times New Roman" w:cs="Times New Roman"/>
                <w:sz w:val="24"/>
                <w:szCs w:val="24"/>
              </w:rPr>
              <w:t>2016 - 2024</w:t>
            </w:r>
            <w:r w:rsidR="00C06B23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06B23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06B23" w:rsidTr="00CC4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23" w:rsidRPr="00793E7C" w:rsidRDefault="00C06B23" w:rsidP="00621198">
            <w:pPr>
              <w:suppressAutoHyphens/>
              <w:rPr>
                <w:b/>
              </w:rPr>
            </w:pPr>
            <w:r w:rsidRPr="00793E7C">
              <w:rPr>
                <w:b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  <w:r w:rsidRPr="005922B1">
              <w:rPr>
                <w:b/>
                <w:color w:val="FF0000"/>
              </w:rPr>
              <w:t>136 148,044</w:t>
            </w: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5922B1" w:rsidRPr="005922B1" w:rsidRDefault="005922B1" w:rsidP="005922B1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F379D7" w:rsidRPr="00F379D7" w:rsidRDefault="00F379D7" w:rsidP="00F379D7">
            <w:pPr>
              <w:suppressAutoHyphens/>
              <w:ind w:left="-75"/>
              <w:jc w:val="right"/>
              <w:rPr>
                <w:b/>
                <w:color w:val="FF0000"/>
              </w:rPr>
            </w:pPr>
          </w:p>
          <w:p w:rsidR="00C06B23" w:rsidRDefault="00C06B23" w:rsidP="00621198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06B23" w:rsidRDefault="00C06B23" w:rsidP="00621198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r w:rsidRPr="001669BF">
              <w:t>в том числе:</w:t>
            </w:r>
          </w:p>
        </w:tc>
      </w:tr>
      <w:tr w:rsidR="00C06B23" w:rsidRPr="001669BF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06B23" w:rsidRPr="001669BF" w:rsidRDefault="00C06B23" w:rsidP="00621198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06B23" w:rsidRPr="001669BF" w:rsidRDefault="00C06B23" w:rsidP="00621198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06B23" w:rsidRPr="00CB60BB" w:rsidRDefault="00C06B23" w:rsidP="00621198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06B23" w:rsidRPr="005A15CC" w:rsidRDefault="00C06B23" w:rsidP="00621198">
            <w:pPr>
              <w:suppressAutoHyphens/>
              <w:jc w:val="right"/>
            </w:pPr>
            <w:r w:rsidRPr="00C805CC">
              <w:t>2</w:t>
            </w:r>
            <w:r w:rsidR="006A30A8">
              <w:t xml:space="preserve"> </w:t>
            </w:r>
            <w:r w:rsidRPr="00C805CC">
              <w:t>626,50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06B23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06B23" w:rsidRPr="00CB60BB" w:rsidRDefault="00C06B23" w:rsidP="00621198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06B23" w:rsidRPr="005A15CC" w:rsidRDefault="00B97A60" w:rsidP="00621198">
            <w:pPr>
              <w:suppressAutoHyphens/>
              <w:jc w:val="right"/>
            </w:pPr>
            <w:r>
              <w:t>6</w:t>
            </w:r>
            <w:r w:rsidR="006A30A8">
              <w:t xml:space="preserve"> </w:t>
            </w:r>
            <w:r>
              <w:t>465</w:t>
            </w:r>
            <w:r w:rsidR="00C06B23">
              <w:t>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06B23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06B23" w:rsidRPr="001669BF" w:rsidRDefault="00C06B23" w:rsidP="00621198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06B23" w:rsidRPr="009217F9" w:rsidRDefault="00E42A28" w:rsidP="00621198">
            <w:pPr>
              <w:suppressAutoHyphens/>
              <w:jc w:val="right"/>
            </w:pPr>
            <w:r w:rsidRPr="009217F9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06B23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06B23" w:rsidRPr="001669BF" w:rsidRDefault="00C06B23" w:rsidP="00621198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06B23" w:rsidRPr="009217F9" w:rsidRDefault="009217F9" w:rsidP="00621198">
            <w:pPr>
              <w:suppressAutoHyphens/>
              <w:jc w:val="right"/>
              <w:rPr>
                <w:color w:val="FF0000"/>
              </w:rPr>
            </w:pPr>
            <w:r w:rsidRPr="009217F9">
              <w:rPr>
                <w:color w:val="FF0000"/>
              </w:rPr>
              <w:t>3 969,883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4A43CB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B" w:rsidRPr="001669BF" w:rsidRDefault="004A43CB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43CB" w:rsidRDefault="004A43CB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43CB" w:rsidRDefault="004A43CB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A43CB" w:rsidRDefault="004A43CB" w:rsidP="00621198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4A43CB" w:rsidRDefault="00AD67EA" w:rsidP="00621198">
            <w:pPr>
              <w:suppressAutoHyphens/>
              <w:jc w:val="right"/>
            </w:pPr>
            <w:r w:rsidRPr="00AD67EA">
              <w:t>2 979,186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4A43CB" w:rsidRDefault="004A43CB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922B1" w:rsidRPr="001669BF" w:rsidRDefault="005922B1" w:rsidP="005922B1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5922B1" w:rsidRPr="0072797E" w:rsidRDefault="005922B1" w:rsidP="005922B1">
            <w:pPr>
              <w:jc w:val="right"/>
            </w:pPr>
            <w:r w:rsidRPr="0072797E">
              <w:t>29 104,046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922B1" w:rsidRDefault="005922B1" w:rsidP="005922B1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</w:tcPr>
          <w:p w:rsidR="005922B1" w:rsidRPr="0072797E" w:rsidRDefault="005922B1" w:rsidP="005922B1">
            <w:pPr>
              <w:jc w:val="right"/>
            </w:pPr>
            <w:r w:rsidRPr="0072797E">
              <w:t>29 104,046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F37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922B1" w:rsidRDefault="005922B1" w:rsidP="005922B1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</w:tcBorders>
          </w:tcPr>
          <w:p w:rsidR="005922B1" w:rsidRPr="0072797E" w:rsidRDefault="005922B1" w:rsidP="005922B1">
            <w:pPr>
              <w:jc w:val="right"/>
            </w:pPr>
            <w:r w:rsidRPr="0072797E">
              <w:t>29 104,046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F379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5922B1" w:rsidRPr="001669BF" w:rsidRDefault="005922B1" w:rsidP="005922B1">
            <w:pPr>
              <w:suppressAutoHyphens/>
            </w:pPr>
            <w:r>
              <w:t>2024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922B1" w:rsidRDefault="005922B1" w:rsidP="005922B1">
            <w:pPr>
              <w:jc w:val="right"/>
            </w:pPr>
            <w:r w:rsidRPr="0072797E">
              <w:t>29 104,046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06B23" w:rsidRDefault="00C06B23" w:rsidP="00F379D7">
      <w:pPr>
        <w:suppressAutoHyphens/>
      </w:pPr>
    </w:p>
    <w:p w:rsidR="00C06B23" w:rsidRDefault="00C06B23" w:rsidP="00C06B23">
      <w:pPr>
        <w:ind w:left="5245"/>
        <w:jc w:val="center"/>
        <w:rPr>
          <w:b/>
          <w:bCs/>
          <w:color w:val="26282F"/>
          <w:sz w:val="20"/>
          <w:szCs w:val="20"/>
        </w:rPr>
      </w:pPr>
    </w:p>
    <w:p w:rsidR="007458A5" w:rsidRDefault="00621198" w:rsidP="007458A5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br w:type="page"/>
      </w:r>
      <w:r w:rsidR="007458A5"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CC40F5" w:rsidRDefault="00CC40F5" w:rsidP="00CC40F5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№ ______ от ___________________2019г</w:t>
      </w:r>
    </w:p>
    <w:p w:rsidR="007458A5" w:rsidRDefault="007458A5" w:rsidP="007458A5">
      <w:pPr>
        <w:jc w:val="center"/>
        <w:rPr>
          <w:b/>
        </w:rPr>
      </w:pPr>
    </w:p>
    <w:p w:rsidR="00A50C90" w:rsidRDefault="00621198" w:rsidP="007458A5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7458A5" w:rsidRDefault="00CC40F5" w:rsidP="00621198">
      <w:pPr>
        <w:jc w:val="center"/>
        <w:rPr>
          <w:b/>
        </w:rPr>
      </w:pPr>
      <w:r>
        <w:rPr>
          <w:b/>
        </w:rPr>
        <w:t>«</w:t>
      </w:r>
      <w:r w:rsidRPr="00CC40F5">
        <w:rPr>
          <w:b/>
        </w:rPr>
        <w:t>Стимулирование развития жилищного строительства  Грабовского сельсовета Бессоновского района Пензенской области»</w:t>
      </w:r>
    </w:p>
    <w:p w:rsidR="00CC40F5" w:rsidRDefault="00CC40F5" w:rsidP="0062119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7423"/>
      </w:tblGrid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keepNext/>
              <w:outlineLvl w:val="0"/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 xml:space="preserve">Наименование  подпрограммы  </w:t>
            </w:r>
          </w:p>
        </w:tc>
        <w:tc>
          <w:tcPr>
            <w:tcW w:w="7423" w:type="dxa"/>
          </w:tcPr>
          <w:p w:rsidR="00CC40F5" w:rsidRPr="00730F45" w:rsidRDefault="00CC40F5" w:rsidP="00CC40F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30F45">
              <w:rPr>
                <w:szCs w:val="28"/>
              </w:rPr>
              <w:t>Стимулирование развития жилищного</w:t>
            </w:r>
            <w:r>
              <w:rPr>
                <w:szCs w:val="28"/>
              </w:rPr>
              <w:t xml:space="preserve"> </w:t>
            </w:r>
            <w:r w:rsidRPr="00730F45">
              <w:rPr>
                <w:szCs w:val="28"/>
              </w:rPr>
              <w:t xml:space="preserve">строительства </w:t>
            </w:r>
            <w:r>
              <w:rPr>
                <w:szCs w:val="28"/>
              </w:rPr>
              <w:t>Грабовского сельсовета</w:t>
            </w:r>
            <w:r w:rsidRPr="00730F45">
              <w:rPr>
                <w:szCs w:val="28"/>
              </w:rPr>
              <w:t xml:space="preserve"> Бессоновского района Пензенской области</w:t>
            </w: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>Ответственный разработчик подпрограммы</w:t>
            </w:r>
          </w:p>
        </w:tc>
        <w:tc>
          <w:tcPr>
            <w:tcW w:w="7423" w:type="dxa"/>
          </w:tcPr>
          <w:p w:rsidR="00CC40F5" w:rsidRPr="00730F45" w:rsidRDefault="00CC40F5" w:rsidP="00CC40F5">
            <w:pPr>
              <w:rPr>
                <w:bCs/>
                <w:szCs w:val="28"/>
              </w:rPr>
            </w:pPr>
            <w:r w:rsidRPr="00730F45">
              <w:rPr>
                <w:szCs w:val="28"/>
              </w:rPr>
              <w:t>Администрация Грабовского сельсовета</w:t>
            </w:r>
            <w:r>
              <w:rPr>
                <w:szCs w:val="28"/>
              </w:rPr>
              <w:t xml:space="preserve"> Бессоновского района Пензенской области</w:t>
            </w:r>
            <w:r w:rsidRPr="00730F45">
              <w:rPr>
                <w:szCs w:val="28"/>
              </w:rPr>
              <w:t>,  Пензенская область Бессоновский район, с. Грабово, ул. Центральная, д.181</w:t>
            </w: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>Соисполнитель подпрограммы</w:t>
            </w:r>
          </w:p>
        </w:tc>
        <w:tc>
          <w:tcPr>
            <w:tcW w:w="7423" w:type="dxa"/>
          </w:tcPr>
          <w:p w:rsidR="00CC40F5" w:rsidRPr="00730F45" w:rsidRDefault="00CC40F5" w:rsidP="005922B1">
            <w:pPr>
              <w:rPr>
                <w:szCs w:val="28"/>
              </w:rPr>
            </w:pPr>
            <w:r w:rsidRPr="00730F45">
              <w:rPr>
                <w:szCs w:val="28"/>
              </w:rPr>
              <w:t>Администрация</w:t>
            </w:r>
            <w:r>
              <w:rPr>
                <w:szCs w:val="28"/>
              </w:rPr>
              <w:t xml:space="preserve"> </w:t>
            </w:r>
            <w:r w:rsidRPr="001868FD">
              <w:rPr>
                <w:szCs w:val="28"/>
              </w:rPr>
              <w:t>Бессоновского района Пензенской области</w:t>
            </w:r>
            <w:r w:rsidRPr="00730F45">
              <w:rPr>
                <w:szCs w:val="28"/>
              </w:rPr>
              <w:t xml:space="preserve">,  </w:t>
            </w:r>
          </w:p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szCs w:val="28"/>
              </w:rPr>
              <w:t>Пензенская област</w:t>
            </w:r>
            <w:r>
              <w:rPr>
                <w:szCs w:val="28"/>
              </w:rPr>
              <w:t>ь, Бессоновский район, с. Бессоновка, ул. Коммунистическая, д.2</w:t>
            </w:r>
          </w:p>
        </w:tc>
      </w:tr>
      <w:tr w:rsidR="00CC40F5" w:rsidRPr="00730F45" w:rsidTr="005922B1">
        <w:trPr>
          <w:trHeight w:val="1765"/>
        </w:trPr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 xml:space="preserve">Цели подпрограммы </w:t>
            </w:r>
          </w:p>
        </w:tc>
        <w:tc>
          <w:tcPr>
            <w:tcW w:w="7423" w:type="dxa"/>
          </w:tcPr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Обеспечение ежегодного роста объемов ввода</w:t>
            </w:r>
          </w:p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30F45">
              <w:rPr>
                <w:szCs w:val="28"/>
              </w:rPr>
              <w:t>жилья с формированием условий для стимулирования инвестиционной активности в жилищном строительстве, в том числе в части реализации проектов комплексного освоения и развития территорий,</w:t>
            </w:r>
          </w:p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Р</w:t>
            </w:r>
            <w:r w:rsidRPr="00730F45">
              <w:rPr>
                <w:iCs/>
                <w:szCs w:val="28"/>
              </w:rPr>
              <w:t>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образования.</w:t>
            </w:r>
          </w:p>
        </w:tc>
      </w:tr>
      <w:tr w:rsidR="00CC40F5" w:rsidRPr="00730F45" w:rsidTr="005922B1">
        <w:trPr>
          <w:trHeight w:val="1765"/>
        </w:trPr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>Задачи подпрограммы</w:t>
            </w:r>
          </w:p>
        </w:tc>
        <w:tc>
          <w:tcPr>
            <w:tcW w:w="7423" w:type="dxa"/>
          </w:tcPr>
          <w:p w:rsidR="00CC40F5" w:rsidRPr="00730F45" w:rsidRDefault="00CC40F5" w:rsidP="005922B1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территорий.</w:t>
            </w:r>
          </w:p>
          <w:p w:rsidR="00CC40F5" w:rsidRPr="00730F45" w:rsidRDefault="00CC40F5" w:rsidP="005922B1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Увеличение объемов ипотечного жилищного кредитования, разработка и применение новых видов использования финансовых средств, направляемых на развитие ипотеки.</w:t>
            </w:r>
          </w:p>
          <w:p w:rsidR="00CC40F5" w:rsidRPr="00730F45" w:rsidRDefault="00CC40F5" w:rsidP="005922B1">
            <w:pPr>
              <w:rPr>
                <w:iCs/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>П</w:t>
            </w:r>
            <w:r w:rsidRPr="00730F45">
              <w:rPr>
                <w:iCs/>
                <w:szCs w:val="28"/>
              </w:rPr>
              <w:t>овышение надежности систем и качества предоставления коммунальных услуг.</w:t>
            </w:r>
          </w:p>
          <w:p w:rsidR="00CC40F5" w:rsidRPr="00730F45" w:rsidRDefault="00CC40F5" w:rsidP="005922B1">
            <w:pPr>
              <w:rPr>
                <w:szCs w:val="28"/>
              </w:rPr>
            </w:pPr>
            <w:r>
              <w:rPr>
                <w:iCs/>
                <w:szCs w:val="28"/>
              </w:rPr>
              <w:t>-</w:t>
            </w:r>
            <w:r w:rsidRPr="00730F45">
              <w:rPr>
                <w:iCs/>
                <w:szCs w:val="28"/>
              </w:rPr>
              <w:t>Повышение инвестиционной привлекательности коммунальной инфраструктуры муниципального образования.</w:t>
            </w:r>
          </w:p>
          <w:p w:rsidR="00CC40F5" w:rsidRPr="00730F45" w:rsidRDefault="00CC40F5" w:rsidP="005922B1">
            <w:pPr>
              <w:rPr>
                <w:szCs w:val="28"/>
              </w:rPr>
            </w:pP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>Целевые показатели  подпрограммы</w:t>
            </w:r>
          </w:p>
        </w:tc>
        <w:tc>
          <w:tcPr>
            <w:tcW w:w="7423" w:type="dxa"/>
          </w:tcPr>
          <w:p w:rsidR="00CC40F5" w:rsidRPr="00730F45" w:rsidRDefault="00CC40F5" w:rsidP="005922B1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 xml:space="preserve">Обеспечение ввода жилья в эксплуатацию </w:t>
            </w:r>
            <w:proofErr w:type="gramStart"/>
            <w:r w:rsidRPr="00730F45">
              <w:rPr>
                <w:szCs w:val="28"/>
              </w:rPr>
              <w:t>на</w:t>
            </w:r>
            <w:proofErr w:type="gramEnd"/>
          </w:p>
          <w:p w:rsidR="00CC40F5" w:rsidRPr="00730F45" w:rsidRDefault="00CC40F5" w:rsidP="005922B1">
            <w:pPr>
              <w:rPr>
                <w:szCs w:val="28"/>
              </w:rPr>
            </w:pPr>
            <w:r w:rsidRPr="00730F45">
              <w:rPr>
                <w:szCs w:val="28"/>
              </w:rPr>
              <w:t xml:space="preserve">территории </w:t>
            </w:r>
            <w:r>
              <w:rPr>
                <w:szCs w:val="28"/>
              </w:rPr>
              <w:t xml:space="preserve">Грабовского сельсовета </w:t>
            </w:r>
            <w:r w:rsidRPr="00730F45">
              <w:rPr>
                <w:szCs w:val="28"/>
              </w:rPr>
              <w:t>Бессоновского района.</w:t>
            </w:r>
          </w:p>
          <w:p w:rsidR="00CC40F5" w:rsidRPr="00730F45" w:rsidRDefault="00CC40F5" w:rsidP="005922B1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730F45">
              <w:rPr>
                <w:szCs w:val="28"/>
              </w:rPr>
              <w:t xml:space="preserve">Увеличение количества </w:t>
            </w:r>
            <w:proofErr w:type="gramStart"/>
            <w:r w:rsidRPr="00730F45">
              <w:rPr>
                <w:szCs w:val="28"/>
              </w:rPr>
              <w:t>выдаваемых</w:t>
            </w:r>
            <w:proofErr w:type="gramEnd"/>
          </w:p>
          <w:p w:rsidR="00CC40F5" w:rsidRPr="00730F45" w:rsidRDefault="00CC40F5" w:rsidP="005922B1">
            <w:pPr>
              <w:rPr>
                <w:szCs w:val="28"/>
              </w:rPr>
            </w:pPr>
            <w:r w:rsidRPr="00730F45">
              <w:rPr>
                <w:szCs w:val="28"/>
              </w:rPr>
              <w:t xml:space="preserve">ипотечных жилищных кредитов по отношению </w:t>
            </w:r>
            <w:proofErr w:type="gramStart"/>
            <w:r w:rsidRPr="00730F45">
              <w:rPr>
                <w:szCs w:val="28"/>
              </w:rPr>
              <w:t>к</w:t>
            </w:r>
            <w:proofErr w:type="gramEnd"/>
          </w:p>
          <w:p w:rsidR="00CC40F5" w:rsidRPr="00730F45" w:rsidRDefault="00CC40F5" w:rsidP="005922B1">
            <w:pPr>
              <w:rPr>
                <w:szCs w:val="28"/>
              </w:rPr>
            </w:pPr>
            <w:r w:rsidRPr="00730F45">
              <w:rPr>
                <w:szCs w:val="28"/>
              </w:rPr>
              <w:t>предыдущему году.</w:t>
            </w:r>
          </w:p>
          <w:p w:rsidR="00CC40F5" w:rsidRPr="00730F45" w:rsidRDefault="00CC40F5" w:rsidP="005922B1">
            <w:pPr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-</w:t>
            </w:r>
            <w:r w:rsidRPr="00730F45">
              <w:rPr>
                <w:noProof/>
                <w:szCs w:val="28"/>
              </w:rPr>
              <w:t xml:space="preserve">Обеспечение коммунальной инфроструктурой </w:t>
            </w:r>
            <w:r w:rsidRPr="00730F45">
              <w:rPr>
                <w:iCs/>
                <w:szCs w:val="28"/>
              </w:rPr>
              <w:t>муниципального образования.</w:t>
            </w: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 w:rsidRPr="00730F45">
              <w:rPr>
                <w:bCs/>
                <w:szCs w:val="28"/>
              </w:rPr>
              <w:t>Этапы и сроки реализации подпрограммы</w:t>
            </w:r>
          </w:p>
        </w:tc>
        <w:tc>
          <w:tcPr>
            <w:tcW w:w="7423" w:type="dxa"/>
          </w:tcPr>
          <w:p w:rsidR="00CC40F5" w:rsidRPr="00730F45" w:rsidRDefault="00CC40F5" w:rsidP="005922B1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2021</w:t>
            </w:r>
            <w:r w:rsidRPr="00730F45">
              <w:rPr>
                <w:bCs/>
                <w:szCs w:val="28"/>
              </w:rPr>
              <w:t>-2024 годы</w:t>
            </w: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szCs w:val="28"/>
                <w:lang w:val="en-GB"/>
              </w:rPr>
            </w:pPr>
            <w:proofErr w:type="spellStart"/>
            <w:r w:rsidRPr="00730F45">
              <w:rPr>
                <w:szCs w:val="28"/>
                <w:lang w:val="en-GB"/>
              </w:rPr>
              <w:t>Объемы</w:t>
            </w:r>
            <w:proofErr w:type="spellEnd"/>
            <w:r w:rsidRPr="00730F45">
              <w:rPr>
                <w:szCs w:val="28"/>
                <w:lang w:val="en-GB"/>
              </w:rPr>
              <w:t xml:space="preserve"> </w:t>
            </w:r>
            <w:proofErr w:type="spellStart"/>
            <w:r w:rsidRPr="00730F45">
              <w:rPr>
                <w:szCs w:val="28"/>
                <w:lang w:val="en-GB"/>
              </w:rPr>
              <w:t>бюджетных</w:t>
            </w:r>
            <w:proofErr w:type="spellEnd"/>
          </w:p>
          <w:p w:rsidR="00CC40F5" w:rsidRPr="00730F45" w:rsidRDefault="00CC40F5" w:rsidP="005922B1">
            <w:pPr>
              <w:rPr>
                <w:szCs w:val="28"/>
                <w:lang w:val="en-GB"/>
              </w:rPr>
            </w:pPr>
            <w:proofErr w:type="spellStart"/>
            <w:r w:rsidRPr="00730F45">
              <w:rPr>
                <w:szCs w:val="28"/>
                <w:lang w:val="en-GB"/>
              </w:rPr>
              <w:t>ассигнований</w:t>
            </w:r>
            <w:proofErr w:type="spellEnd"/>
          </w:p>
          <w:p w:rsidR="00CC40F5" w:rsidRPr="00730F45" w:rsidRDefault="00CC40F5" w:rsidP="005922B1">
            <w:pPr>
              <w:rPr>
                <w:bCs/>
                <w:szCs w:val="28"/>
              </w:rPr>
            </w:pPr>
            <w:proofErr w:type="spellStart"/>
            <w:r w:rsidRPr="00730F45">
              <w:rPr>
                <w:szCs w:val="28"/>
                <w:lang w:val="en-GB"/>
              </w:rPr>
              <w:t>подпрограммы</w:t>
            </w:r>
            <w:proofErr w:type="spellEnd"/>
          </w:p>
        </w:tc>
        <w:tc>
          <w:tcPr>
            <w:tcW w:w="7423" w:type="dxa"/>
          </w:tcPr>
          <w:p w:rsidR="00CC40F5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>
              <w:rPr>
                <w:szCs w:val="28"/>
              </w:rPr>
              <w:t xml:space="preserve">        </w:t>
            </w:r>
            <w:r w:rsidRPr="0006068B">
              <w:rPr>
                <w:b/>
                <w:szCs w:val="28"/>
              </w:rPr>
              <w:t>Общий объем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финансирования н</w:t>
            </w:r>
            <w:r w:rsidRPr="00604058">
              <w:rPr>
                <w:b/>
                <w:szCs w:val="28"/>
              </w:rPr>
              <w:t>а разработку проектно-сметной документации  и получение заключения государственной экспертизы на объекты инженерной инфраструктуры</w:t>
            </w:r>
            <w:r>
              <w:rPr>
                <w:b/>
                <w:szCs w:val="28"/>
              </w:rPr>
              <w:t xml:space="preserve"> составляет - 16187 тыс. руб., из них:</w:t>
            </w:r>
          </w:p>
          <w:p w:rsidR="00CC40F5" w:rsidRPr="00604058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Бюджет</w:t>
            </w:r>
            <w:r w:rsidRPr="00604058">
              <w:rPr>
                <w:b/>
                <w:szCs w:val="28"/>
              </w:rPr>
              <w:t xml:space="preserve"> Бессоновского района:</w:t>
            </w:r>
            <w:r>
              <w:rPr>
                <w:b/>
                <w:szCs w:val="28"/>
              </w:rPr>
              <w:t xml:space="preserve"> 8093,5 тыс. руб. в том числе:</w:t>
            </w:r>
          </w:p>
          <w:p w:rsidR="00CC40F5" w:rsidRPr="0056610F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Водоснабжение –654</w:t>
            </w:r>
            <w:r w:rsidRPr="0056610F">
              <w:rPr>
                <w:szCs w:val="28"/>
                <w:lang w:eastAsia="ar-SA"/>
              </w:rPr>
              <w:t>,</w:t>
            </w:r>
            <w:r>
              <w:rPr>
                <w:szCs w:val="28"/>
                <w:lang w:eastAsia="ar-SA"/>
              </w:rPr>
              <w:t>2</w:t>
            </w:r>
            <w:r w:rsidRPr="0056610F">
              <w:rPr>
                <w:szCs w:val="28"/>
                <w:lang w:eastAsia="ar-SA"/>
              </w:rPr>
              <w:t xml:space="preserve">5 тыс. руб. </w:t>
            </w:r>
          </w:p>
          <w:p w:rsidR="00CC40F5" w:rsidRPr="0056610F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>протяженность – 2254 м/</w:t>
            </w:r>
            <w:proofErr w:type="gramStart"/>
            <w:r w:rsidRPr="0056610F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56610F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</w:rPr>
              <w:t>Водоотведение (</w:t>
            </w:r>
            <w:proofErr w:type="spellStart"/>
            <w:r w:rsidRPr="0056610F">
              <w:rPr>
                <w:szCs w:val="28"/>
              </w:rPr>
              <w:t>отчис</w:t>
            </w:r>
            <w:r>
              <w:rPr>
                <w:szCs w:val="28"/>
              </w:rPr>
              <w:t>т</w:t>
            </w:r>
            <w:r w:rsidRPr="0056610F">
              <w:rPr>
                <w:szCs w:val="28"/>
              </w:rPr>
              <w:t>ные</w:t>
            </w:r>
            <w:proofErr w:type="spellEnd"/>
            <w:r>
              <w:rPr>
                <w:szCs w:val="28"/>
              </w:rPr>
              <w:t xml:space="preserve"> сооружения</w:t>
            </w:r>
            <w:r w:rsidRPr="0056610F">
              <w:rPr>
                <w:szCs w:val="28"/>
              </w:rPr>
              <w:t xml:space="preserve">) – 3970,05 </w:t>
            </w:r>
            <w:r w:rsidRPr="0056610F">
              <w:rPr>
                <w:szCs w:val="28"/>
                <w:lang w:eastAsia="ar-SA"/>
              </w:rPr>
              <w:t>тыс. руб.</w:t>
            </w:r>
          </w:p>
          <w:p w:rsidR="00CC40F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>Дороги – 3469,2 тыс. руб.</w:t>
            </w:r>
          </w:p>
          <w:p w:rsidR="00CC40F5" w:rsidRPr="0056610F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 xml:space="preserve"> протяженность – 2700 м/</w:t>
            </w:r>
            <w:proofErr w:type="gramStart"/>
            <w:r w:rsidRPr="0056610F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604058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Б</w:t>
            </w:r>
            <w:r w:rsidRPr="00604058">
              <w:rPr>
                <w:b/>
                <w:szCs w:val="28"/>
              </w:rPr>
              <w:t>юджета Грабовского сельсовета:</w:t>
            </w:r>
            <w:r>
              <w:rPr>
                <w:b/>
                <w:szCs w:val="28"/>
              </w:rPr>
              <w:t xml:space="preserve"> 8093,5 тыс. руб. в том числе:</w:t>
            </w:r>
          </w:p>
          <w:p w:rsidR="00CC40F5" w:rsidRPr="0056610F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 xml:space="preserve">Водоснабжение – </w:t>
            </w:r>
            <w:r>
              <w:rPr>
                <w:szCs w:val="28"/>
                <w:lang w:eastAsia="ar-SA"/>
              </w:rPr>
              <w:t>654</w:t>
            </w:r>
            <w:r w:rsidRPr="0056610F">
              <w:rPr>
                <w:szCs w:val="28"/>
                <w:lang w:eastAsia="ar-SA"/>
              </w:rPr>
              <w:t>,</w:t>
            </w:r>
            <w:r>
              <w:rPr>
                <w:szCs w:val="28"/>
                <w:lang w:eastAsia="ar-SA"/>
              </w:rPr>
              <w:t>2</w:t>
            </w:r>
            <w:r w:rsidRPr="0056610F">
              <w:rPr>
                <w:szCs w:val="28"/>
                <w:lang w:eastAsia="ar-SA"/>
              </w:rPr>
              <w:t xml:space="preserve">5 тыс. руб. </w:t>
            </w:r>
          </w:p>
          <w:p w:rsidR="00CC40F5" w:rsidRPr="0056610F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>протяженность – 2254 м/</w:t>
            </w:r>
            <w:proofErr w:type="gramStart"/>
            <w:r w:rsidRPr="0056610F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56610F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</w:rPr>
              <w:t xml:space="preserve">Водоотведение </w:t>
            </w:r>
            <w:r>
              <w:rPr>
                <w:szCs w:val="28"/>
              </w:rPr>
              <w:t>(</w:t>
            </w:r>
            <w:proofErr w:type="spellStart"/>
            <w:r>
              <w:rPr>
                <w:szCs w:val="28"/>
              </w:rPr>
              <w:t>отчистные</w:t>
            </w:r>
            <w:proofErr w:type="spellEnd"/>
            <w:r>
              <w:rPr>
                <w:szCs w:val="28"/>
              </w:rPr>
              <w:t xml:space="preserve"> сооружения)</w:t>
            </w:r>
            <w:r w:rsidRPr="0056610F">
              <w:rPr>
                <w:szCs w:val="28"/>
              </w:rPr>
              <w:t>–3970.05 тыс.</w:t>
            </w:r>
            <w:r>
              <w:rPr>
                <w:szCs w:val="28"/>
              </w:rPr>
              <w:t xml:space="preserve"> </w:t>
            </w:r>
            <w:r w:rsidRPr="0056610F">
              <w:rPr>
                <w:szCs w:val="28"/>
              </w:rPr>
              <w:t>руб.</w:t>
            </w:r>
          </w:p>
          <w:p w:rsidR="00CC40F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>Дороги – 3469,2 тыс. руб.</w:t>
            </w:r>
          </w:p>
          <w:p w:rsidR="00CC40F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56610F">
              <w:rPr>
                <w:szCs w:val="28"/>
                <w:lang w:eastAsia="ar-SA"/>
              </w:rPr>
              <w:t>протяженность</w:t>
            </w:r>
            <w:r w:rsidRPr="00730F45">
              <w:rPr>
                <w:szCs w:val="28"/>
                <w:lang w:eastAsia="ar-SA"/>
              </w:rPr>
              <w:t xml:space="preserve"> – 2700 м/</w:t>
            </w:r>
            <w:proofErr w:type="gramStart"/>
            <w:r w:rsidRPr="00730F45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604058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>
              <w:rPr>
                <w:szCs w:val="28"/>
              </w:rPr>
              <w:t xml:space="preserve">      </w:t>
            </w:r>
            <w:r w:rsidRPr="00604058">
              <w:rPr>
                <w:b/>
                <w:szCs w:val="28"/>
              </w:rPr>
              <w:t xml:space="preserve">Общий объем финансирования </w:t>
            </w:r>
            <w:r>
              <w:rPr>
                <w:b/>
                <w:szCs w:val="28"/>
              </w:rPr>
              <w:t xml:space="preserve">строительно-монтажных работ </w:t>
            </w:r>
            <w:r w:rsidRPr="00604058">
              <w:rPr>
                <w:b/>
                <w:szCs w:val="28"/>
              </w:rPr>
              <w:t>составит</w:t>
            </w:r>
            <w:r>
              <w:rPr>
                <w:b/>
                <w:szCs w:val="28"/>
              </w:rPr>
              <w:t xml:space="preserve"> - 87650</w:t>
            </w:r>
            <w:r w:rsidRPr="00604058">
              <w:rPr>
                <w:b/>
                <w:szCs w:val="28"/>
              </w:rPr>
              <w:t xml:space="preserve"> тыс. руб., из них:</w:t>
            </w:r>
          </w:p>
          <w:p w:rsidR="00CC40F5" w:rsidRPr="002B1E3C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610A52">
              <w:rPr>
                <w:b/>
                <w:szCs w:val="28"/>
              </w:rPr>
              <w:t>Бюджет Пензенской области</w:t>
            </w:r>
            <w:r>
              <w:rPr>
                <w:szCs w:val="28"/>
              </w:rPr>
              <w:t xml:space="preserve">- </w:t>
            </w:r>
            <w:r>
              <w:rPr>
                <w:b/>
                <w:szCs w:val="28"/>
              </w:rPr>
              <w:t>83267</w:t>
            </w:r>
            <w:r w:rsidRPr="002B1E3C">
              <w:rPr>
                <w:b/>
                <w:szCs w:val="28"/>
              </w:rPr>
              <w:t>,5 тыс. руб.</w:t>
            </w:r>
          </w:p>
          <w:p w:rsidR="00CC40F5" w:rsidRPr="002B1E3C" w:rsidRDefault="00CC40F5" w:rsidP="005922B1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Б</w:t>
            </w:r>
            <w:r w:rsidRPr="002B1E3C">
              <w:rPr>
                <w:b/>
                <w:szCs w:val="28"/>
              </w:rPr>
              <w:t>юджет Бессоновского района -</w:t>
            </w:r>
            <w:r>
              <w:rPr>
                <w:b/>
                <w:szCs w:val="28"/>
              </w:rPr>
              <w:t xml:space="preserve"> 4382</w:t>
            </w:r>
            <w:r w:rsidRPr="002B1E3C">
              <w:rPr>
                <w:b/>
                <w:szCs w:val="28"/>
              </w:rPr>
              <w:t>,5 тыс. руб.</w:t>
            </w:r>
            <w:r>
              <w:rPr>
                <w:b/>
                <w:szCs w:val="28"/>
              </w:rPr>
              <w:t xml:space="preserve"> в том числе</w:t>
            </w:r>
            <w:r w:rsidRPr="002B1E3C">
              <w:rPr>
                <w:b/>
                <w:szCs w:val="28"/>
              </w:rPr>
              <w:t>:</w:t>
            </w:r>
          </w:p>
          <w:p w:rsidR="00CC40F5" w:rsidRPr="00730F45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 w:rsidRPr="00730F45">
              <w:rPr>
                <w:szCs w:val="28"/>
                <w:lang w:eastAsia="ar-SA"/>
              </w:rPr>
              <w:t xml:space="preserve">Водоснабжение – 11250 тыс. руб. </w:t>
            </w:r>
          </w:p>
          <w:p w:rsidR="00CC40F5" w:rsidRPr="00730F45" w:rsidRDefault="00CC40F5" w:rsidP="005922B1">
            <w:pPr>
              <w:suppressAutoHyphens/>
              <w:autoSpaceDE w:val="0"/>
              <w:rPr>
                <w:szCs w:val="28"/>
                <w:lang w:eastAsia="ar-SA"/>
              </w:rPr>
            </w:pPr>
            <w:r w:rsidRPr="00730F45">
              <w:rPr>
                <w:szCs w:val="28"/>
                <w:lang w:eastAsia="ar-SA"/>
              </w:rPr>
              <w:t>протяженность – 2254 м/</w:t>
            </w:r>
            <w:proofErr w:type="gramStart"/>
            <w:r w:rsidRPr="00730F45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730F45">
              <w:rPr>
                <w:szCs w:val="28"/>
              </w:rPr>
              <w:t>Водоотведение</w:t>
            </w:r>
            <w:r>
              <w:rPr>
                <w:szCs w:val="28"/>
              </w:rPr>
              <w:t xml:space="preserve"> (</w:t>
            </w:r>
            <w:proofErr w:type="spellStart"/>
            <w:r>
              <w:rPr>
                <w:szCs w:val="28"/>
              </w:rPr>
              <w:t>отчистные</w:t>
            </w:r>
            <w:proofErr w:type="spellEnd"/>
            <w:r>
              <w:rPr>
                <w:szCs w:val="28"/>
              </w:rPr>
              <w:t xml:space="preserve"> сооружения)</w:t>
            </w:r>
            <w:r w:rsidRPr="00730F45">
              <w:rPr>
                <w:szCs w:val="28"/>
              </w:rPr>
              <w:t xml:space="preserve"> – 35000 </w:t>
            </w:r>
            <w:r w:rsidRPr="00730F45">
              <w:rPr>
                <w:szCs w:val="28"/>
                <w:lang w:eastAsia="ar-SA"/>
              </w:rPr>
              <w:t>тыс. руб.</w:t>
            </w:r>
          </w:p>
          <w:p w:rsidR="00CC40F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730F45">
              <w:rPr>
                <w:szCs w:val="28"/>
                <w:lang w:eastAsia="ar-SA"/>
              </w:rPr>
              <w:t xml:space="preserve">Дороги – 41400 тыс. руб. </w:t>
            </w:r>
          </w:p>
          <w:p w:rsidR="00CC40F5" w:rsidRDefault="00CC40F5" w:rsidP="005922B1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730F45">
              <w:rPr>
                <w:szCs w:val="28"/>
                <w:lang w:eastAsia="ar-SA"/>
              </w:rPr>
              <w:t>протяженность – 2700 м/</w:t>
            </w:r>
            <w:proofErr w:type="gramStart"/>
            <w:r w:rsidRPr="00730F45">
              <w:rPr>
                <w:szCs w:val="28"/>
                <w:lang w:eastAsia="ar-SA"/>
              </w:rPr>
              <w:t>п</w:t>
            </w:r>
            <w:proofErr w:type="gramEnd"/>
          </w:p>
          <w:p w:rsidR="00CC40F5" w:rsidRPr="00730F45" w:rsidRDefault="00CC40F5" w:rsidP="005922B1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</w:tr>
      <w:tr w:rsidR="00CC40F5" w:rsidRPr="00730F45" w:rsidTr="005922B1">
        <w:tc>
          <w:tcPr>
            <w:tcW w:w="2324" w:type="dxa"/>
          </w:tcPr>
          <w:p w:rsidR="00CC40F5" w:rsidRPr="00730F45" w:rsidRDefault="00CC40F5" w:rsidP="005922B1">
            <w:pPr>
              <w:rPr>
                <w:szCs w:val="28"/>
                <w:lang w:val="en-GB"/>
              </w:rPr>
            </w:pPr>
            <w:proofErr w:type="spellStart"/>
            <w:r w:rsidRPr="00730F45">
              <w:rPr>
                <w:szCs w:val="28"/>
                <w:lang w:val="en-GB"/>
              </w:rPr>
              <w:lastRenderedPageBreak/>
              <w:t>Ожидаемые</w:t>
            </w:r>
            <w:proofErr w:type="spellEnd"/>
          </w:p>
          <w:p w:rsidR="00CC40F5" w:rsidRPr="00730F45" w:rsidRDefault="00CC40F5" w:rsidP="005922B1">
            <w:pPr>
              <w:rPr>
                <w:szCs w:val="28"/>
                <w:lang w:val="en-GB"/>
              </w:rPr>
            </w:pPr>
            <w:proofErr w:type="spellStart"/>
            <w:r w:rsidRPr="00730F45">
              <w:rPr>
                <w:szCs w:val="28"/>
                <w:lang w:val="en-GB"/>
              </w:rPr>
              <w:t>результаты</w:t>
            </w:r>
            <w:proofErr w:type="spellEnd"/>
            <w:r w:rsidRPr="00730F45">
              <w:rPr>
                <w:szCs w:val="28"/>
                <w:lang w:val="en-GB"/>
              </w:rPr>
              <w:t xml:space="preserve"> </w:t>
            </w:r>
            <w:proofErr w:type="spellStart"/>
            <w:r w:rsidRPr="00730F45">
              <w:rPr>
                <w:szCs w:val="28"/>
                <w:lang w:val="en-GB"/>
              </w:rPr>
              <w:t>реализации</w:t>
            </w:r>
            <w:proofErr w:type="spellEnd"/>
          </w:p>
          <w:p w:rsidR="00CC40F5" w:rsidRPr="00730F45" w:rsidRDefault="00CC40F5" w:rsidP="005922B1">
            <w:pPr>
              <w:rPr>
                <w:szCs w:val="28"/>
                <w:lang w:val="en-GB"/>
              </w:rPr>
            </w:pPr>
            <w:proofErr w:type="spellStart"/>
            <w:r w:rsidRPr="00730F45">
              <w:rPr>
                <w:szCs w:val="28"/>
                <w:lang w:val="en-GB"/>
              </w:rPr>
              <w:t>подпрограммы</w:t>
            </w:r>
            <w:proofErr w:type="spellEnd"/>
          </w:p>
        </w:tc>
        <w:tc>
          <w:tcPr>
            <w:tcW w:w="7423" w:type="dxa"/>
          </w:tcPr>
          <w:p w:rsidR="00CC40F5" w:rsidRPr="00730F45" w:rsidRDefault="00CC40F5" w:rsidP="005922B1">
            <w:pPr>
              <w:rPr>
                <w:iCs/>
                <w:szCs w:val="28"/>
              </w:rPr>
            </w:pPr>
            <w:r w:rsidRPr="00730F45">
              <w:rPr>
                <w:szCs w:val="28"/>
              </w:rPr>
              <w:t>У</w:t>
            </w:r>
            <w:r w:rsidRPr="00730F45">
              <w:rPr>
                <w:iCs/>
                <w:szCs w:val="28"/>
              </w:rPr>
              <w:t>становление оптимального значения нормативов потребления коммунальных услуг с учетом применения эффективных технологических решений, использования современных материалов и оборудования.</w:t>
            </w:r>
          </w:p>
          <w:p w:rsidR="00CC40F5" w:rsidRPr="00730F45" w:rsidRDefault="00CC40F5" w:rsidP="005922B1">
            <w:pPr>
              <w:rPr>
                <w:iCs/>
                <w:szCs w:val="28"/>
              </w:rPr>
            </w:pPr>
            <w:r w:rsidRPr="00730F45">
              <w:rPr>
                <w:iCs/>
                <w:szCs w:val="28"/>
              </w:rPr>
              <w:t>Увеличение объема ввода жилья.</w:t>
            </w:r>
          </w:p>
          <w:p w:rsidR="00CC40F5" w:rsidRPr="00730F45" w:rsidRDefault="00CC40F5" w:rsidP="005922B1">
            <w:pPr>
              <w:rPr>
                <w:szCs w:val="28"/>
              </w:rPr>
            </w:pPr>
          </w:p>
        </w:tc>
      </w:tr>
    </w:tbl>
    <w:p w:rsidR="00CC40F5" w:rsidRDefault="00CC40F5" w:rsidP="00CC40F5">
      <w:pPr>
        <w:tabs>
          <w:tab w:val="left" w:pos="1260"/>
          <w:tab w:val="left" w:pos="4140"/>
        </w:tabs>
        <w:jc w:val="center"/>
        <w:rPr>
          <w:b/>
          <w:szCs w:val="28"/>
        </w:rPr>
      </w:pPr>
    </w:p>
    <w:p w:rsidR="00CC40F5" w:rsidRPr="00730F45" w:rsidRDefault="00CC40F5" w:rsidP="00CC40F5">
      <w:pPr>
        <w:tabs>
          <w:tab w:val="left" w:pos="1260"/>
          <w:tab w:val="left" w:pos="4140"/>
        </w:tabs>
        <w:jc w:val="center"/>
        <w:rPr>
          <w:b/>
          <w:szCs w:val="28"/>
        </w:rPr>
      </w:pPr>
      <w:r w:rsidRPr="00716157">
        <w:rPr>
          <w:b/>
          <w:szCs w:val="28"/>
        </w:rPr>
        <w:t>Характеристика проблем, на решение которых</w:t>
      </w:r>
      <w:r>
        <w:rPr>
          <w:b/>
          <w:szCs w:val="28"/>
        </w:rPr>
        <w:t xml:space="preserve"> </w:t>
      </w:r>
      <w:r w:rsidRPr="00716157">
        <w:rPr>
          <w:b/>
          <w:szCs w:val="28"/>
        </w:rPr>
        <w:t>направлена подпрограмма</w:t>
      </w:r>
    </w:p>
    <w:p w:rsidR="00CC40F5" w:rsidRPr="00716157" w:rsidRDefault="00CC40F5" w:rsidP="00CC40F5">
      <w:pPr>
        <w:suppressAutoHyphens/>
        <w:ind w:firstLine="720"/>
        <w:jc w:val="both"/>
        <w:rPr>
          <w:szCs w:val="28"/>
          <w:lang w:eastAsia="ar-SA"/>
        </w:rPr>
      </w:pPr>
      <w:r w:rsidRPr="00716157">
        <w:rPr>
          <w:szCs w:val="28"/>
          <w:lang w:eastAsia="ar-SA"/>
        </w:rPr>
        <w:t>Реализация конституционного права граждан на жилище - это одна из фундаментальных задач любого правового государства. Наличие собственного жилья является одной из базовых ценностей человеческого существования, основных его потребностей, обеспечивающей здоровье нации, формирование семьи и сохранение семейных ценностей, стабилизацию и положительное развитие демографической ситуации.</w:t>
      </w:r>
    </w:p>
    <w:p w:rsidR="00CC40F5" w:rsidRPr="00716157" w:rsidRDefault="00CC40F5" w:rsidP="00CC40F5">
      <w:pPr>
        <w:suppressAutoHyphens/>
        <w:ind w:firstLine="720"/>
        <w:jc w:val="both"/>
        <w:rPr>
          <w:szCs w:val="28"/>
          <w:lang w:eastAsia="ar-SA"/>
        </w:rPr>
      </w:pPr>
      <w:proofErr w:type="gramStart"/>
      <w:r w:rsidRPr="00716157">
        <w:rPr>
          <w:szCs w:val="28"/>
          <w:lang w:eastAsia="ar-SA"/>
        </w:rPr>
        <w:t>Жилищное строительство является генератором как налоговых, так и неналоговых поступлений в бюджет муниципального образования, величина которых в полной мере способна покрыть необходимые затраты отрасли на подготовку территорий для комплексной жилой застройки (по предварительной оценке, 1 рубль государственных инвестиций в строительство социальной и инженерной инфраструктуры в жилищном строительстве влечет за собой 2-3 рубля вложений инвесторов и населения, что дает практически 100</w:t>
      </w:r>
      <w:proofErr w:type="gramEnd"/>
      <w:r w:rsidRPr="00716157">
        <w:rPr>
          <w:szCs w:val="28"/>
          <w:lang w:eastAsia="ar-SA"/>
        </w:rPr>
        <w:t>%-</w:t>
      </w:r>
      <w:proofErr w:type="spellStart"/>
      <w:proofErr w:type="gramStart"/>
      <w:r w:rsidRPr="00716157">
        <w:rPr>
          <w:szCs w:val="28"/>
          <w:lang w:eastAsia="ar-SA"/>
        </w:rPr>
        <w:t>ный</w:t>
      </w:r>
      <w:proofErr w:type="spellEnd"/>
      <w:r w:rsidRPr="00716157">
        <w:rPr>
          <w:szCs w:val="28"/>
          <w:lang w:eastAsia="ar-SA"/>
        </w:rPr>
        <w:t xml:space="preserve"> возврат вложенных государственных средств обратно в доходы бюджета в качестве налоговых поступлений).</w:t>
      </w:r>
      <w:proofErr w:type="gramEnd"/>
      <w:r w:rsidRPr="00716157">
        <w:rPr>
          <w:szCs w:val="28"/>
          <w:lang w:eastAsia="ar-SA"/>
        </w:rPr>
        <w:t xml:space="preserve"> Строительство в целом является индикатором роста экономики государства, залогом его </w:t>
      </w:r>
      <w:proofErr w:type="gramStart"/>
      <w:r w:rsidRPr="00716157">
        <w:rPr>
          <w:szCs w:val="28"/>
          <w:lang w:eastAsia="ar-SA"/>
        </w:rPr>
        <w:t>эффективности</w:t>
      </w:r>
      <w:proofErr w:type="gramEnd"/>
      <w:r w:rsidRPr="00716157">
        <w:rPr>
          <w:szCs w:val="28"/>
          <w:lang w:eastAsia="ar-SA"/>
        </w:rPr>
        <w:t xml:space="preserve"> как в экономическом, так и в социальном плане.</w:t>
      </w:r>
    </w:p>
    <w:p w:rsidR="00CC40F5" w:rsidRPr="00716157" w:rsidRDefault="00CC40F5" w:rsidP="00CC40F5">
      <w:pPr>
        <w:suppressAutoHyphens/>
        <w:ind w:firstLine="720"/>
        <w:jc w:val="both"/>
        <w:rPr>
          <w:szCs w:val="28"/>
          <w:lang w:eastAsia="ar-SA"/>
        </w:rPr>
      </w:pPr>
      <w:r w:rsidRPr="00716157">
        <w:rPr>
          <w:szCs w:val="28"/>
          <w:lang w:eastAsia="ar-SA"/>
        </w:rPr>
        <w:t xml:space="preserve">В целях обеспечения жилищного строительства на территории района  в документах территориального планирования  предусмотрены земельные участки для массовой жилой  застройки. </w:t>
      </w:r>
    </w:p>
    <w:p w:rsidR="00CC40F5" w:rsidRPr="00716157" w:rsidRDefault="00CC40F5" w:rsidP="00CC40F5">
      <w:pPr>
        <w:suppressAutoHyphens/>
        <w:ind w:firstLine="720"/>
        <w:jc w:val="both"/>
        <w:rPr>
          <w:szCs w:val="28"/>
          <w:lang w:eastAsia="ar-SA"/>
        </w:rPr>
      </w:pPr>
      <w:r w:rsidRPr="00716157">
        <w:rPr>
          <w:szCs w:val="28"/>
          <w:lang w:eastAsia="ar-SA"/>
        </w:rPr>
        <w:t xml:space="preserve">Выход на освоение площадок, предоставленных под жилищное строительство, порождает, прежде всего, инфраструктурные проблемы - необходимо с чистого листа решать вопросы подведения к районам застройки магистральных инженерных сетей и автомобильных дорог. Если же решение вопросов по обустройству участка застройки инженерной и социальной инфраструктурой перекладывать на самих застройщиков, то существенно </w:t>
      </w:r>
      <w:r w:rsidRPr="00716157">
        <w:rPr>
          <w:szCs w:val="28"/>
          <w:lang w:eastAsia="ar-SA"/>
        </w:rPr>
        <w:lastRenderedPageBreak/>
        <w:t>возрастает себестоимость строящегося жилья, и, следовательно, серьезно снижается его доступность для населения.</w:t>
      </w:r>
    </w:p>
    <w:p w:rsidR="00CC40F5" w:rsidRPr="00716157" w:rsidRDefault="00CC40F5" w:rsidP="00CC40F5">
      <w:pPr>
        <w:suppressAutoHyphens/>
        <w:ind w:firstLine="708"/>
        <w:jc w:val="both"/>
        <w:rPr>
          <w:szCs w:val="28"/>
          <w:lang w:eastAsia="ar-SA"/>
        </w:rPr>
      </w:pPr>
      <w:r w:rsidRPr="00716157">
        <w:rPr>
          <w:szCs w:val="28"/>
          <w:lang w:eastAsia="ar-SA"/>
        </w:rPr>
        <w:t>Индивидуальное жилищное строите</w:t>
      </w:r>
      <w:r w:rsidRPr="00730F45">
        <w:rPr>
          <w:szCs w:val="28"/>
          <w:lang w:eastAsia="ar-SA"/>
        </w:rPr>
        <w:t xml:space="preserve">льство на территории Бессоновского </w:t>
      </w:r>
      <w:r w:rsidRPr="00716157">
        <w:rPr>
          <w:szCs w:val="28"/>
          <w:lang w:eastAsia="ar-SA"/>
        </w:rPr>
        <w:t xml:space="preserve"> района планируется развивать на основе освоения земельных участков и выполнения мероприятий по обеспечению земельных участков строительство инженерной, транспортной и социальной инфраструктурой </w:t>
      </w:r>
    </w:p>
    <w:p w:rsidR="00CC40F5" w:rsidRPr="00716157" w:rsidRDefault="00CC40F5" w:rsidP="00CC40F5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C40F5" w:rsidRPr="00716157" w:rsidRDefault="00CC40F5" w:rsidP="00CC40F5">
      <w:pPr>
        <w:jc w:val="center"/>
        <w:rPr>
          <w:b/>
          <w:szCs w:val="28"/>
        </w:rPr>
      </w:pPr>
      <w:r w:rsidRPr="00716157">
        <w:rPr>
          <w:b/>
          <w:szCs w:val="28"/>
        </w:rPr>
        <w:t>Цели и задачи подпрограммы</w:t>
      </w:r>
    </w:p>
    <w:p w:rsidR="00CC40F5" w:rsidRPr="00730F45" w:rsidRDefault="00CC40F5" w:rsidP="00FF0FED">
      <w:pPr>
        <w:jc w:val="center"/>
        <w:rPr>
          <w:szCs w:val="28"/>
        </w:rPr>
      </w:pPr>
      <w:r w:rsidRPr="00730F45">
        <w:rPr>
          <w:szCs w:val="28"/>
        </w:rPr>
        <w:t xml:space="preserve">         Цели:  Обеспечение ежегодного роста объемов ввода индивидуального жилья</w:t>
      </w:r>
      <w:r>
        <w:rPr>
          <w:szCs w:val="28"/>
        </w:rPr>
        <w:t xml:space="preserve"> (приложение №1)</w:t>
      </w:r>
      <w:r w:rsidRPr="00730F45">
        <w:rPr>
          <w:szCs w:val="28"/>
        </w:rPr>
        <w:t>, развитие направлений строительства жилья, доступного для широких слоев населения,</w:t>
      </w:r>
      <w:r>
        <w:rPr>
          <w:szCs w:val="28"/>
        </w:rPr>
        <w:t xml:space="preserve"> обеспечение территории </w:t>
      </w:r>
      <w:r w:rsidRPr="00730F45">
        <w:rPr>
          <w:szCs w:val="28"/>
        </w:rPr>
        <w:t>социальной и инженерной инфраст</w:t>
      </w:r>
      <w:r>
        <w:rPr>
          <w:szCs w:val="28"/>
        </w:rPr>
        <w:t>руктурой. Ф</w:t>
      </w:r>
      <w:r w:rsidRPr="00730F45">
        <w:rPr>
          <w:szCs w:val="28"/>
        </w:rPr>
        <w:t>ормирование условий для стимулирования инвестиционной активности в жилищном строительстве, в том числе в части реализации проектов комплексного</w:t>
      </w:r>
      <w:r>
        <w:rPr>
          <w:szCs w:val="28"/>
        </w:rPr>
        <w:t xml:space="preserve"> освоения и развития территорий.  Р</w:t>
      </w:r>
      <w:r w:rsidRPr="00730F45">
        <w:rPr>
          <w:szCs w:val="28"/>
        </w:rPr>
        <w:t xml:space="preserve">азвитие производства местных строительных материалов на территории района. Создание условий для развития ипотечного жилищного кредитования и деятельности участников </w:t>
      </w:r>
      <w:r w:rsidRPr="00FF0FED">
        <w:rPr>
          <w:b/>
          <w:szCs w:val="28"/>
        </w:rPr>
        <w:t>рынка</w:t>
      </w:r>
      <w:r w:rsidRPr="00730F45">
        <w:rPr>
          <w:szCs w:val="28"/>
        </w:rPr>
        <w:t xml:space="preserve"> ипотечного жилищного кредитования</w:t>
      </w:r>
      <w:r>
        <w:rPr>
          <w:szCs w:val="28"/>
        </w:rPr>
        <w:t xml:space="preserve">. </w:t>
      </w:r>
    </w:p>
    <w:p w:rsidR="00CC40F5" w:rsidRPr="00730F45" w:rsidRDefault="00CC40F5" w:rsidP="00CC40F5">
      <w:pPr>
        <w:jc w:val="both"/>
        <w:rPr>
          <w:szCs w:val="28"/>
        </w:rPr>
      </w:pPr>
      <w:r w:rsidRPr="00730F45">
        <w:rPr>
          <w:szCs w:val="28"/>
        </w:rPr>
        <w:t xml:space="preserve">          </w:t>
      </w:r>
      <w:r>
        <w:rPr>
          <w:szCs w:val="28"/>
        </w:rPr>
        <w:t>Задачи</w:t>
      </w:r>
      <w:r w:rsidRPr="00730F45">
        <w:rPr>
          <w:szCs w:val="28"/>
        </w:rPr>
        <w:t>: Строительство инженерных коммуникаций для обеспечения развития районов массовой индивидуальной жилищной застройки и комплексного освоения территорий. Строительство объектов инфраструктуры для обеспечения развития районов массовой жилищной застройки и комплексного освоения территорий.</w:t>
      </w:r>
    </w:p>
    <w:p w:rsidR="00CC40F5" w:rsidRPr="00730F45" w:rsidRDefault="00CC40F5" w:rsidP="00CC40F5">
      <w:pPr>
        <w:pStyle w:val="a6"/>
        <w:ind w:firstLine="708"/>
        <w:rPr>
          <w:rFonts w:ascii="Times New Roman" w:hAnsi="Times New Roman"/>
          <w:sz w:val="28"/>
          <w:szCs w:val="28"/>
        </w:rPr>
      </w:pPr>
    </w:p>
    <w:p w:rsidR="00CC40F5" w:rsidRPr="00716157" w:rsidRDefault="00CC40F5" w:rsidP="00FF0FED">
      <w:pPr>
        <w:jc w:val="center"/>
        <w:rPr>
          <w:b/>
          <w:szCs w:val="28"/>
        </w:rPr>
      </w:pPr>
      <w:r w:rsidRPr="00716157">
        <w:rPr>
          <w:b/>
          <w:szCs w:val="28"/>
        </w:rPr>
        <w:t xml:space="preserve"> Сроки и этапы реализации подпрограммы</w:t>
      </w:r>
    </w:p>
    <w:p w:rsidR="00CC40F5" w:rsidRPr="00716157" w:rsidRDefault="00CC40F5" w:rsidP="00FF0FED">
      <w:pPr>
        <w:ind w:firstLine="709"/>
        <w:jc w:val="both"/>
        <w:rPr>
          <w:szCs w:val="28"/>
        </w:rPr>
      </w:pPr>
      <w:r w:rsidRPr="00716157">
        <w:rPr>
          <w:szCs w:val="28"/>
        </w:rPr>
        <w:t>С</w:t>
      </w:r>
      <w:r w:rsidRPr="00730F45">
        <w:rPr>
          <w:szCs w:val="28"/>
        </w:rPr>
        <w:t>рок реализации подпрограммы 20</w:t>
      </w:r>
      <w:r>
        <w:rPr>
          <w:szCs w:val="28"/>
        </w:rPr>
        <w:t>21</w:t>
      </w:r>
      <w:r w:rsidRPr="00716157">
        <w:rPr>
          <w:szCs w:val="28"/>
        </w:rPr>
        <w:t xml:space="preserve"> – 202</w:t>
      </w:r>
      <w:r w:rsidRPr="00730F45">
        <w:rPr>
          <w:szCs w:val="28"/>
        </w:rPr>
        <w:t>4</w:t>
      </w:r>
      <w:r w:rsidRPr="00716157">
        <w:rPr>
          <w:szCs w:val="28"/>
        </w:rPr>
        <w:t xml:space="preserve"> годы </w:t>
      </w:r>
    </w:p>
    <w:p w:rsidR="00CC40F5" w:rsidRPr="00716157" w:rsidRDefault="00CC40F5" w:rsidP="00CC40F5">
      <w:pPr>
        <w:jc w:val="center"/>
        <w:rPr>
          <w:b/>
          <w:szCs w:val="28"/>
        </w:rPr>
      </w:pPr>
    </w:p>
    <w:p w:rsidR="00CC40F5" w:rsidRPr="00716157" w:rsidRDefault="00CC40F5" w:rsidP="00CC40F5">
      <w:pPr>
        <w:jc w:val="center"/>
        <w:rPr>
          <w:b/>
          <w:szCs w:val="28"/>
        </w:rPr>
      </w:pPr>
      <w:r w:rsidRPr="00716157">
        <w:rPr>
          <w:b/>
          <w:szCs w:val="28"/>
        </w:rPr>
        <w:t xml:space="preserve">Ресурсное обеспечение реализации подпрограммы </w:t>
      </w:r>
    </w:p>
    <w:p w:rsidR="00CC40F5" w:rsidRPr="00BA46D7" w:rsidRDefault="00CC40F5" w:rsidP="00CC40F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8263E">
        <w:rPr>
          <w:color w:val="000000"/>
          <w:szCs w:val="28"/>
        </w:rPr>
        <w:t>Источником финансирования данной подпрограммы является</w:t>
      </w:r>
      <w:r>
        <w:rPr>
          <w:color w:val="000000"/>
          <w:szCs w:val="28"/>
        </w:rPr>
        <w:t>: бюджет</w:t>
      </w:r>
      <w:r w:rsidRPr="00A8263E">
        <w:rPr>
          <w:color w:val="000000"/>
          <w:szCs w:val="28"/>
        </w:rPr>
        <w:t xml:space="preserve"> Пе</w:t>
      </w:r>
      <w:r>
        <w:rPr>
          <w:color w:val="000000"/>
          <w:szCs w:val="28"/>
        </w:rPr>
        <w:t>нзенской области, бюджет</w:t>
      </w:r>
      <w:r w:rsidRPr="00A8263E">
        <w:rPr>
          <w:color w:val="000000"/>
          <w:szCs w:val="28"/>
        </w:rPr>
        <w:t xml:space="preserve"> Бессоновского района Пензенской области, </w:t>
      </w:r>
      <w:r>
        <w:rPr>
          <w:color w:val="000000"/>
          <w:szCs w:val="28"/>
        </w:rPr>
        <w:t xml:space="preserve"> бюджет</w:t>
      </w:r>
      <w:r>
        <w:rPr>
          <w:szCs w:val="28"/>
        </w:rPr>
        <w:t xml:space="preserve"> Грабовского сельсовета Бессоновского района Пензенской области. Общая сумма составляет 103837 тыс. руб., из них: бюджет Пензенской области – 83267,5 тыс. руб.; бюджет Бессоновского района Пензенской области – 12476 тыс. руб.; бюджет Грабовского сельсовета Бессоновского района Пензенской области - 8093,</w:t>
      </w:r>
      <w:r w:rsidRPr="00BA46D7">
        <w:rPr>
          <w:szCs w:val="28"/>
        </w:rPr>
        <w:t>5</w:t>
      </w:r>
      <w:r w:rsidR="00B228E0">
        <w:rPr>
          <w:szCs w:val="28"/>
        </w:rPr>
        <w:t xml:space="preserve"> тыс. руб.</w:t>
      </w:r>
    </w:p>
    <w:p w:rsidR="00CC40F5" w:rsidRPr="00716157" w:rsidRDefault="00CC40F5" w:rsidP="00CC40F5">
      <w:pPr>
        <w:autoSpaceDE w:val="0"/>
        <w:autoSpaceDN w:val="0"/>
        <w:adjustRightInd w:val="0"/>
        <w:ind w:firstLine="708"/>
        <w:rPr>
          <w:szCs w:val="28"/>
        </w:rPr>
      </w:pPr>
    </w:p>
    <w:p w:rsidR="00CC40F5" w:rsidRPr="00716157" w:rsidRDefault="00CC40F5" w:rsidP="00CC40F5">
      <w:pPr>
        <w:jc w:val="center"/>
        <w:rPr>
          <w:b/>
          <w:szCs w:val="28"/>
        </w:rPr>
      </w:pPr>
    </w:p>
    <w:p w:rsidR="00CC40F5" w:rsidRPr="00716157" w:rsidRDefault="00CC40F5" w:rsidP="00FF0FED">
      <w:pPr>
        <w:jc w:val="center"/>
        <w:rPr>
          <w:b/>
          <w:szCs w:val="28"/>
        </w:rPr>
      </w:pPr>
      <w:r w:rsidRPr="00730F45">
        <w:rPr>
          <w:b/>
          <w:bCs/>
          <w:kern w:val="32"/>
          <w:szCs w:val="28"/>
        </w:rPr>
        <w:t xml:space="preserve">   </w:t>
      </w:r>
      <w:r w:rsidRPr="00716157">
        <w:rPr>
          <w:b/>
          <w:szCs w:val="28"/>
        </w:rPr>
        <w:t xml:space="preserve"> Анализ рисков реализации муниципальной подпрограммы и меры управления рисками.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При реализации Подпрограммы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CC40F5" w:rsidRPr="00FF0FED" w:rsidRDefault="00CC40F5" w:rsidP="00FF0FED">
      <w:pPr>
        <w:jc w:val="center"/>
        <w:rPr>
          <w:b/>
          <w:szCs w:val="28"/>
        </w:rPr>
      </w:pPr>
      <w:r w:rsidRPr="00FF0FED">
        <w:rPr>
          <w:b/>
          <w:szCs w:val="28"/>
        </w:rPr>
        <w:t>Анализ рисков реализации Подпрограммы и меры управления рисками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0"/>
        <w:gridCol w:w="1540"/>
        <w:gridCol w:w="4620"/>
      </w:tblGrid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Наименование риска реализации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ind w:right="-178" w:hanging="57"/>
              <w:rPr>
                <w:szCs w:val="28"/>
              </w:rPr>
            </w:pPr>
            <w:r w:rsidRPr="00716157">
              <w:rPr>
                <w:szCs w:val="28"/>
              </w:rPr>
              <w:t>Вероятность наступления риска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Меры управления рисками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3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Инфляционные процессы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100%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Учитывать коэффициент инфляции при подтверждении сумм на подпрограммные мероприятия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Изменение стоимости подпрограммных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80%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Корректировать суммы программных мероприятий согласно предложениям по предоставлению работ на текущий год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Нарушение сроков окончания</w:t>
            </w:r>
          </w:p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 xml:space="preserve">работ по контрактам с генеральными подрядчиками и генеральными </w:t>
            </w:r>
            <w:r w:rsidRPr="00716157">
              <w:rPr>
                <w:szCs w:val="28"/>
              </w:rPr>
              <w:lastRenderedPageBreak/>
              <w:t>проектировщиками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lastRenderedPageBreak/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 xml:space="preserve">Своевременное исполнение заказчиком своих обязательств по контрактам. Технический надзор за исполнением </w:t>
            </w:r>
            <w:r w:rsidRPr="00716157">
              <w:rPr>
                <w:szCs w:val="28"/>
              </w:rPr>
              <w:lastRenderedPageBreak/>
              <w:t>контрактов со стороны заказчика. Понуждение исполнителя к исполнению обязательств в натуре. Высокий размер штрафов, предусмотренный за нарушение обязательств по контрактам.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lastRenderedPageBreak/>
              <w:t>Нарушение сроков принятия нормативно-правовых актов, связанных с реализацией Программы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70%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proofErr w:type="gramStart"/>
            <w:r w:rsidRPr="00716157">
              <w:rPr>
                <w:szCs w:val="28"/>
              </w:rPr>
              <w:t>Контроль за</w:t>
            </w:r>
            <w:proofErr w:type="gramEnd"/>
            <w:r w:rsidRPr="00716157">
              <w:rPr>
                <w:szCs w:val="28"/>
              </w:rPr>
              <w:t xml:space="preserve"> соблюдением сроков выполнения проектных работ по контрактам с генеральными проектировщиками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Несчастные случаи при выполнении подпрограммных мероприятий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При выполнении подпрограммных мероприятий необходимо строгое соблюдение правил техники безопасности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Форс-мажорные обстоятельства (террористические акты, пожары, эпидемии и др.)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Поддержание в постоянной готовности противопожарных средств</w:t>
            </w:r>
          </w:p>
        </w:tc>
      </w:tr>
      <w:tr w:rsidR="00CC40F5" w:rsidRPr="00716157" w:rsidTr="005922B1">
        <w:tc>
          <w:tcPr>
            <w:tcW w:w="4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Непредвиденный выход из строя оборудования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16157">
              <w:rPr>
                <w:szCs w:val="28"/>
              </w:rPr>
              <w:t>1%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40F5" w:rsidRPr="00716157" w:rsidRDefault="00CC40F5" w:rsidP="005922B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16157">
              <w:rPr>
                <w:szCs w:val="28"/>
              </w:rPr>
              <w:t>Правильная эксплуатация оборудования, проведение профилактических мероприятий</w:t>
            </w:r>
          </w:p>
        </w:tc>
      </w:tr>
    </w:tbl>
    <w:p w:rsidR="00CC40F5" w:rsidRPr="00716157" w:rsidRDefault="00CC40F5" w:rsidP="00CC40F5">
      <w:pPr>
        <w:rPr>
          <w:szCs w:val="28"/>
        </w:rPr>
      </w:pPr>
    </w:p>
    <w:p w:rsidR="00CC40F5" w:rsidRPr="00716157" w:rsidRDefault="00CC40F5" w:rsidP="00FF0FED">
      <w:pPr>
        <w:jc w:val="center"/>
        <w:rPr>
          <w:b/>
          <w:bCs/>
          <w:kern w:val="32"/>
          <w:szCs w:val="28"/>
        </w:rPr>
      </w:pPr>
      <w:r w:rsidRPr="00716157">
        <w:rPr>
          <w:b/>
          <w:szCs w:val="28"/>
        </w:rPr>
        <w:t xml:space="preserve"> </w:t>
      </w:r>
      <w:r w:rsidRPr="00FF0FED">
        <w:rPr>
          <w:b/>
          <w:szCs w:val="28"/>
        </w:rPr>
        <w:t>Оценка планируемой эффективности  реализации подпрограммы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1. Эффективность реализации муниципальной подпрограммы определяется по каждому году ее реализации.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2. Расчет эффективности реализации муниципальной подпрограммы.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2.1. Эффективность реализации муниципальной подпрограммы</w:t>
      </w:r>
      <w:proofErr w:type="gramStart"/>
      <w:r w:rsidRPr="00716157">
        <w:rPr>
          <w:szCs w:val="28"/>
        </w:rPr>
        <w:t xml:space="preserve"> (</w:t>
      </w:r>
      <w:r w:rsidR="000B2989">
        <w:rPr>
          <w:noProof/>
          <w:szCs w:val="28"/>
        </w:rPr>
        <w:pict>
          <v:shape id="Рисунок 1" o:spid="_x0000_i1026" type="#_x0000_t75" style="width:24pt;height:18.75pt;visibility:visible">
            <v:imagedata r:id="rId8" o:title=""/>
          </v:shape>
        </w:pict>
      </w:r>
      <w:r w:rsidRPr="00716157">
        <w:rPr>
          <w:szCs w:val="28"/>
        </w:rPr>
        <w:t xml:space="preserve">) </w:t>
      </w:r>
      <w:proofErr w:type="gramEnd"/>
      <w:r w:rsidRPr="00716157">
        <w:rPr>
          <w:szCs w:val="28"/>
        </w:rPr>
        <w:t>определяется на основе сопоставления степени достижения целевых показателей муниципальной подпрограммы (результативности) и полноты использования запланированных средств: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2" o:spid="_x0000_i1027" type="#_x0000_t75" style="width:63pt;height:38.25pt;visibility:visible">
            <v:imagedata r:id="rId9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3" o:spid="_x0000_i1028" type="#_x0000_t75" style="width:23.25pt;height:18.75pt;visibility:visible">
            <v:imagedata r:id="rId10" o:title=""/>
          </v:shape>
        </w:pict>
      </w:r>
      <w:r w:rsidR="00CC40F5" w:rsidRPr="00716157">
        <w:rPr>
          <w:szCs w:val="28"/>
        </w:rPr>
        <w:t xml:space="preserve"> - степень достижения целевых показателей муниципальной подпрограммы (результативность);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4" o:spid="_x0000_i1029" type="#_x0000_t75" style="width:21.75pt;height:18.75pt;visibility:visible">
            <v:imagedata r:id="rId11" o:title=""/>
          </v:shape>
        </w:pict>
      </w:r>
      <w:r w:rsidR="00CC40F5" w:rsidRPr="00716157">
        <w:rPr>
          <w:szCs w:val="28"/>
        </w:rPr>
        <w:t xml:space="preserve"> - полнота использования запланированных на реализацию муниципальной подпрограммы средств.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3. Расчет степени достижения целевых показателей муниципальной подпрограммы и полноты использования средств.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3.1. Степень достижения целевых показателей муниципальной подпрограммы определяется как среднеарифметическая величина из показателей результативности по каждому целевому показателю: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5" o:spid="_x0000_i1030" type="#_x0000_t75" style="width:104.25pt;height:63.75pt;visibility:visible">
            <v:imagedata r:id="rId12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6" o:spid="_x0000_i1031" type="#_x0000_t75" style="width:12pt;height:18.75pt;visibility:visible">
            <v:imagedata r:id="rId13" o:title=""/>
          </v:shape>
        </w:pict>
      </w:r>
      <w:r w:rsidR="00CC40F5" w:rsidRPr="00716157">
        <w:rPr>
          <w:szCs w:val="28"/>
        </w:rPr>
        <w:t xml:space="preserve"> - степень достижения i-ого целевого показателя муниципальной подпрограммы,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7" o:spid="_x0000_i1032" type="#_x0000_t75" style="width:9.75pt;height:15.75pt;visibility:visible">
            <v:imagedata r:id="rId14" o:title=""/>
          </v:shape>
        </w:pict>
      </w:r>
      <w:r w:rsidR="00CC40F5" w:rsidRPr="00716157">
        <w:rPr>
          <w:szCs w:val="28"/>
        </w:rPr>
        <w:t xml:space="preserve"> - количество показателей муниципальной подпрограммы.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3.2. Расчет результативности достижения i-ого целевого показателя муниципальной подпрограммы (</w:t>
      </w:r>
      <w:r w:rsidR="000B2989">
        <w:rPr>
          <w:noProof/>
          <w:szCs w:val="28"/>
        </w:rPr>
        <w:pict>
          <v:shape id="Рисунок 8" o:spid="_x0000_i1033" type="#_x0000_t75" style="width:12pt;height:18.75pt;visibility:visible">
            <v:imagedata r:id="rId15" o:title=""/>
          </v:shape>
        </w:pict>
      </w:r>
      <w:r w:rsidRPr="00716157">
        <w:rPr>
          <w:szCs w:val="28"/>
        </w:rPr>
        <w:t xml:space="preserve">) производится на основе сопоставления фактических величин с </w:t>
      </w:r>
      <w:proofErr w:type="gramStart"/>
      <w:r w:rsidRPr="00716157">
        <w:rPr>
          <w:szCs w:val="28"/>
        </w:rPr>
        <w:t>плановыми</w:t>
      </w:r>
      <w:proofErr w:type="gramEnd"/>
      <w:r w:rsidRPr="00716157">
        <w:rPr>
          <w:szCs w:val="28"/>
        </w:rPr>
        <w:t>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lastRenderedPageBreak/>
        <w:pict>
          <v:shape id="Рисунок 9" o:spid="_x0000_i1034" type="#_x0000_t75" style="width:93pt;height:46.5pt;visibility:visible">
            <v:imagedata r:id="rId16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В случае</w:t>
      </w:r>
      <w:proofErr w:type="gramStart"/>
      <w:r w:rsidRPr="00716157">
        <w:rPr>
          <w:szCs w:val="28"/>
        </w:rPr>
        <w:t>,</w:t>
      </w:r>
      <w:proofErr w:type="gramEnd"/>
      <w:r w:rsidRPr="00716157">
        <w:rPr>
          <w:szCs w:val="28"/>
        </w:rPr>
        <w:t xml:space="preserve"> если планируемый результат достижения целевого показателя муниципальной подпрограммы (</w:t>
      </w:r>
      <w:r w:rsidR="000B2989">
        <w:rPr>
          <w:noProof/>
          <w:szCs w:val="28"/>
        </w:rPr>
        <w:pict>
          <v:shape id="Рисунок 10" o:spid="_x0000_i1035" type="#_x0000_t75" style="width:12pt;height:18.75pt;visibility:visible">
            <v:imagedata r:id="rId17" o:title=""/>
          </v:shape>
        </w:pict>
      </w:r>
      <w:r w:rsidRPr="00716157">
        <w:rPr>
          <w:szCs w:val="28"/>
        </w:rPr>
        <w:t>) предполагает уменьшение значения, то расчет результативности достижения i-ого целевого показателя муниципальной подпрограммы (</w:t>
      </w:r>
      <w:r w:rsidR="000B2989">
        <w:rPr>
          <w:noProof/>
          <w:szCs w:val="28"/>
        </w:rPr>
        <w:pict>
          <v:shape id="Рисунок 11" o:spid="_x0000_i1036" type="#_x0000_t75" style="width:12pt;height:18.75pt;visibility:visible">
            <v:imagedata r:id="rId18" o:title=""/>
          </v:shape>
        </w:pict>
      </w:r>
      <w:r w:rsidRPr="00716157">
        <w:rPr>
          <w:szCs w:val="28"/>
        </w:rPr>
        <w:t>) производится на основе сопоставления плановых величин с фактическими: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12" o:spid="_x0000_i1037" type="#_x0000_t75" style="width:93pt;height:46.5pt;visibility:visible">
            <v:imagedata r:id="rId19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где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13" o:spid="_x0000_i1038" type="#_x0000_t75" style="width:24pt;height:21.75pt;visibility:visible">
            <v:imagedata r:id="rId20" o:title=""/>
          </v:shape>
        </w:pict>
      </w:r>
      <w:r w:rsidR="00CC40F5" w:rsidRPr="00716157">
        <w:rPr>
          <w:szCs w:val="28"/>
        </w:rPr>
        <w:t xml:space="preserve"> - фактическое значение i-ого целевого показателя муниципальной подпрограммы в отчетном году,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14" o:spid="_x0000_i1039" type="#_x0000_t75" style="width:24pt;height:21.75pt;visibility:visible">
            <v:imagedata r:id="rId21" o:title=""/>
          </v:shape>
        </w:pict>
      </w:r>
      <w:r w:rsidR="00CC40F5" w:rsidRPr="00716157">
        <w:rPr>
          <w:szCs w:val="28"/>
        </w:rPr>
        <w:t xml:space="preserve"> - плановое значение i-ого целевого показателя муниципальной подпрограммы в отчетном году.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3.3. Показатель полноты использования средств определяется соотношением кассовых расходов по муниципальной подпрограмме в отчетном году с </w:t>
      </w:r>
      <w:proofErr w:type="gramStart"/>
      <w:r w:rsidRPr="00716157">
        <w:rPr>
          <w:szCs w:val="28"/>
        </w:rPr>
        <w:t>плановыми</w:t>
      </w:r>
      <w:proofErr w:type="gramEnd"/>
      <w:r w:rsidRPr="00716157">
        <w:rPr>
          <w:szCs w:val="28"/>
        </w:rPr>
        <w:t>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15" o:spid="_x0000_i1040" type="#_x0000_t75" style="width:96.75pt;height:46.5pt;visibility:visible">
            <v:imagedata r:id="rId22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16" o:spid="_x0000_i1041" type="#_x0000_t75" style="width:21.75pt;height:21.75pt;visibility:visible">
            <v:imagedata r:id="rId23" o:title=""/>
          </v:shape>
        </w:pict>
      </w:r>
      <w:r w:rsidR="00CC40F5" w:rsidRPr="00716157">
        <w:rPr>
          <w:szCs w:val="28"/>
        </w:rPr>
        <w:t xml:space="preserve"> - кассовые расходы по муниципальной подпрограмме в отчетном году (рублей)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17" o:spid="_x0000_i1042" type="#_x0000_t75" style="width:21.75pt;height:21.75pt;visibility:visible">
            <v:imagedata r:id="rId24" o:title=""/>
          </v:shape>
        </w:pict>
      </w:r>
      <w:r w:rsidR="00CC40F5" w:rsidRPr="00716157">
        <w:rPr>
          <w:szCs w:val="28"/>
        </w:rPr>
        <w:t xml:space="preserve"> - плановые расходы на реализацию муниципальной подпрограммы в отчетном году (рублей).</w:t>
      </w:r>
    </w:p>
    <w:p w:rsidR="00CC40F5" w:rsidRPr="00716157" w:rsidRDefault="00CC40F5" w:rsidP="00CC40F5">
      <w:pPr>
        <w:rPr>
          <w:szCs w:val="28"/>
        </w:rPr>
      </w:pP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4. Расчет эффективности реализации подпрограмм муниципальной программы.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4.1. Эффективность реализации подпрограммы, входящей в муниципальную программу, определяется аналогично расчету эффективности муниципальной программы.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5. Порядок </w:t>
      </w:r>
      <w:proofErr w:type="gramStart"/>
      <w:r w:rsidRPr="00716157">
        <w:rPr>
          <w:szCs w:val="28"/>
        </w:rPr>
        <w:t xml:space="preserve">проведения  оценки эффективности реализации муниципальной </w:t>
      </w:r>
      <w:r w:rsidRPr="00730F45">
        <w:rPr>
          <w:szCs w:val="28"/>
        </w:rPr>
        <w:t>по</w:t>
      </w:r>
      <w:r w:rsidRPr="00716157">
        <w:rPr>
          <w:szCs w:val="28"/>
        </w:rPr>
        <w:t>дпрограммы</w:t>
      </w:r>
      <w:proofErr w:type="gramEnd"/>
      <w:r w:rsidRPr="00716157">
        <w:rPr>
          <w:szCs w:val="28"/>
        </w:rPr>
        <w:t>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5.1. Для оценки эффективности реализации муниципальной подпрограммы устанавливаются следующие критерии: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- если </w:t>
      </w:r>
      <w:r w:rsidR="000B2989">
        <w:rPr>
          <w:noProof/>
          <w:szCs w:val="28"/>
        </w:rPr>
        <w:pict>
          <v:shape id="Рисунок 18" o:spid="_x0000_i1043" type="#_x0000_t75" style="width:24pt;height:18.75pt;visibility:visible">
            <v:imagedata r:id="rId25" o:title=""/>
          </v:shape>
        </w:pict>
      </w:r>
      <w:r w:rsidRPr="00716157">
        <w:rPr>
          <w:szCs w:val="28"/>
        </w:rPr>
        <w:t xml:space="preserve"> = 1, то эффективность соответствует </w:t>
      </w:r>
      <w:proofErr w:type="gramStart"/>
      <w:r w:rsidRPr="00716157">
        <w:rPr>
          <w:szCs w:val="28"/>
        </w:rPr>
        <w:t>запланированной</w:t>
      </w:r>
      <w:proofErr w:type="gramEnd"/>
      <w:r w:rsidRPr="00716157">
        <w:rPr>
          <w:szCs w:val="28"/>
        </w:rPr>
        <w:t>, достигнута нормальная эффективность;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- если </w:t>
      </w:r>
      <w:r w:rsidR="000B2989">
        <w:rPr>
          <w:noProof/>
          <w:szCs w:val="28"/>
        </w:rPr>
        <w:pict>
          <v:shape id="Рисунок 19" o:spid="_x0000_i1044" type="#_x0000_t75" style="width:24pt;height:18.75pt;visibility:visible">
            <v:imagedata r:id="rId26" o:title=""/>
          </v:shape>
        </w:pict>
      </w:r>
      <w:r w:rsidRPr="00716157">
        <w:rPr>
          <w:szCs w:val="28"/>
        </w:rPr>
        <w:t xml:space="preserve"> больше 1, то достигнута высокая эффективность;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- если </w:t>
      </w:r>
      <w:r w:rsidR="000B2989">
        <w:rPr>
          <w:noProof/>
          <w:szCs w:val="28"/>
        </w:rPr>
        <w:pict>
          <v:shape id="Рисунок 20" o:spid="_x0000_i1045" type="#_x0000_t75" style="width:24pt;height:18.75pt;visibility:visible">
            <v:imagedata r:id="rId27" o:title=""/>
          </v:shape>
        </w:pict>
      </w:r>
      <w:r w:rsidRPr="00716157">
        <w:rPr>
          <w:szCs w:val="28"/>
        </w:rPr>
        <w:t xml:space="preserve"> меньше 1, эффективность реализации муниципальной подпрограммы низкая.</w:t>
      </w:r>
    </w:p>
    <w:p w:rsidR="00CC40F5" w:rsidRPr="00716157" w:rsidRDefault="00CC40F5" w:rsidP="00CC40F5">
      <w:pPr>
        <w:rPr>
          <w:szCs w:val="28"/>
        </w:rPr>
      </w:pPr>
    </w:p>
    <w:p w:rsidR="00CC40F5" w:rsidRPr="00FF0FED" w:rsidRDefault="00CC40F5" w:rsidP="00FF0FED">
      <w:pPr>
        <w:jc w:val="center"/>
        <w:rPr>
          <w:b/>
          <w:szCs w:val="28"/>
        </w:rPr>
      </w:pPr>
      <w:r w:rsidRPr="00FF0FED">
        <w:rPr>
          <w:b/>
          <w:szCs w:val="28"/>
        </w:rPr>
        <w:t>Расчет планируемых показателей результативности подпрограмм муниципальной программы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Суммарная планируемая результативность входящих в муниципальную программу подпрограмм </w:t>
      </w:r>
      <w:r w:rsidR="000B2989">
        <w:rPr>
          <w:noProof/>
          <w:szCs w:val="28"/>
        </w:rPr>
        <w:pict>
          <v:shape id="Рисунок 21" o:spid="_x0000_i1046" type="#_x0000_t75" style="width:24pt;height:18.75pt;visibility:visible">
            <v:imagedata r:id="rId28" o:title=""/>
          </v:shape>
        </w:pict>
      </w:r>
      <w:r w:rsidRPr="00716157">
        <w:rPr>
          <w:szCs w:val="28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22" o:spid="_x0000_i1047" type="#_x0000_t75" style="width:98.25pt;height:46.5pt;visibility:visible">
            <v:imagedata r:id="rId29" o:title=""/>
          </v:shape>
        </w:pict>
      </w:r>
      <w:r w:rsidR="00CC40F5" w:rsidRPr="00716157">
        <w:rPr>
          <w:szCs w:val="28"/>
        </w:rPr>
        <w:t>,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где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lastRenderedPageBreak/>
        <w:pict>
          <v:shape id="Рисунок 23" o:spid="_x0000_i1048" type="#_x0000_t75" style="width:26.25pt;height:18.75pt;visibility:visible">
            <v:imagedata r:id="rId30" o:title=""/>
          </v:shape>
        </w:pict>
      </w:r>
      <w:r w:rsidR="00CC40F5" w:rsidRPr="00716157">
        <w:rPr>
          <w:szCs w:val="28"/>
        </w:rPr>
        <w:t xml:space="preserve"> - планируемый показатель результативности j-ой подпрограммы муниципальной программы;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24" o:spid="_x0000_i1049" type="#_x0000_t75" style="width:12pt;height:18.75pt;visibility:visible">
            <v:imagedata r:id="rId31" o:title=""/>
          </v:shape>
        </w:pict>
      </w:r>
      <w:r w:rsidR="00CC40F5" w:rsidRPr="00716157">
        <w:rPr>
          <w:szCs w:val="28"/>
        </w:rPr>
        <w:t xml:space="preserve"> - весовой коэффициент влияния j-ой подпрограммы на результативность муниципальной программы.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Весовой коэффициент </w:t>
      </w:r>
      <w:r w:rsidR="000B2989">
        <w:rPr>
          <w:noProof/>
          <w:szCs w:val="28"/>
        </w:rPr>
        <w:pict>
          <v:shape id="Рисунок 25" o:spid="_x0000_i1050" type="#_x0000_t75" style="width:12pt;height:18.75pt;visibility:visible">
            <v:imagedata r:id="rId32" o:title=""/>
          </v:shape>
        </w:pict>
      </w:r>
      <w:r w:rsidRPr="00716157">
        <w:rPr>
          <w:szCs w:val="28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26" o:spid="_x0000_i1051" type="#_x0000_t75" style="width:12.75pt;height:15.75pt;visibility:visible">
            <v:imagedata r:id="rId33" o:title=""/>
          </v:shape>
        </w:pict>
      </w:r>
      <w:r w:rsidR="00CC40F5" w:rsidRPr="00716157">
        <w:rPr>
          <w:szCs w:val="28"/>
        </w:rPr>
        <w:t xml:space="preserve"> - количество подпрограмм в муниципальной программе.</w:t>
      </w:r>
    </w:p>
    <w:p w:rsidR="00CC40F5" w:rsidRPr="00716157" w:rsidRDefault="00CC40F5" w:rsidP="00CC40F5">
      <w:pPr>
        <w:rPr>
          <w:szCs w:val="28"/>
        </w:rPr>
      </w:pP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Планируемый показатель результативности j-ой подпрограммы </w:t>
      </w:r>
      <w:r w:rsidR="000B2989">
        <w:rPr>
          <w:noProof/>
          <w:szCs w:val="28"/>
        </w:rPr>
        <w:pict>
          <v:shape id="Рисунок 27" o:spid="_x0000_i1052" type="#_x0000_t75" style="width:23.25pt;height:18.75pt;visibility:visible">
            <v:imagedata r:id="rId34" o:title=""/>
          </v:shape>
        </w:pict>
      </w:r>
      <w:r w:rsidRPr="00716157">
        <w:rPr>
          <w:szCs w:val="28"/>
        </w:rPr>
        <w:t xml:space="preserve"> определяется следующим образом: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28" o:spid="_x0000_i1053" type="#_x0000_t75" style="width:86.25pt;height:63.75pt;visibility:visible">
            <v:imagedata r:id="rId35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где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29" o:spid="_x0000_i1054" type="#_x0000_t75" style="width:16.5pt;height:18.75pt;visibility:visible">
            <v:imagedata r:id="rId36" o:title=""/>
          </v:shape>
        </w:pict>
      </w:r>
      <w:r w:rsidR="00CC40F5" w:rsidRPr="00716157">
        <w:rPr>
          <w:szCs w:val="28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30" o:spid="_x0000_i1055" type="#_x0000_t75" style="width:7.5pt;height:15.75pt;visibility:visible">
            <v:imagedata r:id="rId37" o:title=""/>
          </v:shape>
        </w:pict>
      </w:r>
      <w:r w:rsidR="00CC40F5" w:rsidRPr="00716157">
        <w:rPr>
          <w:szCs w:val="28"/>
        </w:rPr>
        <w:t xml:space="preserve"> - количество целевых показателей в j-ой подпрограмме.</w:t>
      </w:r>
    </w:p>
    <w:p w:rsidR="00CC40F5" w:rsidRPr="00716157" w:rsidRDefault="00CC40F5" w:rsidP="00CC40F5">
      <w:pPr>
        <w:rPr>
          <w:szCs w:val="28"/>
        </w:rPr>
      </w:pP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Планируемый результат достижения t-ого целевого показателя j-ой подпрограммы </w:t>
      </w:r>
      <w:r w:rsidR="000B2989">
        <w:rPr>
          <w:noProof/>
          <w:szCs w:val="28"/>
        </w:rPr>
        <w:pict>
          <v:shape id="Рисунок 31" o:spid="_x0000_i1056" type="#_x0000_t75" style="width:14.25pt;height:18.75pt;visibility:visible">
            <v:imagedata r:id="rId38" o:title=""/>
          </v:shape>
        </w:pict>
      </w:r>
      <w:r w:rsidRPr="00716157">
        <w:rPr>
          <w:szCs w:val="28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32" o:spid="_x0000_i1057" type="#_x0000_t75" style="width:95.25pt;height:46.5pt;visibility:visible">
            <v:imagedata r:id="rId39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В случае</w:t>
      </w:r>
      <w:proofErr w:type="gramStart"/>
      <w:r w:rsidRPr="00716157">
        <w:rPr>
          <w:szCs w:val="28"/>
        </w:rPr>
        <w:t>,</w:t>
      </w:r>
      <w:proofErr w:type="gramEnd"/>
      <w:r w:rsidRPr="00716157">
        <w:rPr>
          <w:szCs w:val="28"/>
        </w:rPr>
        <w:t xml:space="preserve">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="000B2989">
        <w:rPr>
          <w:noProof/>
          <w:szCs w:val="28"/>
        </w:rPr>
        <w:pict>
          <v:shape id="Рисунок 33" o:spid="_x0000_i1058" type="#_x0000_t75" style="width:14.25pt;height:18.75pt;visibility:visible">
            <v:imagedata r:id="rId40" o:title=""/>
          </v:shape>
        </w:pict>
      </w:r>
      <w:r w:rsidRPr="00716157">
        <w:rPr>
          <w:szCs w:val="28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pict>
          <v:shape id="Рисунок 34" o:spid="_x0000_i1059" type="#_x0000_t75" style="width:95.25pt;height:46.5pt;visibility:visible">
            <v:imagedata r:id="rId41" o:title=""/>
          </v:shape>
        </w:pict>
      </w:r>
      <w:r w:rsidR="00CC40F5" w:rsidRPr="00716157">
        <w:rPr>
          <w:szCs w:val="28"/>
        </w:rPr>
        <w:t>;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где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35" o:spid="_x0000_i1060" type="#_x0000_t75" style="width:27pt;height:21.75pt;visibility:visible">
            <v:imagedata r:id="rId42" o:title=""/>
          </v:shape>
        </w:pict>
      </w:r>
      <w:r w:rsidR="00CC40F5" w:rsidRPr="00716157">
        <w:rPr>
          <w:szCs w:val="28"/>
        </w:rPr>
        <w:t xml:space="preserve"> - планируемое значение t-ого целевого показателя j-ой подпрограммы муниципальной программы,</w:t>
      </w:r>
    </w:p>
    <w:p w:rsidR="00CC40F5" w:rsidRPr="00716157" w:rsidRDefault="000B2989" w:rsidP="00CC40F5">
      <w:pPr>
        <w:rPr>
          <w:szCs w:val="28"/>
        </w:rPr>
      </w:pPr>
      <w:r>
        <w:rPr>
          <w:noProof/>
          <w:szCs w:val="28"/>
        </w:rPr>
        <w:pict>
          <v:shape id="Рисунок 36" o:spid="_x0000_i1061" type="#_x0000_t75" style="width:27pt;height:21.75pt;visibility:visible">
            <v:imagedata r:id="rId43" o:title=""/>
          </v:shape>
        </w:pict>
      </w:r>
      <w:r w:rsidR="00CC40F5" w:rsidRPr="00716157">
        <w:rPr>
          <w:szCs w:val="28"/>
        </w:rPr>
        <w:t xml:space="preserve"> </w:t>
      </w:r>
      <w:proofErr w:type="gramStart"/>
      <w:r w:rsidR="00CC40F5" w:rsidRPr="00716157">
        <w:rPr>
          <w:szCs w:val="28"/>
        </w:rPr>
        <w:t>- значение целевого t-ого показателя j-ой подпрограммы в году, предшествующем плановому.</w:t>
      </w:r>
      <w:proofErr w:type="gramEnd"/>
    </w:p>
    <w:p w:rsidR="00CC40F5" w:rsidRPr="00716157" w:rsidRDefault="00CC40F5" w:rsidP="00CC40F5">
      <w:pPr>
        <w:rPr>
          <w:szCs w:val="28"/>
        </w:rPr>
      </w:pP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При оценке результативности подпрограммы в первый год ее реализации плановый показатель сравнивается с фактическим значением года, предшествующего </w:t>
      </w:r>
      <w:proofErr w:type="gramStart"/>
      <w:r w:rsidRPr="00716157">
        <w:rPr>
          <w:szCs w:val="28"/>
        </w:rPr>
        <w:t>плановому</w:t>
      </w:r>
      <w:proofErr w:type="gramEnd"/>
      <w:r w:rsidRPr="00716157">
        <w:rPr>
          <w:szCs w:val="28"/>
        </w:rPr>
        <w:t>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CC40F5" w:rsidRPr="00716157" w:rsidRDefault="000B2989" w:rsidP="00CC40F5">
      <w:pPr>
        <w:ind w:firstLine="698"/>
        <w:jc w:val="center"/>
        <w:rPr>
          <w:szCs w:val="28"/>
        </w:rPr>
      </w:pPr>
      <w:r>
        <w:rPr>
          <w:noProof/>
          <w:szCs w:val="28"/>
        </w:rPr>
        <w:lastRenderedPageBreak/>
        <w:pict>
          <v:shape id="Рисунок 37" o:spid="_x0000_i1062" type="#_x0000_t75" style="width:52.5pt;height:18.75pt;visibility:visible">
            <v:imagedata r:id="rId44" o:title=""/>
          </v:shape>
        </w:pict>
      </w:r>
      <w:r w:rsidR="00CC40F5" w:rsidRPr="00716157">
        <w:rPr>
          <w:szCs w:val="28"/>
        </w:rPr>
        <w:t xml:space="preserve">; при этом </w:t>
      </w:r>
      <w:r>
        <w:rPr>
          <w:noProof/>
          <w:szCs w:val="28"/>
        </w:rPr>
        <w:pict>
          <v:shape id="Рисунок 38" o:spid="_x0000_i1063" type="#_x0000_t75" style="width:68.25pt;height:18.75pt;visibility:visible">
            <v:imagedata r:id="rId45" o:title=""/>
          </v:shape>
        </w:pict>
      </w:r>
      <w:r w:rsidR="00CC40F5" w:rsidRPr="00716157">
        <w:rPr>
          <w:szCs w:val="28"/>
        </w:rPr>
        <w:t>.</w:t>
      </w:r>
    </w:p>
    <w:p w:rsidR="00CC40F5" w:rsidRPr="00716157" w:rsidRDefault="00CC40F5" w:rsidP="00CC40F5">
      <w:pPr>
        <w:rPr>
          <w:szCs w:val="28"/>
        </w:rPr>
      </w:pPr>
      <w:r w:rsidRPr="00716157">
        <w:rPr>
          <w:szCs w:val="28"/>
        </w:rPr>
        <w:t xml:space="preserve">Допускается отклонение </w:t>
      </w:r>
      <w:r w:rsidR="000B2989">
        <w:rPr>
          <w:noProof/>
          <w:szCs w:val="28"/>
        </w:rPr>
        <w:pict>
          <v:shape id="Рисунок 39" o:spid="_x0000_i1064" type="#_x0000_t75" style="width:22.5pt;height:18.75pt;visibility:visible">
            <v:imagedata r:id="rId46" o:title=""/>
          </v:shape>
        </w:pict>
      </w:r>
      <w:r w:rsidRPr="00716157">
        <w:rPr>
          <w:szCs w:val="28"/>
        </w:rPr>
        <w:t xml:space="preserve"> от </w:t>
      </w:r>
      <w:r w:rsidR="000B2989">
        <w:rPr>
          <w:noProof/>
          <w:szCs w:val="28"/>
        </w:rPr>
        <w:pict>
          <v:shape id="Рисунок 40" o:spid="_x0000_i1065" type="#_x0000_t75" style="width:24pt;height:18.75pt;visibility:visible">
            <v:imagedata r:id="rId47" o:title=""/>
          </v:shape>
        </w:pict>
      </w:r>
      <w:r w:rsidRPr="00716157">
        <w:rPr>
          <w:szCs w:val="28"/>
        </w:rPr>
        <w:t xml:space="preserve"> не более</w:t>
      </w:r>
      <w:proofErr w:type="gramStart"/>
      <w:r w:rsidRPr="00716157">
        <w:rPr>
          <w:szCs w:val="28"/>
        </w:rPr>
        <w:t>,</w:t>
      </w:r>
      <w:proofErr w:type="gramEnd"/>
      <w:r w:rsidRPr="00716157">
        <w:rPr>
          <w:szCs w:val="28"/>
        </w:rPr>
        <w:t xml:space="preserve"> чем на 10 процентов.</w:t>
      </w:r>
    </w:p>
    <w:p w:rsidR="00CC40F5" w:rsidRPr="00730F45" w:rsidRDefault="00CC40F5" w:rsidP="00CC40F5">
      <w:pPr>
        <w:rPr>
          <w:szCs w:val="28"/>
        </w:rPr>
      </w:pPr>
      <w:r w:rsidRPr="00716157">
        <w:rPr>
          <w:szCs w:val="28"/>
        </w:rPr>
        <w:t>Оценка и расчет планируемой эффективности муни</w:t>
      </w:r>
      <w:r>
        <w:rPr>
          <w:szCs w:val="28"/>
        </w:rPr>
        <w:t>ципальной программы приведены в приложениях.</w:t>
      </w:r>
    </w:p>
    <w:p w:rsidR="00FF0FED" w:rsidRPr="00FF0FED" w:rsidRDefault="00FF0FED" w:rsidP="00FF0FED">
      <w:pPr>
        <w:jc w:val="center"/>
        <w:rPr>
          <w:b/>
          <w:szCs w:val="28"/>
        </w:rPr>
      </w:pPr>
      <w:r w:rsidRPr="00FF0FED">
        <w:rPr>
          <w:b/>
          <w:szCs w:val="28"/>
        </w:rPr>
        <w:t xml:space="preserve">Перечень целевых показателей муниципальной подпрограммы </w:t>
      </w:r>
    </w:p>
    <w:p w:rsidR="00FF0FED" w:rsidRPr="00140121" w:rsidRDefault="00FF0FED" w:rsidP="00FF0FED">
      <w:pPr>
        <w:suppressAutoHyphens/>
        <w:ind w:firstLine="720"/>
        <w:rPr>
          <w:lang w:eastAsia="ar-SA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978"/>
        <w:gridCol w:w="1418"/>
        <w:gridCol w:w="1419"/>
        <w:gridCol w:w="1134"/>
        <w:gridCol w:w="1134"/>
        <w:gridCol w:w="988"/>
        <w:gridCol w:w="992"/>
      </w:tblGrid>
      <w:tr w:rsidR="00FF0FED" w:rsidRPr="00140121" w:rsidTr="005922B1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N п\</w:t>
            </w:r>
            <w:proofErr w:type="gramStart"/>
            <w:r w:rsidRPr="00140121">
              <w:t>п</w:t>
            </w:r>
            <w:proofErr w:type="gramEnd"/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Единица измерения</w:t>
            </w:r>
          </w:p>
        </w:tc>
        <w:tc>
          <w:tcPr>
            <w:tcW w:w="5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Значения целевых показателей</w:t>
            </w:r>
          </w:p>
        </w:tc>
      </w:tr>
      <w:tr w:rsidR="00FF0FED" w:rsidRPr="00140121" w:rsidTr="005922B1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ED" w:rsidRPr="00140121" w:rsidRDefault="00FF0FED" w:rsidP="005922B1"/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ED" w:rsidRPr="00140121" w:rsidRDefault="00FF0FED" w:rsidP="005922B1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FED" w:rsidRPr="00140121" w:rsidRDefault="00FF0FED" w:rsidP="005922B1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2020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2021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2022 г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2023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2024 г</w:t>
            </w:r>
          </w:p>
        </w:tc>
      </w:tr>
      <w:tr w:rsidR="00FF0FED" w:rsidRPr="00140121" w:rsidTr="005922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 w:rsidRPr="00140121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Годовой объем ввода инд. жилья  по террито</w:t>
            </w:r>
            <w:r>
              <w:t>риям, участвующим в реализации подп</w:t>
            </w:r>
            <w:r w:rsidRPr="00140121">
              <w:t>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 w:rsidRPr="00140121">
              <w:t xml:space="preserve">тыс. </w:t>
            </w:r>
            <w:proofErr w:type="spellStart"/>
            <w:r w:rsidRPr="00140121">
              <w:t>кв.м</w:t>
            </w:r>
            <w:proofErr w:type="spellEnd"/>
            <w:r w:rsidRPr="00140121">
              <w:t xml:space="preserve">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1,5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1,5</w:t>
            </w:r>
          </w:p>
        </w:tc>
      </w:tr>
      <w:tr w:rsidR="00FF0FED" w:rsidRPr="00140121" w:rsidTr="005922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 w:rsidRPr="00140121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Количество введенных в эксплуатацию инд. жилых домов по террито</w:t>
            </w:r>
            <w:r>
              <w:t>риям, участвующим в реализации подп</w:t>
            </w:r>
            <w:r w:rsidRPr="00140121">
              <w:t>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  <w:jc w:val="center"/>
            </w:pPr>
            <w:r w:rsidRPr="00140121"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FED" w:rsidRPr="00140121" w:rsidRDefault="00FF0FED" w:rsidP="005922B1">
            <w:pPr>
              <w:autoSpaceDE w:val="0"/>
              <w:autoSpaceDN w:val="0"/>
              <w:adjustRightInd w:val="0"/>
            </w:pPr>
            <w:r>
              <w:t>15</w:t>
            </w:r>
          </w:p>
        </w:tc>
      </w:tr>
    </w:tbl>
    <w:p w:rsidR="00CC40F5" w:rsidRDefault="00CC40F5" w:rsidP="00621198">
      <w:pPr>
        <w:jc w:val="center"/>
        <w:rPr>
          <w:b/>
        </w:rPr>
      </w:pPr>
    </w:p>
    <w:p w:rsidR="00BA0708" w:rsidRDefault="00BA0708" w:rsidP="00BA0708">
      <w:pPr>
        <w:autoSpaceDE w:val="0"/>
        <w:autoSpaceDN w:val="0"/>
        <w:adjustRightInd w:val="0"/>
        <w:spacing w:before="108" w:after="108"/>
        <w:ind w:left="5387"/>
        <w:jc w:val="center"/>
        <w:outlineLvl w:val="0"/>
        <w:rPr>
          <w:b/>
          <w:bCs/>
          <w:color w:val="26282F"/>
          <w:sz w:val="20"/>
          <w:szCs w:val="20"/>
        </w:rPr>
        <w:sectPr w:rsidR="00BA0708" w:rsidSect="00600829">
          <w:pgSz w:w="11909" w:h="16834"/>
          <w:pgMar w:top="993" w:right="852" w:bottom="1135" w:left="1134" w:header="709" w:footer="709" w:gutter="0"/>
          <w:cols w:space="708"/>
          <w:docGrid w:linePitch="360"/>
        </w:sectPr>
      </w:pPr>
    </w:p>
    <w:p w:rsidR="003822B0" w:rsidRPr="003822B0" w:rsidRDefault="00091AE5" w:rsidP="003822B0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3</w:t>
      </w:r>
    </w:p>
    <w:p w:rsidR="00871115" w:rsidRDefault="00871115" w:rsidP="003822B0">
      <w:pPr>
        <w:ind w:left="5245"/>
        <w:jc w:val="center"/>
        <w:rPr>
          <w:bCs/>
          <w:color w:val="26282F"/>
          <w:sz w:val="20"/>
          <w:szCs w:val="20"/>
        </w:rPr>
      </w:pPr>
      <w:r w:rsidRPr="00871115">
        <w:rPr>
          <w:bCs/>
          <w:color w:val="26282F"/>
          <w:sz w:val="20"/>
          <w:szCs w:val="20"/>
        </w:rPr>
        <w:t xml:space="preserve">к постановлению </w:t>
      </w:r>
      <w:r w:rsidR="00BF78B8">
        <w:rPr>
          <w:bCs/>
          <w:color w:val="26282F"/>
          <w:sz w:val="20"/>
          <w:szCs w:val="20"/>
        </w:rPr>
        <w:t xml:space="preserve">№ </w:t>
      </w:r>
      <w:r w:rsidR="00FF0FED">
        <w:rPr>
          <w:bCs/>
          <w:color w:val="26282F"/>
          <w:sz w:val="20"/>
          <w:szCs w:val="20"/>
        </w:rPr>
        <w:t>____</w:t>
      </w:r>
      <w:proofErr w:type="gramStart"/>
      <w:r w:rsidR="00BF78B8">
        <w:rPr>
          <w:bCs/>
          <w:color w:val="26282F"/>
          <w:sz w:val="20"/>
          <w:szCs w:val="20"/>
        </w:rPr>
        <w:t>от</w:t>
      </w:r>
      <w:proofErr w:type="gramEnd"/>
      <w:r w:rsidR="00BF78B8">
        <w:rPr>
          <w:bCs/>
          <w:color w:val="26282F"/>
          <w:sz w:val="20"/>
          <w:szCs w:val="20"/>
        </w:rPr>
        <w:t xml:space="preserve"> </w:t>
      </w:r>
      <w:r w:rsidR="00FF0FED">
        <w:rPr>
          <w:bCs/>
          <w:color w:val="26282F"/>
          <w:sz w:val="20"/>
          <w:szCs w:val="20"/>
        </w:rPr>
        <w:t>___________________________</w:t>
      </w:r>
    </w:p>
    <w:p w:rsidR="00A06758" w:rsidRDefault="00A06758" w:rsidP="003822B0">
      <w:pPr>
        <w:ind w:left="5245"/>
        <w:jc w:val="center"/>
        <w:rPr>
          <w:bCs/>
          <w:color w:val="26282F"/>
          <w:sz w:val="20"/>
          <w:szCs w:val="20"/>
        </w:rPr>
      </w:pPr>
    </w:p>
    <w:p w:rsidR="001B2C7D" w:rsidRPr="003822B0" w:rsidRDefault="001B2C7D" w:rsidP="003822B0">
      <w:pPr>
        <w:ind w:left="5245"/>
        <w:jc w:val="center"/>
        <w:rPr>
          <w:bCs/>
          <w:color w:val="26282F"/>
          <w:sz w:val="20"/>
          <w:szCs w:val="20"/>
        </w:rPr>
      </w:pPr>
      <w:r w:rsidRPr="003822B0">
        <w:rPr>
          <w:bCs/>
          <w:color w:val="26282F"/>
          <w:sz w:val="20"/>
          <w:szCs w:val="20"/>
        </w:rPr>
        <w:t>Приложение №</w:t>
      </w:r>
      <w:r w:rsidR="001E3E7D" w:rsidRPr="003822B0">
        <w:rPr>
          <w:bCs/>
          <w:color w:val="26282F"/>
          <w:sz w:val="20"/>
          <w:szCs w:val="20"/>
        </w:rPr>
        <w:t>2</w:t>
      </w:r>
    </w:p>
    <w:p w:rsidR="001B2C7D" w:rsidRPr="00E40C0E" w:rsidRDefault="001B2C7D" w:rsidP="003822B0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</w:p>
    <w:p w:rsidR="001B2C7D" w:rsidRPr="00E40C0E" w:rsidRDefault="001B2C7D" w:rsidP="003822B0">
      <w:pPr>
        <w:ind w:left="5245"/>
        <w:jc w:val="center"/>
        <w:rPr>
          <w:bCs/>
          <w:color w:val="26282F"/>
          <w:sz w:val="20"/>
          <w:szCs w:val="20"/>
        </w:rPr>
      </w:pPr>
      <w:r w:rsidRPr="00E40C0E">
        <w:rPr>
          <w:bCs/>
          <w:color w:val="26282F"/>
          <w:sz w:val="20"/>
          <w:szCs w:val="20"/>
        </w:rPr>
        <w:t xml:space="preserve"> на 2016 - </w:t>
      </w:r>
      <w:r w:rsidRPr="003822B0">
        <w:rPr>
          <w:bCs/>
          <w:color w:val="26282F"/>
          <w:sz w:val="20"/>
          <w:szCs w:val="20"/>
        </w:rPr>
        <w:t>202</w:t>
      </w:r>
      <w:r w:rsidR="00FF0FED">
        <w:rPr>
          <w:bCs/>
          <w:color w:val="26282F"/>
          <w:sz w:val="20"/>
          <w:szCs w:val="20"/>
        </w:rPr>
        <w:t>4</w:t>
      </w:r>
      <w:r w:rsidRPr="00E40C0E">
        <w:rPr>
          <w:bCs/>
          <w:color w:val="26282F"/>
          <w:sz w:val="20"/>
          <w:szCs w:val="20"/>
        </w:rPr>
        <w:t xml:space="preserve"> годы»</w:t>
      </w:r>
    </w:p>
    <w:p w:rsidR="00091AE5" w:rsidRDefault="00091AE5" w:rsidP="00C86B14">
      <w:pPr>
        <w:tabs>
          <w:tab w:val="left" w:pos="3930"/>
        </w:tabs>
        <w:jc w:val="center"/>
        <w:rPr>
          <w:b/>
        </w:rPr>
      </w:pPr>
    </w:p>
    <w:p w:rsidR="00091AE5" w:rsidRDefault="00091AE5" w:rsidP="00C86B14">
      <w:pPr>
        <w:tabs>
          <w:tab w:val="left" w:pos="3930"/>
        </w:tabs>
        <w:jc w:val="center"/>
        <w:rPr>
          <w:b/>
        </w:rPr>
      </w:pPr>
    </w:p>
    <w:p w:rsidR="001B2C7D" w:rsidRPr="00C86B14" w:rsidRDefault="001B2C7D" w:rsidP="00C86B14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1B2C7D" w:rsidRDefault="001B2C7D" w:rsidP="001B2C7D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>
        <w:rPr>
          <w:b/>
        </w:rPr>
        <w:t>программы</w:t>
      </w:r>
      <w:r w:rsidRPr="00667161">
        <w:rPr>
          <w:b/>
        </w:rPr>
        <w:t xml:space="preserve"> «Комплексная программа модернизации и реформирования жилищно-коммунального  хозяйства </w:t>
      </w:r>
    </w:p>
    <w:p w:rsidR="001B2C7D" w:rsidRDefault="001B2C7D" w:rsidP="001B2C7D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 xml:space="preserve"> на 2016 - </w:t>
      </w:r>
      <w:r w:rsidRPr="00135FDA">
        <w:rPr>
          <w:b/>
          <w:color w:val="FF0000"/>
        </w:rPr>
        <w:t>202</w:t>
      </w:r>
      <w:r w:rsidR="00FF0FED">
        <w:rPr>
          <w:b/>
          <w:color w:val="FF0000"/>
        </w:rPr>
        <w:t>4</w:t>
      </w:r>
      <w:r w:rsidRPr="00667161">
        <w:rPr>
          <w:b/>
        </w:rPr>
        <w:t xml:space="preserve"> годы»</w:t>
      </w:r>
    </w:p>
    <w:p w:rsidR="00FF0FED" w:rsidRPr="001A16D5" w:rsidRDefault="00FF0FED" w:rsidP="001B2C7D">
      <w:pPr>
        <w:suppressAutoHyphens/>
        <w:ind w:right="-370"/>
        <w:jc w:val="center"/>
        <w:rPr>
          <w:b/>
          <w:bCs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409"/>
        <w:gridCol w:w="1560"/>
        <w:gridCol w:w="992"/>
        <w:gridCol w:w="992"/>
        <w:gridCol w:w="1134"/>
        <w:gridCol w:w="1134"/>
        <w:gridCol w:w="1134"/>
        <w:gridCol w:w="1134"/>
        <w:gridCol w:w="1134"/>
        <w:gridCol w:w="1134"/>
        <w:gridCol w:w="1134"/>
      </w:tblGrid>
      <w:tr w:rsidR="00FF0FED" w:rsidRPr="001E3E7D" w:rsidTr="005922B1">
        <w:tc>
          <w:tcPr>
            <w:tcW w:w="3969" w:type="dxa"/>
            <w:gridSpan w:val="3"/>
          </w:tcPr>
          <w:p w:rsidR="00FF0FED" w:rsidRDefault="00FF0FED" w:rsidP="00E40C0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</w:p>
          <w:p w:rsidR="00FF0FED" w:rsidRPr="001E3E7D" w:rsidRDefault="00FF0FED" w:rsidP="00E40C0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482" w:type="dxa"/>
            <w:gridSpan w:val="10"/>
          </w:tcPr>
          <w:p w:rsidR="00FF0FED" w:rsidRDefault="00FF0FED" w:rsidP="00FF0FED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Администрация  Грабовского сельсовета </w:t>
            </w:r>
          </w:p>
          <w:p w:rsidR="00FF0FED" w:rsidRPr="001E3E7D" w:rsidRDefault="00FF0FED" w:rsidP="00FF0FED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Бессоновского района Пензенской области</w:t>
            </w:r>
          </w:p>
        </w:tc>
      </w:tr>
      <w:tr w:rsidR="00FF0FED" w:rsidRPr="001E3E7D" w:rsidTr="005922B1">
        <w:trPr>
          <w:trHeight w:val="218"/>
        </w:trPr>
        <w:tc>
          <w:tcPr>
            <w:tcW w:w="567" w:type="dxa"/>
            <w:vMerge w:val="restart"/>
          </w:tcPr>
          <w:p w:rsidR="00FF0FED" w:rsidRPr="001E3E7D" w:rsidRDefault="00FF0FED" w:rsidP="008526E5">
            <w:pPr>
              <w:suppressAutoHyphens/>
              <w:ind w:right="-388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№ </w:t>
            </w:r>
          </w:p>
          <w:p w:rsidR="00FF0FED" w:rsidRPr="001E3E7D" w:rsidRDefault="00FF0FED" w:rsidP="008526E5">
            <w:pPr>
              <w:suppressAutoHyphens/>
              <w:ind w:right="-388"/>
              <w:rPr>
                <w:sz w:val="20"/>
                <w:szCs w:val="20"/>
              </w:rPr>
            </w:pPr>
            <w:proofErr w:type="gramStart"/>
            <w:r w:rsidRPr="001E3E7D">
              <w:rPr>
                <w:sz w:val="20"/>
                <w:szCs w:val="20"/>
              </w:rPr>
              <w:t>п</w:t>
            </w:r>
            <w:proofErr w:type="gramEnd"/>
            <w:r w:rsidRPr="001E3E7D">
              <w:rPr>
                <w:sz w:val="20"/>
                <w:szCs w:val="20"/>
              </w:rPr>
              <w:t>/п</w:t>
            </w:r>
          </w:p>
        </w:tc>
        <w:tc>
          <w:tcPr>
            <w:tcW w:w="993" w:type="dxa"/>
            <w:vMerge w:val="restart"/>
          </w:tcPr>
          <w:p w:rsidR="00FF0FED" w:rsidRPr="001E3E7D" w:rsidRDefault="00FF0FED" w:rsidP="008526E5">
            <w:pPr>
              <w:suppressAutoHyphens/>
              <w:ind w:right="-85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FF0FED" w:rsidRPr="001E3E7D" w:rsidRDefault="00FF0FED" w:rsidP="008526E5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</w:tcPr>
          <w:p w:rsidR="00FF0FED" w:rsidRPr="001E3E7D" w:rsidRDefault="00FF0FED" w:rsidP="008526E5">
            <w:pPr>
              <w:suppressAutoHyphens/>
              <w:ind w:right="175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9922" w:type="dxa"/>
            <w:gridSpan w:val="9"/>
          </w:tcPr>
          <w:p w:rsidR="00FF0FED" w:rsidRPr="001E3E7D" w:rsidRDefault="00FF0FED" w:rsidP="008526E5">
            <w:pPr>
              <w:suppressAutoHyphens/>
              <w:ind w:left="589" w:right="-370" w:hanging="589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FF0FED" w:rsidRPr="001E3E7D" w:rsidTr="00FF0FED">
        <w:tc>
          <w:tcPr>
            <w:tcW w:w="567" w:type="dxa"/>
            <w:vMerge/>
          </w:tcPr>
          <w:p w:rsidR="00FF0FED" w:rsidRPr="001E3E7D" w:rsidRDefault="00FF0FED" w:rsidP="008526E5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2016 год</w:t>
            </w:r>
          </w:p>
        </w:tc>
        <w:tc>
          <w:tcPr>
            <w:tcW w:w="992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2019 год</w:t>
            </w:r>
          </w:p>
        </w:tc>
        <w:tc>
          <w:tcPr>
            <w:tcW w:w="1134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2020год</w:t>
            </w:r>
          </w:p>
        </w:tc>
        <w:tc>
          <w:tcPr>
            <w:tcW w:w="1134" w:type="dxa"/>
          </w:tcPr>
          <w:p w:rsidR="00FF0FED" w:rsidRPr="001E3E7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2021год</w:t>
            </w:r>
          </w:p>
        </w:tc>
        <w:tc>
          <w:tcPr>
            <w:tcW w:w="1134" w:type="dxa"/>
          </w:tcPr>
          <w:p w:rsidR="00FF0FE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2022год</w:t>
            </w:r>
          </w:p>
        </w:tc>
        <w:tc>
          <w:tcPr>
            <w:tcW w:w="1134" w:type="dxa"/>
          </w:tcPr>
          <w:p w:rsidR="00FF0FE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2023год</w:t>
            </w:r>
          </w:p>
        </w:tc>
        <w:tc>
          <w:tcPr>
            <w:tcW w:w="1134" w:type="dxa"/>
          </w:tcPr>
          <w:p w:rsidR="00FF0FED" w:rsidRDefault="00FF0FED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2024год</w:t>
            </w:r>
          </w:p>
        </w:tc>
      </w:tr>
      <w:tr w:rsidR="00FF0FED" w:rsidRPr="001E3E7D" w:rsidTr="00091AE5">
        <w:trPr>
          <w:trHeight w:val="632"/>
        </w:trPr>
        <w:tc>
          <w:tcPr>
            <w:tcW w:w="567" w:type="dxa"/>
            <w:vMerge w:val="restart"/>
          </w:tcPr>
          <w:p w:rsidR="00FF0FED" w:rsidRPr="001E3E7D" w:rsidRDefault="00FF0FED" w:rsidP="00E60138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</w:tcPr>
          <w:p w:rsidR="00FF0FED" w:rsidRPr="001E3E7D" w:rsidRDefault="00FF0FED" w:rsidP="00E60138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программа</w:t>
            </w:r>
          </w:p>
        </w:tc>
        <w:tc>
          <w:tcPr>
            <w:tcW w:w="2409" w:type="dxa"/>
            <w:vMerge w:val="restart"/>
          </w:tcPr>
          <w:p w:rsidR="00FF0FED" w:rsidRPr="001E3E7D" w:rsidRDefault="00FF0FED" w:rsidP="00135FDA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 на 2016 - </w:t>
            </w:r>
            <w:r w:rsidRPr="00135FDA">
              <w:rPr>
                <w:bCs/>
                <w:color w:val="FF0000"/>
                <w:sz w:val="20"/>
                <w:szCs w:val="20"/>
              </w:rPr>
              <w:t>202</w:t>
            </w:r>
            <w:r>
              <w:rPr>
                <w:bCs/>
                <w:color w:val="FF0000"/>
                <w:sz w:val="20"/>
                <w:szCs w:val="20"/>
              </w:rPr>
              <w:t>4</w:t>
            </w:r>
            <w:r w:rsidRPr="001E3E7D">
              <w:rPr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1560" w:type="dxa"/>
            <w:vAlign w:val="center"/>
          </w:tcPr>
          <w:p w:rsidR="00FF0FED" w:rsidRPr="00FF0FED" w:rsidRDefault="00FF0FED" w:rsidP="00091AE5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2626,501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FED" w:rsidRPr="00135FDA" w:rsidRDefault="00FF0FED" w:rsidP="00CE4C01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3 969,883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2 979,186</w:t>
            </w:r>
          </w:p>
        </w:tc>
        <w:tc>
          <w:tcPr>
            <w:tcW w:w="1134" w:type="dxa"/>
            <w:vAlign w:val="center"/>
          </w:tcPr>
          <w:p w:rsidR="00FF0FED" w:rsidRDefault="00462A5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62A54">
              <w:rPr>
                <w:b/>
                <w:bCs/>
                <w:color w:val="000000"/>
                <w:sz w:val="20"/>
                <w:szCs w:val="20"/>
              </w:rPr>
              <w:t>29 104,046</w:t>
            </w:r>
          </w:p>
        </w:tc>
        <w:tc>
          <w:tcPr>
            <w:tcW w:w="1134" w:type="dxa"/>
            <w:vAlign w:val="center"/>
          </w:tcPr>
          <w:p w:rsidR="00FF0FED" w:rsidRPr="003822B0" w:rsidRDefault="00462A54" w:rsidP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62A54">
              <w:rPr>
                <w:b/>
                <w:bCs/>
                <w:color w:val="000000"/>
                <w:sz w:val="20"/>
                <w:szCs w:val="20"/>
              </w:rPr>
              <w:t>29 104,046</w:t>
            </w:r>
          </w:p>
        </w:tc>
        <w:tc>
          <w:tcPr>
            <w:tcW w:w="1134" w:type="dxa"/>
            <w:vAlign w:val="center"/>
          </w:tcPr>
          <w:p w:rsidR="00FF0FED" w:rsidRPr="003822B0" w:rsidRDefault="00462A5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62A54">
              <w:rPr>
                <w:b/>
                <w:bCs/>
                <w:color w:val="000000"/>
                <w:sz w:val="20"/>
                <w:szCs w:val="20"/>
              </w:rPr>
              <w:t>29 104,046</w:t>
            </w:r>
          </w:p>
        </w:tc>
        <w:tc>
          <w:tcPr>
            <w:tcW w:w="1134" w:type="dxa"/>
            <w:vAlign w:val="center"/>
          </w:tcPr>
          <w:p w:rsidR="00FF0FED" w:rsidRPr="003822B0" w:rsidRDefault="00462A5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62A54">
              <w:rPr>
                <w:b/>
                <w:bCs/>
                <w:color w:val="000000"/>
                <w:sz w:val="20"/>
                <w:szCs w:val="20"/>
              </w:rPr>
              <w:t>29 104,046</w:t>
            </w:r>
          </w:p>
        </w:tc>
      </w:tr>
      <w:tr w:rsidR="00462A54" w:rsidRPr="001E3E7D" w:rsidTr="005922B1">
        <w:trPr>
          <w:trHeight w:val="190"/>
        </w:trPr>
        <w:tc>
          <w:tcPr>
            <w:tcW w:w="567" w:type="dxa"/>
            <w:vMerge/>
          </w:tcPr>
          <w:p w:rsidR="00462A54" w:rsidRPr="001E3E7D" w:rsidRDefault="00462A54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62A54" w:rsidRPr="001E3E7D" w:rsidRDefault="00462A54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462A54" w:rsidRPr="001E3E7D" w:rsidRDefault="00462A54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62A54" w:rsidRPr="001E3E7D" w:rsidRDefault="00462A54" w:rsidP="00E60138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2A54" w:rsidRDefault="00462A54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2A54" w:rsidRPr="0090198E" w:rsidRDefault="00462A54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Pr="00135FDA" w:rsidRDefault="00462A54">
            <w:pPr>
              <w:jc w:val="right"/>
              <w:rPr>
                <w:sz w:val="20"/>
                <w:szCs w:val="20"/>
              </w:rPr>
            </w:pPr>
            <w:r w:rsidRPr="00871115">
              <w:rPr>
                <w:sz w:val="20"/>
                <w:szCs w:val="20"/>
              </w:rPr>
              <w:t>1 256,431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 w:rsidP="005E3D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 w:rsidP="005E3D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62A54" w:rsidRDefault="00462A54" w:rsidP="005E3D7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20816,875</w:t>
            </w:r>
          </w:p>
        </w:tc>
      </w:tr>
      <w:tr w:rsidR="00FF0FED" w:rsidRPr="001E3E7D" w:rsidTr="005922B1">
        <w:trPr>
          <w:trHeight w:val="268"/>
        </w:trPr>
        <w:tc>
          <w:tcPr>
            <w:tcW w:w="567" w:type="dxa"/>
            <w:vMerge/>
          </w:tcPr>
          <w:p w:rsidR="00FF0FED" w:rsidRPr="001E3E7D" w:rsidRDefault="00FF0FED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Грабовского сельсовета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2330,792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2 434,396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16F45">
              <w:rPr>
                <w:bCs/>
                <w:color w:val="000000"/>
                <w:sz w:val="20"/>
                <w:szCs w:val="20"/>
              </w:rPr>
              <w:t>3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16F45">
              <w:rPr>
                <w:bCs/>
                <w:color w:val="000000"/>
                <w:sz w:val="20"/>
                <w:szCs w:val="20"/>
              </w:rPr>
              <w:t>146,083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2 979,186</w:t>
            </w:r>
          </w:p>
        </w:tc>
        <w:tc>
          <w:tcPr>
            <w:tcW w:w="1134" w:type="dxa"/>
            <w:vAlign w:val="center"/>
          </w:tcPr>
          <w:p w:rsidR="00FF0FED" w:rsidRPr="003822B0" w:rsidRDefault="00462A54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5168,171</w:t>
            </w:r>
          </w:p>
        </w:tc>
        <w:tc>
          <w:tcPr>
            <w:tcW w:w="1134" w:type="dxa"/>
            <w:vAlign w:val="center"/>
          </w:tcPr>
          <w:p w:rsidR="00FF0FED" w:rsidRPr="003822B0" w:rsidRDefault="00462A54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5168,171</w:t>
            </w:r>
          </w:p>
        </w:tc>
        <w:tc>
          <w:tcPr>
            <w:tcW w:w="1134" w:type="dxa"/>
            <w:vAlign w:val="center"/>
          </w:tcPr>
          <w:p w:rsidR="00FF0FED" w:rsidRPr="003822B0" w:rsidRDefault="00462A54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5168,171</w:t>
            </w:r>
          </w:p>
        </w:tc>
        <w:tc>
          <w:tcPr>
            <w:tcW w:w="1134" w:type="dxa"/>
            <w:vAlign w:val="center"/>
          </w:tcPr>
          <w:p w:rsidR="00FF0FED" w:rsidRPr="003822B0" w:rsidRDefault="00462A54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5168,171</w:t>
            </w:r>
          </w:p>
        </w:tc>
      </w:tr>
      <w:tr w:rsidR="00FF0FED" w:rsidRPr="001E3E7D" w:rsidTr="005922B1">
        <w:trPr>
          <w:trHeight w:val="118"/>
        </w:trPr>
        <w:tc>
          <w:tcPr>
            <w:tcW w:w="567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Бессоновского района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135FD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462A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3119,000</w:t>
            </w:r>
            <w:r w:rsidR="00FF0FED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462A54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3119,000</w:t>
            </w:r>
          </w:p>
        </w:tc>
        <w:tc>
          <w:tcPr>
            <w:tcW w:w="1134" w:type="dxa"/>
            <w:vAlign w:val="center"/>
          </w:tcPr>
          <w:p w:rsidR="00FF0FED" w:rsidRDefault="00462A54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3119,000</w:t>
            </w:r>
            <w:r w:rsidR="00FF0FED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462A54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3119,000</w:t>
            </w:r>
            <w:r w:rsidR="00FF0FED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0FED" w:rsidRPr="001E3E7D" w:rsidTr="00091AE5">
        <w:trPr>
          <w:trHeight w:val="729"/>
        </w:trPr>
        <w:tc>
          <w:tcPr>
            <w:tcW w:w="567" w:type="dxa"/>
            <w:vMerge w:val="restart"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993" w:type="dxa"/>
            <w:vMerge w:val="restart"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409" w:type="dxa"/>
            <w:vMerge w:val="restart"/>
          </w:tcPr>
          <w:p w:rsidR="00FF0FED" w:rsidRPr="001E3E7D" w:rsidRDefault="00FF0FED" w:rsidP="008526E5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1560" w:type="dxa"/>
            <w:vAlign w:val="center"/>
          </w:tcPr>
          <w:p w:rsidR="00FF0FED" w:rsidRPr="001E3E7D" w:rsidRDefault="00FF0FED" w:rsidP="008526E5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1640,893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2 146,083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2 479,186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822B0">
              <w:rPr>
                <w:b/>
                <w:bCs/>
                <w:color w:val="000000"/>
                <w:sz w:val="20"/>
                <w:szCs w:val="20"/>
              </w:rPr>
              <w:t>2 644,796</w:t>
            </w:r>
          </w:p>
        </w:tc>
      </w:tr>
      <w:tr w:rsidR="00FF0FED" w:rsidRPr="001E3E7D" w:rsidTr="005922B1">
        <w:trPr>
          <w:trHeight w:val="186"/>
        </w:trPr>
        <w:tc>
          <w:tcPr>
            <w:tcW w:w="567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8526E5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0FED" w:rsidRPr="001E3E7D" w:rsidTr="005922B1">
        <w:trPr>
          <w:trHeight w:val="175"/>
        </w:trPr>
        <w:tc>
          <w:tcPr>
            <w:tcW w:w="567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Грабовского сельсовета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1640,893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1 716,760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2 146,083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2 479,186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2 644,796</w:t>
            </w:r>
          </w:p>
        </w:tc>
        <w:tc>
          <w:tcPr>
            <w:tcW w:w="1134" w:type="dxa"/>
            <w:vAlign w:val="center"/>
          </w:tcPr>
          <w:p w:rsidR="00FF0FED" w:rsidRPr="003822B0" w:rsidRDefault="00FF0FED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3822B0">
              <w:rPr>
                <w:bCs/>
                <w:color w:val="000000"/>
                <w:sz w:val="20"/>
                <w:szCs w:val="20"/>
              </w:rPr>
              <w:t>2 644,796</w:t>
            </w:r>
          </w:p>
        </w:tc>
      </w:tr>
      <w:tr w:rsidR="00FF0FED" w:rsidRPr="001E3E7D" w:rsidTr="00FF0FED">
        <w:trPr>
          <w:trHeight w:val="155"/>
        </w:trPr>
        <w:tc>
          <w:tcPr>
            <w:tcW w:w="567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Бессоновского района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135FDA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F0FED" w:rsidRPr="001E3E7D" w:rsidTr="00091AE5">
        <w:trPr>
          <w:trHeight w:val="692"/>
        </w:trPr>
        <w:tc>
          <w:tcPr>
            <w:tcW w:w="567" w:type="dxa"/>
            <w:vMerge w:val="restart"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993" w:type="dxa"/>
            <w:vMerge w:val="restart"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409" w:type="dxa"/>
            <w:vMerge w:val="restart"/>
          </w:tcPr>
          <w:p w:rsidR="00FF0FED" w:rsidRPr="001E3E7D" w:rsidRDefault="00FF0FED" w:rsidP="00E60138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1560" w:type="dxa"/>
            <w:vAlign w:val="center"/>
          </w:tcPr>
          <w:p w:rsidR="00FF0FED" w:rsidRPr="001E3E7D" w:rsidRDefault="00FF0FED" w:rsidP="00E60138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vAlign w:val="center"/>
          </w:tcPr>
          <w:p w:rsidR="00FF0FED" w:rsidRDefault="00FF0FED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1 823,800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</w:t>
            </w:r>
          </w:p>
        </w:tc>
      </w:tr>
      <w:tr w:rsidR="00FF0FED" w:rsidRPr="001E3E7D" w:rsidTr="005922B1">
        <w:trPr>
          <w:trHeight w:val="166"/>
        </w:trPr>
        <w:tc>
          <w:tcPr>
            <w:tcW w:w="567" w:type="dxa"/>
            <w:vMerge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E60138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1 210,031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823,800 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F0FED" w:rsidRPr="001E3E7D" w:rsidTr="005922B1">
        <w:trPr>
          <w:trHeight w:val="72"/>
        </w:trPr>
        <w:tc>
          <w:tcPr>
            <w:tcW w:w="567" w:type="dxa"/>
            <w:vMerge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Грабовского сельсовета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Pr="0090198E" w:rsidRDefault="00FF0FED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1134" w:type="dxa"/>
            <w:vAlign w:val="center"/>
          </w:tcPr>
          <w:p w:rsidR="00FF0FED" w:rsidRPr="00135FDA" w:rsidRDefault="00FF0FED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1 000,000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4" w:type="dxa"/>
            <w:vAlign w:val="center"/>
          </w:tcPr>
          <w:p w:rsidR="00FF0FED" w:rsidRDefault="00FF0FED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500</w:t>
            </w:r>
          </w:p>
        </w:tc>
      </w:tr>
      <w:tr w:rsidR="00FF0FED" w:rsidRPr="001E3E7D" w:rsidTr="00FF0FED">
        <w:trPr>
          <w:trHeight w:val="118"/>
        </w:trPr>
        <w:tc>
          <w:tcPr>
            <w:tcW w:w="567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FF0FED" w:rsidRPr="001E3E7D" w:rsidRDefault="00FF0FE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FF0FED" w:rsidRPr="001E3E7D" w:rsidRDefault="00FF0FED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FF0FED" w:rsidRPr="001E3E7D" w:rsidRDefault="00FF0FED" w:rsidP="00135FDA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Бессоновского района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FF0FED" w:rsidRDefault="00FF0FE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F0FED" w:rsidRDefault="00FF0FED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91AE5" w:rsidRPr="001E3E7D" w:rsidTr="00091AE5">
        <w:trPr>
          <w:trHeight w:val="730"/>
        </w:trPr>
        <w:tc>
          <w:tcPr>
            <w:tcW w:w="567" w:type="dxa"/>
            <w:vMerge w:val="restart"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93" w:type="dxa"/>
            <w:vMerge w:val="restart"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409" w:type="dxa"/>
            <w:vMerge w:val="restart"/>
          </w:tcPr>
          <w:p w:rsidR="00091AE5" w:rsidRPr="001E3E7D" w:rsidRDefault="00091AE5" w:rsidP="00B228E0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</w:t>
            </w:r>
            <w:r w:rsidRPr="00091AE5">
              <w:rPr>
                <w:bCs/>
                <w:sz w:val="20"/>
                <w:szCs w:val="20"/>
              </w:rPr>
              <w:t>Стимулирование развития жилищного строительства  Грабовского сельсовета Бессоновского района Пензенской области</w:t>
            </w:r>
            <w:r w:rsidRPr="001E3E7D">
              <w:rPr>
                <w:bCs/>
                <w:sz w:val="20"/>
                <w:szCs w:val="20"/>
              </w:rPr>
              <w:t xml:space="preserve">»  </w:t>
            </w:r>
          </w:p>
        </w:tc>
        <w:tc>
          <w:tcPr>
            <w:tcW w:w="1560" w:type="dxa"/>
            <w:vAlign w:val="center"/>
          </w:tcPr>
          <w:p w:rsidR="00091AE5" w:rsidRPr="001E3E7D" w:rsidRDefault="00091AE5" w:rsidP="005922B1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AE5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1AE5" w:rsidRPr="0090198E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Pr="00135FDA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25959,250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25959,250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25959,250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25959,250</w:t>
            </w:r>
          </w:p>
        </w:tc>
      </w:tr>
      <w:tr w:rsidR="00091AE5" w:rsidRPr="001E3E7D" w:rsidTr="005922B1">
        <w:trPr>
          <w:trHeight w:val="118"/>
        </w:trPr>
        <w:tc>
          <w:tcPr>
            <w:tcW w:w="567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91AE5" w:rsidRPr="001E3E7D" w:rsidRDefault="00091AE5" w:rsidP="005922B1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91AE5" w:rsidRPr="001E3E7D" w:rsidRDefault="00091AE5" w:rsidP="005922B1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AE5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1AE5" w:rsidRPr="0090198E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Pr="00135FDA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20816,875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20816,875</w:t>
            </w:r>
          </w:p>
        </w:tc>
      </w:tr>
      <w:tr w:rsidR="00091AE5" w:rsidRPr="001E3E7D" w:rsidTr="005922B1">
        <w:trPr>
          <w:trHeight w:val="118"/>
        </w:trPr>
        <w:tc>
          <w:tcPr>
            <w:tcW w:w="567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91AE5" w:rsidRPr="001E3E7D" w:rsidRDefault="00091AE5" w:rsidP="005922B1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91AE5" w:rsidRPr="001E3E7D" w:rsidRDefault="00091AE5" w:rsidP="005922B1">
            <w:pPr>
              <w:suppressAutoHyphens/>
              <w:ind w:right="17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Грабовского сельсовета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AE5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1AE5" w:rsidRPr="0090198E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Pr="00135FDA" w:rsidRDefault="00091AE5" w:rsidP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2023,375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2023,375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2023,375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2023,375</w:t>
            </w:r>
          </w:p>
        </w:tc>
      </w:tr>
      <w:tr w:rsidR="00091AE5" w:rsidRPr="001E3E7D" w:rsidTr="00091AE5">
        <w:trPr>
          <w:trHeight w:val="118"/>
        </w:trPr>
        <w:tc>
          <w:tcPr>
            <w:tcW w:w="567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91AE5" w:rsidRPr="001E3E7D" w:rsidRDefault="00091AE5" w:rsidP="005922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91AE5" w:rsidRPr="001E3E7D" w:rsidRDefault="00091AE5" w:rsidP="005922B1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091AE5" w:rsidRPr="001E3E7D" w:rsidRDefault="00091AE5" w:rsidP="005922B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Бессоновского района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1AE5" w:rsidRDefault="00091AE5" w:rsidP="005922B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091AE5" w:rsidRDefault="00091AE5" w:rsidP="005922B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091AE5" w:rsidRDefault="00091AE5" w:rsidP="005922B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091AE5" w:rsidRDefault="00091AE5" w:rsidP="007934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  <w:r w:rsidR="007934FB">
              <w:rPr>
                <w:bCs/>
                <w:color w:val="000000"/>
                <w:sz w:val="20"/>
                <w:szCs w:val="20"/>
              </w:rPr>
              <w:t>3119,000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3119,000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3119,000</w:t>
            </w:r>
          </w:p>
        </w:tc>
        <w:tc>
          <w:tcPr>
            <w:tcW w:w="1134" w:type="dxa"/>
            <w:vAlign w:val="center"/>
          </w:tcPr>
          <w:p w:rsidR="00091AE5" w:rsidRDefault="007934FB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3119,000</w:t>
            </w:r>
          </w:p>
        </w:tc>
      </w:tr>
    </w:tbl>
    <w:p w:rsidR="004571B5" w:rsidRDefault="004571B5" w:rsidP="00BA0708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p w:rsidR="00C86B14" w:rsidRPr="003822B0" w:rsidRDefault="004571B5" w:rsidP="00C86B14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8C0659">
        <w:rPr>
          <w:bCs/>
          <w:color w:val="26282F"/>
          <w:sz w:val="20"/>
          <w:szCs w:val="20"/>
        </w:rPr>
        <w:t>4</w:t>
      </w:r>
    </w:p>
    <w:p w:rsidR="00871115" w:rsidRDefault="00871115" w:rsidP="00C86B14">
      <w:pPr>
        <w:ind w:left="5245"/>
        <w:jc w:val="center"/>
        <w:rPr>
          <w:bCs/>
          <w:color w:val="26282F"/>
          <w:sz w:val="20"/>
          <w:szCs w:val="20"/>
        </w:rPr>
      </w:pPr>
      <w:r w:rsidRPr="00871115">
        <w:rPr>
          <w:bCs/>
          <w:color w:val="26282F"/>
          <w:sz w:val="20"/>
          <w:szCs w:val="20"/>
        </w:rPr>
        <w:t xml:space="preserve">к постановлению </w:t>
      </w:r>
      <w:r w:rsidR="00BF78B8">
        <w:rPr>
          <w:bCs/>
          <w:color w:val="26282F"/>
          <w:sz w:val="20"/>
          <w:szCs w:val="20"/>
        </w:rPr>
        <w:t xml:space="preserve">№ </w:t>
      </w:r>
      <w:r w:rsidR="00091AE5">
        <w:rPr>
          <w:bCs/>
          <w:color w:val="26282F"/>
          <w:sz w:val="20"/>
          <w:szCs w:val="20"/>
        </w:rPr>
        <w:t>_____</w:t>
      </w:r>
      <w:r w:rsidR="00BF78B8">
        <w:rPr>
          <w:bCs/>
          <w:color w:val="26282F"/>
          <w:sz w:val="20"/>
          <w:szCs w:val="20"/>
        </w:rPr>
        <w:t xml:space="preserve"> </w:t>
      </w:r>
      <w:proofErr w:type="gramStart"/>
      <w:r w:rsidR="00BF78B8">
        <w:rPr>
          <w:bCs/>
          <w:color w:val="26282F"/>
          <w:sz w:val="20"/>
          <w:szCs w:val="20"/>
        </w:rPr>
        <w:t>от</w:t>
      </w:r>
      <w:proofErr w:type="gramEnd"/>
      <w:r w:rsidR="00BF78B8">
        <w:rPr>
          <w:bCs/>
          <w:color w:val="26282F"/>
          <w:sz w:val="20"/>
          <w:szCs w:val="20"/>
        </w:rPr>
        <w:t xml:space="preserve"> </w:t>
      </w:r>
      <w:r w:rsidR="00091AE5">
        <w:rPr>
          <w:bCs/>
          <w:color w:val="26282F"/>
          <w:sz w:val="20"/>
          <w:szCs w:val="20"/>
        </w:rPr>
        <w:t>____________________</w:t>
      </w:r>
    </w:p>
    <w:p w:rsidR="00FD14C6" w:rsidRDefault="00FD14C6" w:rsidP="00C86B14">
      <w:pPr>
        <w:ind w:left="5245"/>
        <w:jc w:val="center"/>
        <w:rPr>
          <w:bCs/>
          <w:color w:val="26282F"/>
          <w:sz w:val="20"/>
          <w:szCs w:val="20"/>
        </w:rPr>
      </w:pPr>
    </w:p>
    <w:p w:rsidR="00C86B14" w:rsidRPr="003822B0" w:rsidRDefault="00C86B14" w:rsidP="00C86B14">
      <w:pPr>
        <w:ind w:left="5245"/>
        <w:jc w:val="center"/>
        <w:rPr>
          <w:bCs/>
          <w:color w:val="26282F"/>
          <w:sz w:val="20"/>
          <w:szCs w:val="20"/>
        </w:rPr>
      </w:pPr>
      <w:r w:rsidRPr="003822B0">
        <w:rPr>
          <w:bCs/>
          <w:color w:val="26282F"/>
          <w:sz w:val="20"/>
          <w:szCs w:val="20"/>
        </w:rPr>
        <w:t>Приложение №</w:t>
      </w:r>
      <w:r>
        <w:rPr>
          <w:bCs/>
          <w:color w:val="26282F"/>
          <w:sz w:val="20"/>
          <w:szCs w:val="20"/>
        </w:rPr>
        <w:t>3</w:t>
      </w:r>
    </w:p>
    <w:p w:rsidR="00C86B14" w:rsidRPr="00E40C0E" w:rsidRDefault="00C86B14" w:rsidP="00C86B14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</w:p>
    <w:p w:rsidR="00C86B14" w:rsidRPr="00E40C0E" w:rsidRDefault="00C86B14" w:rsidP="00C86B14">
      <w:pPr>
        <w:ind w:left="5245"/>
        <w:jc w:val="center"/>
        <w:rPr>
          <w:bCs/>
          <w:color w:val="26282F"/>
          <w:sz w:val="20"/>
          <w:szCs w:val="20"/>
        </w:rPr>
      </w:pPr>
      <w:r w:rsidRPr="00E40C0E">
        <w:rPr>
          <w:bCs/>
          <w:color w:val="26282F"/>
          <w:sz w:val="20"/>
          <w:szCs w:val="20"/>
        </w:rPr>
        <w:t xml:space="preserve"> на 2016 - </w:t>
      </w:r>
      <w:r w:rsidR="00091AE5">
        <w:rPr>
          <w:bCs/>
          <w:color w:val="26282F"/>
          <w:sz w:val="20"/>
          <w:szCs w:val="20"/>
        </w:rPr>
        <w:t>2024</w:t>
      </w:r>
      <w:r w:rsidRPr="00E40C0E">
        <w:rPr>
          <w:bCs/>
          <w:color w:val="26282F"/>
          <w:sz w:val="20"/>
          <w:szCs w:val="20"/>
        </w:rPr>
        <w:t xml:space="preserve"> годы»</w:t>
      </w:r>
    </w:p>
    <w:p w:rsidR="004571B5" w:rsidRPr="008C0D86" w:rsidRDefault="004571B5" w:rsidP="00C86B14">
      <w:pPr>
        <w:jc w:val="center"/>
        <w:rPr>
          <w:b/>
        </w:rPr>
      </w:pPr>
      <w:r w:rsidRPr="008C0D86">
        <w:rPr>
          <w:b/>
        </w:rPr>
        <w:t>МЕРОПРИЯТИЯ</w:t>
      </w:r>
    </w:p>
    <w:p w:rsidR="004571B5" w:rsidRDefault="004571B5" w:rsidP="004571B5">
      <w:pPr>
        <w:jc w:val="center"/>
        <w:rPr>
          <w:b/>
        </w:rPr>
      </w:pPr>
      <w:r w:rsidRPr="008C0D86">
        <w:rPr>
          <w:b/>
        </w:rPr>
        <w:t xml:space="preserve">муниципальной программы </w:t>
      </w:r>
    </w:p>
    <w:p w:rsidR="006E5FC4" w:rsidRDefault="006E5FC4" w:rsidP="00C630D3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 xml:space="preserve"> на 2016 - </w:t>
      </w:r>
      <w:r w:rsidRPr="00E90CC6">
        <w:rPr>
          <w:b/>
          <w:color w:val="FF0000"/>
        </w:rPr>
        <w:t>202</w:t>
      </w:r>
      <w:r w:rsidR="00091AE5">
        <w:rPr>
          <w:b/>
          <w:color w:val="FF0000"/>
        </w:rPr>
        <w:t>4</w:t>
      </w:r>
      <w:r w:rsidRPr="00667161">
        <w:rPr>
          <w:b/>
        </w:rPr>
        <w:t xml:space="preserve"> годы»</w:t>
      </w:r>
    </w:p>
    <w:p w:rsidR="005922B1" w:rsidRPr="001A16D5" w:rsidRDefault="005922B1" w:rsidP="006E5FC4">
      <w:pPr>
        <w:suppressAutoHyphens/>
        <w:ind w:right="-370"/>
        <w:jc w:val="center"/>
        <w:rPr>
          <w:b/>
          <w:bCs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2"/>
        <w:gridCol w:w="3829"/>
        <w:gridCol w:w="2410"/>
        <w:gridCol w:w="850"/>
        <w:gridCol w:w="1418"/>
        <w:gridCol w:w="850"/>
        <w:gridCol w:w="1276"/>
        <w:gridCol w:w="992"/>
        <w:gridCol w:w="142"/>
        <w:gridCol w:w="1276"/>
        <w:gridCol w:w="1417"/>
      </w:tblGrid>
      <w:tr w:rsidR="004571B5" w:rsidRPr="006E5FC4" w:rsidTr="005922B1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№ </w:t>
            </w:r>
            <w:proofErr w:type="gramStart"/>
            <w:r w:rsidRPr="006E5FC4">
              <w:rPr>
                <w:sz w:val="20"/>
                <w:szCs w:val="20"/>
              </w:rPr>
              <w:t>п</w:t>
            </w:r>
            <w:proofErr w:type="gramEnd"/>
            <w:r w:rsidRPr="006E5FC4">
              <w:rPr>
                <w:sz w:val="20"/>
                <w:szCs w:val="20"/>
              </w:rPr>
              <w:t>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Исполнители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D613EE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Срок исполнения</w:t>
            </w:r>
            <w:r w:rsidR="00D613EE">
              <w:rPr>
                <w:sz w:val="20"/>
                <w:szCs w:val="20"/>
              </w:rPr>
              <w:t xml:space="preserve"> </w:t>
            </w:r>
            <w:r w:rsidRPr="006E5FC4">
              <w:rPr>
                <w:sz w:val="20"/>
                <w:szCs w:val="20"/>
              </w:rPr>
              <w:t>(год)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Объем финансирования подпрограммы,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Показатели результата мероприятия по годам</w:t>
            </w:r>
          </w:p>
        </w:tc>
      </w:tr>
      <w:tr w:rsidR="004571B5" w:rsidRPr="006E5FC4" w:rsidTr="005922B1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Бессоновск</w:t>
            </w:r>
            <w:r w:rsidR="00E90CC6">
              <w:rPr>
                <w:sz w:val="20"/>
                <w:szCs w:val="20"/>
              </w:rPr>
              <w:t>ого</w:t>
            </w:r>
            <w:r w:rsidRPr="006E5FC4">
              <w:rPr>
                <w:sz w:val="20"/>
                <w:szCs w:val="20"/>
              </w:rPr>
              <w:t xml:space="preserve"> район</w:t>
            </w:r>
            <w:r w:rsidR="00E90CC6">
              <w:rPr>
                <w:sz w:val="20"/>
                <w:szCs w:val="20"/>
              </w:rPr>
              <w:t>а</w:t>
            </w:r>
            <w:r w:rsidRPr="006E5F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</w:t>
            </w:r>
            <w:r w:rsidR="00E90CC6">
              <w:rPr>
                <w:sz w:val="20"/>
                <w:szCs w:val="20"/>
              </w:rPr>
              <w:t xml:space="preserve"> Грабовского сельсовета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</w:tr>
      <w:tr w:rsidR="004571B5" w:rsidRPr="006E5FC4" w:rsidTr="005922B1">
        <w:trPr>
          <w:cantSplit/>
          <w:trHeight w:val="491"/>
        </w:trPr>
        <w:tc>
          <w:tcPr>
            <w:tcW w:w="155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C6" w:rsidRPr="006E5FC4" w:rsidRDefault="00720476" w:rsidP="00FD14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4571B5" w:rsidRPr="006E5FC4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ма «</w:t>
            </w:r>
            <w:r w:rsidR="004571B5" w:rsidRPr="006E5FC4">
              <w:rPr>
                <w:b/>
                <w:sz w:val="20"/>
                <w:szCs w:val="20"/>
              </w:rPr>
              <w:t xml:space="preserve"> </w:t>
            </w:r>
            <w:r w:rsidR="006E5FC4" w:rsidRPr="006E5FC4">
              <w:rPr>
                <w:b/>
                <w:sz w:val="20"/>
                <w:szCs w:val="20"/>
              </w:rPr>
              <w:t>Благоустройство населенных пунктов Грабовского сельсовета Бессоновского района Пензенской области</w:t>
            </w:r>
            <w:r>
              <w:rPr>
                <w:b/>
                <w:sz w:val="20"/>
                <w:szCs w:val="20"/>
              </w:rPr>
              <w:t>»</w:t>
            </w:r>
            <w:r w:rsidR="00E90CC6" w:rsidRPr="006E5FC4">
              <w:rPr>
                <w:sz w:val="20"/>
                <w:szCs w:val="20"/>
              </w:rPr>
              <w:t xml:space="preserve"> </w:t>
            </w: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1 640,893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1 640,893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1 840,787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1 840,787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B223ED" w:rsidRDefault="00091AE5" w:rsidP="008526E5">
            <w:pPr>
              <w:ind w:right="35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71115">
              <w:rPr>
                <w:b/>
                <w:bCs/>
                <w:color w:val="000000"/>
                <w:sz w:val="20"/>
                <w:szCs w:val="20"/>
              </w:rPr>
              <w:t>1 670,360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1 670,360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2 146,083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 w:rsidP="004C494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2 146,083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</w:t>
            </w:r>
            <w:r w:rsidRPr="00C86B14">
              <w:rPr>
                <w:b/>
                <w:bCs/>
                <w:color w:val="000000"/>
                <w:sz w:val="20"/>
                <w:szCs w:val="20"/>
              </w:rPr>
              <w:t>79,186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 w:rsidP="00C86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</w:t>
            </w:r>
            <w:r w:rsidRPr="00C86B14">
              <w:rPr>
                <w:color w:val="000000"/>
                <w:sz w:val="20"/>
                <w:szCs w:val="20"/>
              </w:rPr>
              <w:t>9,186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</w:t>
            </w:r>
            <w:r w:rsidRPr="00C86B14">
              <w:rPr>
                <w:b/>
                <w:bCs/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</w:t>
            </w:r>
            <w:r w:rsidRPr="00C86B14">
              <w:rPr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Default="00091AE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</w:t>
            </w:r>
            <w:r w:rsidRPr="00C86B14">
              <w:rPr>
                <w:b/>
                <w:bCs/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</w:t>
            </w:r>
            <w:r w:rsidRPr="00C86B14">
              <w:rPr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Default="00091AE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</w:t>
            </w:r>
            <w:r w:rsidRPr="00C86B14">
              <w:rPr>
                <w:b/>
                <w:bCs/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</w:t>
            </w:r>
            <w:r w:rsidRPr="00C86B14">
              <w:rPr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Default="00091AE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2 6</w:t>
            </w:r>
            <w:r w:rsidRPr="00C86B14">
              <w:rPr>
                <w:b/>
                <w:bCs/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</w:t>
            </w:r>
            <w:r w:rsidRPr="00C86B14">
              <w:rPr>
                <w:color w:val="000000"/>
                <w:sz w:val="20"/>
                <w:szCs w:val="20"/>
              </w:rPr>
              <w:t>44,796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FE7EEF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-11" w:firstLine="186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C630D3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FE7E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FE7EEF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C630D3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FE7E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FE7EEF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C630D3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87111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871115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FE7E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EEF" w:rsidRDefault="00871115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EEF" w:rsidRPr="006E5FC4" w:rsidRDefault="00FE7EEF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D613EE" w:rsidRPr="006E5FC4" w:rsidTr="00D613EE">
        <w:trPr>
          <w:cantSplit/>
          <w:trHeight w:val="134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EE" w:rsidRPr="006E5FC4" w:rsidRDefault="00D613EE" w:rsidP="00E90CC6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EE" w:rsidRPr="00D613EE" w:rsidRDefault="00091AE5" w:rsidP="008711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20499,293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EE" w:rsidRPr="00D613EE" w:rsidRDefault="00D613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613EE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EE" w:rsidRPr="00D613EE" w:rsidRDefault="008711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61,4</w:t>
            </w:r>
            <w:r w:rsidR="00D613EE" w:rsidRPr="00D613EE"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EE" w:rsidRPr="00D613EE" w:rsidRDefault="00D613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613EE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3EE" w:rsidRPr="00D613EE" w:rsidRDefault="00091AE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20437,893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EE" w:rsidRPr="00D613EE" w:rsidRDefault="00D613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613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E5FC4" w:rsidRPr="006E5FC4" w:rsidTr="005922B1">
        <w:trPr>
          <w:cantSplit/>
          <w:trHeight w:val="581"/>
        </w:trPr>
        <w:tc>
          <w:tcPr>
            <w:tcW w:w="1559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4C6" w:rsidRPr="006E5FC4" w:rsidRDefault="005B2C2D" w:rsidP="00FD14C6">
            <w:pPr>
              <w:ind w:right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Подпрограмма </w:t>
            </w:r>
            <w:r w:rsidR="00E22897" w:rsidRPr="00E22897">
              <w:rPr>
                <w:b/>
                <w:sz w:val="20"/>
                <w:szCs w:val="20"/>
              </w:rPr>
              <w:t>«Чистая вода»</w:t>
            </w:r>
          </w:p>
        </w:tc>
      </w:tr>
      <w:tr w:rsidR="00B07CFD" w:rsidRPr="006E5FC4" w:rsidTr="005922B1">
        <w:trPr>
          <w:cantSplit/>
          <w:trHeight w:val="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5922B1">
            <w:pPr>
              <w:ind w:right="-11"/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 w:rsidR="00D613EE">
              <w:rPr>
                <w:sz w:val="20"/>
                <w:szCs w:val="20"/>
              </w:rPr>
              <w:t xml:space="preserve">тей  в количестве 250 метров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 w:rsidR="00D613EE"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8672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26" w:rsidRPr="006E5FC4" w:rsidRDefault="0048672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26" w:rsidRPr="006E5FC4" w:rsidRDefault="0048672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6726" w:rsidRPr="006E5FC4" w:rsidRDefault="0048672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726" w:rsidRDefault="00486726">
            <w:pPr>
              <w:jc w:val="right"/>
              <w:rPr>
                <w:sz w:val="20"/>
                <w:szCs w:val="20"/>
              </w:rPr>
            </w:pP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486726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>, ул. Колхозная  Бессоновского района Пензенской области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>емонт водонапорной башни и  водопроводных сетей 950 м. в  п. Ера по ул. Подлесная Грабовского сельсовета;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E5FC4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Default="00B07CF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CFD" w:rsidRPr="00215000" w:rsidRDefault="00B07CFD" w:rsidP="008526E5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  <w:r w:rsidRPr="006467C7">
              <w:rPr>
                <w:sz w:val="20"/>
                <w:szCs w:val="20"/>
              </w:rPr>
              <w:t>Грабовского сельсовета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7CFD" w:rsidRPr="006467C7" w:rsidRDefault="00B07CFD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CFD" w:rsidRPr="00215000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467C7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07CFD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CFD" w:rsidRPr="00215000" w:rsidRDefault="00B07CFD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FD" w:rsidRPr="006467C7" w:rsidRDefault="00B07CF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CFD" w:rsidRDefault="00B07C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BF6521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BF6521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ВБР 25-15 и водопровода идущего к водонапорной башне ВБР 25-15 по адресу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521" w:rsidRPr="006467C7" w:rsidRDefault="00BF6521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</w:tr>
      <w:tr w:rsidR="00BF6521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Pr="006467C7" w:rsidRDefault="00BF652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</w:tr>
      <w:tr w:rsidR="00995E44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44" w:rsidRDefault="00995E44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44" w:rsidRDefault="00995E44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5E44" w:rsidRPr="006467C7" w:rsidRDefault="00995E44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Default="00995E44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Pr="007B6E87" w:rsidRDefault="00995E44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B6E87">
              <w:rPr>
                <w:b/>
                <w:bCs/>
                <w:color w:val="FF0000"/>
                <w:sz w:val="20"/>
                <w:szCs w:val="20"/>
              </w:rPr>
              <w:t>913,961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Pr="00614199" w:rsidRDefault="00995E4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Pr="00614199" w:rsidRDefault="00995E44" w:rsidP="00614199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Pr="00614199" w:rsidRDefault="00995E44" w:rsidP="006141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Pr="00614199" w:rsidRDefault="00995E44" w:rsidP="00614199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E44" w:rsidRDefault="00995E44">
            <w:pPr>
              <w:jc w:val="right"/>
              <w:rPr>
                <w:sz w:val="20"/>
                <w:szCs w:val="20"/>
              </w:rPr>
            </w:pPr>
          </w:p>
        </w:tc>
      </w:tr>
      <w:tr w:rsidR="00BF6521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Default="00BF6521" w:rsidP="00486726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</w:t>
            </w:r>
            <w:r w:rsidR="006722C6">
              <w:rPr>
                <w:sz w:val="20"/>
                <w:szCs w:val="20"/>
              </w:rPr>
              <w:t>онт водонапорной башни ВБР 25-12</w:t>
            </w:r>
            <w:r>
              <w:rPr>
                <w:sz w:val="20"/>
                <w:szCs w:val="20"/>
              </w:rPr>
              <w:t xml:space="preserve"> и водопровода идущего</w:t>
            </w:r>
            <w:r w:rsidR="006722C6">
              <w:rPr>
                <w:sz w:val="20"/>
                <w:szCs w:val="20"/>
              </w:rPr>
              <w:t xml:space="preserve"> к водонапорной башне ВБР 25-12</w:t>
            </w:r>
            <w:r>
              <w:rPr>
                <w:sz w:val="20"/>
                <w:szCs w:val="20"/>
              </w:rPr>
              <w:t xml:space="preserve">по адресу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  <w:p w:rsidR="005922B1" w:rsidRDefault="005922B1" w:rsidP="0048672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521" w:rsidRPr="006467C7" w:rsidRDefault="00BF6521" w:rsidP="00EA53B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</w:tr>
      <w:tr w:rsidR="00BF6521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Default="00BF6521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521" w:rsidRPr="006467C7" w:rsidRDefault="00BF652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521" w:rsidRDefault="00BF6521">
            <w:pPr>
              <w:jc w:val="right"/>
              <w:rPr>
                <w:sz w:val="20"/>
                <w:szCs w:val="20"/>
              </w:rPr>
            </w:pPr>
          </w:p>
        </w:tc>
      </w:tr>
      <w:tr w:rsidR="00614199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199" w:rsidRDefault="0061419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199" w:rsidRDefault="0061419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199" w:rsidRPr="006467C7" w:rsidRDefault="0061419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Default="00614199" w:rsidP="00EA53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Pr="007B6E87" w:rsidRDefault="00614199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  <w:r w:rsidRPr="007B6E87">
              <w:rPr>
                <w:b/>
                <w:bCs/>
                <w:color w:val="FF0000"/>
                <w:sz w:val="20"/>
                <w:szCs w:val="20"/>
              </w:rPr>
              <w:t>814,655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Pr="007B6E87" w:rsidRDefault="00614199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Pr="00614199" w:rsidRDefault="00D96553" w:rsidP="0061419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Pr="00614199" w:rsidRDefault="00614199" w:rsidP="006141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Pr="00614199" w:rsidRDefault="00614199" w:rsidP="00FE050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 w:rsidR="00D96553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9" w:rsidRDefault="00614199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486726" w:rsidP="00F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4867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4867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Default="00FD14C6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467C7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 w:rsidP="00A06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6722C6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 по осуществлению ремонта</w:t>
            </w:r>
            <w:r w:rsidRPr="00215000">
              <w:rPr>
                <w:sz w:val="20"/>
                <w:szCs w:val="20"/>
              </w:rPr>
              <w:t xml:space="preserve"> существующих сетей и сооружений системы водоснабжения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  <w:r w:rsidRPr="006467C7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Pr="00B97A60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B97A60">
              <w:rPr>
                <w:b/>
                <w:bCs/>
                <w:sz w:val="20"/>
                <w:szCs w:val="20"/>
              </w:rPr>
              <w:t>133,592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Pr="00B97A60" w:rsidRDefault="00FD14C6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Pr="00B97A60" w:rsidRDefault="00FD14C6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Pr="00B97A60" w:rsidRDefault="00FD14C6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Pr="00B97A60" w:rsidRDefault="00FD14C6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133,592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  <w:r w:rsidRPr="00FD14C6">
              <w:rPr>
                <w:b/>
                <w:bCs/>
                <w:sz w:val="20"/>
                <w:szCs w:val="20"/>
              </w:rPr>
              <w:t>199,051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 w:rsidRPr="00FD14C6">
              <w:rPr>
                <w:sz w:val="20"/>
                <w:szCs w:val="20"/>
              </w:rPr>
              <w:t>199,051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48672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646,900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48672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</w:p>
        </w:tc>
      </w:tr>
      <w:tr w:rsidR="005922B1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</w:tr>
      <w:tr w:rsidR="005922B1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</w:tr>
      <w:tr w:rsidR="005922B1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2B1" w:rsidRPr="006E5FC4" w:rsidRDefault="005922B1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B1" w:rsidRDefault="005922B1">
            <w:pPr>
              <w:jc w:val="right"/>
              <w:rPr>
                <w:sz w:val="20"/>
                <w:szCs w:val="20"/>
              </w:rPr>
            </w:pPr>
          </w:p>
        </w:tc>
      </w:tr>
      <w:tr w:rsidR="00FD14C6" w:rsidRPr="006E5FC4" w:rsidTr="005922B1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14C6" w:rsidRPr="006E5FC4" w:rsidRDefault="00FD14C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5922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4C6" w:rsidRDefault="00FD14C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91AE5" w:rsidRPr="006E5FC4" w:rsidTr="005922B1">
        <w:trPr>
          <w:cantSplit/>
          <w:trHeight w:val="283"/>
        </w:trPr>
        <w:tc>
          <w:tcPr>
            <w:tcW w:w="822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5922B1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B97A60" w:rsidRDefault="005922B1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11 8</w:t>
            </w:r>
            <w:r w:rsidR="00091AE5" w:rsidRPr="00486726">
              <w:rPr>
                <w:b/>
                <w:bCs/>
                <w:sz w:val="20"/>
                <w:szCs w:val="20"/>
              </w:rPr>
              <w:t>11,751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B97A60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 w:rsidRPr="00B97A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B97A60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 w:rsidRPr="00486726">
              <w:rPr>
                <w:b/>
                <w:bCs/>
                <w:sz w:val="20"/>
                <w:szCs w:val="20"/>
              </w:rPr>
              <w:t>3 019,567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B97A60" w:rsidRDefault="00091AE5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 w:rsidRPr="00B97A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B97A60" w:rsidRDefault="005922B1" w:rsidP="005922B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8 7</w:t>
            </w:r>
            <w:r w:rsidR="00091AE5" w:rsidRPr="007828BC">
              <w:rPr>
                <w:b/>
                <w:bCs/>
                <w:sz w:val="20"/>
                <w:szCs w:val="20"/>
              </w:rPr>
              <w:t>92,184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Pr="006E5FC4" w:rsidRDefault="00091AE5" w:rsidP="005922B1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091AE5" w:rsidRPr="006E5FC4" w:rsidTr="005922B1">
        <w:trPr>
          <w:cantSplit/>
          <w:trHeight w:val="545"/>
        </w:trPr>
        <w:tc>
          <w:tcPr>
            <w:tcW w:w="1559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091AE5" w:rsidRPr="00091AE5" w:rsidRDefault="00091AE5" w:rsidP="00E618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3. Подпрограмма </w:t>
            </w:r>
            <w:r w:rsidRPr="00091AE5">
              <w:rPr>
                <w:b/>
                <w:bCs/>
                <w:sz w:val="20"/>
                <w:szCs w:val="20"/>
              </w:rPr>
              <w:t xml:space="preserve">«Стимулирование развития жилищного строительства  Грабовского сельсовета Бессоновского района Пензенской области »  </w:t>
            </w:r>
          </w:p>
        </w:tc>
      </w:tr>
      <w:tr w:rsidR="00815DBC" w:rsidRPr="006E5FC4" w:rsidTr="00122406">
        <w:trPr>
          <w:cantSplit/>
          <w:trHeight w:val="283"/>
        </w:trPr>
        <w:tc>
          <w:tcPr>
            <w:tcW w:w="11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DBC" w:rsidRPr="006E5FC4" w:rsidRDefault="006D7E7F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DBC" w:rsidRPr="005922B1" w:rsidRDefault="00815DBC" w:rsidP="005922B1">
            <w:pPr>
              <w:ind w:right="-11" w:firstLine="186"/>
              <w:rPr>
                <w:sz w:val="20"/>
                <w:szCs w:val="20"/>
              </w:rPr>
            </w:pPr>
            <w:r w:rsidRPr="005922B1">
              <w:rPr>
                <w:sz w:val="20"/>
                <w:szCs w:val="20"/>
              </w:rPr>
              <w:t>Разраб</w:t>
            </w:r>
            <w:r w:rsidR="005E3D71">
              <w:rPr>
                <w:sz w:val="20"/>
                <w:szCs w:val="20"/>
              </w:rPr>
              <w:t>отка проектно-сметной документа</w:t>
            </w:r>
            <w:r w:rsidRPr="005922B1">
              <w:rPr>
                <w:sz w:val="20"/>
                <w:szCs w:val="20"/>
              </w:rPr>
              <w:t xml:space="preserve">ции и получение заключения государственной экспертизы, также строительство автодорог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DBC" w:rsidRPr="006E5FC4" w:rsidRDefault="006D7E7F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>
            <w:pPr>
              <w:jc w:val="right"/>
              <w:rPr>
                <w:sz w:val="20"/>
                <w:szCs w:val="20"/>
              </w:rPr>
            </w:pPr>
          </w:p>
        </w:tc>
      </w:tr>
      <w:tr w:rsidR="00815DBC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DBC" w:rsidRPr="006E5FC4" w:rsidRDefault="00815DB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DBC" w:rsidRPr="005922B1" w:rsidRDefault="00815DBC" w:rsidP="005922B1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5DBC" w:rsidRPr="006E5FC4" w:rsidRDefault="00815DBC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DBC" w:rsidRDefault="00815DBC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ind w:right="-11" w:firstLine="186"/>
              <w:rPr>
                <w:sz w:val="20"/>
                <w:szCs w:val="20"/>
              </w:rPr>
            </w:pPr>
            <w:r w:rsidRPr="005922B1">
              <w:rPr>
                <w:sz w:val="20"/>
                <w:szCs w:val="20"/>
              </w:rPr>
              <w:t xml:space="preserve">Разработка проектно-сметной </w:t>
            </w:r>
            <w:proofErr w:type="gramStart"/>
            <w:r w:rsidRPr="005922B1">
              <w:rPr>
                <w:sz w:val="20"/>
                <w:szCs w:val="20"/>
              </w:rPr>
              <w:t>документа-</w:t>
            </w:r>
            <w:proofErr w:type="spellStart"/>
            <w:r w:rsidRPr="005922B1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Pr="005922B1">
              <w:rPr>
                <w:sz w:val="20"/>
                <w:szCs w:val="20"/>
              </w:rPr>
              <w:t xml:space="preserve"> и получение заключения государственной экспертизы, также строительство водопровода </w:t>
            </w:r>
          </w:p>
          <w:p w:rsidR="00122406" w:rsidRPr="005922B1" w:rsidRDefault="00122406" w:rsidP="005922B1">
            <w:pPr>
              <w:autoSpaceDE w:val="0"/>
              <w:autoSpaceDN w:val="0"/>
              <w:adjustRightInd w:val="0"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3139,625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2671,875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304,1875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163,5625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autoSpaceDE w:val="0"/>
              <w:autoSpaceDN w:val="0"/>
              <w:adjustRightInd w:val="0"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3139,625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2671,875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304,1875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163,5625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autoSpaceDE w:val="0"/>
              <w:autoSpaceDN w:val="0"/>
              <w:adjustRightInd w:val="0"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3139,625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2671,875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304,1875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163,5625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autoSpaceDE w:val="0"/>
              <w:autoSpaceDN w:val="0"/>
              <w:adjustRightInd w:val="0"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3139,625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2671,875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304,1875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163,5625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Default="00122406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ind w:right="-11" w:firstLine="186"/>
              <w:rPr>
                <w:sz w:val="20"/>
                <w:szCs w:val="20"/>
              </w:rPr>
            </w:pPr>
            <w:r w:rsidRPr="005922B1">
              <w:rPr>
                <w:sz w:val="20"/>
                <w:szCs w:val="20"/>
              </w:rPr>
              <w:t xml:space="preserve">Разработка проектно-сметной </w:t>
            </w:r>
            <w:proofErr w:type="gramStart"/>
            <w:r w:rsidRPr="005922B1">
              <w:rPr>
                <w:sz w:val="20"/>
                <w:szCs w:val="20"/>
              </w:rPr>
              <w:t>документа-</w:t>
            </w:r>
            <w:proofErr w:type="spellStart"/>
            <w:r w:rsidRPr="005922B1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Pr="005922B1">
              <w:rPr>
                <w:sz w:val="20"/>
                <w:szCs w:val="20"/>
              </w:rPr>
              <w:t xml:space="preserve"> и получение заключения государственной экспертизы, также</w:t>
            </w:r>
          </w:p>
          <w:p w:rsidR="00122406" w:rsidRPr="005922B1" w:rsidRDefault="00122406" w:rsidP="005922B1">
            <w:pPr>
              <w:suppressAutoHyphens/>
              <w:ind w:right="-11" w:firstLine="186"/>
              <w:rPr>
                <w:sz w:val="20"/>
                <w:szCs w:val="20"/>
              </w:rPr>
            </w:pPr>
            <w:r w:rsidRPr="005922B1">
              <w:rPr>
                <w:sz w:val="20"/>
                <w:szCs w:val="20"/>
              </w:rPr>
              <w:t>строительство водоотведения</w:t>
            </w:r>
          </w:p>
          <w:p w:rsidR="00122406" w:rsidRPr="005922B1" w:rsidRDefault="00122406" w:rsidP="005922B1">
            <w:pPr>
              <w:suppressAutoHyphens/>
              <w:ind w:right="-11" w:firstLine="186"/>
              <w:rPr>
                <w:sz w:val="20"/>
                <w:szCs w:val="20"/>
              </w:rPr>
            </w:pPr>
            <w:r w:rsidRPr="005922B1">
              <w:rPr>
                <w:sz w:val="20"/>
                <w:szCs w:val="20"/>
              </w:rPr>
              <w:t>(</w:t>
            </w:r>
            <w:proofErr w:type="spellStart"/>
            <w:r w:rsidRPr="005922B1">
              <w:rPr>
                <w:sz w:val="20"/>
                <w:szCs w:val="20"/>
              </w:rPr>
              <w:t>отчистные</w:t>
            </w:r>
            <w:proofErr w:type="spellEnd"/>
            <w:r w:rsidRPr="005922B1">
              <w:rPr>
                <w:sz w:val="20"/>
                <w:szCs w:val="20"/>
              </w:rPr>
              <w:t xml:space="preserve"> сооружения)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10622,525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1430,0125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992,5125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suppressAutoHyphens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10622,525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1430,0125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992,5125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suppressAutoHyphens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10622,525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1430,0125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992,5125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5922B1" w:rsidRDefault="00122406" w:rsidP="005922B1">
            <w:pPr>
              <w:suppressAutoHyphens/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10622,525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1430,0125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5E3D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992,5125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83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406" w:rsidRPr="006E5FC4" w:rsidRDefault="00122406" w:rsidP="00122406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 xml:space="preserve">Объем финансирования Подпрограммы </w:t>
            </w:r>
            <w:r>
              <w:rPr>
                <w:b/>
                <w:sz w:val="20"/>
                <w:szCs w:val="20"/>
              </w:rPr>
              <w:t>3</w:t>
            </w:r>
            <w:r w:rsidRPr="006E5F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B97A60" w:rsidRDefault="00122406" w:rsidP="00FD14C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103837,000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B97A60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 w:rsidRPr="00B97A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B97A60" w:rsidRDefault="00122406" w:rsidP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83267,500</w:t>
            </w:r>
            <w:r w:rsidRPr="00B97A6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B97A60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12476,000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B97A60" w:rsidRDefault="00122406" w:rsidP="006141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8093,500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6E5FC4" w:rsidRDefault="00122406" w:rsidP="008526E5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122406" w:rsidRPr="006E5FC4" w:rsidTr="00122406">
        <w:trPr>
          <w:cantSplit/>
          <w:trHeight w:val="209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406" w:rsidRPr="006E5FC4" w:rsidRDefault="00122406" w:rsidP="00E90CC6">
            <w:pPr>
              <w:jc w:val="right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 финансирования -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7828B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136148,044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7828B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86348,467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12476,000 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Default="00122406" w:rsidP="006141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37323,577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406" w:rsidRPr="006E5FC4" w:rsidRDefault="00122406" w:rsidP="008526E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333E6"/>
    <w:rsid w:val="00035686"/>
    <w:rsid w:val="00035FC4"/>
    <w:rsid w:val="00042237"/>
    <w:rsid w:val="00057EFD"/>
    <w:rsid w:val="00065406"/>
    <w:rsid w:val="00065D1A"/>
    <w:rsid w:val="00072B0F"/>
    <w:rsid w:val="0008276E"/>
    <w:rsid w:val="00085674"/>
    <w:rsid w:val="00091AE5"/>
    <w:rsid w:val="000951B6"/>
    <w:rsid w:val="000B2986"/>
    <w:rsid w:val="000B2989"/>
    <w:rsid w:val="000C2EBA"/>
    <w:rsid w:val="000C33B1"/>
    <w:rsid w:val="000D2D06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5FDA"/>
    <w:rsid w:val="0013682A"/>
    <w:rsid w:val="001431A8"/>
    <w:rsid w:val="0016709E"/>
    <w:rsid w:val="00186183"/>
    <w:rsid w:val="001863AA"/>
    <w:rsid w:val="00190256"/>
    <w:rsid w:val="001A22A6"/>
    <w:rsid w:val="001B2B76"/>
    <w:rsid w:val="001B2C7D"/>
    <w:rsid w:val="001B681E"/>
    <w:rsid w:val="001D0E80"/>
    <w:rsid w:val="001E3E7D"/>
    <w:rsid w:val="001F304B"/>
    <w:rsid w:val="0020170D"/>
    <w:rsid w:val="002062AE"/>
    <w:rsid w:val="002072D2"/>
    <w:rsid w:val="00215000"/>
    <w:rsid w:val="002300CD"/>
    <w:rsid w:val="002344E0"/>
    <w:rsid w:val="00245ADA"/>
    <w:rsid w:val="0026440B"/>
    <w:rsid w:val="00280B40"/>
    <w:rsid w:val="00284F92"/>
    <w:rsid w:val="00293115"/>
    <w:rsid w:val="002A0468"/>
    <w:rsid w:val="002A18B3"/>
    <w:rsid w:val="002A66A4"/>
    <w:rsid w:val="002A76B0"/>
    <w:rsid w:val="002D4FF5"/>
    <w:rsid w:val="002D6C1F"/>
    <w:rsid w:val="002E1BC8"/>
    <w:rsid w:val="002E1CED"/>
    <w:rsid w:val="002E6197"/>
    <w:rsid w:val="00310178"/>
    <w:rsid w:val="00315287"/>
    <w:rsid w:val="003212E3"/>
    <w:rsid w:val="00330B73"/>
    <w:rsid w:val="00336C3D"/>
    <w:rsid w:val="00355AE1"/>
    <w:rsid w:val="00377C1E"/>
    <w:rsid w:val="003822B0"/>
    <w:rsid w:val="00384569"/>
    <w:rsid w:val="003A3022"/>
    <w:rsid w:val="003C1752"/>
    <w:rsid w:val="003D59C5"/>
    <w:rsid w:val="003D6C97"/>
    <w:rsid w:val="003E101F"/>
    <w:rsid w:val="003E4FC4"/>
    <w:rsid w:val="003E6FCF"/>
    <w:rsid w:val="004017F2"/>
    <w:rsid w:val="004039A0"/>
    <w:rsid w:val="004055DE"/>
    <w:rsid w:val="00416E01"/>
    <w:rsid w:val="004216AC"/>
    <w:rsid w:val="0043284D"/>
    <w:rsid w:val="004518F5"/>
    <w:rsid w:val="004571B5"/>
    <w:rsid w:val="00460A2D"/>
    <w:rsid w:val="00462A54"/>
    <w:rsid w:val="00464C84"/>
    <w:rsid w:val="004702FC"/>
    <w:rsid w:val="00486726"/>
    <w:rsid w:val="00492C35"/>
    <w:rsid w:val="004A0B9C"/>
    <w:rsid w:val="004A43CB"/>
    <w:rsid w:val="004B23E0"/>
    <w:rsid w:val="004C4947"/>
    <w:rsid w:val="004D2BF3"/>
    <w:rsid w:val="004E2712"/>
    <w:rsid w:val="00501BC9"/>
    <w:rsid w:val="00506C43"/>
    <w:rsid w:val="005378CC"/>
    <w:rsid w:val="00541DFF"/>
    <w:rsid w:val="005420FD"/>
    <w:rsid w:val="00544AA6"/>
    <w:rsid w:val="005464A1"/>
    <w:rsid w:val="00567A09"/>
    <w:rsid w:val="00580812"/>
    <w:rsid w:val="005922B1"/>
    <w:rsid w:val="00593F4C"/>
    <w:rsid w:val="0059545D"/>
    <w:rsid w:val="005A56F5"/>
    <w:rsid w:val="005B2263"/>
    <w:rsid w:val="005B2C2D"/>
    <w:rsid w:val="005B35C5"/>
    <w:rsid w:val="005B75A4"/>
    <w:rsid w:val="005E3D71"/>
    <w:rsid w:val="005E64AD"/>
    <w:rsid w:val="005F097F"/>
    <w:rsid w:val="005F5536"/>
    <w:rsid w:val="005F5880"/>
    <w:rsid w:val="00600829"/>
    <w:rsid w:val="00603DBD"/>
    <w:rsid w:val="0060696D"/>
    <w:rsid w:val="00614199"/>
    <w:rsid w:val="00621198"/>
    <w:rsid w:val="006258D9"/>
    <w:rsid w:val="00631EF9"/>
    <w:rsid w:val="00642E44"/>
    <w:rsid w:val="006467C7"/>
    <w:rsid w:val="00654688"/>
    <w:rsid w:val="0066645F"/>
    <w:rsid w:val="006668BA"/>
    <w:rsid w:val="00667161"/>
    <w:rsid w:val="006722C6"/>
    <w:rsid w:val="0067652D"/>
    <w:rsid w:val="00687266"/>
    <w:rsid w:val="00690345"/>
    <w:rsid w:val="006A0FED"/>
    <w:rsid w:val="006A2410"/>
    <w:rsid w:val="006A30A8"/>
    <w:rsid w:val="006C1AAE"/>
    <w:rsid w:val="006C575E"/>
    <w:rsid w:val="006D7E7F"/>
    <w:rsid w:val="006E03FD"/>
    <w:rsid w:val="006E5FC4"/>
    <w:rsid w:val="006F0CB2"/>
    <w:rsid w:val="00700BCD"/>
    <w:rsid w:val="007118CE"/>
    <w:rsid w:val="00720476"/>
    <w:rsid w:val="00730E37"/>
    <w:rsid w:val="007458A5"/>
    <w:rsid w:val="0075329D"/>
    <w:rsid w:val="00754110"/>
    <w:rsid w:val="00775CEC"/>
    <w:rsid w:val="0077701C"/>
    <w:rsid w:val="007828BC"/>
    <w:rsid w:val="00784A17"/>
    <w:rsid w:val="007934FB"/>
    <w:rsid w:val="00797DA6"/>
    <w:rsid w:val="007B6E87"/>
    <w:rsid w:val="007C340A"/>
    <w:rsid w:val="007C476B"/>
    <w:rsid w:val="007C4DAE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6F96"/>
    <w:rsid w:val="008877E9"/>
    <w:rsid w:val="00890F74"/>
    <w:rsid w:val="008B57AF"/>
    <w:rsid w:val="008C0659"/>
    <w:rsid w:val="008C6F18"/>
    <w:rsid w:val="008E5F54"/>
    <w:rsid w:val="0090198E"/>
    <w:rsid w:val="0090358E"/>
    <w:rsid w:val="00903AE6"/>
    <w:rsid w:val="00904C3E"/>
    <w:rsid w:val="009217F9"/>
    <w:rsid w:val="009349D1"/>
    <w:rsid w:val="00937D5A"/>
    <w:rsid w:val="009430AB"/>
    <w:rsid w:val="00945462"/>
    <w:rsid w:val="00946C76"/>
    <w:rsid w:val="00953B67"/>
    <w:rsid w:val="0096433F"/>
    <w:rsid w:val="00964A1A"/>
    <w:rsid w:val="00965DCE"/>
    <w:rsid w:val="00971C39"/>
    <w:rsid w:val="00995E44"/>
    <w:rsid w:val="009B18B8"/>
    <w:rsid w:val="009C1FA8"/>
    <w:rsid w:val="009C4F88"/>
    <w:rsid w:val="009D0D3F"/>
    <w:rsid w:val="009E16C2"/>
    <w:rsid w:val="009F2B4F"/>
    <w:rsid w:val="009F6E2A"/>
    <w:rsid w:val="00A02661"/>
    <w:rsid w:val="00A04C03"/>
    <w:rsid w:val="00A06758"/>
    <w:rsid w:val="00A16F45"/>
    <w:rsid w:val="00A21E00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ED0"/>
    <w:rsid w:val="00AB0729"/>
    <w:rsid w:val="00AB6B65"/>
    <w:rsid w:val="00AC2AD1"/>
    <w:rsid w:val="00AC4DE1"/>
    <w:rsid w:val="00AD0E4A"/>
    <w:rsid w:val="00AD2BB2"/>
    <w:rsid w:val="00AD594E"/>
    <w:rsid w:val="00AD67EA"/>
    <w:rsid w:val="00B02F7D"/>
    <w:rsid w:val="00B07CFD"/>
    <w:rsid w:val="00B103FE"/>
    <w:rsid w:val="00B13CA8"/>
    <w:rsid w:val="00B17CE2"/>
    <w:rsid w:val="00B223ED"/>
    <w:rsid w:val="00B228E0"/>
    <w:rsid w:val="00B26A84"/>
    <w:rsid w:val="00B319DE"/>
    <w:rsid w:val="00B31C0C"/>
    <w:rsid w:val="00B47F84"/>
    <w:rsid w:val="00B5363D"/>
    <w:rsid w:val="00B6331E"/>
    <w:rsid w:val="00B66EAE"/>
    <w:rsid w:val="00B87998"/>
    <w:rsid w:val="00B93440"/>
    <w:rsid w:val="00B97A60"/>
    <w:rsid w:val="00BA0708"/>
    <w:rsid w:val="00BA0E84"/>
    <w:rsid w:val="00BB5831"/>
    <w:rsid w:val="00BC5B15"/>
    <w:rsid w:val="00BD04E1"/>
    <w:rsid w:val="00BE46A5"/>
    <w:rsid w:val="00BF6521"/>
    <w:rsid w:val="00BF78B8"/>
    <w:rsid w:val="00C018AE"/>
    <w:rsid w:val="00C06B23"/>
    <w:rsid w:val="00C22C8C"/>
    <w:rsid w:val="00C35A21"/>
    <w:rsid w:val="00C40BA6"/>
    <w:rsid w:val="00C54986"/>
    <w:rsid w:val="00C630D3"/>
    <w:rsid w:val="00C667C9"/>
    <w:rsid w:val="00C805CC"/>
    <w:rsid w:val="00C8274C"/>
    <w:rsid w:val="00C86B14"/>
    <w:rsid w:val="00C9156E"/>
    <w:rsid w:val="00CA1932"/>
    <w:rsid w:val="00CA57B1"/>
    <w:rsid w:val="00CB59A0"/>
    <w:rsid w:val="00CC40F5"/>
    <w:rsid w:val="00CC7F9B"/>
    <w:rsid w:val="00CD25F9"/>
    <w:rsid w:val="00CE4C01"/>
    <w:rsid w:val="00CF04F8"/>
    <w:rsid w:val="00D052F7"/>
    <w:rsid w:val="00D112FA"/>
    <w:rsid w:val="00D12439"/>
    <w:rsid w:val="00D143AC"/>
    <w:rsid w:val="00D153EA"/>
    <w:rsid w:val="00D2487B"/>
    <w:rsid w:val="00D2622E"/>
    <w:rsid w:val="00D30CFD"/>
    <w:rsid w:val="00D33A4E"/>
    <w:rsid w:val="00D51A75"/>
    <w:rsid w:val="00D51E68"/>
    <w:rsid w:val="00D53BCE"/>
    <w:rsid w:val="00D613EE"/>
    <w:rsid w:val="00D6640D"/>
    <w:rsid w:val="00D67919"/>
    <w:rsid w:val="00D7352A"/>
    <w:rsid w:val="00D83870"/>
    <w:rsid w:val="00D93A0E"/>
    <w:rsid w:val="00D96553"/>
    <w:rsid w:val="00DA513A"/>
    <w:rsid w:val="00DA5E3F"/>
    <w:rsid w:val="00DE4D63"/>
    <w:rsid w:val="00DF1B8B"/>
    <w:rsid w:val="00DF41CB"/>
    <w:rsid w:val="00DF5AD4"/>
    <w:rsid w:val="00DF7B9C"/>
    <w:rsid w:val="00E061B4"/>
    <w:rsid w:val="00E111C7"/>
    <w:rsid w:val="00E14101"/>
    <w:rsid w:val="00E22897"/>
    <w:rsid w:val="00E25FF9"/>
    <w:rsid w:val="00E3171D"/>
    <w:rsid w:val="00E40C0E"/>
    <w:rsid w:val="00E4263C"/>
    <w:rsid w:val="00E42A28"/>
    <w:rsid w:val="00E461B5"/>
    <w:rsid w:val="00E5232E"/>
    <w:rsid w:val="00E60138"/>
    <w:rsid w:val="00E6180C"/>
    <w:rsid w:val="00E74DBE"/>
    <w:rsid w:val="00E777D0"/>
    <w:rsid w:val="00E830A1"/>
    <w:rsid w:val="00E87D3F"/>
    <w:rsid w:val="00E90CC6"/>
    <w:rsid w:val="00E93989"/>
    <w:rsid w:val="00EA2E96"/>
    <w:rsid w:val="00EA45DF"/>
    <w:rsid w:val="00EA53B4"/>
    <w:rsid w:val="00EA7A16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F1B0A"/>
    <w:rsid w:val="00EF1BC5"/>
    <w:rsid w:val="00EF249E"/>
    <w:rsid w:val="00EF3138"/>
    <w:rsid w:val="00F021D2"/>
    <w:rsid w:val="00F07686"/>
    <w:rsid w:val="00F12C4A"/>
    <w:rsid w:val="00F17E96"/>
    <w:rsid w:val="00F3054C"/>
    <w:rsid w:val="00F379D7"/>
    <w:rsid w:val="00F40FFA"/>
    <w:rsid w:val="00F70019"/>
    <w:rsid w:val="00F717D7"/>
    <w:rsid w:val="00F8037D"/>
    <w:rsid w:val="00F81708"/>
    <w:rsid w:val="00F85D99"/>
    <w:rsid w:val="00F86BB3"/>
    <w:rsid w:val="00F914B7"/>
    <w:rsid w:val="00F951F6"/>
    <w:rsid w:val="00FA5DC6"/>
    <w:rsid w:val="00FA79D5"/>
    <w:rsid w:val="00FB3890"/>
    <w:rsid w:val="00FB3FFA"/>
    <w:rsid w:val="00FB6677"/>
    <w:rsid w:val="00FC358E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uiPriority w:val="99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46" Type="http://schemas.openxmlformats.org/officeDocument/2006/relationships/image" Target="media/image40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fontTable" Target="fontTable.xml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10A2-7D7E-498F-9FB2-588E8590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4668</Words>
  <Characters>26610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31216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11</cp:revision>
  <cp:lastPrinted>2019-11-05T06:51:00Z</cp:lastPrinted>
  <dcterms:created xsi:type="dcterms:W3CDTF">2019-11-05T07:34:00Z</dcterms:created>
  <dcterms:modified xsi:type="dcterms:W3CDTF">2020-01-23T09:40:00Z</dcterms:modified>
</cp:coreProperties>
</file>