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5DD" w:rsidRDefault="000035DD">
      <w:r>
        <w:rPr>
          <w:noProof/>
        </w:rPr>
        <w:drawing>
          <wp:anchor distT="0" distB="0" distL="114300" distR="114300" simplePos="0" relativeHeight="251658240" behindDoc="0" locked="0" layoutInCell="1" allowOverlap="1">
            <wp:simplePos x="0" y="0"/>
            <wp:positionH relativeFrom="column">
              <wp:posOffset>2452370</wp:posOffset>
            </wp:positionH>
            <wp:positionV relativeFrom="paragraph">
              <wp:posOffset>-144780</wp:posOffset>
            </wp:positionV>
            <wp:extent cx="733425" cy="91440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33425" cy="914400"/>
                    </a:xfrm>
                    <a:prstGeom prst="rect">
                      <a:avLst/>
                    </a:prstGeom>
                    <a:noFill/>
                  </pic:spPr>
                </pic:pic>
              </a:graphicData>
            </a:graphic>
          </wp:anchor>
        </w:drawing>
      </w:r>
    </w:p>
    <w:p w:rsidR="000035DD" w:rsidRDefault="000035DD"/>
    <w:p w:rsidR="000035DD" w:rsidRDefault="000035DD"/>
    <w:p w:rsidR="000035DD" w:rsidRDefault="000035DD"/>
    <w:p w:rsidR="000035DD" w:rsidRDefault="000035DD"/>
    <w:p w:rsidR="000035DD" w:rsidRDefault="000035DD"/>
    <w:tbl>
      <w:tblPr>
        <w:tblW w:w="9645" w:type="dxa"/>
        <w:tblLayout w:type="fixed"/>
        <w:tblCellMar>
          <w:left w:w="0" w:type="dxa"/>
          <w:right w:w="0" w:type="dxa"/>
        </w:tblCellMar>
        <w:tblLook w:val="01E0"/>
      </w:tblPr>
      <w:tblGrid>
        <w:gridCol w:w="9645"/>
      </w:tblGrid>
      <w:tr w:rsidR="00F163EF" w:rsidTr="000035DD">
        <w:tc>
          <w:tcPr>
            <w:tcW w:w="9645" w:type="dxa"/>
            <w:hideMark/>
          </w:tcPr>
          <w:p w:rsidR="00F163EF" w:rsidRDefault="00F163EF">
            <w:pPr>
              <w:jc w:val="center"/>
              <w:rPr>
                <w:b/>
                <w:sz w:val="32"/>
                <w:szCs w:val="32"/>
              </w:rPr>
            </w:pPr>
            <w:r>
              <w:rPr>
                <w:b/>
                <w:sz w:val="32"/>
                <w:szCs w:val="32"/>
              </w:rPr>
              <w:t>АДМИНИСТРАЦИЯ  ВАЗЕРСКОГО СЕЛЬСОВЕТА</w:t>
            </w:r>
          </w:p>
        </w:tc>
      </w:tr>
      <w:tr w:rsidR="00F163EF" w:rsidTr="000035DD">
        <w:trPr>
          <w:trHeight w:val="397"/>
        </w:trPr>
        <w:tc>
          <w:tcPr>
            <w:tcW w:w="9645" w:type="dxa"/>
            <w:hideMark/>
          </w:tcPr>
          <w:p w:rsidR="00F163EF" w:rsidRDefault="00F163EF">
            <w:pPr>
              <w:pStyle w:val="3"/>
              <w:rPr>
                <w:rFonts w:eastAsiaTheme="minorEastAsia"/>
                <w:sz w:val="32"/>
                <w:szCs w:val="32"/>
              </w:rPr>
            </w:pPr>
            <w:r>
              <w:rPr>
                <w:rFonts w:eastAsiaTheme="minorEastAsia"/>
                <w:sz w:val="32"/>
                <w:szCs w:val="32"/>
              </w:rPr>
              <w:t>БЕССОНОВСКОГО РАЙОНА ПЕНЗЕНСКОЙ ОБЛАСТИ</w:t>
            </w:r>
          </w:p>
        </w:tc>
      </w:tr>
      <w:tr w:rsidR="00F163EF" w:rsidTr="000035DD">
        <w:tc>
          <w:tcPr>
            <w:tcW w:w="9645" w:type="dxa"/>
          </w:tcPr>
          <w:p w:rsidR="00F163EF" w:rsidRDefault="00F163EF">
            <w:pPr>
              <w:pStyle w:val="3"/>
              <w:rPr>
                <w:rFonts w:eastAsiaTheme="minorEastAsia"/>
              </w:rPr>
            </w:pPr>
          </w:p>
        </w:tc>
      </w:tr>
      <w:tr w:rsidR="00F163EF" w:rsidTr="000035DD">
        <w:trPr>
          <w:trHeight w:val="340"/>
        </w:trPr>
        <w:tc>
          <w:tcPr>
            <w:tcW w:w="9645" w:type="dxa"/>
            <w:vAlign w:val="center"/>
            <w:hideMark/>
          </w:tcPr>
          <w:p w:rsidR="00F163EF" w:rsidRDefault="00F163EF">
            <w:pPr>
              <w:pStyle w:val="3"/>
              <w:rPr>
                <w:rFonts w:eastAsiaTheme="minorEastAsia"/>
                <w:sz w:val="32"/>
                <w:szCs w:val="32"/>
              </w:rPr>
            </w:pPr>
            <w:r>
              <w:rPr>
                <w:rFonts w:eastAsiaTheme="minorEastAsia"/>
                <w:sz w:val="32"/>
                <w:szCs w:val="32"/>
              </w:rPr>
              <w:t>ПОСТАНОВЛЕНИЕ</w:t>
            </w:r>
          </w:p>
        </w:tc>
      </w:tr>
      <w:tr w:rsidR="00F163EF" w:rsidTr="000035DD">
        <w:trPr>
          <w:trHeight w:val="340"/>
        </w:trPr>
        <w:tc>
          <w:tcPr>
            <w:tcW w:w="9645" w:type="dxa"/>
            <w:vAlign w:val="center"/>
          </w:tcPr>
          <w:p w:rsidR="00F163EF" w:rsidRDefault="00F163EF">
            <w:pPr>
              <w:pStyle w:val="3"/>
              <w:rPr>
                <w:rFonts w:eastAsiaTheme="minorEastAsia"/>
                <w:sz w:val="28"/>
                <w:szCs w:val="28"/>
              </w:rPr>
            </w:pPr>
          </w:p>
          <w:p w:rsidR="00F163EF" w:rsidRDefault="00F163EF">
            <w:pPr>
              <w:rPr>
                <w:sz w:val="28"/>
                <w:szCs w:val="28"/>
              </w:rPr>
            </w:pPr>
          </w:p>
          <w:p w:rsidR="00F163EF" w:rsidRDefault="00F163EF"/>
          <w:tbl>
            <w:tblPr>
              <w:tblpPr w:leftFromText="180" w:rightFromText="180" w:vertAnchor="text" w:horzAnchor="margin" w:tblpXSpec="center" w:tblpY="-391"/>
              <w:tblOverlap w:val="never"/>
              <w:tblW w:w="0" w:type="auto"/>
              <w:tblLayout w:type="fixed"/>
              <w:tblCellMar>
                <w:left w:w="0" w:type="dxa"/>
                <w:right w:w="0" w:type="dxa"/>
              </w:tblCellMar>
              <w:tblLook w:val="04A0"/>
            </w:tblPr>
            <w:tblGrid>
              <w:gridCol w:w="284"/>
              <w:gridCol w:w="2835"/>
              <w:gridCol w:w="397"/>
              <w:gridCol w:w="1134"/>
            </w:tblGrid>
            <w:tr w:rsidR="00F163EF">
              <w:tc>
                <w:tcPr>
                  <w:tcW w:w="284" w:type="dxa"/>
                  <w:vAlign w:val="bottom"/>
                  <w:hideMark/>
                </w:tcPr>
                <w:p w:rsidR="00F163EF" w:rsidRPr="00F163EF" w:rsidRDefault="00F163EF">
                  <w:pPr>
                    <w:rPr>
                      <w:sz w:val="24"/>
                      <w:szCs w:val="24"/>
                    </w:rPr>
                  </w:pPr>
                  <w:r w:rsidRPr="00F163EF">
                    <w:rPr>
                      <w:sz w:val="24"/>
                      <w:szCs w:val="24"/>
                    </w:rPr>
                    <w:t>от</w:t>
                  </w:r>
                </w:p>
              </w:tc>
              <w:tc>
                <w:tcPr>
                  <w:tcW w:w="2835" w:type="dxa"/>
                  <w:tcBorders>
                    <w:top w:val="nil"/>
                    <w:left w:val="nil"/>
                    <w:bottom w:val="single" w:sz="6" w:space="0" w:color="auto"/>
                    <w:right w:val="nil"/>
                  </w:tcBorders>
                  <w:hideMark/>
                </w:tcPr>
                <w:p w:rsidR="00F163EF" w:rsidRPr="00F163EF" w:rsidRDefault="0093508E">
                  <w:pPr>
                    <w:rPr>
                      <w:sz w:val="24"/>
                      <w:szCs w:val="24"/>
                    </w:rPr>
                  </w:pPr>
                  <w:r>
                    <w:rPr>
                      <w:sz w:val="24"/>
                      <w:szCs w:val="24"/>
                    </w:rPr>
                    <w:t xml:space="preserve">  29  декабря</w:t>
                  </w:r>
                  <w:r w:rsidR="00E93DB5">
                    <w:rPr>
                      <w:sz w:val="24"/>
                      <w:szCs w:val="24"/>
                    </w:rPr>
                    <w:t xml:space="preserve"> 2023</w:t>
                  </w:r>
                  <w:r w:rsidR="00F163EF" w:rsidRPr="00F163EF">
                    <w:rPr>
                      <w:sz w:val="24"/>
                      <w:szCs w:val="24"/>
                    </w:rPr>
                    <w:t xml:space="preserve"> года</w:t>
                  </w:r>
                </w:p>
              </w:tc>
              <w:tc>
                <w:tcPr>
                  <w:tcW w:w="397" w:type="dxa"/>
                  <w:vAlign w:val="bottom"/>
                  <w:hideMark/>
                </w:tcPr>
                <w:p w:rsidR="00F163EF" w:rsidRPr="00F163EF" w:rsidRDefault="00F163EF">
                  <w:pPr>
                    <w:jc w:val="center"/>
                    <w:rPr>
                      <w:sz w:val="24"/>
                      <w:szCs w:val="24"/>
                    </w:rPr>
                  </w:pPr>
                  <w:r w:rsidRPr="00F163EF">
                    <w:rPr>
                      <w:sz w:val="24"/>
                      <w:szCs w:val="24"/>
                    </w:rPr>
                    <w:t>№</w:t>
                  </w:r>
                </w:p>
              </w:tc>
              <w:tc>
                <w:tcPr>
                  <w:tcW w:w="1134" w:type="dxa"/>
                  <w:tcBorders>
                    <w:top w:val="nil"/>
                    <w:left w:val="nil"/>
                    <w:bottom w:val="single" w:sz="6" w:space="0" w:color="auto"/>
                    <w:right w:val="nil"/>
                  </w:tcBorders>
                  <w:hideMark/>
                </w:tcPr>
                <w:p w:rsidR="00F163EF" w:rsidRPr="00F163EF" w:rsidRDefault="00E1100D">
                  <w:pPr>
                    <w:rPr>
                      <w:sz w:val="24"/>
                      <w:szCs w:val="24"/>
                    </w:rPr>
                  </w:pPr>
                  <w:r>
                    <w:rPr>
                      <w:sz w:val="24"/>
                      <w:szCs w:val="24"/>
                    </w:rPr>
                    <w:t>1</w:t>
                  </w:r>
                  <w:r w:rsidR="0093508E">
                    <w:rPr>
                      <w:sz w:val="24"/>
                      <w:szCs w:val="24"/>
                    </w:rPr>
                    <w:t>36</w:t>
                  </w:r>
                </w:p>
              </w:tc>
            </w:tr>
            <w:tr w:rsidR="00F163EF">
              <w:tc>
                <w:tcPr>
                  <w:tcW w:w="4650" w:type="dxa"/>
                  <w:gridSpan w:val="4"/>
                </w:tcPr>
                <w:p w:rsidR="00F163EF" w:rsidRPr="00F163EF" w:rsidRDefault="00F163EF">
                  <w:pPr>
                    <w:jc w:val="center"/>
                    <w:rPr>
                      <w:sz w:val="24"/>
                      <w:szCs w:val="24"/>
                    </w:rPr>
                  </w:pPr>
                  <w:r w:rsidRPr="00F163EF">
                    <w:rPr>
                      <w:sz w:val="24"/>
                      <w:szCs w:val="24"/>
                    </w:rPr>
                    <w:t>с. Вазерки</w:t>
                  </w:r>
                </w:p>
                <w:p w:rsidR="00F163EF" w:rsidRPr="00F163EF" w:rsidRDefault="00F163EF">
                  <w:pPr>
                    <w:jc w:val="center"/>
                    <w:rPr>
                      <w:sz w:val="24"/>
                      <w:szCs w:val="24"/>
                    </w:rPr>
                  </w:pPr>
                </w:p>
                <w:p w:rsidR="00F163EF" w:rsidRPr="00F163EF" w:rsidRDefault="00F163EF">
                  <w:pPr>
                    <w:jc w:val="center"/>
                    <w:rPr>
                      <w:sz w:val="24"/>
                      <w:szCs w:val="24"/>
                    </w:rPr>
                  </w:pPr>
                </w:p>
              </w:tc>
            </w:tr>
          </w:tbl>
          <w:p w:rsidR="00F163EF" w:rsidRDefault="00F163EF">
            <w:pPr>
              <w:rPr>
                <w:sz w:val="28"/>
                <w:szCs w:val="28"/>
              </w:rPr>
            </w:pPr>
          </w:p>
        </w:tc>
      </w:tr>
      <w:tr w:rsidR="00F163EF" w:rsidTr="000035DD">
        <w:trPr>
          <w:trHeight w:val="340"/>
        </w:trPr>
        <w:tc>
          <w:tcPr>
            <w:tcW w:w="9645" w:type="dxa"/>
            <w:vAlign w:val="center"/>
          </w:tcPr>
          <w:p w:rsidR="00F163EF" w:rsidRPr="000035DD" w:rsidRDefault="00F163EF">
            <w:pPr>
              <w:jc w:val="center"/>
              <w:rPr>
                <w:sz w:val="28"/>
                <w:szCs w:val="28"/>
              </w:rPr>
            </w:pPr>
            <w:r w:rsidRPr="000035DD">
              <w:rPr>
                <w:b/>
                <w:sz w:val="28"/>
                <w:szCs w:val="28"/>
              </w:rPr>
              <w:t>О внесении изменений в муниципальную программу Вазерского сельсовета Бессоновского района Пензенской области «Обеспечение общественного порядка и противодействие преступности в Вазерском сельсовете  в 2020-202</w:t>
            </w:r>
            <w:r w:rsidR="00E1100D">
              <w:rPr>
                <w:b/>
                <w:sz w:val="28"/>
                <w:szCs w:val="28"/>
              </w:rPr>
              <w:t>7</w:t>
            </w:r>
            <w:r w:rsidRPr="000035DD">
              <w:rPr>
                <w:b/>
                <w:sz w:val="28"/>
                <w:szCs w:val="28"/>
              </w:rPr>
              <w:t xml:space="preserve"> годах», утвержденную постановлением администрации  Вазерского сельсовета Бессоновского района Пензенской области от 16.12.2019 № 115 </w:t>
            </w:r>
          </w:p>
          <w:p w:rsidR="00F163EF" w:rsidRDefault="00F163EF">
            <w:pPr>
              <w:jc w:val="center"/>
              <w:rPr>
                <w:sz w:val="28"/>
                <w:szCs w:val="28"/>
              </w:rPr>
            </w:pPr>
          </w:p>
        </w:tc>
      </w:tr>
    </w:tbl>
    <w:p w:rsidR="00F163EF" w:rsidRDefault="00F163EF" w:rsidP="00F163EF">
      <w:pPr>
        <w:pStyle w:val="afff1"/>
        <w:ind w:firstLine="720"/>
        <w:jc w:val="both"/>
        <w:rPr>
          <w:rFonts w:ascii="Times New Roman" w:hAnsi="Times New Roman"/>
          <w:sz w:val="28"/>
          <w:szCs w:val="28"/>
        </w:rPr>
      </w:pPr>
      <w:r>
        <w:rPr>
          <w:rFonts w:ascii="Times New Roman" w:hAnsi="Times New Roman"/>
          <w:sz w:val="28"/>
          <w:szCs w:val="28"/>
        </w:rPr>
        <w:t>Руководствуясь Федеральным законом</w:t>
      </w:r>
      <w:r>
        <w:rPr>
          <w:rFonts w:ascii="Times New Roman" w:hAnsi="Times New Roman"/>
          <w:i/>
          <w:iCs/>
          <w:color w:val="800080"/>
          <w:sz w:val="28"/>
          <w:szCs w:val="28"/>
        </w:rPr>
        <w:t xml:space="preserve"> </w:t>
      </w:r>
      <w:r>
        <w:rPr>
          <w:rFonts w:ascii="Times New Roman" w:hAnsi="Times New Roman"/>
          <w:sz w:val="28"/>
          <w:szCs w:val="28"/>
        </w:rPr>
        <w:t xml:space="preserve">от 06.10.2003 № 131-ФЗ «Об общих принципах организации местного самоуправления в Российской Федерации» (с последующими изменениями), постановлением администрации Вазерского сельсовета Бессоновского района Пензенской области </w:t>
      </w:r>
      <w:r>
        <w:rPr>
          <w:rFonts w:ascii="Times New Roman" w:hAnsi="Times New Roman"/>
          <w:sz w:val="28"/>
          <w:szCs w:val="28"/>
          <w:shd w:val="clear" w:color="auto" w:fill="FFFFFF"/>
        </w:rPr>
        <w:t xml:space="preserve">от 22.04.2010 № 11 </w:t>
      </w:r>
      <w:r>
        <w:rPr>
          <w:rFonts w:ascii="Times New Roman" w:hAnsi="Times New Roman"/>
          <w:sz w:val="28"/>
          <w:szCs w:val="28"/>
        </w:rPr>
        <w:t>«Об утверждении порядка принятия решений о разработке, формировании и реализации долгосрочных целевых программ Вазерского сельсовета и порядка проведения мониторинга эффективности реализации долгосрочных целевых программ Вазерского сельсовета», постановлением администрации В</w:t>
      </w:r>
      <w:r w:rsidR="00B8330D">
        <w:rPr>
          <w:rFonts w:ascii="Times New Roman" w:hAnsi="Times New Roman"/>
          <w:sz w:val="28"/>
          <w:szCs w:val="28"/>
        </w:rPr>
        <w:t>азерского сельсовета Бессоновско</w:t>
      </w:r>
      <w:r>
        <w:rPr>
          <w:rFonts w:ascii="Times New Roman" w:hAnsi="Times New Roman"/>
          <w:sz w:val="28"/>
          <w:szCs w:val="28"/>
        </w:rPr>
        <w:t xml:space="preserve">го района Пензенской области от 16.12.2013 № 58 «Об утверждении Перечня муниципальных программ Вазерского сельсовета Бессоновского района Пензенской области», Уставом Вазерского  сельсовета Бессоновского района Пензенской области, администрация Вазерского сельсовета Бессоновского района Пензенской области </w:t>
      </w:r>
      <w:r>
        <w:rPr>
          <w:rFonts w:ascii="Times New Roman" w:hAnsi="Times New Roman"/>
          <w:b/>
          <w:spacing w:val="60"/>
          <w:sz w:val="28"/>
          <w:szCs w:val="28"/>
        </w:rPr>
        <w:t>постановляет</w:t>
      </w:r>
      <w:r>
        <w:rPr>
          <w:rFonts w:ascii="Times New Roman" w:hAnsi="Times New Roman"/>
          <w:sz w:val="28"/>
          <w:szCs w:val="28"/>
        </w:rPr>
        <w:t>:</w:t>
      </w:r>
    </w:p>
    <w:p w:rsidR="00F163EF" w:rsidRDefault="00F163EF" w:rsidP="00F163EF">
      <w:pPr>
        <w:tabs>
          <w:tab w:val="left" w:pos="5415"/>
        </w:tabs>
        <w:jc w:val="both"/>
        <w:rPr>
          <w:sz w:val="28"/>
          <w:szCs w:val="28"/>
        </w:rPr>
      </w:pPr>
      <w:r>
        <w:tab/>
      </w:r>
    </w:p>
    <w:p w:rsidR="00F163EF" w:rsidRPr="000035DD" w:rsidRDefault="00F163EF" w:rsidP="00F163EF">
      <w:pPr>
        <w:autoSpaceDE w:val="0"/>
        <w:autoSpaceDN w:val="0"/>
        <w:adjustRightInd w:val="0"/>
        <w:ind w:firstLine="546"/>
        <w:jc w:val="both"/>
        <w:rPr>
          <w:sz w:val="28"/>
          <w:szCs w:val="28"/>
        </w:rPr>
      </w:pPr>
      <w:r w:rsidRPr="000035DD">
        <w:rPr>
          <w:sz w:val="28"/>
          <w:szCs w:val="28"/>
        </w:rPr>
        <w:t xml:space="preserve">1. </w:t>
      </w:r>
      <w:bookmarkStart w:id="0" w:name="sub_11"/>
      <w:r w:rsidRPr="000035DD">
        <w:rPr>
          <w:sz w:val="28"/>
          <w:szCs w:val="28"/>
        </w:rPr>
        <w:t>Внести изменения в муниципальную</w:t>
      </w:r>
      <w:hyperlink r:id="rId9" w:anchor="sub_1000" w:history="1">
        <w:r w:rsidRPr="000035DD">
          <w:rPr>
            <w:rStyle w:val="ad"/>
            <w:b w:val="0"/>
            <w:sz w:val="28"/>
            <w:szCs w:val="28"/>
          </w:rPr>
          <w:t xml:space="preserve"> программу</w:t>
        </w:r>
      </w:hyperlink>
      <w:r w:rsidRPr="000035DD">
        <w:rPr>
          <w:b/>
          <w:sz w:val="28"/>
          <w:szCs w:val="28"/>
        </w:rPr>
        <w:t xml:space="preserve"> </w:t>
      </w:r>
      <w:r w:rsidRPr="000035DD">
        <w:rPr>
          <w:sz w:val="28"/>
          <w:szCs w:val="28"/>
        </w:rPr>
        <w:t xml:space="preserve">Вазерского сельсовета Бессоновского района Пензенской области </w:t>
      </w:r>
      <w:bookmarkEnd w:id="0"/>
      <w:r w:rsidRPr="000035DD">
        <w:rPr>
          <w:sz w:val="28"/>
          <w:szCs w:val="28"/>
        </w:rPr>
        <w:t>«Обеспечение общественного порядка и противодействие преступности в  Вазерском сельсовете в 2020-2024 годах», утвержденную постановлением администрации Вазерского сельсовета Бессоновского района Пензенской области от 16.12.2019 № 115 «Обеспечение общественного порядка и противодействие преступности в Ваз</w:t>
      </w:r>
      <w:r w:rsidR="00E1100D">
        <w:rPr>
          <w:sz w:val="28"/>
          <w:szCs w:val="28"/>
        </w:rPr>
        <w:t>ерском сельсовете на 2014 - 2027</w:t>
      </w:r>
      <w:r w:rsidRPr="000035DD">
        <w:rPr>
          <w:sz w:val="28"/>
          <w:szCs w:val="28"/>
        </w:rPr>
        <w:t xml:space="preserve"> годы» изложив ее в новой редакции согласно приложению.</w:t>
      </w:r>
    </w:p>
    <w:p w:rsidR="00F163EF" w:rsidRPr="000035DD" w:rsidRDefault="00F163EF" w:rsidP="00F163EF">
      <w:pPr>
        <w:ind w:firstLine="709"/>
        <w:jc w:val="both"/>
        <w:rPr>
          <w:sz w:val="28"/>
          <w:szCs w:val="28"/>
        </w:rPr>
      </w:pPr>
      <w:bookmarkStart w:id="1" w:name="sub_3"/>
      <w:bookmarkStart w:id="2" w:name="sub_4"/>
      <w:r w:rsidRPr="000035DD">
        <w:rPr>
          <w:sz w:val="28"/>
          <w:szCs w:val="28"/>
        </w:rPr>
        <w:t xml:space="preserve">2. Настоящее постановление вступает в силу с момента его </w:t>
      </w:r>
      <w:r w:rsidRPr="000035DD">
        <w:rPr>
          <w:sz w:val="28"/>
          <w:szCs w:val="28"/>
        </w:rPr>
        <w:lastRenderedPageBreak/>
        <w:t>опубликования и действует в части, не противоречащей решению Комитета местного самоуправления Вазерского сельсовета о бюджете Вазерского сельсовета на очередной финансовый год и плановый период.</w:t>
      </w:r>
    </w:p>
    <w:bookmarkEnd w:id="1"/>
    <w:p w:rsidR="00F163EF" w:rsidRPr="000035DD" w:rsidRDefault="00F163EF" w:rsidP="00F163EF">
      <w:pPr>
        <w:pStyle w:val="af1"/>
        <w:spacing w:after="0"/>
        <w:jc w:val="both"/>
        <w:rPr>
          <w:sz w:val="28"/>
          <w:szCs w:val="28"/>
        </w:rPr>
      </w:pPr>
      <w:r w:rsidRPr="000035DD">
        <w:rPr>
          <w:sz w:val="28"/>
          <w:szCs w:val="28"/>
        </w:rPr>
        <w:t xml:space="preserve">          3. </w:t>
      </w:r>
      <w:bookmarkEnd w:id="2"/>
      <w:r w:rsidRPr="000035DD">
        <w:rPr>
          <w:sz w:val="28"/>
          <w:szCs w:val="28"/>
        </w:rPr>
        <w:t>Настоящее постановление опубликовать в информационном бюллетене Вазерского сельсовета Бессоновского района Пензенской области «Сельские ведомости» и разместить на официальном сайте адм</w:t>
      </w:r>
      <w:r w:rsidR="00E75D08">
        <w:rPr>
          <w:sz w:val="28"/>
          <w:szCs w:val="28"/>
        </w:rPr>
        <w:t>инистрации</w:t>
      </w:r>
      <w:r w:rsidRPr="000035DD">
        <w:rPr>
          <w:sz w:val="28"/>
          <w:szCs w:val="28"/>
        </w:rPr>
        <w:t xml:space="preserve"> Бессоновского района Пензенской области в информационно-телекоммуникационной сети «Интернет».</w:t>
      </w:r>
    </w:p>
    <w:p w:rsidR="00F163EF" w:rsidRPr="000035DD" w:rsidRDefault="00F163EF" w:rsidP="00F163EF">
      <w:pPr>
        <w:ind w:firstLine="709"/>
        <w:jc w:val="both"/>
        <w:rPr>
          <w:sz w:val="28"/>
          <w:szCs w:val="28"/>
        </w:rPr>
      </w:pPr>
      <w:r w:rsidRPr="000035DD">
        <w:rPr>
          <w:sz w:val="28"/>
          <w:szCs w:val="28"/>
        </w:rPr>
        <w:t>4. Контроль за исполнением настоящего постановления возложить на   администрацию Вазерского сельсовета Бессоновского района Пензенской области.</w:t>
      </w:r>
    </w:p>
    <w:p w:rsidR="00F163EF" w:rsidRPr="000035DD" w:rsidRDefault="00F163EF" w:rsidP="00F163EF">
      <w:pPr>
        <w:jc w:val="both"/>
        <w:rPr>
          <w:sz w:val="28"/>
          <w:szCs w:val="28"/>
        </w:rPr>
      </w:pPr>
    </w:p>
    <w:p w:rsidR="00F163EF" w:rsidRDefault="00F163EF" w:rsidP="00F163EF">
      <w:pPr>
        <w:jc w:val="both"/>
      </w:pPr>
    </w:p>
    <w:p w:rsidR="00F163EF" w:rsidRPr="000035DD" w:rsidRDefault="00F163EF" w:rsidP="00F163EF">
      <w:pPr>
        <w:suppressAutoHyphens/>
        <w:rPr>
          <w:sz w:val="28"/>
          <w:szCs w:val="28"/>
        </w:rPr>
      </w:pPr>
      <w:r w:rsidRPr="000035DD">
        <w:rPr>
          <w:sz w:val="28"/>
          <w:szCs w:val="28"/>
        </w:rPr>
        <w:t>Глава администрации</w:t>
      </w:r>
    </w:p>
    <w:p w:rsidR="00F163EF" w:rsidRPr="000035DD" w:rsidRDefault="00F163EF" w:rsidP="00F163EF">
      <w:pPr>
        <w:suppressAutoHyphens/>
        <w:rPr>
          <w:sz w:val="28"/>
          <w:szCs w:val="28"/>
        </w:rPr>
      </w:pPr>
      <w:r w:rsidRPr="000035DD">
        <w:rPr>
          <w:sz w:val="28"/>
          <w:szCs w:val="28"/>
        </w:rPr>
        <w:t>Вазерского сельсовета                                                 И.В.Бешенов</w:t>
      </w:r>
    </w:p>
    <w:p w:rsidR="00F163EF" w:rsidRPr="000035DD" w:rsidRDefault="00F163EF" w:rsidP="00F163EF">
      <w:pPr>
        <w:suppressAutoHyphens/>
        <w:rPr>
          <w:sz w:val="28"/>
          <w:szCs w:val="28"/>
        </w:rPr>
      </w:pPr>
    </w:p>
    <w:p w:rsidR="00F163EF" w:rsidRDefault="00F163EF" w:rsidP="00F163EF">
      <w:pPr>
        <w:suppressAutoHyphens/>
        <w:rPr>
          <w:b/>
          <w:bCs/>
        </w:rPr>
      </w:pPr>
      <w:r>
        <w:rPr>
          <w:b/>
          <w:bCs/>
        </w:rPr>
        <w:t xml:space="preserve">                                                                      </w:t>
      </w:r>
      <w:r>
        <w:t xml:space="preserve"> </w:t>
      </w:r>
    </w:p>
    <w:p w:rsidR="00F163EF" w:rsidRDefault="00F163EF"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5F203D" w:rsidRDefault="00584E5E" w:rsidP="00584E5E">
      <w:pPr>
        <w:widowControl/>
        <w:autoSpaceDE w:val="0"/>
        <w:autoSpaceDN w:val="0"/>
        <w:adjustRightInd w:val="0"/>
        <w:jc w:val="right"/>
        <w:outlineLvl w:val="0"/>
        <w:rPr>
          <w:bCs/>
          <w:sz w:val="28"/>
          <w:szCs w:val="28"/>
        </w:rPr>
      </w:pPr>
      <w:r w:rsidRPr="000F06EF">
        <w:rPr>
          <w:bCs/>
          <w:sz w:val="28"/>
          <w:szCs w:val="28"/>
        </w:rPr>
        <w:lastRenderedPageBreak/>
        <w:t xml:space="preserve">Приложение </w:t>
      </w:r>
    </w:p>
    <w:p w:rsidR="00584E5E" w:rsidRPr="000F06EF" w:rsidRDefault="00BD4776" w:rsidP="00584E5E">
      <w:pPr>
        <w:widowControl/>
        <w:autoSpaceDE w:val="0"/>
        <w:autoSpaceDN w:val="0"/>
        <w:adjustRightInd w:val="0"/>
        <w:jc w:val="right"/>
        <w:outlineLvl w:val="0"/>
        <w:rPr>
          <w:bCs/>
          <w:sz w:val="28"/>
          <w:szCs w:val="28"/>
        </w:rPr>
      </w:pPr>
      <w:r w:rsidRPr="000F06EF">
        <w:rPr>
          <w:bCs/>
          <w:sz w:val="28"/>
          <w:szCs w:val="28"/>
        </w:rPr>
        <w:t>к постановлению администрации</w:t>
      </w:r>
    </w:p>
    <w:p w:rsidR="005F203D" w:rsidRDefault="000A6BA6" w:rsidP="00584E5E">
      <w:pPr>
        <w:widowControl/>
        <w:autoSpaceDE w:val="0"/>
        <w:autoSpaceDN w:val="0"/>
        <w:adjustRightInd w:val="0"/>
        <w:jc w:val="right"/>
        <w:outlineLvl w:val="0"/>
        <w:rPr>
          <w:bCs/>
          <w:sz w:val="28"/>
          <w:szCs w:val="28"/>
        </w:rPr>
      </w:pPr>
      <w:r w:rsidRPr="000F06EF">
        <w:rPr>
          <w:bCs/>
          <w:sz w:val="28"/>
          <w:szCs w:val="28"/>
        </w:rPr>
        <w:t>Вазерского</w:t>
      </w:r>
      <w:r w:rsidR="00BD4776" w:rsidRPr="000F06EF">
        <w:rPr>
          <w:bCs/>
          <w:sz w:val="28"/>
          <w:szCs w:val="28"/>
        </w:rPr>
        <w:t xml:space="preserve"> сельсовета</w:t>
      </w:r>
    </w:p>
    <w:p w:rsidR="005F203D" w:rsidRDefault="005F203D" w:rsidP="00584E5E">
      <w:pPr>
        <w:widowControl/>
        <w:autoSpaceDE w:val="0"/>
        <w:autoSpaceDN w:val="0"/>
        <w:adjustRightInd w:val="0"/>
        <w:jc w:val="right"/>
        <w:outlineLvl w:val="0"/>
        <w:rPr>
          <w:bCs/>
          <w:sz w:val="28"/>
          <w:szCs w:val="28"/>
        </w:rPr>
      </w:pPr>
      <w:r>
        <w:rPr>
          <w:bCs/>
          <w:sz w:val="28"/>
          <w:szCs w:val="28"/>
        </w:rPr>
        <w:t>Бессоновского района</w:t>
      </w:r>
    </w:p>
    <w:p w:rsidR="00BD4776" w:rsidRPr="000F06EF" w:rsidRDefault="005F203D" w:rsidP="00584E5E">
      <w:pPr>
        <w:widowControl/>
        <w:autoSpaceDE w:val="0"/>
        <w:autoSpaceDN w:val="0"/>
        <w:adjustRightInd w:val="0"/>
        <w:jc w:val="right"/>
        <w:outlineLvl w:val="0"/>
        <w:rPr>
          <w:bCs/>
          <w:sz w:val="28"/>
          <w:szCs w:val="28"/>
        </w:rPr>
      </w:pPr>
      <w:r>
        <w:rPr>
          <w:bCs/>
          <w:sz w:val="28"/>
          <w:szCs w:val="28"/>
        </w:rPr>
        <w:t>Пензенской области</w:t>
      </w:r>
    </w:p>
    <w:p w:rsidR="00BD4776" w:rsidRPr="000F06EF" w:rsidRDefault="00BD4776" w:rsidP="00584E5E">
      <w:pPr>
        <w:widowControl/>
        <w:autoSpaceDE w:val="0"/>
        <w:autoSpaceDN w:val="0"/>
        <w:adjustRightInd w:val="0"/>
        <w:jc w:val="right"/>
        <w:outlineLvl w:val="0"/>
        <w:rPr>
          <w:bCs/>
          <w:sz w:val="28"/>
          <w:szCs w:val="28"/>
        </w:rPr>
      </w:pPr>
      <w:r w:rsidRPr="00CB5408">
        <w:rPr>
          <w:bCs/>
          <w:sz w:val="28"/>
          <w:szCs w:val="28"/>
        </w:rPr>
        <w:t>от «</w:t>
      </w:r>
      <w:r w:rsidR="003714B3">
        <w:rPr>
          <w:bCs/>
          <w:sz w:val="28"/>
          <w:szCs w:val="28"/>
        </w:rPr>
        <w:t xml:space="preserve"> </w:t>
      </w:r>
      <w:r w:rsidR="0093508E">
        <w:rPr>
          <w:bCs/>
          <w:sz w:val="28"/>
          <w:szCs w:val="28"/>
        </w:rPr>
        <w:t>29</w:t>
      </w:r>
      <w:r w:rsidRPr="00CB5408">
        <w:rPr>
          <w:bCs/>
          <w:sz w:val="28"/>
          <w:szCs w:val="28"/>
        </w:rPr>
        <w:t xml:space="preserve">» </w:t>
      </w:r>
      <w:r w:rsidR="0093508E">
        <w:rPr>
          <w:bCs/>
          <w:sz w:val="28"/>
          <w:szCs w:val="28"/>
        </w:rPr>
        <w:t xml:space="preserve">  декабря </w:t>
      </w:r>
      <w:r w:rsidR="00F163EF" w:rsidRPr="00CB5408">
        <w:rPr>
          <w:bCs/>
          <w:sz w:val="28"/>
          <w:szCs w:val="28"/>
        </w:rPr>
        <w:t>202</w:t>
      </w:r>
      <w:r w:rsidR="00E1100D">
        <w:rPr>
          <w:bCs/>
          <w:sz w:val="28"/>
          <w:szCs w:val="28"/>
        </w:rPr>
        <w:t>3</w:t>
      </w:r>
      <w:r w:rsidR="00F163EF" w:rsidRPr="00CB5408">
        <w:rPr>
          <w:bCs/>
          <w:sz w:val="28"/>
          <w:szCs w:val="28"/>
        </w:rPr>
        <w:t>года</w:t>
      </w:r>
      <w:r w:rsidRPr="00CB5408">
        <w:rPr>
          <w:bCs/>
          <w:sz w:val="28"/>
          <w:szCs w:val="28"/>
        </w:rPr>
        <w:t xml:space="preserve"> №</w:t>
      </w:r>
      <w:r w:rsidR="0093508E">
        <w:rPr>
          <w:bCs/>
          <w:sz w:val="28"/>
          <w:szCs w:val="28"/>
        </w:rPr>
        <w:t>136</w:t>
      </w:r>
    </w:p>
    <w:p w:rsidR="002D3013" w:rsidRPr="000F06EF" w:rsidRDefault="002D3013" w:rsidP="00596976">
      <w:pPr>
        <w:pStyle w:val="ConsPlusTitle"/>
        <w:widowControl/>
        <w:jc w:val="center"/>
        <w:rPr>
          <w:sz w:val="28"/>
          <w:szCs w:val="28"/>
        </w:rPr>
      </w:pPr>
    </w:p>
    <w:p w:rsidR="0006521B" w:rsidRPr="000F06EF" w:rsidRDefault="0006521B" w:rsidP="00596976">
      <w:pPr>
        <w:pStyle w:val="ConsPlusTitle"/>
        <w:widowControl/>
        <w:jc w:val="center"/>
        <w:rPr>
          <w:sz w:val="28"/>
          <w:szCs w:val="28"/>
        </w:rPr>
      </w:pPr>
    </w:p>
    <w:p w:rsidR="0006521B" w:rsidRPr="000F06EF" w:rsidRDefault="00806A86" w:rsidP="00806A86">
      <w:pPr>
        <w:jc w:val="center"/>
        <w:rPr>
          <w:b/>
          <w:sz w:val="28"/>
          <w:szCs w:val="28"/>
        </w:rPr>
      </w:pPr>
      <w:r w:rsidRPr="000F06EF">
        <w:rPr>
          <w:b/>
          <w:sz w:val="28"/>
          <w:szCs w:val="28"/>
        </w:rPr>
        <w:t>Муниципальная программа</w:t>
      </w:r>
      <w:r w:rsidR="00CB5408">
        <w:rPr>
          <w:b/>
          <w:sz w:val="28"/>
          <w:szCs w:val="28"/>
        </w:rPr>
        <w:t xml:space="preserve"> </w:t>
      </w:r>
      <w:r w:rsidR="000A6BA6" w:rsidRPr="000F06EF">
        <w:rPr>
          <w:b/>
          <w:sz w:val="28"/>
          <w:szCs w:val="28"/>
        </w:rPr>
        <w:t>Вазерского</w:t>
      </w:r>
      <w:r w:rsidR="0006521B" w:rsidRPr="000F06EF">
        <w:rPr>
          <w:b/>
          <w:sz w:val="28"/>
          <w:szCs w:val="28"/>
        </w:rPr>
        <w:t xml:space="preserve"> сельсовета</w:t>
      </w:r>
      <w:r w:rsidR="005F203D">
        <w:rPr>
          <w:b/>
          <w:sz w:val="28"/>
          <w:szCs w:val="28"/>
        </w:rPr>
        <w:t xml:space="preserve"> Бессоно</w:t>
      </w:r>
      <w:r w:rsidR="00CB5408">
        <w:rPr>
          <w:b/>
          <w:sz w:val="28"/>
          <w:szCs w:val="28"/>
        </w:rPr>
        <w:t>в</w:t>
      </w:r>
      <w:r w:rsidR="005F203D">
        <w:rPr>
          <w:b/>
          <w:sz w:val="28"/>
          <w:szCs w:val="28"/>
        </w:rPr>
        <w:t>ского района Пензенской области</w:t>
      </w:r>
      <w:r w:rsidR="00CB5408">
        <w:rPr>
          <w:b/>
          <w:sz w:val="28"/>
          <w:szCs w:val="28"/>
        </w:rPr>
        <w:t xml:space="preserve"> </w:t>
      </w:r>
      <w:r w:rsidR="00B04CB8" w:rsidRPr="000F06EF">
        <w:rPr>
          <w:b/>
          <w:sz w:val="28"/>
          <w:szCs w:val="28"/>
        </w:rPr>
        <w:t>«Обеспечение об</w:t>
      </w:r>
      <w:r w:rsidRPr="000F06EF">
        <w:rPr>
          <w:b/>
          <w:sz w:val="28"/>
          <w:szCs w:val="28"/>
        </w:rPr>
        <w:t xml:space="preserve">щественного порядка и </w:t>
      </w:r>
      <w:r w:rsidR="0079518C" w:rsidRPr="000F06EF">
        <w:rPr>
          <w:b/>
          <w:sz w:val="28"/>
          <w:szCs w:val="28"/>
        </w:rPr>
        <w:t xml:space="preserve">противодействие преступности в </w:t>
      </w:r>
      <w:r w:rsidR="000A6BA6" w:rsidRPr="000F06EF">
        <w:rPr>
          <w:b/>
          <w:sz w:val="28"/>
          <w:szCs w:val="28"/>
        </w:rPr>
        <w:t>Вазерском</w:t>
      </w:r>
      <w:r w:rsidR="0006521B" w:rsidRPr="000F06EF">
        <w:rPr>
          <w:b/>
          <w:sz w:val="28"/>
          <w:szCs w:val="28"/>
        </w:rPr>
        <w:t xml:space="preserve"> сельсовете</w:t>
      </w:r>
    </w:p>
    <w:p w:rsidR="00D76DCB" w:rsidRPr="000F06EF" w:rsidRDefault="00741865" w:rsidP="00806A86">
      <w:pPr>
        <w:jc w:val="center"/>
        <w:rPr>
          <w:b/>
          <w:sz w:val="28"/>
          <w:szCs w:val="28"/>
        </w:rPr>
      </w:pPr>
      <w:r w:rsidRPr="000F06EF">
        <w:rPr>
          <w:b/>
          <w:sz w:val="28"/>
          <w:szCs w:val="28"/>
        </w:rPr>
        <w:t xml:space="preserve"> в </w:t>
      </w:r>
      <w:r w:rsidR="0006521B" w:rsidRPr="000F06EF">
        <w:rPr>
          <w:b/>
          <w:sz w:val="28"/>
          <w:szCs w:val="28"/>
        </w:rPr>
        <w:t>2020</w:t>
      </w:r>
      <w:r w:rsidR="00D967C6" w:rsidRPr="000F06EF">
        <w:rPr>
          <w:b/>
          <w:sz w:val="28"/>
          <w:szCs w:val="28"/>
        </w:rPr>
        <w:t>-20</w:t>
      </w:r>
      <w:r w:rsidR="00E75D08">
        <w:rPr>
          <w:b/>
          <w:sz w:val="28"/>
          <w:szCs w:val="28"/>
        </w:rPr>
        <w:t>2</w:t>
      </w:r>
      <w:r w:rsidR="002A5604">
        <w:rPr>
          <w:b/>
          <w:sz w:val="28"/>
          <w:szCs w:val="28"/>
        </w:rPr>
        <w:t>7</w:t>
      </w:r>
      <w:r w:rsidR="00D967C6" w:rsidRPr="000F06EF">
        <w:rPr>
          <w:b/>
          <w:sz w:val="28"/>
          <w:szCs w:val="28"/>
        </w:rPr>
        <w:t xml:space="preserve"> годах</w:t>
      </w:r>
      <w:r w:rsidR="00B04CB8" w:rsidRPr="000F06EF">
        <w:rPr>
          <w:b/>
          <w:sz w:val="28"/>
          <w:szCs w:val="28"/>
        </w:rPr>
        <w:t>»</w:t>
      </w:r>
    </w:p>
    <w:p w:rsidR="00B04CB8" w:rsidRPr="000F06EF" w:rsidRDefault="00B04CB8" w:rsidP="00D76DCB">
      <w:pPr>
        <w:autoSpaceDE w:val="0"/>
        <w:jc w:val="center"/>
        <w:rPr>
          <w:sz w:val="28"/>
          <w:szCs w:val="28"/>
        </w:rPr>
      </w:pPr>
    </w:p>
    <w:p w:rsidR="002E7E43" w:rsidRPr="000F06EF" w:rsidRDefault="004D3519" w:rsidP="006E2B57">
      <w:pPr>
        <w:autoSpaceDE w:val="0"/>
        <w:jc w:val="center"/>
        <w:rPr>
          <w:b/>
          <w:sz w:val="28"/>
          <w:szCs w:val="28"/>
        </w:rPr>
      </w:pPr>
      <w:r w:rsidRPr="000F06EF">
        <w:rPr>
          <w:b/>
          <w:sz w:val="28"/>
          <w:szCs w:val="28"/>
        </w:rPr>
        <w:t xml:space="preserve">1. </w:t>
      </w:r>
      <w:r w:rsidR="006E2B57" w:rsidRPr="000F06EF">
        <w:rPr>
          <w:b/>
          <w:sz w:val="28"/>
          <w:szCs w:val="28"/>
        </w:rPr>
        <w:t>Паспорт м</w:t>
      </w:r>
      <w:r w:rsidR="0079518C" w:rsidRPr="000F06EF">
        <w:rPr>
          <w:b/>
          <w:sz w:val="28"/>
          <w:szCs w:val="28"/>
        </w:rPr>
        <w:t>униципальной программы</w:t>
      </w:r>
      <w:r w:rsidR="00CB5408">
        <w:rPr>
          <w:b/>
          <w:sz w:val="28"/>
          <w:szCs w:val="28"/>
        </w:rPr>
        <w:t xml:space="preserve"> </w:t>
      </w:r>
      <w:r w:rsidR="000A6BA6" w:rsidRPr="000F06EF">
        <w:rPr>
          <w:b/>
          <w:sz w:val="28"/>
          <w:szCs w:val="28"/>
        </w:rPr>
        <w:t>Вазерского</w:t>
      </w:r>
      <w:r w:rsidR="0006521B" w:rsidRPr="000F06EF">
        <w:rPr>
          <w:b/>
          <w:sz w:val="28"/>
          <w:szCs w:val="28"/>
        </w:rPr>
        <w:t xml:space="preserve"> сельсовета</w:t>
      </w:r>
      <w:r w:rsidR="005F203D">
        <w:rPr>
          <w:b/>
          <w:sz w:val="28"/>
          <w:szCs w:val="28"/>
        </w:rPr>
        <w:t xml:space="preserve"> Бессоновского района Пензенской области</w:t>
      </w:r>
    </w:p>
    <w:p w:rsidR="00D76DCB" w:rsidRPr="000F06EF" w:rsidRDefault="00D76DCB" w:rsidP="00D76DCB">
      <w:pPr>
        <w:autoSpaceDE w:val="0"/>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953"/>
      </w:tblGrid>
      <w:tr w:rsidR="00814D41" w:rsidRPr="000F06EF" w:rsidTr="005E2778">
        <w:tc>
          <w:tcPr>
            <w:tcW w:w="3794" w:type="dxa"/>
          </w:tcPr>
          <w:p w:rsidR="00280B73" w:rsidRPr="000F06EF" w:rsidRDefault="00814D41" w:rsidP="00280B73">
            <w:pPr>
              <w:suppressAutoHyphens/>
              <w:autoSpaceDE w:val="0"/>
              <w:rPr>
                <w:sz w:val="28"/>
                <w:szCs w:val="28"/>
              </w:rPr>
            </w:pPr>
            <w:r w:rsidRPr="000F06EF">
              <w:rPr>
                <w:sz w:val="28"/>
                <w:szCs w:val="28"/>
              </w:rPr>
              <w:t>Наименование</w:t>
            </w:r>
          </w:p>
          <w:p w:rsidR="00280B73" w:rsidRPr="000F06EF" w:rsidRDefault="00280B73" w:rsidP="00280B73">
            <w:pPr>
              <w:suppressAutoHyphens/>
              <w:autoSpaceDE w:val="0"/>
              <w:rPr>
                <w:sz w:val="28"/>
                <w:szCs w:val="28"/>
              </w:rPr>
            </w:pPr>
            <w:r w:rsidRPr="000F06EF">
              <w:rPr>
                <w:sz w:val="28"/>
                <w:szCs w:val="28"/>
              </w:rPr>
              <w:t>муниципальной</w:t>
            </w:r>
          </w:p>
          <w:p w:rsidR="00814D41" w:rsidRPr="000F06EF" w:rsidRDefault="00B021AD" w:rsidP="00280B73">
            <w:pPr>
              <w:suppressAutoHyphens/>
              <w:autoSpaceDE w:val="0"/>
              <w:rPr>
                <w:sz w:val="28"/>
                <w:szCs w:val="28"/>
              </w:rPr>
            </w:pPr>
            <w:r w:rsidRPr="000F06EF">
              <w:rPr>
                <w:sz w:val="28"/>
                <w:szCs w:val="28"/>
              </w:rPr>
              <w:t>п</w:t>
            </w:r>
            <w:r w:rsidR="00814D41" w:rsidRPr="000F06EF">
              <w:rPr>
                <w:sz w:val="28"/>
                <w:szCs w:val="28"/>
              </w:rPr>
              <w:t>рограммы</w:t>
            </w:r>
          </w:p>
        </w:tc>
        <w:tc>
          <w:tcPr>
            <w:tcW w:w="5953" w:type="dxa"/>
          </w:tcPr>
          <w:p w:rsidR="00D3331D" w:rsidRPr="000F06EF" w:rsidRDefault="00814D41" w:rsidP="006E2B57">
            <w:pPr>
              <w:suppressAutoHyphens/>
              <w:autoSpaceDE w:val="0"/>
              <w:jc w:val="both"/>
              <w:rPr>
                <w:sz w:val="28"/>
                <w:szCs w:val="28"/>
              </w:rPr>
            </w:pPr>
            <w:r w:rsidRPr="000F06EF">
              <w:rPr>
                <w:sz w:val="28"/>
                <w:szCs w:val="28"/>
              </w:rPr>
              <w:t xml:space="preserve">«Обеспечение общественного порядка и противодействие преступности </w:t>
            </w:r>
            <w:r w:rsidR="00741865" w:rsidRPr="000F06EF">
              <w:rPr>
                <w:sz w:val="28"/>
                <w:szCs w:val="28"/>
              </w:rPr>
              <w:t xml:space="preserve">в </w:t>
            </w:r>
            <w:r w:rsidR="000A6BA6" w:rsidRPr="000F06EF">
              <w:rPr>
                <w:sz w:val="28"/>
                <w:szCs w:val="28"/>
              </w:rPr>
              <w:t>Вазерском</w:t>
            </w:r>
            <w:r w:rsidR="0006521B" w:rsidRPr="000F06EF">
              <w:rPr>
                <w:sz w:val="28"/>
                <w:szCs w:val="28"/>
              </w:rPr>
              <w:t xml:space="preserve"> сельсовете</w:t>
            </w:r>
            <w:r w:rsidR="005F203D">
              <w:rPr>
                <w:sz w:val="28"/>
                <w:szCs w:val="28"/>
              </w:rPr>
              <w:t xml:space="preserve"> Бессоновского района Пензенской области</w:t>
            </w:r>
            <w:r w:rsidR="00280B73" w:rsidRPr="000F06EF">
              <w:rPr>
                <w:sz w:val="28"/>
                <w:szCs w:val="28"/>
              </w:rPr>
              <w:t xml:space="preserve"> в </w:t>
            </w:r>
            <w:r w:rsidR="0006521B" w:rsidRPr="000F06EF">
              <w:rPr>
                <w:sz w:val="28"/>
                <w:szCs w:val="28"/>
              </w:rPr>
              <w:t>2020</w:t>
            </w:r>
            <w:r w:rsidR="002A5604">
              <w:rPr>
                <w:sz w:val="28"/>
                <w:szCs w:val="28"/>
              </w:rPr>
              <w:t>-2027</w:t>
            </w:r>
            <w:r w:rsidR="00D967C6" w:rsidRPr="000F06EF">
              <w:rPr>
                <w:sz w:val="28"/>
                <w:szCs w:val="28"/>
              </w:rPr>
              <w:t xml:space="preserve"> годах</w:t>
            </w:r>
            <w:r w:rsidRPr="000F06EF">
              <w:rPr>
                <w:sz w:val="28"/>
                <w:szCs w:val="28"/>
              </w:rPr>
              <w:t xml:space="preserve">» </w:t>
            </w:r>
          </w:p>
        </w:tc>
      </w:tr>
      <w:tr w:rsidR="00814D41" w:rsidRPr="000F06EF" w:rsidTr="005E2778">
        <w:tc>
          <w:tcPr>
            <w:tcW w:w="3794" w:type="dxa"/>
          </w:tcPr>
          <w:p w:rsidR="00280B73" w:rsidRPr="000F06EF" w:rsidRDefault="00814D41" w:rsidP="006462A5">
            <w:pPr>
              <w:suppressAutoHyphens/>
              <w:autoSpaceDE w:val="0"/>
              <w:rPr>
                <w:sz w:val="28"/>
                <w:szCs w:val="28"/>
              </w:rPr>
            </w:pPr>
            <w:r w:rsidRPr="000F06EF">
              <w:rPr>
                <w:sz w:val="28"/>
                <w:szCs w:val="28"/>
              </w:rPr>
              <w:t xml:space="preserve">Ответственный исполнитель </w:t>
            </w:r>
            <w:r w:rsidR="00280B73" w:rsidRPr="000F06EF">
              <w:rPr>
                <w:sz w:val="28"/>
                <w:szCs w:val="28"/>
              </w:rPr>
              <w:t>муниципальной</w:t>
            </w:r>
          </w:p>
          <w:p w:rsidR="00814D41" w:rsidRPr="000F06EF" w:rsidRDefault="00B021AD" w:rsidP="006462A5">
            <w:pPr>
              <w:suppressAutoHyphens/>
              <w:autoSpaceDE w:val="0"/>
              <w:rPr>
                <w:sz w:val="28"/>
                <w:szCs w:val="28"/>
              </w:rPr>
            </w:pPr>
            <w:r w:rsidRPr="000F06EF">
              <w:rPr>
                <w:sz w:val="28"/>
                <w:szCs w:val="28"/>
              </w:rPr>
              <w:t>п</w:t>
            </w:r>
            <w:r w:rsidR="00814D41" w:rsidRPr="000F06EF">
              <w:rPr>
                <w:sz w:val="28"/>
                <w:szCs w:val="28"/>
              </w:rPr>
              <w:t xml:space="preserve">рограммы </w:t>
            </w:r>
          </w:p>
        </w:tc>
        <w:tc>
          <w:tcPr>
            <w:tcW w:w="5953" w:type="dxa"/>
          </w:tcPr>
          <w:p w:rsidR="00814D41" w:rsidRPr="000F06EF" w:rsidRDefault="00DB5418" w:rsidP="0006521B">
            <w:pPr>
              <w:suppressAutoHyphens/>
              <w:autoSpaceDE w:val="0"/>
              <w:jc w:val="both"/>
              <w:rPr>
                <w:sz w:val="28"/>
                <w:szCs w:val="28"/>
              </w:rPr>
            </w:pPr>
            <w:r w:rsidRPr="000F06EF">
              <w:rPr>
                <w:sz w:val="28"/>
                <w:szCs w:val="28"/>
              </w:rPr>
              <w:t xml:space="preserve">Администрация </w:t>
            </w:r>
            <w:r w:rsidR="000A6BA6" w:rsidRPr="000F06EF">
              <w:rPr>
                <w:sz w:val="28"/>
                <w:szCs w:val="28"/>
              </w:rPr>
              <w:t>Вазерского</w:t>
            </w:r>
            <w:r w:rsidR="0006521B" w:rsidRPr="000F06EF">
              <w:rPr>
                <w:sz w:val="28"/>
                <w:szCs w:val="28"/>
              </w:rPr>
              <w:t xml:space="preserve"> сельсовета</w:t>
            </w:r>
            <w:r w:rsidR="005F203D">
              <w:rPr>
                <w:sz w:val="28"/>
                <w:szCs w:val="28"/>
              </w:rPr>
              <w:t xml:space="preserve"> Бессоновского района Пензенской области</w:t>
            </w:r>
          </w:p>
        </w:tc>
      </w:tr>
      <w:tr w:rsidR="00814D41" w:rsidRPr="000F06EF" w:rsidTr="005E2778">
        <w:tc>
          <w:tcPr>
            <w:tcW w:w="3794" w:type="dxa"/>
          </w:tcPr>
          <w:p w:rsidR="00814D41" w:rsidRPr="000F06EF" w:rsidRDefault="00814D41" w:rsidP="009D2E3C">
            <w:pPr>
              <w:suppressAutoHyphens/>
              <w:autoSpaceDE w:val="0"/>
              <w:rPr>
                <w:sz w:val="28"/>
                <w:szCs w:val="28"/>
              </w:rPr>
            </w:pPr>
            <w:r w:rsidRPr="000F06EF">
              <w:rPr>
                <w:sz w:val="28"/>
                <w:szCs w:val="28"/>
              </w:rPr>
              <w:t>Соисполнители</w:t>
            </w:r>
            <w:r w:rsidR="00CB5408">
              <w:rPr>
                <w:sz w:val="28"/>
                <w:szCs w:val="28"/>
              </w:rPr>
              <w:t xml:space="preserve"> </w:t>
            </w:r>
            <w:r w:rsidR="00280B73" w:rsidRPr="000F06EF">
              <w:rPr>
                <w:sz w:val="28"/>
                <w:szCs w:val="28"/>
              </w:rPr>
              <w:t>муниципальной программы</w:t>
            </w:r>
            <w:r w:rsidR="00E52B55" w:rsidRPr="000F06EF">
              <w:rPr>
                <w:sz w:val="28"/>
                <w:szCs w:val="28"/>
              </w:rPr>
              <w:t xml:space="preserve"> (по согласованию)</w:t>
            </w:r>
          </w:p>
        </w:tc>
        <w:tc>
          <w:tcPr>
            <w:tcW w:w="5953" w:type="dxa"/>
          </w:tcPr>
          <w:p w:rsidR="00D3331D" w:rsidRPr="000F06EF" w:rsidRDefault="00E52B55" w:rsidP="00C37DD3">
            <w:pPr>
              <w:jc w:val="both"/>
              <w:rPr>
                <w:sz w:val="28"/>
                <w:szCs w:val="28"/>
              </w:rPr>
            </w:pPr>
            <w:r w:rsidRPr="000F06EF">
              <w:rPr>
                <w:sz w:val="28"/>
                <w:szCs w:val="28"/>
              </w:rPr>
              <w:t>ОМВД России по Пензенской области в Бессоновском районе</w:t>
            </w:r>
          </w:p>
          <w:p w:rsidR="00E52B55" w:rsidRPr="000F06EF" w:rsidRDefault="00E52B55" w:rsidP="00C37DD3">
            <w:pPr>
              <w:jc w:val="both"/>
              <w:rPr>
                <w:sz w:val="28"/>
                <w:szCs w:val="28"/>
              </w:rPr>
            </w:pPr>
            <w:r w:rsidRPr="000F06EF">
              <w:rPr>
                <w:sz w:val="28"/>
                <w:szCs w:val="28"/>
              </w:rPr>
              <w:t>МБУ БКЦСПСиД Бессоновского района</w:t>
            </w:r>
            <w:r w:rsidR="005F203D">
              <w:rPr>
                <w:sz w:val="28"/>
                <w:szCs w:val="28"/>
              </w:rPr>
              <w:t xml:space="preserve"> Пензенской области</w:t>
            </w:r>
          </w:p>
          <w:p w:rsidR="00E52B55" w:rsidRPr="000F06EF" w:rsidRDefault="00E52B55" w:rsidP="00C37DD3">
            <w:pPr>
              <w:jc w:val="both"/>
              <w:rPr>
                <w:sz w:val="28"/>
                <w:szCs w:val="28"/>
              </w:rPr>
            </w:pPr>
            <w:r w:rsidRPr="000F06EF">
              <w:rPr>
                <w:sz w:val="28"/>
                <w:szCs w:val="28"/>
              </w:rPr>
              <w:t>Управление образования Бессоновского района</w:t>
            </w:r>
            <w:r w:rsidR="005F203D">
              <w:rPr>
                <w:sz w:val="28"/>
                <w:szCs w:val="28"/>
              </w:rPr>
              <w:t xml:space="preserve"> Пензенской облас</w:t>
            </w:r>
            <w:r w:rsidR="002C2E67">
              <w:rPr>
                <w:sz w:val="28"/>
                <w:szCs w:val="28"/>
              </w:rPr>
              <w:t>ти</w:t>
            </w:r>
          </w:p>
          <w:p w:rsidR="00E52B55" w:rsidRPr="000F06EF" w:rsidRDefault="002C2E67" w:rsidP="00C37DD3">
            <w:pPr>
              <w:jc w:val="both"/>
              <w:rPr>
                <w:sz w:val="28"/>
                <w:szCs w:val="28"/>
              </w:rPr>
            </w:pPr>
            <w:r>
              <w:rPr>
                <w:sz w:val="28"/>
                <w:szCs w:val="28"/>
              </w:rPr>
              <w:t>Филиал по Бессоновскому району ФКУ УИИ УФСИН России по Пензенской области</w:t>
            </w:r>
          </w:p>
          <w:p w:rsidR="00E52B55" w:rsidRPr="000F06EF" w:rsidRDefault="00E52B55" w:rsidP="00C37DD3">
            <w:pPr>
              <w:jc w:val="both"/>
              <w:rPr>
                <w:sz w:val="28"/>
                <w:szCs w:val="28"/>
              </w:rPr>
            </w:pPr>
            <w:r w:rsidRPr="000F06EF">
              <w:rPr>
                <w:sz w:val="28"/>
                <w:szCs w:val="28"/>
              </w:rPr>
              <w:t>Управление социальной защиты населения Бессоновского района</w:t>
            </w:r>
            <w:r w:rsidR="005F203D">
              <w:rPr>
                <w:sz w:val="28"/>
                <w:szCs w:val="28"/>
              </w:rPr>
              <w:t xml:space="preserve"> Пензенской области</w:t>
            </w:r>
          </w:p>
          <w:p w:rsidR="00E52B55" w:rsidRPr="000F06EF" w:rsidRDefault="00E52B55" w:rsidP="00C37DD3">
            <w:pPr>
              <w:jc w:val="both"/>
              <w:rPr>
                <w:sz w:val="28"/>
                <w:szCs w:val="28"/>
              </w:rPr>
            </w:pPr>
            <w:r w:rsidRPr="000F06EF">
              <w:rPr>
                <w:sz w:val="28"/>
                <w:szCs w:val="28"/>
              </w:rPr>
              <w:t>Управление образования Бессоновского района</w:t>
            </w:r>
            <w:r w:rsidR="005F203D">
              <w:rPr>
                <w:sz w:val="28"/>
                <w:szCs w:val="28"/>
              </w:rPr>
              <w:t xml:space="preserve"> Пензенской области</w:t>
            </w:r>
          </w:p>
          <w:p w:rsidR="00895D47" w:rsidRPr="000F06EF" w:rsidRDefault="00895D47" w:rsidP="00C37DD3">
            <w:pPr>
              <w:jc w:val="both"/>
              <w:rPr>
                <w:sz w:val="28"/>
                <w:szCs w:val="28"/>
              </w:rPr>
            </w:pPr>
          </w:p>
        </w:tc>
      </w:tr>
      <w:tr w:rsidR="00895D47" w:rsidRPr="000F06EF" w:rsidTr="005E2778">
        <w:tc>
          <w:tcPr>
            <w:tcW w:w="3794" w:type="dxa"/>
          </w:tcPr>
          <w:p w:rsidR="00895D47" w:rsidRPr="000F06EF" w:rsidRDefault="00895D47" w:rsidP="00D01F65">
            <w:pPr>
              <w:suppressAutoHyphens/>
              <w:autoSpaceDE w:val="0"/>
              <w:rPr>
                <w:sz w:val="28"/>
                <w:szCs w:val="28"/>
              </w:rPr>
            </w:pPr>
            <w:r w:rsidRPr="000F06EF">
              <w:rPr>
                <w:sz w:val="28"/>
                <w:szCs w:val="28"/>
              </w:rPr>
              <w:t>Цели</w:t>
            </w:r>
            <w:r w:rsidR="00CB5408">
              <w:rPr>
                <w:sz w:val="28"/>
                <w:szCs w:val="28"/>
              </w:rPr>
              <w:t xml:space="preserve"> </w:t>
            </w:r>
            <w:r w:rsidRPr="000F06EF">
              <w:rPr>
                <w:sz w:val="28"/>
                <w:szCs w:val="28"/>
              </w:rPr>
              <w:t>муниципальной программы</w:t>
            </w:r>
          </w:p>
        </w:tc>
        <w:tc>
          <w:tcPr>
            <w:tcW w:w="5953" w:type="dxa"/>
          </w:tcPr>
          <w:p w:rsidR="00895D47" w:rsidRPr="000F06EF" w:rsidRDefault="00895D47" w:rsidP="00CB5408">
            <w:pPr>
              <w:pStyle w:val="aff"/>
              <w:numPr>
                <w:ilvl w:val="0"/>
                <w:numId w:val="4"/>
              </w:numPr>
              <w:suppressAutoHyphens/>
              <w:spacing w:line="240" w:lineRule="auto"/>
              <w:ind w:left="175" w:firstLine="0"/>
              <w:rPr>
                <w:rFonts w:ascii="Times New Roman" w:hAnsi="Times New Roman"/>
                <w:sz w:val="28"/>
                <w:szCs w:val="28"/>
              </w:rPr>
            </w:pPr>
            <w:r w:rsidRPr="000F06EF">
              <w:rPr>
                <w:rFonts w:ascii="Times New Roman" w:hAnsi="Times New Roman"/>
                <w:sz w:val="28"/>
                <w:szCs w:val="28"/>
              </w:rPr>
              <w:t xml:space="preserve">Снижение уровня преступности в </w:t>
            </w:r>
            <w:r w:rsidR="000A6BA6" w:rsidRPr="000F06EF">
              <w:rPr>
                <w:rFonts w:ascii="Times New Roman" w:hAnsi="Times New Roman"/>
                <w:sz w:val="28"/>
                <w:szCs w:val="28"/>
              </w:rPr>
              <w:t>Вазерском</w:t>
            </w:r>
            <w:r w:rsidR="0006521B" w:rsidRPr="000F06EF">
              <w:rPr>
                <w:rFonts w:ascii="Times New Roman" w:hAnsi="Times New Roman"/>
                <w:sz w:val="28"/>
                <w:szCs w:val="28"/>
              </w:rPr>
              <w:t xml:space="preserve"> сельсовете</w:t>
            </w:r>
            <w:r w:rsidR="005F203D">
              <w:rPr>
                <w:rFonts w:ascii="Times New Roman" w:hAnsi="Times New Roman"/>
                <w:sz w:val="28"/>
                <w:szCs w:val="28"/>
              </w:rPr>
              <w:t xml:space="preserve"> Бессоновского района Пензенской области</w:t>
            </w:r>
            <w:r w:rsidRPr="000F06EF">
              <w:rPr>
                <w:rFonts w:ascii="Times New Roman" w:hAnsi="Times New Roman"/>
                <w:sz w:val="28"/>
                <w:szCs w:val="28"/>
              </w:rPr>
              <w:t>.</w:t>
            </w:r>
          </w:p>
          <w:p w:rsidR="00895D47" w:rsidRPr="000F06EF" w:rsidRDefault="00895D47" w:rsidP="00CB5408">
            <w:pPr>
              <w:pStyle w:val="aff"/>
              <w:numPr>
                <w:ilvl w:val="0"/>
                <w:numId w:val="4"/>
              </w:numPr>
              <w:suppressAutoHyphens/>
              <w:spacing w:line="240" w:lineRule="auto"/>
              <w:ind w:left="175" w:firstLine="0"/>
              <w:rPr>
                <w:rFonts w:ascii="Times New Roman" w:hAnsi="Times New Roman"/>
                <w:sz w:val="28"/>
                <w:szCs w:val="28"/>
              </w:rPr>
            </w:pPr>
            <w:r w:rsidRPr="000F06EF">
              <w:rPr>
                <w:rFonts w:ascii="Times New Roman" w:hAnsi="Times New Roman"/>
                <w:sz w:val="28"/>
                <w:szCs w:val="28"/>
              </w:rPr>
              <w:t xml:space="preserve">Снижение масштабов незаконного распространения и немедицинского потребления наркотиков в </w:t>
            </w:r>
            <w:r w:rsidR="000A6BA6" w:rsidRPr="000F06EF">
              <w:rPr>
                <w:rFonts w:ascii="Times New Roman" w:hAnsi="Times New Roman"/>
                <w:sz w:val="28"/>
                <w:szCs w:val="28"/>
              </w:rPr>
              <w:t>Вазерском</w:t>
            </w:r>
            <w:r w:rsidR="0006521B" w:rsidRPr="000F06EF">
              <w:rPr>
                <w:rFonts w:ascii="Times New Roman" w:hAnsi="Times New Roman"/>
                <w:sz w:val="28"/>
                <w:szCs w:val="28"/>
              </w:rPr>
              <w:t xml:space="preserve"> сельсовете</w:t>
            </w:r>
            <w:r w:rsidR="005F203D">
              <w:rPr>
                <w:rFonts w:ascii="Times New Roman" w:hAnsi="Times New Roman"/>
                <w:sz w:val="28"/>
                <w:szCs w:val="28"/>
              </w:rPr>
              <w:t xml:space="preserve"> Бессоновского района Пензенской области</w:t>
            </w:r>
            <w:r w:rsidRPr="000F06EF">
              <w:rPr>
                <w:rFonts w:ascii="Times New Roman" w:hAnsi="Times New Roman"/>
                <w:sz w:val="28"/>
                <w:szCs w:val="28"/>
              </w:rPr>
              <w:t>.</w:t>
            </w:r>
          </w:p>
          <w:p w:rsidR="00895D47" w:rsidRPr="000F06EF" w:rsidRDefault="00895D47" w:rsidP="00CB5408">
            <w:pPr>
              <w:pStyle w:val="aff"/>
              <w:numPr>
                <w:ilvl w:val="0"/>
                <w:numId w:val="4"/>
              </w:numPr>
              <w:suppressAutoHyphens/>
              <w:spacing w:line="240" w:lineRule="auto"/>
              <w:ind w:left="175" w:firstLine="0"/>
              <w:rPr>
                <w:rFonts w:ascii="Times New Roman" w:hAnsi="Times New Roman"/>
                <w:sz w:val="28"/>
                <w:szCs w:val="28"/>
              </w:rPr>
            </w:pPr>
            <w:r w:rsidRPr="000F06EF">
              <w:rPr>
                <w:rFonts w:ascii="Times New Roman" w:hAnsi="Times New Roman"/>
                <w:sz w:val="28"/>
                <w:szCs w:val="28"/>
              </w:rPr>
              <w:t xml:space="preserve">Обеспечение защиты прав и законных </w:t>
            </w:r>
            <w:r w:rsidRPr="000F06EF">
              <w:rPr>
                <w:rFonts w:ascii="Times New Roman" w:hAnsi="Times New Roman"/>
                <w:sz w:val="28"/>
                <w:szCs w:val="28"/>
              </w:rPr>
              <w:lastRenderedPageBreak/>
              <w:t>интересов граждан, общества и государства от коррупции.</w:t>
            </w:r>
          </w:p>
        </w:tc>
      </w:tr>
      <w:tr w:rsidR="00895D47" w:rsidRPr="000F06EF" w:rsidTr="005E2778">
        <w:tc>
          <w:tcPr>
            <w:tcW w:w="3794" w:type="dxa"/>
          </w:tcPr>
          <w:p w:rsidR="00895D47" w:rsidRPr="000F06EF" w:rsidRDefault="00895D47" w:rsidP="00D01F65">
            <w:pPr>
              <w:suppressAutoHyphens/>
              <w:autoSpaceDE w:val="0"/>
              <w:rPr>
                <w:sz w:val="28"/>
                <w:szCs w:val="28"/>
              </w:rPr>
            </w:pPr>
            <w:r w:rsidRPr="000F06EF">
              <w:rPr>
                <w:sz w:val="28"/>
                <w:szCs w:val="28"/>
              </w:rPr>
              <w:lastRenderedPageBreak/>
              <w:t>Задачи муниципальной  программы</w:t>
            </w:r>
          </w:p>
        </w:tc>
        <w:tc>
          <w:tcPr>
            <w:tcW w:w="5953" w:type="dxa"/>
          </w:tcPr>
          <w:p w:rsidR="00895D47" w:rsidRPr="000F06EF" w:rsidRDefault="00895D47" w:rsidP="00CB5408">
            <w:pPr>
              <w:pStyle w:val="aff"/>
              <w:numPr>
                <w:ilvl w:val="0"/>
                <w:numId w:val="5"/>
              </w:numPr>
              <w:suppressAutoHyphens/>
              <w:spacing w:line="240" w:lineRule="auto"/>
              <w:ind w:left="175" w:firstLine="0"/>
              <w:rPr>
                <w:rFonts w:ascii="Times New Roman" w:hAnsi="Times New Roman"/>
                <w:sz w:val="28"/>
                <w:szCs w:val="28"/>
              </w:rPr>
            </w:pPr>
            <w:r w:rsidRPr="000F06EF">
              <w:rPr>
                <w:rFonts w:ascii="Times New Roman" w:hAnsi="Times New Roman"/>
                <w:sz w:val="28"/>
                <w:szCs w:val="28"/>
              </w:rPr>
              <w:t>Профилактика правонарушений, социального неблагополучия, недопущение проявлений экстремизма и терроризма.</w:t>
            </w:r>
          </w:p>
          <w:p w:rsidR="00895D47" w:rsidRPr="000F06EF" w:rsidRDefault="00895D47" w:rsidP="00CB5408">
            <w:pPr>
              <w:pStyle w:val="aff"/>
              <w:numPr>
                <w:ilvl w:val="0"/>
                <w:numId w:val="5"/>
              </w:numPr>
              <w:suppressAutoHyphens/>
              <w:spacing w:line="240" w:lineRule="auto"/>
              <w:ind w:left="175" w:firstLine="0"/>
              <w:rPr>
                <w:rFonts w:ascii="Times New Roman" w:hAnsi="Times New Roman"/>
                <w:sz w:val="28"/>
                <w:szCs w:val="28"/>
              </w:rPr>
            </w:pPr>
            <w:r w:rsidRPr="000F06EF">
              <w:rPr>
                <w:rFonts w:ascii="Times New Roman" w:hAnsi="Times New Roman"/>
                <w:sz w:val="28"/>
                <w:szCs w:val="28"/>
              </w:rPr>
              <w:t>Информационно-пропагандистское обеспечение профилактики правонарушений.</w:t>
            </w:r>
          </w:p>
          <w:p w:rsidR="00895D47" w:rsidRPr="000F06EF" w:rsidRDefault="00895D47" w:rsidP="00CB5408">
            <w:pPr>
              <w:pStyle w:val="aff"/>
              <w:numPr>
                <w:ilvl w:val="0"/>
                <w:numId w:val="5"/>
              </w:numPr>
              <w:suppressAutoHyphens/>
              <w:spacing w:line="240" w:lineRule="auto"/>
              <w:ind w:left="175" w:firstLine="0"/>
              <w:rPr>
                <w:rFonts w:ascii="Times New Roman" w:hAnsi="Times New Roman"/>
                <w:sz w:val="28"/>
                <w:szCs w:val="28"/>
              </w:rPr>
            </w:pPr>
            <w:r w:rsidRPr="000F06EF">
              <w:rPr>
                <w:rFonts w:ascii="Times New Roman" w:hAnsi="Times New Roman"/>
                <w:sz w:val="28"/>
                <w:szCs w:val="28"/>
              </w:rPr>
              <w:t>Создание и реализация комплекса мер по пресечению незаконного распространения наркотиков и их прекурсоров, а также системы оказания наркологической медицинской помощи больным наркоманией и их реабилитации.</w:t>
            </w:r>
          </w:p>
          <w:p w:rsidR="00895D47" w:rsidRPr="000F06EF" w:rsidRDefault="00895D47" w:rsidP="00CB5408">
            <w:pPr>
              <w:suppressAutoHyphens/>
              <w:ind w:left="175"/>
              <w:rPr>
                <w:sz w:val="28"/>
                <w:szCs w:val="28"/>
              </w:rPr>
            </w:pPr>
          </w:p>
        </w:tc>
      </w:tr>
      <w:tr w:rsidR="00895D47" w:rsidRPr="000F06EF" w:rsidTr="005E2778">
        <w:tc>
          <w:tcPr>
            <w:tcW w:w="3794" w:type="dxa"/>
          </w:tcPr>
          <w:p w:rsidR="00895D47" w:rsidRPr="000F06EF" w:rsidRDefault="00895D47" w:rsidP="00D01F65">
            <w:pPr>
              <w:suppressAutoHyphens/>
              <w:autoSpaceDE w:val="0"/>
              <w:rPr>
                <w:sz w:val="28"/>
                <w:szCs w:val="28"/>
              </w:rPr>
            </w:pPr>
            <w:r w:rsidRPr="000F06EF">
              <w:rPr>
                <w:sz w:val="28"/>
                <w:szCs w:val="28"/>
              </w:rPr>
              <w:t>Сроки и этапы реализации программы</w:t>
            </w:r>
          </w:p>
        </w:tc>
        <w:tc>
          <w:tcPr>
            <w:tcW w:w="5953" w:type="dxa"/>
          </w:tcPr>
          <w:p w:rsidR="00895D47" w:rsidRPr="000F06EF" w:rsidRDefault="0006521B" w:rsidP="00895D47">
            <w:pPr>
              <w:suppressAutoHyphens/>
              <w:jc w:val="both"/>
              <w:rPr>
                <w:sz w:val="28"/>
                <w:szCs w:val="28"/>
              </w:rPr>
            </w:pPr>
            <w:r w:rsidRPr="000F06EF">
              <w:rPr>
                <w:sz w:val="28"/>
                <w:szCs w:val="28"/>
              </w:rPr>
              <w:t>2020</w:t>
            </w:r>
            <w:r w:rsidR="00E75D08">
              <w:rPr>
                <w:sz w:val="28"/>
                <w:szCs w:val="28"/>
              </w:rPr>
              <w:t>-202</w:t>
            </w:r>
            <w:r w:rsidR="002A5604">
              <w:rPr>
                <w:sz w:val="28"/>
                <w:szCs w:val="28"/>
              </w:rPr>
              <w:t>7</w:t>
            </w:r>
            <w:r w:rsidR="00895D47" w:rsidRPr="000F06EF">
              <w:rPr>
                <w:sz w:val="28"/>
                <w:szCs w:val="28"/>
              </w:rPr>
              <w:t xml:space="preserve"> годы</w:t>
            </w:r>
          </w:p>
          <w:p w:rsidR="00895D47" w:rsidRPr="000F06EF" w:rsidRDefault="00895D47" w:rsidP="00895D47">
            <w:pPr>
              <w:suppressAutoHyphens/>
              <w:jc w:val="both"/>
              <w:rPr>
                <w:sz w:val="28"/>
                <w:szCs w:val="28"/>
              </w:rPr>
            </w:pPr>
          </w:p>
        </w:tc>
      </w:tr>
      <w:tr w:rsidR="00814D41" w:rsidRPr="000F06EF" w:rsidTr="005E2778">
        <w:tc>
          <w:tcPr>
            <w:tcW w:w="3794" w:type="dxa"/>
          </w:tcPr>
          <w:p w:rsidR="00814D41" w:rsidRPr="000F06EF" w:rsidRDefault="00814D41" w:rsidP="006462A5">
            <w:pPr>
              <w:suppressAutoHyphens/>
              <w:autoSpaceDE w:val="0"/>
              <w:rPr>
                <w:sz w:val="28"/>
                <w:szCs w:val="28"/>
              </w:rPr>
            </w:pPr>
            <w:r w:rsidRPr="000F06EF">
              <w:rPr>
                <w:sz w:val="28"/>
                <w:szCs w:val="28"/>
              </w:rPr>
              <w:t>Подпрограммы</w:t>
            </w:r>
          </w:p>
        </w:tc>
        <w:tc>
          <w:tcPr>
            <w:tcW w:w="5953" w:type="dxa"/>
          </w:tcPr>
          <w:p w:rsidR="00814D41" w:rsidRPr="000F06EF" w:rsidRDefault="00814D41" w:rsidP="005734C1">
            <w:pPr>
              <w:pStyle w:val="aff"/>
              <w:numPr>
                <w:ilvl w:val="0"/>
                <w:numId w:val="6"/>
              </w:numPr>
              <w:suppressAutoHyphens/>
              <w:autoSpaceDE w:val="0"/>
              <w:spacing w:line="240" w:lineRule="auto"/>
              <w:ind w:left="34" w:firstLine="283"/>
              <w:jc w:val="both"/>
              <w:rPr>
                <w:rFonts w:ascii="Times New Roman" w:hAnsi="Times New Roman"/>
                <w:sz w:val="28"/>
                <w:szCs w:val="28"/>
              </w:rPr>
            </w:pPr>
            <w:r w:rsidRPr="000F06EF">
              <w:rPr>
                <w:rFonts w:ascii="Times New Roman" w:hAnsi="Times New Roman"/>
                <w:sz w:val="28"/>
                <w:szCs w:val="28"/>
              </w:rPr>
              <w:t xml:space="preserve">«Профилактика правонарушений и экстремисткой деятельности в </w:t>
            </w:r>
            <w:r w:rsidR="000A6BA6" w:rsidRPr="000F06EF">
              <w:rPr>
                <w:rFonts w:ascii="Times New Roman" w:hAnsi="Times New Roman"/>
                <w:sz w:val="28"/>
                <w:szCs w:val="28"/>
              </w:rPr>
              <w:t>Вазерском</w:t>
            </w:r>
            <w:r w:rsidR="0006521B" w:rsidRPr="000F06EF">
              <w:rPr>
                <w:rFonts w:ascii="Times New Roman" w:hAnsi="Times New Roman"/>
                <w:sz w:val="28"/>
                <w:szCs w:val="28"/>
              </w:rPr>
              <w:t xml:space="preserve"> сельсовете</w:t>
            </w:r>
            <w:r w:rsidR="005F203D">
              <w:rPr>
                <w:rFonts w:ascii="Times New Roman" w:hAnsi="Times New Roman"/>
                <w:sz w:val="28"/>
                <w:szCs w:val="28"/>
              </w:rPr>
              <w:t xml:space="preserve"> Бессоновского района Пензенской области</w:t>
            </w:r>
            <w:r w:rsidRPr="000F06EF">
              <w:rPr>
                <w:rFonts w:ascii="Times New Roman" w:hAnsi="Times New Roman"/>
                <w:sz w:val="28"/>
                <w:szCs w:val="28"/>
              </w:rPr>
              <w:t>»</w:t>
            </w:r>
            <w:r w:rsidR="00D967C6" w:rsidRPr="000F06EF">
              <w:rPr>
                <w:rFonts w:ascii="Times New Roman" w:hAnsi="Times New Roman"/>
                <w:sz w:val="28"/>
                <w:szCs w:val="28"/>
              </w:rPr>
              <w:t>;</w:t>
            </w:r>
          </w:p>
          <w:p w:rsidR="00D967C6" w:rsidRPr="000F06EF" w:rsidRDefault="00814D41" w:rsidP="00CB5408">
            <w:pPr>
              <w:pStyle w:val="aff"/>
              <w:numPr>
                <w:ilvl w:val="0"/>
                <w:numId w:val="6"/>
              </w:numPr>
              <w:suppressAutoHyphens/>
              <w:autoSpaceDE w:val="0"/>
              <w:spacing w:line="240" w:lineRule="auto"/>
              <w:ind w:left="34" w:firstLine="283"/>
              <w:rPr>
                <w:rFonts w:ascii="Times New Roman" w:hAnsi="Times New Roman"/>
                <w:sz w:val="28"/>
                <w:szCs w:val="28"/>
              </w:rPr>
            </w:pPr>
            <w:r w:rsidRPr="000F06EF">
              <w:rPr>
                <w:rFonts w:ascii="Times New Roman" w:hAnsi="Times New Roman"/>
                <w:sz w:val="28"/>
                <w:szCs w:val="28"/>
              </w:rPr>
              <w:t xml:space="preserve">«Антинаркотическая </w:t>
            </w:r>
            <w:r w:rsidR="00661151" w:rsidRPr="000F06EF">
              <w:rPr>
                <w:rFonts w:ascii="Times New Roman" w:hAnsi="Times New Roman"/>
                <w:sz w:val="28"/>
                <w:szCs w:val="28"/>
              </w:rPr>
              <w:t>политика</w:t>
            </w:r>
            <w:r w:rsidR="00CB5408">
              <w:rPr>
                <w:rFonts w:ascii="Times New Roman" w:hAnsi="Times New Roman"/>
                <w:sz w:val="28"/>
                <w:szCs w:val="28"/>
              </w:rPr>
              <w:t xml:space="preserve"> </w:t>
            </w:r>
            <w:r w:rsidR="000A6BA6" w:rsidRPr="000F06EF">
              <w:rPr>
                <w:rFonts w:ascii="Times New Roman" w:hAnsi="Times New Roman"/>
                <w:sz w:val="28"/>
                <w:szCs w:val="28"/>
              </w:rPr>
              <w:t>Вазерского</w:t>
            </w:r>
            <w:r w:rsidR="0006521B" w:rsidRPr="000F06EF">
              <w:rPr>
                <w:rFonts w:ascii="Times New Roman" w:hAnsi="Times New Roman"/>
                <w:sz w:val="28"/>
                <w:szCs w:val="28"/>
              </w:rPr>
              <w:t xml:space="preserve"> сельсовета</w:t>
            </w:r>
            <w:r w:rsidR="005F203D">
              <w:rPr>
                <w:rFonts w:ascii="Times New Roman" w:hAnsi="Times New Roman"/>
                <w:sz w:val="28"/>
                <w:szCs w:val="28"/>
              </w:rPr>
              <w:t xml:space="preserve"> Бессоновского района Пензенской области</w:t>
            </w:r>
            <w:r w:rsidRPr="000F06EF">
              <w:rPr>
                <w:rFonts w:ascii="Times New Roman" w:hAnsi="Times New Roman"/>
                <w:sz w:val="28"/>
                <w:szCs w:val="28"/>
              </w:rPr>
              <w:t>»</w:t>
            </w:r>
            <w:r w:rsidR="00D967C6" w:rsidRPr="000F06EF">
              <w:rPr>
                <w:rFonts w:ascii="Times New Roman" w:hAnsi="Times New Roman"/>
                <w:sz w:val="28"/>
                <w:szCs w:val="28"/>
              </w:rPr>
              <w:t>;</w:t>
            </w:r>
          </w:p>
        </w:tc>
      </w:tr>
      <w:tr w:rsidR="00CD637E" w:rsidRPr="000F06EF" w:rsidTr="005E2778">
        <w:tc>
          <w:tcPr>
            <w:tcW w:w="3794" w:type="dxa"/>
          </w:tcPr>
          <w:p w:rsidR="00CD637E" w:rsidRPr="000F06EF" w:rsidRDefault="00CD637E" w:rsidP="00D01F65">
            <w:pPr>
              <w:suppressAutoHyphens/>
              <w:autoSpaceDE w:val="0"/>
              <w:rPr>
                <w:sz w:val="28"/>
                <w:szCs w:val="28"/>
              </w:rPr>
            </w:pPr>
            <w:r w:rsidRPr="000F06EF">
              <w:rPr>
                <w:sz w:val="28"/>
                <w:szCs w:val="28"/>
              </w:rPr>
              <w:t xml:space="preserve">Объем и источники финансирования </w:t>
            </w:r>
          </w:p>
          <w:p w:rsidR="00CD637E" w:rsidRPr="000F06EF" w:rsidRDefault="00CD637E" w:rsidP="00D01F65">
            <w:pPr>
              <w:suppressAutoHyphens/>
              <w:autoSpaceDE w:val="0"/>
              <w:rPr>
                <w:sz w:val="28"/>
                <w:szCs w:val="28"/>
              </w:rPr>
            </w:pPr>
            <w:r w:rsidRPr="000F06EF">
              <w:rPr>
                <w:sz w:val="28"/>
                <w:szCs w:val="28"/>
              </w:rPr>
              <w:t>программы</w:t>
            </w:r>
          </w:p>
        </w:tc>
        <w:tc>
          <w:tcPr>
            <w:tcW w:w="5953" w:type="dxa"/>
          </w:tcPr>
          <w:p w:rsidR="00CD637E" w:rsidRPr="000F06EF" w:rsidRDefault="00CD637E" w:rsidP="00D01F65">
            <w:pPr>
              <w:jc w:val="both"/>
              <w:rPr>
                <w:sz w:val="28"/>
                <w:szCs w:val="28"/>
              </w:rPr>
            </w:pPr>
            <w:r w:rsidRPr="000F06EF">
              <w:rPr>
                <w:sz w:val="28"/>
                <w:szCs w:val="28"/>
              </w:rPr>
              <w:t xml:space="preserve">Источником финансирования Программы является бюджет </w:t>
            </w:r>
            <w:r w:rsidR="000A6BA6" w:rsidRPr="000F06EF">
              <w:rPr>
                <w:sz w:val="28"/>
                <w:szCs w:val="28"/>
              </w:rPr>
              <w:t>Вазерского</w:t>
            </w:r>
            <w:r w:rsidR="0006521B" w:rsidRPr="000F06EF">
              <w:rPr>
                <w:sz w:val="28"/>
                <w:szCs w:val="28"/>
              </w:rPr>
              <w:t xml:space="preserve"> сельсовета</w:t>
            </w:r>
            <w:r w:rsidR="00F73CD5">
              <w:rPr>
                <w:sz w:val="28"/>
                <w:szCs w:val="28"/>
              </w:rPr>
              <w:t xml:space="preserve"> Бессоновского района Пензенской области</w:t>
            </w:r>
            <w:r w:rsidRPr="000F06EF">
              <w:rPr>
                <w:sz w:val="28"/>
                <w:szCs w:val="28"/>
              </w:rPr>
              <w:t>; общий объем финансирования Программы составляет</w:t>
            </w:r>
            <w:r w:rsidR="002A5604">
              <w:rPr>
                <w:sz w:val="28"/>
                <w:szCs w:val="28"/>
              </w:rPr>
              <w:t xml:space="preserve"> 8</w:t>
            </w:r>
            <w:r w:rsidR="0093508E">
              <w:rPr>
                <w:sz w:val="28"/>
                <w:szCs w:val="28"/>
              </w:rPr>
              <w:t>0</w:t>
            </w:r>
            <w:r w:rsidR="004A5612" w:rsidRPr="000F06EF">
              <w:rPr>
                <w:sz w:val="28"/>
                <w:szCs w:val="28"/>
              </w:rPr>
              <w:t>,0</w:t>
            </w:r>
            <w:r w:rsidR="007A4360" w:rsidRPr="000F06EF">
              <w:rPr>
                <w:sz w:val="28"/>
                <w:szCs w:val="28"/>
              </w:rPr>
              <w:t>00</w:t>
            </w:r>
            <w:r w:rsidRPr="000F06EF">
              <w:rPr>
                <w:sz w:val="28"/>
                <w:szCs w:val="28"/>
              </w:rPr>
              <w:t xml:space="preserve"> руб., за счет средств бюджета </w:t>
            </w:r>
            <w:r w:rsidR="000A6BA6" w:rsidRPr="000F06EF">
              <w:rPr>
                <w:sz w:val="28"/>
                <w:szCs w:val="28"/>
              </w:rPr>
              <w:t>Вазерского</w:t>
            </w:r>
            <w:r w:rsidR="0006521B" w:rsidRPr="000F06EF">
              <w:rPr>
                <w:sz w:val="28"/>
                <w:szCs w:val="28"/>
              </w:rPr>
              <w:t xml:space="preserve"> сельсовета</w:t>
            </w:r>
            <w:r w:rsidR="00F73CD5">
              <w:rPr>
                <w:sz w:val="28"/>
                <w:szCs w:val="28"/>
              </w:rPr>
              <w:t xml:space="preserve"> Бессоновского района Пензенской области</w:t>
            </w:r>
            <w:r w:rsidRPr="000F06EF">
              <w:rPr>
                <w:sz w:val="28"/>
                <w:szCs w:val="28"/>
              </w:rPr>
              <w:t>.</w:t>
            </w:r>
          </w:p>
          <w:p w:rsidR="00CD637E" w:rsidRPr="000F06EF" w:rsidRDefault="0006521B" w:rsidP="00D01F65">
            <w:pPr>
              <w:jc w:val="both"/>
              <w:rPr>
                <w:sz w:val="28"/>
                <w:szCs w:val="28"/>
              </w:rPr>
            </w:pPr>
            <w:r w:rsidRPr="000F06EF">
              <w:rPr>
                <w:sz w:val="28"/>
                <w:szCs w:val="28"/>
              </w:rPr>
              <w:t>2020</w:t>
            </w:r>
            <w:r w:rsidR="00CD637E" w:rsidRPr="000F06EF">
              <w:rPr>
                <w:sz w:val="28"/>
                <w:szCs w:val="28"/>
              </w:rPr>
              <w:t xml:space="preserve"> год – </w:t>
            </w:r>
            <w:r w:rsidR="004A5612" w:rsidRPr="000F06EF">
              <w:rPr>
                <w:sz w:val="28"/>
                <w:szCs w:val="28"/>
              </w:rPr>
              <w:t>0,000</w:t>
            </w:r>
            <w:r w:rsidR="00CD637E" w:rsidRPr="000F06EF">
              <w:rPr>
                <w:sz w:val="28"/>
                <w:szCs w:val="28"/>
              </w:rPr>
              <w:t>тыс. руб.</w:t>
            </w:r>
          </w:p>
          <w:p w:rsidR="00CF6FD2" w:rsidRPr="000F06EF" w:rsidRDefault="007A2007" w:rsidP="00D01F65">
            <w:pPr>
              <w:jc w:val="both"/>
              <w:rPr>
                <w:sz w:val="28"/>
                <w:szCs w:val="28"/>
              </w:rPr>
            </w:pPr>
            <w:r w:rsidRPr="000F06EF">
              <w:rPr>
                <w:sz w:val="28"/>
                <w:szCs w:val="28"/>
              </w:rPr>
              <w:t xml:space="preserve">2021 год -  </w:t>
            </w:r>
            <w:r w:rsidR="000A6BA6" w:rsidRPr="000F06EF">
              <w:rPr>
                <w:sz w:val="28"/>
                <w:szCs w:val="28"/>
              </w:rPr>
              <w:t>5</w:t>
            </w:r>
            <w:r w:rsidR="009565BB" w:rsidRPr="000F06EF">
              <w:rPr>
                <w:sz w:val="28"/>
                <w:szCs w:val="28"/>
              </w:rPr>
              <w:t>,00</w:t>
            </w:r>
            <w:r w:rsidR="00CF6FD2" w:rsidRPr="000F06EF">
              <w:rPr>
                <w:sz w:val="28"/>
                <w:szCs w:val="28"/>
              </w:rPr>
              <w:t xml:space="preserve"> тыс. руб.</w:t>
            </w:r>
          </w:p>
          <w:p w:rsidR="00CF6FD2" w:rsidRPr="000F06EF" w:rsidRDefault="007A2007" w:rsidP="009565BB">
            <w:pPr>
              <w:jc w:val="both"/>
              <w:rPr>
                <w:sz w:val="28"/>
                <w:szCs w:val="28"/>
              </w:rPr>
            </w:pPr>
            <w:r w:rsidRPr="000F06EF">
              <w:rPr>
                <w:sz w:val="28"/>
                <w:szCs w:val="28"/>
              </w:rPr>
              <w:t xml:space="preserve">2022 год –  </w:t>
            </w:r>
            <w:r w:rsidR="00E75D08">
              <w:rPr>
                <w:sz w:val="28"/>
                <w:szCs w:val="28"/>
              </w:rPr>
              <w:t>7</w:t>
            </w:r>
            <w:r w:rsidR="009565BB" w:rsidRPr="000F06EF">
              <w:rPr>
                <w:sz w:val="28"/>
                <w:szCs w:val="28"/>
              </w:rPr>
              <w:t>,00</w:t>
            </w:r>
            <w:r w:rsidR="00E75D08">
              <w:rPr>
                <w:sz w:val="28"/>
                <w:szCs w:val="28"/>
              </w:rPr>
              <w:t>0</w:t>
            </w:r>
            <w:r w:rsidR="00CF6FD2" w:rsidRPr="000F06EF">
              <w:rPr>
                <w:sz w:val="28"/>
                <w:szCs w:val="28"/>
              </w:rPr>
              <w:t xml:space="preserve"> тыс. руб.</w:t>
            </w:r>
          </w:p>
          <w:p w:rsidR="00544652" w:rsidRPr="000F06EF" w:rsidRDefault="00544652" w:rsidP="009565BB">
            <w:pPr>
              <w:jc w:val="both"/>
              <w:rPr>
                <w:sz w:val="28"/>
                <w:szCs w:val="28"/>
              </w:rPr>
            </w:pPr>
            <w:r w:rsidRPr="000F06EF">
              <w:rPr>
                <w:sz w:val="28"/>
                <w:szCs w:val="28"/>
              </w:rPr>
              <w:t xml:space="preserve">2023 год- </w:t>
            </w:r>
            <w:r w:rsidR="0093508E">
              <w:rPr>
                <w:sz w:val="28"/>
                <w:szCs w:val="28"/>
              </w:rPr>
              <w:t>4</w:t>
            </w:r>
            <w:r w:rsidRPr="000F06EF">
              <w:rPr>
                <w:sz w:val="28"/>
                <w:szCs w:val="28"/>
              </w:rPr>
              <w:t>,000 тыс.руб.</w:t>
            </w:r>
          </w:p>
          <w:p w:rsidR="00544652" w:rsidRDefault="00544652" w:rsidP="009565BB">
            <w:pPr>
              <w:jc w:val="both"/>
              <w:rPr>
                <w:sz w:val="28"/>
                <w:szCs w:val="28"/>
              </w:rPr>
            </w:pPr>
            <w:r w:rsidRPr="000F06EF">
              <w:rPr>
                <w:sz w:val="28"/>
                <w:szCs w:val="28"/>
              </w:rPr>
              <w:t>2024 год- 1</w:t>
            </w:r>
            <w:r w:rsidR="0093508E">
              <w:rPr>
                <w:sz w:val="28"/>
                <w:szCs w:val="28"/>
              </w:rPr>
              <w:t>6</w:t>
            </w:r>
            <w:r w:rsidRPr="000F06EF">
              <w:rPr>
                <w:sz w:val="28"/>
                <w:szCs w:val="28"/>
              </w:rPr>
              <w:t>,000 тыс.руб.</w:t>
            </w:r>
          </w:p>
          <w:p w:rsidR="00E75D08" w:rsidRDefault="00E75D08" w:rsidP="00E75D08">
            <w:pPr>
              <w:jc w:val="both"/>
              <w:rPr>
                <w:sz w:val="28"/>
                <w:szCs w:val="28"/>
              </w:rPr>
            </w:pPr>
            <w:r>
              <w:rPr>
                <w:sz w:val="28"/>
                <w:szCs w:val="28"/>
              </w:rPr>
              <w:t>2025</w:t>
            </w:r>
            <w:r w:rsidRPr="000F06EF">
              <w:rPr>
                <w:sz w:val="28"/>
                <w:szCs w:val="28"/>
              </w:rPr>
              <w:t xml:space="preserve"> год- 1</w:t>
            </w:r>
            <w:r w:rsidR="0093508E">
              <w:rPr>
                <w:sz w:val="28"/>
                <w:szCs w:val="28"/>
              </w:rPr>
              <w:t>6</w:t>
            </w:r>
            <w:r w:rsidRPr="000F06EF">
              <w:rPr>
                <w:sz w:val="28"/>
                <w:szCs w:val="28"/>
              </w:rPr>
              <w:t>,000 тыс.руб.</w:t>
            </w:r>
          </w:p>
          <w:p w:rsidR="002A5604" w:rsidRDefault="002A5604" w:rsidP="002A5604">
            <w:pPr>
              <w:jc w:val="both"/>
              <w:rPr>
                <w:sz w:val="28"/>
                <w:szCs w:val="28"/>
              </w:rPr>
            </w:pPr>
            <w:r>
              <w:rPr>
                <w:sz w:val="28"/>
                <w:szCs w:val="28"/>
              </w:rPr>
              <w:t>2026</w:t>
            </w:r>
            <w:r w:rsidRPr="000F06EF">
              <w:rPr>
                <w:sz w:val="28"/>
                <w:szCs w:val="28"/>
              </w:rPr>
              <w:t xml:space="preserve"> год- 1</w:t>
            </w:r>
            <w:r w:rsidR="0093508E">
              <w:rPr>
                <w:sz w:val="28"/>
                <w:szCs w:val="28"/>
              </w:rPr>
              <w:t>6</w:t>
            </w:r>
            <w:r w:rsidRPr="000F06EF">
              <w:rPr>
                <w:sz w:val="28"/>
                <w:szCs w:val="28"/>
              </w:rPr>
              <w:t>,000 тыс.руб.</w:t>
            </w:r>
          </w:p>
          <w:p w:rsidR="002A5604" w:rsidRDefault="002A5604" w:rsidP="002A5604">
            <w:pPr>
              <w:jc w:val="both"/>
              <w:rPr>
                <w:sz w:val="28"/>
                <w:szCs w:val="28"/>
              </w:rPr>
            </w:pPr>
            <w:r>
              <w:rPr>
                <w:sz w:val="28"/>
                <w:szCs w:val="28"/>
              </w:rPr>
              <w:t>2027</w:t>
            </w:r>
            <w:r w:rsidRPr="000F06EF">
              <w:rPr>
                <w:sz w:val="28"/>
                <w:szCs w:val="28"/>
              </w:rPr>
              <w:t xml:space="preserve"> год- 1</w:t>
            </w:r>
            <w:r w:rsidR="0093508E">
              <w:rPr>
                <w:sz w:val="28"/>
                <w:szCs w:val="28"/>
              </w:rPr>
              <w:t>6</w:t>
            </w:r>
            <w:r w:rsidRPr="000F06EF">
              <w:rPr>
                <w:sz w:val="28"/>
                <w:szCs w:val="28"/>
              </w:rPr>
              <w:t>,000 тыс.руб.</w:t>
            </w:r>
          </w:p>
          <w:p w:rsidR="00E75D08" w:rsidRPr="000F06EF" w:rsidRDefault="00E75D08" w:rsidP="009565BB">
            <w:pPr>
              <w:jc w:val="both"/>
              <w:rPr>
                <w:sz w:val="28"/>
                <w:szCs w:val="28"/>
              </w:rPr>
            </w:pPr>
          </w:p>
        </w:tc>
      </w:tr>
      <w:tr w:rsidR="00CD637E" w:rsidRPr="000F06EF" w:rsidTr="005E2778">
        <w:tc>
          <w:tcPr>
            <w:tcW w:w="3794" w:type="dxa"/>
          </w:tcPr>
          <w:p w:rsidR="00CD637E" w:rsidRPr="000F06EF" w:rsidRDefault="00CD637E" w:rsidP="00130241">
            <w:pPr>
              <w:suppressAutoHyphens/>
              <w:autoSpaceDE w:val="0"/>
              <w:rPr>
                <w:sz w:val="28"/>
                <w:szCs w:val="28"/>
              </w:rPr>
            </w:pPr>
            <w:r w:rsidRPr="000F06EF">
              <w:rPr>
                <w:sz w:val="28"/>
                <w:szCs w:val="28"/>
              </w:rPr>
              <w:t xml:space="preserve">Целевые показатели </w:t>
            </w:r>
          </w:p>
          <w:p w:rsidR="00CD637E" w:rsidRPr="000F06EF" w:rsidRDefault="00CD637E" w:rsidP="00130241">
            <w:pPr>
              <w:suppressAutoHyphens/>
              <w:autoSpaceDE w:val="0"/>
              <w:rPr>
                <w:sz w:val="28"/>
                <w:szCs w:val="28"/>
              </w:rPr>
            </w:pPr>
            <w:r w:rsidRPr="000F06EF">
              <w:rPr>
                <w:sz w:val="28"/>
                <w:szCs w:val="28"/>
              </w:rPr>
              <w:t xml:space="preserve"> программы</w:t>
            </w:r>
          </w:p>
        </w:tc>
        <w:tc>
          <w:tcPr>
            <w:tcW w:w="5953" w:type="dxa"/>
          </w:tcPr>
          <w:p w:rsidR="00CD637E" w:rsidRPr="000F06EF" w:rsidRDefault="00CD637E" w:rsidP="004839A8">
            <w:pPr>
              <w:suppressAutoHyphens/>
              <w:jc w:val="both"/>
              <w:rPr>
                <w:sz w:val="28"/>
                <w:szCs w:val="28"/>
              </w:rPr>
            </w:pPr>
            <w:r w:rsidRPr="000F06EF">
              <w:rPr>
                <w:sz w:val="28"/>
                <w:szCs w:val="28"/>
              </w:rPr>
              <w:t>Снижение:</w:t>
            </w:r>
          </w:p>
          <w:p w:rsidR="00CD637E" w:rsidRPr="000F06EF" w:rsidRDefault="00CD637E" w:rsidP="0006521B">
            <w:pPr>
              <w:pStyle w:val="aff"/>
              <w:numPr>
                <w:ilvl w:val="0"/>
                <w:numId w:val="7"/>
              </w:numPr>
              <w:suppressAutoHyphens/>
              <w:spacing w:line="240" w:lineRule="auto"/>
              <w:ind w:left="175" w:firstLine="0"/>
              <w:jc w:val="both"/>
              <w:rPr>
                <w:rFonts w:ascii="Times New Roman" w:hAnsi="Times New Roman"/>
                <w:sz w:val="28"/>
                <w:szCs w:val="28"/>
              </w:rPr>
            </w:pPr>
            <w:r w:rsidRPr="000F06EF">
              <w:rPr>
                <w:rFonts w:ascii="Times New Roman" w:hAnsi="Times New Roman"/>
                <w:sz w:val="28"/>
                <w:szCs w:val="28"/>
              </w:rPr>
              <w:t xml:space="preserve">количества совершенных преступлений на 1 тыс. населения </w:t>
            </w:r>
            <w:r w:rsidR="000A6BA6" w:rsidRPr="000F06EF">
              <w:rPr>
                <w:rFonts w:ascii="Times New Roman" w:hAnsi="Times New Roman"/>
                <w:sz w:val="28"/>
                <w:szCs w:val="28"/>
              </w:rPr>
              <w:t>Вазерского</w:t>
            </w:r>
            <w:r w:rsidR="0006521B" w:rsidRPr="000F06EF">
              <w:rPr>
                <w:rFonts w:ascii="Times New Roman" w:hAnsi="Times New Roman"/>
                <w:sz w:val="28"/>
                <w:szCs w:val="28"/>
              </w:rPr>
              <w:t xml:space="preserve"> сельсовета</w:t>
            </w:r>
            <w:r w:rsidR="00F73CD5">
              <w:rPr>
                <w:rFonts w:ascii="Times New Roman" w:hAnsi="Times New Roman"/>
                <w:sz w:val="28"/>
                <w:szCs w:val="28"/>
              </w:rPr>
              <w:t xml:space="preserve"> Бессоновского района Пензенской области</w:t>
            </w:r>
            <w:r w:rsidR="00CB5408">
              <w:rPr>
                <w:rFonts w:ascii="Times New Roman" w:hAnsi="Times New Roman"/>
                <w:sz w:val="28"/>
                <w:szCs w:val="28"/>
              </w:rPr>
              <w:t xml:space="preserve"> </w:t>
            </w:r>
            <w:r w:rsidRPr="000F06EF">
              <w:rPr>
                <w:rFonts w:ascii="Times New Roman" w:hAnsi="Times New Roman"/>
                <w:sz w:val="28"/>
                <w:szCs w:val="28"/>
              </w:rPr>
              <w:t xml:space="preserve">по </w:t>
            </w:r>
            <w:r w:rsidRPr="000F06EF">
              <w:rPr>
                <w:rFonts w:ascii="Times New Roman" w:hAnsi="Times New Roman"/>
                <w:sz w:val="28"/>
                <w:szCs w:val="28"/>
              </w:rPr>
              <w:lastRenderedPageBreak/>
              <w:t>отношению к уровню преступности по итогам аналогичного периода прошлого года;</w:t>
            </w:r>
          </w:p>
          <w:p w:rsidR="00CD637E" w:rsidRPr="000F06EF" w:rsidRDefault="00CD637E" w:rsidP="004839A8">
            <w:pPr>
              <w:suppressAutoHyphens/>
              <w:jc w:val="both"/>
              <w:rPr>
                <w:sz w:val="28"/>
                <w:szCs w:val="28"/>
              </w:rPr>
            </w:pPr>
            <w:r w:rsidRPr="000F06EF">
              <w:rPr>
                <w:sz w:val="28"/>
                <w:szCs w:val="28"/>
              </w:rPr>
              <w:t>Увеличение:</w:t>
            </w:r>
          </w:p>
          <w:p w:rsidR="00CD637E" w:rsidRPr="000F06EF" w:rsidRDefault="00CD637E" w:rsidP="0097471B">
            <w:pPr>
              <w:pStyle w:val="aff"/>
              <w:numPr>
                <w:ilvl w:val="0"/>
                <w:numId w:val="8"/>
              </w:numPr>
              <w:suppressAutoHyphens/>
              <w:spacing w:line="240" w:lineRule="auto"/>
              <w:jc w:val="both"/>
              <w:rPr>
                <w:rFonts w:ascii="Times New Roman" w:hAnsi="Times New Roman"/>
                <w:sz w:val="28"/>
                <w:szCs w:val="28"/>
              </w:rPr>
            </w:pPr>
            <w:r w:rsidRPr="000F06EF">
              <w:rPr>
                <w:rFonts w:ascii="Times New Roman" w:hAnsi="Times New Roman"/>
                <w:sz w:val="28"/>
                <w:szCs w:val="28"/>
              </w:rPr>
              <w:t>количества  наркозависимых, участвующих в лечебных и реабилитационных программах(к уровню прошлого года);</w:t>
            </w:r>
          </w:p>
          <w:p w:rsidR="00CD637E" w:rsidRPr="000F06EF" w:rsidRDefault="00CD637E" w:rsidP="0006521B">
            <w:pPr>
              <w:pStyle w:val="aff"/>
              <w:numPr>
                <w:ilvl w:val="0"/>
                <w:numId w:val="8"/>
              </w:numPr>
              <w:suppressAutoHyphens/>
              <w:spacing w:line="240" w:lineRule="auto"/>
              <w:jc w:val="both"/>
              <w:rPr>
                <w:rFonts w:ascii="Times New Roman" w:hAnsi="Times New Roman"/>
                <w:sz w:val="28"/>
                <w:szCs w:val="28"/>
              </w:rPr>
            </w:pPr>
            <w:r w:rsidRPr="000F06EF">
              <w:rPr>
                <w:rFonts w:ascii="Times New Roman" w:hAnsi="Times New Roman"/>
                <w:sz w:val="28"/>
                <w:szCs w:val="28"/>
              </w:rPr>
              <w:t>удельного веса подростков и молодежи в возрасте от 11 до 30 лет от их общего количества, вовлеченных в программные профилактические мероприятия по сравнению с аналогичным периодом прошлого года;</w:t>
            </w:r>
          </w:p>
        </w:tc>
      </w:tr>
      <w:tr w:rsidR="00CD637E" w:rsidRPr="000F06EF" w:rsidTr="00192634">
        <w:tc>
          <w:tcPr>
            <w:tcW w:w="3794" w:type="dxa"/>
            <w:tcBorders>
              <w:top w:val="single" w:sz="4" w:space="0" w:color="auto"/>
              <w:left w:val="single" w:sz="4" w:space="0" w:color="auto"/>
              <w:bottom w:val="single" w:sz="4" w:space="0" w:color="auto"/>
              <w:right w:val="single" w:sz="4" w:space="0" w:color="auto"/>
            </w:tcBorders>
          </w:tcPr>
          <w:p w:rsidR="00CD637E" w:rsidRPr="000F06EF" w:rsidRDefault="00CD637E" w:rsidP="007D25C5">
            <w:pPr>
              <w:suppressAutoHyphens/>
              <w:autoSpaceDE w:val="0"/>
              <w:rPr>
                <w:sz w:val="28"/>
                <w:szCs w:val="28"/>
              </w:rPr>
            </w:pPr>
            <w:r w:rsidRPr="000F06EF">
              <w:rPr>
                <w:sz w:val="28"/>
                <w:szCs w:val="28"/>
              </w:rPr>
              <w:lastRenderedPageBreak/>
              <w:t>Ожидаемые результаты реализации подпрограммы</w:t>
            </w:r>
          </w:p>
          <w:p w:rsidR="00CD637E" w:rsidRPr="000F06EF" w:rsidRDefault="00CD637E" w:rsidP="007D25C5">
            <w:pPr>
              <w:suppressAutoHyphens/>
              <w:autoSpaceDE w:val="0"/>
              <w:rPr>
                <w:sz w:val="28"/>
                <w:szCs w:val="28"/>
              </w:rPr>
            </w:pPr>
          </w:p>
        </w:tc>
        <w:tc>
          <w:tcPr>
            <w:tcW w:w="5953" w:type="dxa"/>
            <w:tcBorders>
              <w:top w:val="single" w:sz="4" w:space="0" w:color="auto"/>
              <w:left w:val="single" w:sz="4" w:space="0" w:color="auto"/>
              <w:bottom w:val="single" w:sz="4" w:space="0" w:color="auto"/>
              <w:right w:val="single" w:sz="4" w:space="0" w:color="auto"/>
            </w:tcBorders>
          </w:tcPr>
          <w:p w:rsidR="00CD637E" w:rsidRPr="000F06EF" w:rsidRDefault="00CD637E" w:rsidP="00192634">
            <w:pPr>
              <w:tabs>
                <w:tab w:val="left" w:pos="3271"/>
              </w:tabs>
              <w:rPr>
                <w:color w:val="000000"/>
                <w:sz w:val="28"/>
                <w:szCs w:val="28"/>
              </w:rPr>
            </w:pPr>
            <w:r w:rsidRPr="000F06EF">
              <w:rPr>
                <w:color w:val="000000"/>
                <w:sz w:val="28"/>
                <w:szCs w:val="28"/>
              </w:rPr>
              <w:t>Снижение:</w:t>
            </w:r>
          </w:p>
          <w:p w:rsidR="00CD637E" w:rsidRPr="000F06EF" w:rsidRDefault="00CD637E" w:rsidP="0097471B">
            <w:pPr>
              <w:pStyle w:val="aff"/>
              <w:numPr>
                <w:ilvl w:val="0"/>
                <w:numId w:val="10"/>
              </w:numPr>
              <w:tabs>
                <w:tab w:val="left" w:pos="3271"/>
              </w:tabs>
              <w:spacing w:line="240" w:lineRule="auto"/>
              <w:rPr>
                <w:rFonts w:ascii="Times New Roman" w:hAnsi="Times New Roman"/>
                <w:color w:val="000000"/>
                <w:sz w:val="28"/>
                <w:szCs w:val="28"/>
              </w:rPr>
            </w:pPr>
            <w:r w:rsidRPr="000F06EF">
              <w:rPr>
                <w:rFonts w:ascii="Times New Roman" w:hAnsi="Times New Roman"/>
                <w:color w:val="000000"/>
                <w:sz w:val="28"/>
                <w:szCs w:val="28"/>
              </w:rPr>
              <w:t xml:space="preserve">количества совершенных преступлений на 1 тыс. населения </w:t>
            </w:r>
            <w:r w:rsidR="000A6BA6" w:rsidRPr="000F06EF">
              <w:rPr>
                <w:rFonts w:ascii="Times New Roman" w:hAnsi="Times New Roman"/>
                <w:color w:val="000000"/>
                <w:sz w:val="28"/>
                <w:szCs w:val="28"/>
              </w:rPr>
              <w:t>Вазерского</w:t>
            </w:r>
            <w:r w:rsidR="0006521B" w:rsidRPr="000F06EF">
              <w:rPr>
                <w:rFonts w:ascii="Times New Roman" w:hAnsi="Times New Roman"/>
                <w:color w:val="000000"/>
                <w:sz w:val="28"/>
                <w:szCs w:val="28"/>
              </w:rPr>
              <w:t xml:space="preserve"> сельсовета</w:t>
            </w:r>
            <w:r w:rsidR="00F73CD5">
              <w:rPr>
                <w:rFonts w:ascii="Times New Roman" w:hAnsi="Times New Roman"/>
                <w:color w:val="000000"/>
                <w:sz w:val="28"/>
                <w:szCs w:val="28"/>
              </w:rPr>
              <w:t xml:space="preserve"> Бессоновского района Пензенской области</w:t>
            </w:r>
            <w:r w:rsidRPr="000F06EF">
              <w:rPr>
                <w:rFonts w:ascii="Times New Roman" w:hAnsi="Times New Roman"/>
                <w:color w:val="000000"/>
                <w:sz w:val="28"/>
                <w:szCs w:val="28"/>
              </w:rPr>
              <w:t xml:space="preserve"> по отношению к уровню преступности по итогам прошлого года;  </w:t>
            </w:r>
          </w:p>
          <w:p w:rsidR="00CD637E" w:rsidRPr="000F06EF" w:rsidRDefault="00CD637E" w:rsidP="00192634">
            <w:pPr>
              <w:rPr>
                <w:color w:val="000000"/>
                <w:sz w:val="28"/>
                <w:szCs w:val="28"/>
              </w:rPr>
            </w:pPr>
            <w:r w:rsidRPr="000F06EF">
              <w:rPr>
                <w:color w:val="000000"/>
                <w:sz w:val="28"/>
                <w:szCs w:val="28"/>
              </w:rPr>
              <w:t>Увеличение:</w:t>
            </w:r>
          </w:p>
          <w:p w:rsidR="00CD637E" w:rsidRPr="000F06EF" w:rsidRDefault="00CD637E" w:rsidP="0097471B">
            <w:pPr>
              <w:pStyle w:val="aff"/>
              <w:numPr>
                <w:ilvl w:val="0"/>
                <w:numId w:val="9"/>
              </w:numPr>
              <w:spacing w:line="240" w:lineRule="auto"/>
              <w:rPr>
                <w:rFonts w:ascii="Times New Roman" w:hAnsi="Times New Roman"/>
                <w:color w:val="000000"/>
                <w:sz w:val="28"/>
                <w:szCs w:val="28"/>
              </w:rPr>
            </w:pPr>
            <w:r w:rsidRPr="000F06EF">
              <w:rPr>
                <w:rFonts w:ascii="Times New Roman" w:hAnsi="Times New Roman"/>
                <w:color w:val="000000"/>
                <w:sz w:val="28"/>
                <w:szCs w:val="28"/>
              </w:rPr>
              <w:t>количества  наркозависимых, участвующих в лечебных и реабилитационных программах (к уровню прошлого года);</w:t>
            </w:r>
          </w:p>
          <w:p w:rsidR="00CD637E" w:rsidRPr="000F06EF" w:rsidRDefault="00CD637E" w:rsidP="0097471B">
            <w:pPr>
              <w:pStyle w:val="aff"/>
              <w:numPr>
                <w:ilvl w:val="0"/>
                <w:numId w:val="9"/>
              </w:numPr>
              <w:spacing w:line="240" w:lineRule="auto"/>
              <w:rPr>
                <w:rFonts w:ascii="Times New Roman" w:hAnsi="Times New Roman"/>
                <w:color w:val="000000"/>
                <w:sz w:val="28"/>
                <w:szCs w:val="28"/>
              </w:rPr>
            </w:pPr>
            <w:r w:rsidRPr="000F06EF">
              <w:rPr>
                <w:rFonts w:ascii="Times New Roman" w:hAnsi="Times New Roman"/>
                <w:color w:val="000000"/>
                <w:sz w:val="28"/>
                <w:szCs w:val="28"/>
              </w:rPr>
              <w:t>количества подростков и молодежи в возрасте от 11 до 30 лет, вовлеченных в программные профилактические мероприятия по сравнению с аналогичным периодом прошлого года;</w:t>
            </w:r>
          </w:p>
          <w:p w:rsidR="00CD637E" w:rsidRPr="000F06EF" w:rsidRDefault="00CD637E" w:rsidP="0097471B">
            <w:pPr>
              <w:pStyle w:val="aff"/>
              <w:numPr>
                <w:ilvl w:val="0"/>
                <w:numId w:val="9"/>
              </w:numPr>
              <w:spacing w:line="240" w:lineRule="auto"/>
              <w:rPr>
                <w:rFonts w:ascii="Times New Roman" w:hAnsi="Times New Roman"/>
                <w:color w:val="000000"/>
                <w:sz w:val="28"/>
                <w:szCs w:val="28"/>
              </w:rPr>
            </w:pPr>
            <w:r w:rsidRPr="000F06EF">
              <w:rPr>
                <w:rFonts w:ascii="Times New Roman" w:hAnsi="Times New Roman"/>
                <w:color w:val="000000"/>
                <w:sz w:val="28"/>
                <w:szCs w:val="28"/>
              </w:rPr>
              <w:t>удельного веса трудоустроенных ранее судимых лиц от числа освободившихся из мест лишения свободы в текущем году;</w:t>
            </w:r>
          </w:p>
          <w:p w:rsidR="00CD637E" w:rsidRPr="000F06EF" w:rsidRDefault="00CD637E" w:rsidP="0006521B">
            <w:pPr>
              <w:pStyle w:val="aff"/>
              <w:numPr>
                <w:ilvl w:val="0"/>
                <w:numId w:val="9"/>
              </w:numPr>
              <w:spacing w:line="240" w:lineRule="auto"/>
              <w:rPr>
                <w:rFonts w:ascii="Times New Roman" w:hAnsi="Times New Roman"/>
                <w:color w:val="000000"/>
                <w:sz w:val="28"/>
                <w:szCs w:val="28"/>
              </w:rPr>
            </w:pPr>
            <w:r w:rsidRPr="000F06EF">
              <w:rPr>
                <w:rFonts w:ascii="Times New Roman" w:hAnsi="Times New Roman"/>
                <w:color w:val="000000"/>
                <w:sz w:val="28"/>
                <w:szCs w:val="28"/>
              </w:rPr>
              <w:t xml:space="preserve">удельного веса объектов уязвимой инфраструктуры </w:t>
            </w:r>
            <w:r w:rsidR="000A6BA6" w:rsidRPr="000F06EF">
              <w:rPr>
                <w:rFonts w:ascii="Times New Roman" w:hAnsi="Times New Roman"/>
                <w:color w:val="000000"/>
                <w:sz w:val="28"/>
                <w:szCs w:val="28"/>
              </w:rPr>
              <w:t>Вазерского</w:t>
            </w:r>
            <w:r w:rsidR="0006521B" w:rsidRPr="000F06EF">
              <w:rPr>
                <w:rFonts w:ascii="Times New Roman" w:hAnsi="Times New Roman"/>
                <w:color w:val="000000"/>
                <w:sz w:val="28"/>
                <w:szCs w:val="28"/>
              </w:rPr>
              <w:t xml:space="preserve"> сельсовета</w:t>
            </w:r>
            <w:r w:rsidR="00F73CD5">
              <w:rPr>
                <w:rFonts w:ascii="Times New Roman" w:hAnsi="Times New Roman"/>
                <w:color w:val="000000"/>
                <w:sz w:val="28"/>
                <w:szCs w:val="28"/>
              </w:rPr>
              <w:t xml:space="preserve"> Бессоновского района Пензенской области</w:t>
            </w:r>
            <w:r w:rsidRPr="000F06EF">
              <w:rPr>
                <w:rFonts w:ascii="Times New Roman" w:hAnsi="Times New Roman"/>
                <w:color w:val="000000"/>
                <w:sz w:val="28"/>
                <w:szCs w:val="28"/>
              </w:rPr>
              <w:t>, защищенных в соответствии с установленными требованиями безопасности по отношению к общему числу объектов, подлежащих такой защите;</w:t>
            </w:r>
          </w:p>
        </w:tc>
      </w:tr>
    </w:tbl>
    <w:p w:rsidR="009B653E" w:rsidRPr="000F06EF" w:rsidRDefault="009B653E" w:rsidP="009B653E">
      <w:pPr>
        <w:widowControl/>
        <w:autoSpaceDE w:val="0"/>
        <w:autoSpaceDN w:val="0"/>
        <w:adjustRightInd w:val="0"/>
        <w:ind w:left="900"/>
        <w:rPr>
          <w:b/>
          <w:sz w:val="28"/>
          <w:szCs w:val="28"/>
        </w:rPr>
      </w:pPr>
    </w:p>
    <w:p w:rsidR="009B653E" w:rsidRPr="000F06EF" w:rsidRDefault="009B653E" w:rsidP="009B653E">
      <w:pPr>
        <w:widowControl/>
        <w:autoSpaceDE w:val="0"/>
        <w:autoSpaceDN w:val="0"/>
        <w:adjustRightInd w:val="0"/>
        <w:ind w:left="900"/>
        <w:rPr>
          <w:b/>
          <w:sz w:val="28"/>
          <w:szCs w:val="28"/>
        </w:rPr>
      </w:pPr>
    </w:p>
    <w:p w:rsidR="00773B4E" w:rsidRPr="000F06EF" w:rsidRDefault="004D3519" w:rsidP="00F73CD5">
      <w:pPr>
        <w:widowControl/>
        <w:autoSpaceDE w:val="0"/>
        <w:autoSpaceDN w:val="0"/>
        <w:adjustRightInd w:val="0"/>
        <w:ind w:left="540"/>
        <w:jc w:val="center"/>
        <w:rPr>
          <w:b/>
          <w:sz w:val="28"/>
          <w:szCs w:val="28"/>
        </w:rPr>
      </w:pPr>
      <w:r w:rsidRPr="000F06EF">
        <w:rPr>
          <w:b/>
          <w:sz w:val="28"/>
          <w:szCs w:val="28"/>
        </w:rPr>
        <w:t>2</w:t>
      </w:r>
      <w:r w:rsidR="009B653E" w:rsidRPr="000F06EF">
        <w:rPr>
          <w:b/>
          <w:sz w:val="28"/>
          <w:szCs w:val="28"/>
        </w:rPr>
        <w:t xml:space="preserve">. </w:t>
      </w:r>
      <w:r w:rsidR="0052473B" w:rsidRPr="000F06EF">
        <w:rPr>
          <w:b/>
          <w:sz w:val="28"/>
          <w:szCs w:val="28"/>
        </w:rPr>
        <w:t xml:space="preserve">Общая характеристика сферы реализации </w:t>
      </w:r>
      <w:r w:rsidR="00927B0E" w:rsidRPr="000F06EF">
        <w:rPr>
          <w:b/>
          <w:sz w:val="28"/>
          <w:szCs w:val="28"/>
        </w:rPr>
        <w:t xml:space="preserve">муниципальной программы </w:t>
      </w:r>
      <w:r w:rsidR="000A6BA6" w:rsidRPr="000F06EF">
        <w:rPr>
          <w:b/>
          <w:sz w:val="28"/>
          <w:szCs w:val="28"/>
        </w:rPr>
        <w:t>Вазерского</w:t>
      </w:r>
      <w:r w:rsidR="0006521B" w:rsidRPr="000F06EF">
        <w:rPr>
          <w:b/>
          <w:sz w:val="28"/>
          <w:szCs w:val="28"/>
        </w:rPr>
        <w:t xml:space="preserve"> сельсовета</w:t>
      </w:r>
      <w:r w:rsidR="00F73CD5">
        <w:rPr>
          <w:b/>
          <w:sz w:val="28"/>
          <w:szCs w:val="28"/>
        </w:rPr>
        <w:t xml:space="preserve"> Бессоновского района Пензенской области</w:t>
      </w:r>
    </w:p>
    <w:p w:rsidR="000E0056" w:rsidRPr="000F06EF" w:rsidRDefault="00D01F65" w:rsidP="005C31B6">
      <w:pPr>
        <w:ind w:firstLine="709"/>
        <w:jc w:val="both"/>
        <w:rPr>
          <w:sz w:val="28"/>
          <w:szCs w:val="28"/>
        </w:rPr>
      </w:pPr>
      <w:bookmarkStart w:id="3" w:name="_Toc93545906"/>
      <w:bookmarkStart w:id="4" w:name="_Toc93546148"/>
      <w:bookmarkStart w:id="5" w:name="_Toc93546204"/>
      <w:r w:rsidRPr="000F06EF">
        <w:rPr>
          <w:sz w:val="28"/>
          <w:szCs w:val="28"/>
        </w:rPr>
        <w:t>По итогам 1</w:t>
      </w:r>
      <w:r w:rsidR="002C2E67">
        <w:rPr>
          <w:sz w:val="28"/>
          <w:szCs w:val="28"/>
        </w:rPr>
        <w:t>2</w:t>
      </w:r>
      <w:r w:rsidR="00B87F6C" w:rsidRPr="000F06EF">
        <w:rPr>
          <w:sz w:val="28"/>
          <w:szCs w:val="28"/>
        </w:rPr>
        <w:t>месяцев 2020</w:t>
      </w:r>
      <w:r w:rsidRPr="000F06EF">
        <w:rPr>
          <w:sz w:val="28"/>
          <w:szCs w:val="28"/>
        </w:rPr>
        <w:t xml:space="preserve"> года на территории </w:t>
      </w:r>
      <w:r w:rsidR="000A6BA6" w:rsidRPr="000F06EF">
        <w:rPr>
          <w:sz w:val="28"/>
          <w:szCs w:val="28"/>
        </w:rPr>
        <w:t>Вазерского</w:t>
      </w:r>
      <w:r w:rsidR="0006521B" w:rsidRPr="000F06EF">
        <w:rPr>
          <w:sz w:val="28"/>
          <w:szCs w:val="28"/>
        </w:rPr>
        <w:t xml:space="preserve"> сельсовета</w:t>
      </w:r>
      <w:r w:rsidR="00F73CD5">
        <w:rPr>
          <w:sz w:val="28"/>
          <w:szCs w:val="28"/>
        </w:rPr>
        <w:t xml:space="preserve"> Бессоновского района</w:t>
      </w:r>
      <w:r w:rsidRPr="000F06EF">
        <w:rPr>
          <w:sz w:val="28"/>
          <w:szCs w:val="28"/>
        </w:rPr>
        <w:t xml:space="preserve"> Пензенской области </w:t>
      </w:r>
      <w:r w:rsidR="005C31B6" w:rsidRPr="000F06EF">
        <w:rPr>
          <w:sz w:val="28"/>
          <w:szCs w:val="28"/>
        </w:rPr>
        <w:t xml:space="preserve">оперативная обстановка характеризуется </w:t>
      </w:r>
      <w:r w:rsidR="000A6BA6" w:rsidRPr="000F06EF">
        <w:rPr>
          <w:sz w:val="28"/>
          <w:szCs w:val="28"/>
        </w:rPr>
        <w:t>уменьшением</w:t>
      </w:r>
      <w:r w:rsidR="005C31B6" w:rsidRPr="000F06EF">
        <w:rPr>
          <w:sz w:val="28"/>
          <w:szCs w:val="28"/>
        </w:rPr>
        <w:t xml:space="preserve"> количества зарегистрированных преступлений </w:t>
      </w:r>
      <w:r w:rsidR="000A6BA6" w:rsidRPr="000F06EF">
        <w:rPr>
          <w:sz w:val="28"/>
          <w:szCs w:val="28"/>
        </w:rPr>
        <w:t xml:space="preserve"> на 39</w:t>
      </w:r>
      <w:r w:rsidR="000E0056" w:rsidRPr="000F06EF">
        <w:rPr>
          <w:sz w:val="28"/>
          <w:szCs w:val="28"/>
        </w:rPr>
        <w:t>% чем в аналогичном период</w:t>
      </w:r>
      <w:r w:rsidR="00B87F6C" w:rsidRPr="000F06EF">
        <w:rPr>
          <w:sz w:val="28"/>
          <w:szCs w:val="28"/>
        </w:rPr>
        <w:t>е прошлого года</w:t>
      </w:r>
      <w:r w:rsidR="002C2E67">
        <w:rPr>
          <w:sz w:val="28"/>
          <w:szCs w:val="28"/>
        </w:rPr>
        <w:t>. В 2019 году за 12 месяцев выявлено 23 преступления. В 2020 году выявлено 9 преступлений.</w:t>
      </w:r>
    </w:p>
    <w:p w:rsidR="00D01F65" w:rsidRPr="000F06EF" w:rsidRDefault="00094FB8" w:rsidP="000E0056">
      <w:pPr>
        <w:ind w:firstLine="709"/>
        <w:jc w:val="both"/>
        <w:rPr>
          <w:sz w:val="28"/>
          <w:szCs w:val="28"/>
        </w:rPr>
      </w:pPr>
      <w:r w:rsidRPr="000F06EF">
        <w:rPr>
          <w:sz w:val="28"/>
          <w:szCs w:val="28"/>
        </w:rPr>
        <w:t xml:space="preserve">Беспокойство вызывает </w:t>
      </w:r>
      <w:r w:rsidR="000E0056" w:rsidRPr="000F06EF">
        <w:rPr>
          <w:sz w:val="28"/>
          <w:szCs w:val="28"/>
        </w:rPr>
        <w:t xml:space="preserve"> увеличившееся количество п</w:t>
      </w:r>
      <w:r w:rsidRPr="000F06EF">
        <w:rPr>
          <w:sz w:val="28"/>
          <w:szCs w:val="28"/>
        </w:rPr>
        <w:t>рес</w:t>
      </w:r>
      <w:r w:rsidR="00B87F6C" w:rsidRPr="000F06EF">
        <w:rPr>
          <w:sz w:val="28"/>
          <w:szCs w:val="28"/>
        </w:rPr>
        <w:t>туплений  ранее  судимыми (2019г</w:t>
      </w:r>
      <w:r w:rsidR="00F73CD5">
        <w:rPr>
          <w:sz w:val="28"/>
          <w:szCs w:val="28"/>
        </w:rPr>
        <w:t>.</w:t>
      </w:r>
      <w:r w:rsidR="00B87F6C" w:rsidRPr="000F06EF">
        <w:rPr>
          <w:sz w:val="28"/>
          <w:szCs w:val="28"/>
        </w:rPr>
        <w:t>- 2 ед</w:t>
      </w:r>
      <w:r w:rsidR="00F73CD5">
        <w:rPr>
          <w:sz w:val="28"/>
          <w:szCs w:val="28"/>
        </w:rPr>
        <w:t>.</w:t>
      </w:r>
      <w:r w:rsidR="00B87F6C" w:rsidRPr="000F06EF">
        <w:rPr>
          <w:sz w:val="28"/>
          <w:szCs w:val="28"/>
        </w:rPr>
        <w:t>,в2020</w:t>
      </w:r>
      <w:r w:rsidRPr="000F06EF">
        <w:rPr>
          <w:sz w:val="28"/>
          <w:szCs w:val="28"/>
        </w:rPr>
        <w:t>г</w:t>
      </w:r>
      <w:r w:rsidR="00F73CD5">
        <w:rPr>
          <w:sz w:val="28"/>
          <w:szCs w:val="28"/>
        </w:rPr>
        <w:t>.</w:t>
      </w:r>
      <w:r w:rsidRPr="000F06EF">
        <w:rPr>
          <w:sz w:val="28"/>
          <w:szCs w:val="28"/>
        </w:rPr>
        <w:t>-1 ед</w:t>
      </w:r>
      <w:r w:rsidR="00F73CD5">
        <w:rPr>
          <w:sz w:val="28"/>
          <w:szCs w:val="28"/>
        </w:rPr>
        <w:t>.</w:t>
      </w:r>
      <w:r w:rsidRPr="000F06EF">
        <w:rPr>
          <w:sz w:val="28"/>
          <w:szCs w:val="28"/>
        </w:rPr>
        <w:t>); ранее со</w:t>
      </w:r>
      <w:r w:rsidR="00B87F6C" w:rsidRPr="000F06EF">
        <w:rPr>
          <w:sz w:val="28"/>
          <w:szCs w:val="28"/>
        </w:rPr>
        <w:t>вершавшими преступления (в 2019г</w:t>
      </w:r>
      <w:r w:rsidR="00F73CD5">
        <w:rPr>
          <w:sz w:val="28"/>
          <w:szCs w:val="28"/>
        </w:rPr>
        <w:t>.</w:t>
      </w:r>
      <w:r w:rsidR="00B87F6C" w:rsidRPr="000F06EF">
        <w:rPr>
          <w:sz w:val="28"/>
          <w:szCs w:val="28"/>
        </w:rPr>
        <w:t>-10 ед.,в 2020</w:t>
      </w:r>
      <w:r w:rsidRPr="000F06EF">
        <w:rPr>
          <w:sz w:val="28"/>
          <w:szCs w:val="28"/>
        </w:rPr>
        <w:t>г</w:t>
      </w:r>
      <w:r w:rsidR="00F73CD5">
        <w:rPr>
          <w:sz w:val="28"/>
          <w:szCs w:val="28"/>
        </w:rPr>
        <w:t>.</w:t>
      </w:r>
      <w:r w:rsidRPr="000F06EF">
        <w:rPr>
          <w:sz w:val="28"/>
          <w:szCs w:val="28"/>
        </w:rPr>
        <w:t>-5 ед</w:t>
      </w:r>
      <w:r w:rsidR="00F73CD5">
        <w:rPr>
          <w:sz w:val="28"/>
          <w:szCs w:val="28"/>
        </w:rPr>
        <w:t>.</w:t>
      </w:r>
      <w:r w:rsidRPr="000F06EF">
        <w:rPr>
          <w:sz w:val="28"/>
          <w:szCs w:val="28"/>
        </w:rPr>
        <w:t>); в состоянии опьянения (в 201</w:t>
      </w:r>
      <w:r w:rsidR="00B87F6C" w:rsidRPr="000F06EF">
        <w:rPr>
          <w:sz w:val="28"/>
          <w:szCs w:val="28"/>
        </w:rPr>
        <w:t>9г</w:t>
      </w:r>
      <w:r w:rsidR="00F73CD5">
        <w:rPr>
          <w:sz w:val="28"/>
          <w:szCs w:val="28"/>
        </w:rPr>
        <w:t>.</w:t>
      </w:r>
      <w:r w:rsidR="00E87502">
        <w:rPr>
          <w:sz w:val="28"/>
          <w:szCs w:val="28"/>
        </w:rPr>
        <w:t>-11</w:t>
      </w:r>
      <w:r w:rsidR="00B87F6C" w:rsidRPr="000F06EF">
        <w:rPr>
          <w:sz w:val="28"/>
          <w:szCs w:val="28"/>
        </w:rPr>
        <w:t xml:space="preserve"> ед</w:t>
      </w:r>
      <w:r w:rsidR="00F73CD5">
        <w:rPr>
          <w:sz w:val="28"/>
          <w:szCs w:val="28"/>
        </w:rPr>
        <w:t>.</w:t>
      </w:r>
      <w:r w:rsidR="00B87F6C" w:rsidRPr="000F06EF">
        <w:rPr>
          <w:sz w:val="28"/>
          <w:szCs w:val="28"/>
        </w:rPr>
        <w:t>, в 2020</w:t>
      </w:r>
      <w:r w:rsidRPr="000F06EF">
        <w:rPr>
          <w:sz w:val="28"/>
          <w:szCs w:val="28"/>
        </w:rPr>
        <w:t>г</w:t>
      </w:r>
      <w:r w:rsidR="00F73CD5">
        <w:rPr>
          <w:sz w:val="28"/>
          <w:szCs w:val="28"/>
        </w:rPr>
        <w:t>.</w:t>
      </w:r>
      <w:r w:rsidR="00E87502">
        <w:rPr>
          <w:sz w:val="28"/>
          <w:szCs w:val="28"/>
        </w:rPr>
        <w:t xml:space="preserve">-3 </w:t>
      </w:r>
      <w:r w:rsidRPr="000F06EF">
        <w:rPr>
          <w:sz w:val="28"/>
          <w:szCs w:val="28"/>
        </w:rPr>
        <w:t>ед.).</w:t>
      </w:r>
    </w:p>
    <w:p w:rsidR="000E0056" w:rsidRPr="000F06EF" w:rsidRDefault="000E0056" w:rsidP="00F86F21">
      <w:pPr>
        <w:jc w:val="center"/>
        <w:rPr>
          <w:b/>
          <w:sz w:val="28"/>
          <w:szCs w:val="28"/>
        </w:rPr>
      </w:pPr>
    </w:p>
    <w:p w:rsidR="00F86F21" w:rsidRPr="000F06EF" w:rsidRDefault="00F86F21" w:rsidP="00F86F21">
      <w:pPr>
        <w:jc w:val="center"/>
        <w:rPr>
          <w:b/>
          <w:sz w:val="28"/>
          <w:szCs w:val="28"/>
        </w:rPr>
      </w:pPr>
      <w:r w:rsidRPr="000F06EF">
        <w:rPr>
          <w:b/>
          <w:sz w:val="28"/>
          <w:szCs w:val="28"/>
        </w:rPr>
        <w:t>Структурный анализ</w:t>
      </w:r>
    </w:p>
    <w:p w:rsidR="00D01F65" w:rsidRPr="000F06EF" w:rsidRDefault="00F86F21" w:rsidP="005C31B6">
      <w:pPr>
        <w:jc w:val="center"/>
        <w:rPr>
          <w:b/>
          <w:sz w:val="28"/>
          <w:szCs w:val="28"/>
        </w:rPr>
      </w:pPr>
      <w:r w:rsidRPr="000F06EF">
        <w:rPr>
          <w:b/>
          <w:sz w:val="28"/>
          <w:szCs w:val="28"/>
        </w:rPr>
        <w:t>уровня отдельных групп и видов преступлений</w:t>
      </w:r>
    </w:p>
    <w:p w:rsidR="005C31B6" w:rsidRPr="000F06EF" w:rsidRDefault="005C31B6" w:rsidP="005C31B6">
      <w:pPr>
        <w:widowControl/>
        <w:ind w:firstLine="851"/>
        <w:jc w:val="both"/>
        <w:rPr>
          <w:sz w:val="28"/>
          <w:szCs w:val="28"/>
          <w:lang w:eastAsia="en-US"/>
        </w:rPr>
      </w:pPr>
      <w:r w:rsidRPr="000F06EF">
        <w:rPr>
          <w:sz w:val="28"/>
          <w:szCs w:val="28"/>
          <w:lang w:eastAsia="en-US"/>
        </w:rPr>
        <w:t>Социально-криминологическая структура преступности характеризуется снижением числа преступлений, совершенных на бытовой почве, в общественных местах, на улицах, в состоянии опьянения, ранее совершавшими, несовершеннолетними и в группе.</w:t>
      </w:r>
    </w:p>
    <w:p w:rsidR="005C31B6" w:rsidRPr="000F06EF" w:rsidRDefault="005C31B6" w:rsidP="005C31B6">
      <w:pPr>
        <w:widowControl/>
        <w:ind w:firstLine="851"/>
        <w:jc w:val="both"/>
        <w:rPr>
          <w:sz w:val="28"/>
          <w:szCs w:val="28"/>
          <w:lang w:eastAsia="en-US"/>
        </w:rPr>
      </w:pPr>
      <w:r w:rsidRPr="000F06EF">
        <w:rPr>
          <w:sz w:val="28"/>
          <w:szCs w:val="28"/>
          <w:lang w:eastAsia="en-US"/>
        </w:rPr>
        <w:t>В сфере семейно-бытовых отношений зарегистрировано</w:t>
      </w:r>
      <w:r w:rsidR="00B87F6C" w:rsidRPr="000F06EF">
        <w:rPr>
          <w:sz w:val="28"/>
          <w:szCs w:val="28"/>
          <w:lang w:eastAsia="en-US"/>
        </w:rPr>
        <w:t xml:space="preserve"> в 2020</w:t>
      </w:r>
      <w:r w:rsidR="00E905B7" w:rsidRPr="000F06EF">
        <w:rPr>
          <w:sz w:val="28"/>
          <w:szCs w:val="28"/>
          <w:lang w:eastAsia="en-US"/>
        </w:rPr>
        <w:t>г</w:t>
      </w:r>
      <w:r w:rsidR="00F73CD5">
        <w:rPr>
          <w:sz w:val="28"/>
          <w:szCs w:val="28"/>
          <w:lang w:eastAsia="en-US"/>
        </w:rPr>
        <w:t>.</w:t>
      </w:r>
      <w:r w:rsidR="00E905B7" w:rsidRPr="000F06EF">
        <w:rPr>
          <w:sz w:val="28"/>
          <w:szCs w:val="28"/>
          <w:lang w:eastAsia="en-US"/>
        </w:rPr>
        <w:t>-2 преступления</w:t>
      </w:r>
      <w:r w:rsidRPr="000F06EF">
        <w:rPr>
          <w:sz w:val="28"/>
          <w:szCs w:val="28"/>
          <w:lang w:eastAsia="en-US"/>
        </w:rPr>
        <w:t xml:space="preserve">. </w:t>
      </w:r>
    </w:p>
    <w:p w:rsidR="009B653E" w:rsidRPr="000F06EF" w:rsidRDefault="009B653E" w:rsidP="00F86F21">
      <w:pPr>
        <w:jc w:val="center"/>
        <w:rPr>
          <w:b/>
          <w:sz w:val="28"/>
          <w:szCs w:val="28"/>
        </w:rPr>
      </w:pPr>
    </w:p>
    <w:p w:rsidR="00F86F21" w:rsidRPr="000F06EF" w:rsidRDefault="00F86F21" w:rsidP="00F86F21">
      <w:pPr>
        <w:jc w:val="center"/>
        <w:rPr>
          <w:b/>
          <w:sz w:val="28"/>
          <w:szCs w:val="28"/>
        </w:rPr>
      </w:pPr>
      <w:r w:rsidRPr="000F06EF">
        <w:rPr>
          <w:b/>
          <w:sz w:val="28"/>
          <w:szCs w:val="28"/>
        </w:rPr>
        <w:t>Структура преступности</w:t>
      </w:r>
    </w:p>
    <w:p w:rsidR="005C31B6" w:rsidRPr="000F06EF" w:rsidRDefault="005C31B6" w:rsidP="005C31B6">
      <w:pPr>
        <w:widowControl/>
        <w:ind w:firstLine="709"/>
        <w:jc w:val="both"/>
        <w:rPr>
          <w:sz w:val="28"/>
          <w:szCs w:val="28"/>
        </w:rPr>
      </w:pPr>
      <w:r w:rsidRPr="000F06EF">
        <w:rPr>
          <w:sz w:val="28"/>
          <w:szCs w:val="28"/>
        </w:rPr>
        <w:t>В структуре преступности преобладают преступления категор</w:t>
      </w:r>
      <w:r w:rsidR="00E905B7" w:rsidRPr="000F06EF">
        <w:rPr>
          <w:sz w:val="28"/>
          <w:szCs w:val="28"/>
        </w:rPr>
        <w:t>ии небольшой и средней тяжести.</w:t>
      </w:r>
    </w:p>
    <w:p w:rsidR="005C31B6" w:rsidRPr="000F06EF" w:rsidRDefault="005C31B6" w:rsidP="005C31B6">
      <w:pPr>
        <w:widowControl/>
        <w:jc w:val="center"/>
        <w:rPr>
          <w:b/>
          <w:sz w:val="28"/>
          <w:szCs w:val="28"/>
          <w:lang w:eastAsia="en-US"/>
        </w:rPr>
      </w:pPr>
    </w:p>
    <w:p w:rsidR="005C31B6" w:rsidRPr="000F06EF" w:rsidRDefault="005C31B6" w:rsidP="005C31B6">
      <w:pPr>
        <w:widowControl/>
        <w:jc w:val="center"/>
        <w:rPr>
          <w:b/>
          <w:sz w:val="28"/>
          <w:szCs w:val="28"/>
          <w:lang w:eastAsia="en-US"/>
        </w:rPr>
      </w:pPr>
      <w:r w:rsidRPr="000F06EF">
        <w:rPr>
          <w:b/>
          <w:sz w:val="28"/>
          <w:szCs w:val="28"/>
          <w:lang w:eastAsia="en-US"/>
        </w:rPr>
        <w:t>Структура п</w:t>
      </w:r>
      <w:r w:rsidR="00B87F6C" w:rsidRPr="000F06EF">
        <w:rPr>
          <w:b/>
          <w:sz w:val="28"/>
          <w:szCs w:val="28"/>
          <w:lang w:eastAsia="en-US"/>
        </w:rPr>
        <w:t xml:space="preserve">реступности </w:t>
      </w:r>
      <w:r w:rsidR="002C2E67">
        <w:rPr>
          <w:b/>
          <w:sz w:val="28"/>
          <w:szCs w:val="28"/>
          <w:lang w:eastAsia="en-US"/>
        </w:rPr>
        <w:t>за</w:t>
      </w:r>
      <w:r w:rsidR="00B87F6C" w:rsidRPr="000F06EF">
        <w:rPr>
          <w:b/>
          <w:sz w:val="28"/>
          <w:szCs w:val="28"/>
          <w:lang w:eastAsia="en-US"/>
        </w:rPr>
        <w:t xml:space="preserve"> 2020</w:t>
      </w:r>
      <w:r w:rsidRPr="000F06EF">
        <w:rPr>
          <w:b/>
          <w:sz w:val="28"/>
          <w:szCs w:val="28"/>
          <w:lang w:eastAsia="en-US"/>
        </w:rPr>
        <w:t xml:space="preserve"> год </w:t>
      </w:r>
    </w:p>
    <w:p w:rsidR="005C31B6" w:rsidRPr="000F06EF" w:rsidRDefault="005C31B6" w:rsidP="005C31B6">
      <w:pPr>
        <w:widowControl/>
        <w:ind w:firstLine="709"/>
        <w:jc w:val="both"/>
        <w:rPr>
          <w:sz w:val="28"/>
          <w:szCs w:val="28"/>
        </w:rPr>
      </w:pPr>
    </w:p>
    <w:p w:rsidR="00F86F21" w:rsidRPr="000F06EF" w:rsidRDefault="00F86F21" w:rsidP="00E905B7">
      <w:pPr>
        <w:jc w:val="both"/>
        <w:rPr>
          <w:sz w:val="28"/>
          <w:szCs w:val="28"/>
        </w:rPr>
      </w:pPr>
      <w:r w:rsidRPr="000F06EF">
        <w:rPr>
          <w:sz w:val="28"/>
          <w:szCs w:val="28"/>
        </w:rPr>
        <w:t xml:space="preserve">       В целом, в структуре преступлений преобладают преступления средней и небольшой тяжести. В сравнении с аналогичным периодом прошлого года   отмечается уменьшение удельного веса данного вида преступлений в общем вале преступности</w:t>
      </w:r>
      <w:r w:rsidR="00E905B7" w:rsidRPr="000F06EF">
        <w:rPr>
          <w:sz w:val="28"/>
          <w:szCs w:val="28"/>
        </w:rPr>
        <w:t>.</w:t>
      </w:r>
    </w:p>
    <w:p w:rsidR="009B653E" w:rsidRPr="000F06EF" w:rsidRDefault="009B653E" w:rsidP="00F86F21">
      <w:pPr>
        <w:jc w:val="center"/>
        <w:rPr>
          <w:b/>
          <w:sz w:val="28"/>
          <w:szCs w:val="28"/>
        </w:rPr>
      </w:pPr>
    </w:p>
    <w:p w:rsidR="00D01F65" w:rsidRPr="000F06EF" w:rsidRDefault="00F86F21" w:rsidP="00D01F65">
      <w:pPr>
        <w:jc w:val="center"/>
        <w:rPr>
          <w:b/>
          <w:sz w:val="28"/>
          <w:szCs w:val="28"/>
        </w:rPr>
      </w:pPr>
      <w:r w:rsidRPr="000F06EF">
        <w:rPr>
          <w:b/>
          <w:sz w:val="28"/>
          <w:szCs w:val="28"/>
        </w:rPr>
        <w:t>Выявление лиц, совершивших преступления</w:t>
      </w:r>
    </w:p>
    <w:p w:rsidR="005C31B6" w:rsidRPr="000F06EF" w:rsidRDefault="005C31B6" w:rsidP="005C31B6">
      <w:pPr>
        <w:ind w:firstLine="567"/>
        <w:jc w:val="both"/>
        <w:rPr>
          <w:sz w:val="28"/>
          <w:szCs w:val="28"/>
        </w:rPr>
      </w:pPr>
      <w:r w:rsidRPr="00E87502">
        <w:rPr>
          <w:sz w:val="28"/>
          <w:szCs w:val="28"/>
        </w:rPr>
        <w:t>Сотру</w:t>
      </w:r>
      <w:r w:rsidR="00E5020A" w:rsidRPr="00E87502">
        <w:rPr>
          <w:sz w:val="28"/>
          <w:szCs w:val="28"/>
        </w:rPr>
        <w:t>дника</w:t>
      </w:r>
      <w:r w:rsidR="00B87F6C" w:rsidRPr="00E87502">
        <w:rPr>
          <w:sz w:val="28"/>
          <w:szCs w:val="28"/>
        </w:rPr>
        <w:t>ми полиции в январе- ноябре 2020</w:t>
      </w:r>
      <w:r w:rsidRPr="00E87502">
        <w:rPr>
          <w:sz w:val="28"/>
          <w:szCs w:val="28"/>
        </w:rPr>
        <w:t xml:space="preserve"> года</w:t>
      </w:r>
      <w:bookmarkStart w:id="6" w:name="_Toc173551141"/>
      <w:bookmarkEnd w:id="3"/>
      <w:bookmarkEnd w:id="4"/>
      <w:bookmarkEnd w:id="5"/>
      <w:r w:rsidR="00DB1410" w:rsidRPr="00E87502">
        <w:rPr>
          <w:sz w:val="28"/>
          <w:szCs w:val="28"/>
        </w:rPr>
        <w:t>, установлено</w:t>
      </w:r>
      <w:r w:rsidR="00B87F6C" w:rsidRPr="00E87502">
        <w:rPr>
          <w:sz w:val="28"/>
          <w:szCs w:val="28"/>
        </w:rPr>
        <w:t xml:space="preserve"> за 2019</w:t>
      </w:r>
      <w:r w:rsidR="00E5020A" w:rsidRPr="00E87502">
        <w:rPr>
          <w:sz w:val="28"/>
          <w:szCs w:val="28"/>
        </w:rPr>
        <w:t>г-</w:t>
      </w:r>
      <w:r w:rsidR="00DB1410" w:rsidRPr="00E87502">
        <w:rPr>
          <w:sz w:val="28"/>
          <w:szCs w:val="28"/>
        </w:rPr>
        <w:t xml:space="preserve"> 23</w:t>
      </w:r>
      <w:r w:rsidR="00E87502" w:rsidRPr="00E87502">
        <w:rPr>
          <w:sz w:val="28"/>
          <w:szCs w:val="28"/>
        </w:rPr>
        <w:t xml:space="preserve">ед </w:t>
      </w:r>
      <w:r w:rsidR="00DB1410" w:rsidRPr="00E87502">
        <w:rPr>
          <w:sz w:val="28"/>
          <w:szCs w:val="28"/>
        </w:rPr>
        <w:t>(</w:t>
      </w:r>
      <w:r w:rsidR="00B87F6C" w:rsidRPr="00E87502">
        <w:rPr>
          <w:sz w:val="28"/>
          <w:szCs w:val="28"/>
        </w:rPr>
        <w:t>2020</w:t>
      </w:r>
      <w:r w:rsidR="00E5020A" w:rsidRPr="00E87502">
        <w:rPr>
          <w:sz w:val="28"/>
          <w:szCs w:val="28"/>
        </w:rPr>
        <w:t xml:space="preserve"> -</w:t>
      </w:r>
      <w:r w:rsidR="00DB1410" w:rsidRPr="00E87502">
        <w:rPr>
          <w:sz w:val="28"/>
          <w:szCs w:val="28"/>
        </w:rPr>
        <w:t>9</w:t>
      </w:r>
      <w:r w:rsidR="00E87502" w:rsidRPr="00E87502">
        <w:rPr>
          <w:sz w:val="28"/>
          <w:szCs w:val="28"/>
        </w:rPr>
        <w:t>ед.</w:t>
      </w:r>
      <w:r w:rsidR="00DB1410" w:rsidRPr="00E87502">
        <w:rPr>
          <w:sz w:val="28"/>
          <w:szCs w:val="28"/>
        </w:rPr>
        <w:t>; -39</w:t>
      </w:r>
      <w:r w:rsidRPr="00E87502">
        <w:rPr>
          <w:sz w:val="28"/>
          <w:szCs w:val="28"/>
        </w:rPr>
        <w:t>%) лица, совершивших преступления, в т</w:t>
      </w:r>
      <w:r w:rsidR="00DB1410" w:rsidRPr="00E87502">
        <w:rPr>
          <w:sz w:val="28"/>
          <w:szCs w:val="28"/>
        </w:rPr>
        <w:t>ом числе ранее совершавших</w:t>
      </w:r>
      <w:r w:rsidR="00E87502" w:rsidRPr="00E87502">
        <w:rPr>
          <w:sz w:val="28"/>
          <w:szCs w:val="28"/>
        </w:rPr>
        <w:t xml:space="preserve"> за2019 </w:t>
      </w:r>
      <w:r w:rsidR="00DB1410" w:rsidRPr="00E87502">
        <w:rPr>
          <w:sz w:val="28"/>
          <w:szCs w:val="28"/>
        </w:rPr>
        <w:t>–10</w:t>
      </w:r>
      <w:r w:rsidR="00E87502" w:rsidRPr="00E87502">
        <w:rPr>
          <w:sz w:val="28"/>
          <w:szCs w:val="28"/>
        </w:rPr>
        <w:t>ед</w:t>
      </w:r>
      <w:r w:rsidR="00DB1410" w:rsidRPr="00E87502">
        <w:rPr>
          <w:sz w:val="28"/>
          <w:szCs w:val="28"/>
        </w:rPr>
        <w:t xml:space="preserve"> (</w:t>
      </w:r>
      <w:r w:rsidR="00E87502" w:rsidRPr="00E87502">
        <w:rPr>
          <w:sz w:val="28"/>
          <w:szCs w:val="28"/>
        </w:rPr>
        <w:t>2020-</w:t>
      </w:r>
      <w:r w:rsidR="00DB1410" w:rsidRPr="00E87502">
        <w:rPr>
          <w:sz w:val="28"/>
          <w:szCs w:val="28"/>
        </w:rPr>
        <w:t>5</w:t>
      </w:r>
      <w:r w:rsidR="00E87502" w:rsidRPr="00E87502">
        <w:rPr>
          <w:sz w:val="28"/>
          <w:szCs w:val="28"/>
        </w:rPr>
        <w:t xml:space="preserve"> ед</w:t>
      </w:r>
      <w:r w:rsidRPr="00E87502">
        <w:rPr>
          <w:sz w:val="28"/>
          <w:szCs w:val="28"/>
        </w:rPr>
        <w:t xml:space="preserve">; </w:t>
      </w:r>
      <w:r w:rsidR="00DB1410" w:rsidRPr="00E87502">
        <w:rPr>
          <w:sz w:val="28"/>
          <w:szCs w:val="28"/>
        </w:rPr>
        <w:t xml:space="preserve">-50,0%), несовершеннолетних – </w:t>
      </w:r>
      <w:r w:rsidR="00DB1410" w:rsidRPr="00E87502">
        <w:rPr>
          <w:sz w:val="28"/>
          <w:szCs w:val="28"/>
        </w:rPr>
        <w:br/>
        <w:t xml:space="preserve">2 (0; 0%), совершение преступлений в общественных местах </w:t>
      </w:r>
      <w:r w:rsidR="00E87502" w:rsidRPr="00E87502">
        <w:rPr>
          <w:sz w:val="28"/>
          <w:szCs w:val="28"/>
        </w:rPr>
        <w:t xml:space="preserve"> за 2019-</w:t>
      </w:r>
      <w:r w:rsidR="00DB1410" w:rsidRPr="00E87502">
        <w:rPr>
          <w:sz w:val="28"/>
          <w:szCs w:val="28"/>
        </w:rPr>
        <w:t>10</w:t>
      </w:r>
      <w:r w:rsidR="00E87502" w:rsidRPr="00E87502">
        <w:rPr>
          <w:sz w:val="28"/>
          <w:szCs w:val="28"/>
        </w:rPr>
        <w:t xml:space="preserve"> ед</w:t>
      </w:r>
      <w:r w:rsidR="00DB1410" w:rsidRPr="00E87502">
        <w:rPr>
          <w:sz w:val="28"/>
          <w:szCs w:val="28"/>
        </w:rPr>
        <w:t xml:space="preserve"> (</w:t>
      </w:r>
      <w:r w:rsidR="00E87502" w:rsidRPr="00E87502">
        <w:rPr>
          <w:sz w:val="28"/>
          <w:szCs w:val="28"/>
        </w:rPr>
        <w:t>2020 -</w:t>
      </w:r>
      <w:r w:rsidR="00DB1410" w:rsidRPr="00E87502">
        <w:rPr>
          <w:sz w:val="28"/>
          <w:szCs w:val="28"/>
        </w:rPr>
        <w:t>3</w:t>
      </w:r>
      <w:r w:rsidR="00E87502" w:rsidRPr="00E87502">
        <w:rPr>
          <w:sz w:val="28"/>
          <w:szCs w:val="28"/>
        </w:rPr>
        <w:t>ед</w:t>
      </w:r>
      <w:r w:rsidR="00DB1410" w:rsidRPr="00E87502">
        <w:rPr>
          <w:sz w:val="28"/>
          <w:szCs w:val="28"/>
        </w:rPr>
        <w:t xml:space="preserve"> -30%)</w:t>
      </w:r>
      <w:r w:rsidR="00E5020A" w:rsidRPr="00E87502">
        <w:rPr>
          <w:sz w:val="28"/>
          <w:szCs w:val="28"/>
        </w:rPr>
        <w:t>.</w:t>
      </w:r>
    </w:p>
    <w:p w:rsidR="005C31B6" w:rsidRPr="000F06EF" w:rsidRDefault="005C31B6" w:rsidP="005C31B6">
      <w:pPr>
        <w:widowControl/>
        <w:ind w:firstLine="709"/>
        <w:jc w:val="both"/>
        <w:rPr>
          <w:sz w:val="28"/>
          <w:szCs w:val="28"/>
        </w:rPr>
      </w:pPr>
      <w:r w:rsidRPr="000F06EF">
        <w:rPr>
          <w:sz w:val="28"/>
          <w:szCs w:val="28"/>
        </w:rPr>
        <w:t xml:space="preserve">Основную массу правонарушителей составляют </w:t>
      </w:r>
      <w:r w:rsidRPr="00761564">
        <w:rPr>
          <w:sz w:val="28"/>
          <w:szCs w:val="28"/>
        </w:rPr>
        <w:t>лица без</w:t>
      </w:r>
      <w:r w:rsidRPr="000F06EF">
        <w:rPr>
          <w:sz w:val="28"/>
          <w:szCs w:val="28"/>
        </w:rPr>
        <w:t xml:space="preserve"> постоянного источника доходов</w:t>
      </w:r>
      <w:r w:rsidR="00C2159D" w:rsidRPr="000F06EF">
        <w:rPr>
          <w:sz w:val="28"/>
          <w:szCs w:val="28"/>
        </w:rPr>
        <w:t>.</w:t>
      </w:r>
    </w:p>
    <w:p w:rsidR="009B653E" w:rsidRPr="000F06EF" w:rsidRDefault="009B653E" w:rsidP="00873896">
      <w:pPr>
        <w:tabs>
          <w:tab w:val="left" w:pos="2030"/>
        </w:tabs>
        <w:ind w:firstLine="720"/>
        <w:jc w:val="center"/>
        <w:rPr>
          <w:b/>
          <w:sz w:val="28"/>
          <w:szCs w:val="28"/>
        </w:rPr>
      </w:pPr>
    </w:p>
    <w:p w:rsidR="00CA72B4" w:rsidRPr="000F06EF" w:rsidRDefault="00CA72B4" w:rsidP="00873896">
      <w:pPr>
        <w:tabs>
          <w:tab w:val="left" w:pos="2030"/>
        </w:tabs>
        <w:ind w:firstLine="720"/>
        <w:jc w:val="center"/>
        <w:rPr>
          <w:b/>
          <w:sz w:val="28"/>
          <w:szCs w:val="28"/>
        </w:rPr>
      </w:pPr>
      <w:r w:rsidRPr="000F06EF">
        <w:rPr>
          <w:b/>
          <w:sz w:val="28"/>
          <w:szCs w:val="28"/>
        </w:rPr>
        <w:t>Приоритетные направления деятельности.</w:t>
      </w:r>
    </w:p>
    <w:bookmarkEnd w:id="6"/>
    <w:p w:rsidR="00CA72B4" w:rsidRPr="000F06EF" w:rsidRDefault="00CA72B4" w:rsidP="00CA72B4">
      <w:pPr>
        <w:pStyle w:val="140"/>
      </w:pPr>
      <w:r w:rsidRPr="000F06EF">
        <w:lastRenderedPageBreak/>
        <w:t>Одним из ключевых факторов, не только угрожающих национальной безопасности и государственной целостности, но и ведущим к росту нестабильности в обществе, по прежнему остается распространение экстремизма, от сепаратизма до бытовой ксенофобии, а также его крайней формы – терроризма.</w:t>
      </w:r>
    </w:p>
    <w:p w:rsidR="00CA72B4" w:rsidRPr="000F06EF" w:rsidRDefault="00CA72B4" w:rsidP="00CA72B4">
      <w:pPr>
        <w:pStyle w:val="aff6"/>
        <w:spacing w:before="0" w:beforeAutospacing="0" w:after="0" w:afterAutospacing="0"/>
        <w:ind w:firstLine="720"/>
        <w:jc w:val="both"/>
        <w:rPr>
          <w:sz w:val="28"/>
          <w:szCs w:val="28"/>
        </w:rPr>
      </w:pPr>
      <w:r w:rsidRPr="000F06EF">
        <w:rPr>
          <w:sz w:val="28"/>
          <w:szCs w:val="28"/>
        </w:rPr>
        <w:t xml:space="preserve">Не смотря на отсутствие в отчетных периодах в </w:t>
      </w:r>
      <w:r w:rsidR="00E905B7" w:rsidRPr="000F06EF">
        <w:rPr>
          <w:sz w:val="28"/>
          <w:szCs w:val="28"/>
        </w:rPr>
        <w:t>Вазерском</w:t>
      </w:r>
      <w:r w:rsidR="0006521B" w:rsidRPr="000F06EF">
        <w:rPr>
          <w:sz w:val="28"/>
          <w:szCs w:val="28"/>
        </w:rPr>
        <w:t xml:space="preserve"> сельсовете</w:t>
      </w:r>
      <w:r w:rsidR="00F73CD5">
        <w:rPr>
          <w:sz w:val="28"/>
          <w:szCs w:val="28"/>
        </w:rPr>
        <w:t xml:space="preserve"> Бессоновского района Пензенской области</w:t>
      </w:r>
      <w:r w:rsidRPr="000F06EF">
        <w:rPr>
          <w:sz w:val="28"/>
          <w:szCs w:val="28"/>
        </w:rPr>
        <w:t xml:space="preserve"> проявлений экстремистской и террористической направленности состояние  этноконфессиональной ситуации подлежит системному мониторингу, в рамках которого серьезное внимание должно быть уделено анализу интернет-порталов религиозной и национальной направленности. Указанная деятельность должна осуществляться во взаимодействии с общественными и религиозными институтами.</w:t>
      </w:r>
    </w:p>
    <w:p w:rsidR="00CA72B4" w:rsidRPr="000F06EF" w:rsidRDefault="00CA72B4" w:rsidP="00CA72B4">
      <w:pPr>
        <w:pStyle w:val="aff6"/>
        <w:spacing w:before="0" w:beforeAutospacing="0" w:after="0" w:afterAutospacing="0"/>
        <w:ind w:firstLine="720"/>
        <w:jc w:val="both"/>
        <w:rPr>
          <w:sz w:val="28"/>
          <w:szCs w:val="28"/>
        </w:rPr>
      </w:pPr>
      <w:r w:rsidRPr="000F06EF">
        <w:rPr>
          <w:sz w:val="28"/>
          <w:szCs w:val="28"/>
        </w:rPr>
        <w:t xml:space="preserve">Существенное влияние на развитие обстановки в </w:t>
      </w:r>
      <w:r w:rsidR="00E905B7" w:rsidRPr="000F06EF">
        <w:rPr>
          <w:sz w:val="28"/>
          <w:szCs w:val="28"/>
        </w:rPr>
        <w:t>Вазерском</w:t>
      </w:r>
      <w:r w:rsidR="0006521B" w:rsidRPr="000F06EF">
        <w:rPr>
          <w:sz w:val="28"/>
          <w:szCs w:val="28"/>
        </w:rPr>
        <w:t xml:space="preserve"> сельсовете</w:t>
      </w:r>
      <w:r w:rsidR="00F73CD5">
        <w:rPr>
          <w:sz w:val="28"/>
          <w:szCs w:val="28"/>
        </w:rPr>
        <w:t xml:space="preserve"> Бессоновского района Пензенской области</w:t>
      </w:r>
      <w:r w:rsidRPr="000F06EF">
        <w:rPr>
          <w:sz w:val="28"/>
          <w:szCs w:val="28"/>
        </w:rPr>
        <w:t xml:space="preserve"> в сфере противодействия терроризму оказывает активизация сепаратистских и националистических тенденций в стране в целом, радикализация отдельных региональных общественно-политических объединений и молодежных политизированных организаций, появление сторонников радикальных религиозныхтечений, расширение масштабов нелегальной миграции граждан из стран с высоким уровнем террористической опасности.</w:t>
      </w:r>
    </w:p>
    <w:p w:rsidR="00CA72B4" w:rsidRPr="000F06EF" w:rsidRDefault="00CA72B4" w:rsidP="00CA72B4">
      <w:pPr>
        <w:pStyle w:val="aff6"/>
        <w:spacing w:before="0" w:beforeAutospacing="0" w:after="0" w:afterAutospacing="0"/>
        <w:ind w:firstLine="720"/>
        <w:jc w:val="both"/>
        <w:rPr>
          <w:sz w:val="28"/>
          <w:szCs w:val="28"/>
        </w:rPr>
      </w:pPr>
      <w:r w:rsidRPr="000F06EF">
        <w:rPr>
          <w:sz w:val="28"/>
          <w:szCs w:val="28"/>
        </w:rPr>
        <w:t>Одним из основных угрозообразующих факторов в указанном направлении является наличие на территории района, потенциально опасных производств, объектов жизнеобеспечения населения, а также большого количества объектов с массовым пребыванием граждан (прежде всего, образовательных организаций, учреждений здравоохранения, культуры, а также физкультурно-оздоровительных). Совершение террористических актов на таких объектах может привести к возникновению чрезвычайных ситуаций, большим человеческим жертвам, серьезному экономическому и социально-политическому ущербу.</w:t>
      </w:r>
    </w:p>
    <w:p w:rsidR="00CA72B4" w:rsidRPr="000F06EF" w:rsidRDefault="00CA72B4" w:rsidP="00CA72B4">
      <w:pPr>
        <w:pStyle w:val="140"/>
      </w:pPr>
      <w:r w:rsidRPr="000F06EF">
        <w:t xml:space="preserve"> Существенной проблемой современного общества остается наркомания. Особенно опасным является тот факт, что большинство потребителей наркотических средств составляют подростки и молодежь. Последствия приобщения детей и подростков к наркотикам оказываются чрезвычайно серьезными: нарушения личностного развития, снижение потенциала здоровья, вхождения в преступные группировки и т.д.</w:t>
      </w:r>
    </w:p>
    <w:p w:rsidR="00CA72B4" w:rsidRPr="000F06EF" w:rsidRDefault="00CA72B4" w:rsidP="00CA72B4">
      <w:pPr>
        <w:pStyle w:val="140"/>
        <w:ind w:firstLine="720"/>
      </w:pPr>
      <w:r w:rsidRPr="000F06EF">
        <w:t>В муниципальных образованиях района</w:t>
      </w:r>
      <w:r w:rsidR="00D859F2" w:rsidRPr="000F06EF">
        <w:t>, в том числе на территории администрации</w:t>
      </w:r>
      <w:r w:rsidR="002C2E67">
        <w:t xml:space="preserve"> Вазерского сельсовета Бессоновского района Пензенской области</w:t>
      </w:r>
      <w:r w:rsidRPr="000F06EF">
        <w:t xml:space="preserve"> продолжает развиваться и совершенствоваться система, направленная на консолидацию усилий всех органов исполнительной, законодательной власти, а также правоохранительных органов и общественных организаций по искоренению экономической и социальной основ коррупционных проявлений, дальнейшей разработке комплекса эффективных мер для  защиты личности, общества  и государства от коррупционных посягательств.</w:t>
      </w:r>
    </w:p>
    <w:p w:rsidR="009B653E" w:rsidRPr="000F06EF" w:rsidRDefault="009B653E" w:rsidP="009B653E">
      <w:pPr>
        <w:widowControl/>
        <w:autoSpaceDE w:val="0"/>
        <w:autoSpaceDN w:val="0"/>
        <w:adjustRightInd w:val="0"/>
        <w:ind w:left="900"/>
        <w:jc w:val="center"/>
        <w:outlineLvl w:val="1"/>
        <w:rPr>
          <w:b/>
          <w:sz w:val="28"/>
          <w:szCs w:val="28"/>
        </w:rPr>
      </w:pPr>
    </w:p>
    <w:p w:rsidR="00B4530A" w:rsidRPr="000F06EF" w:rsidRDefault="009B653E" w:rsidP="009B653E">
      <w:pPr>
        <w:widowControl/>
        <w:autoSpaceDE w:val="0"/>
        <w:autoSpaceDN w:val="0"/>
        <w:adjustRightInd w:val="0"/>
        <w:ind w:left="900"/>
        <w:jc w:val="center"/>
        <w:outlineLvl w:val="1"/>
        <w:rPr>
          <w:b/>
          <w:sz w:val="28"/>
          <w:szCs w:val="28"/>
        </w:rPr>
      </w:pPr>
      <w:r w:rsidRPr="000F06EF">
        <w:rPr>
          <w:b/>
          <w:sz w:val="28"/>
          <w:szCs w:val="28"/>
        </w:rPr>
        <w:t>2</w:t>
      </w:r>
      <w:r w:rsidR="004D3519" w:rsidRPr="000F06EF">
        <w:rPr>
          <w:b/>
          <w:sz w:val="28"/>
          <w:szCs w:val="28"/>
        </w:rPr>
        <w:t>.1</w:t>
      </w:r>
      <w:r w:rsidRPr="000F06EF">
        <w:rPr>
          <w:b/>
          <w:sz w:val="28"/>
          <w:szCs w:val="28"/>
        </w:rPr>
        <w:t>.</w:t>
      </w:r>
      <w:r w:rsidR="00ED1DBF" w:rsidRPr="000F06EF">
        <w:rPr>
          <w:b/>
          <w:sz w:val="28"/>
          <w:szCs w:val="28"/>
        </w:rPr>
        <w:t xml:space="preserve">Цели и задачи </w:t>
      </w:r>
      <w:r w:rsidR="00017973" w:rsidRPr="000F06EF">
        <w:rPr>
          <w:b/>
          <w:sz w:val="28"/>
          <w:szCs w:val="28"/>
        </w:rPr>
        <w:t>муниципальной</w:t>
      </w:r>
      <w:r w:rsidR="0052473B" w:rsidRPr="000F06EF">
        <w:rPr>
          <w:b/>
          <w:sz w:val="28"/>
          <w:szCs w:val="28"/>
        </w:rPr>
        <w:t xml:space="preserve"> программы</w:t>
      </w:r>
    </w:p>
    <w:p w:rsidR="00F7138C" w:rsidRPr="000F06EF" w:rsidRDefault="00282820" w:rsidP="00F7138C">
      <w:pPr>
        <w:autoSpaceDE w:val="0"/>
        <w:ind w:firstLine="540"/>
        <w:jc w:val="both"/>
        <w:rPr>
          <w:sz w:val="28"/>
          <w:szCs w:val="28"/>
        </w:rPr>
      </w:pPr>
      <w:r w:rsidRPr="000F06EF">
        <w:rPr>
          <w:sz w:val="28"/>
          <w:szCs w:val="28"/>
        </w:rPr>
        <w:lastRenderedPageBreak/>
        <w:t xml:space="preserve">Целями </w:t>
      </w:r>
      <w:r w:rsidR="00017973" w:rsidRPr="000F06EF">
        <w:rPr>
          <w:sz w:val="28"/>
          <w:szCs w:val="28"/>
        </w:rPr>
        <w:t>муниципальной</w:t>
      </w:r>
      <w:r w:rsidR="00F163EF">
        <w:rPr>
          <w:sz w:val="28"/>
          <w:szCs w:val="28"/>
        </w:rPr>
        <w:t xml:space="preserve"> </w:t>
      </w:r>
      <w:r w:rsidR="00463320" w:rsidRPr="000F06EF">
        <w:rPr>
          <w:sz w:val="28"/>
          <w:szCs w:val="28"/>
        </w:rPr>
        <w:t>п</w:t>
      </w:r>
      <w:r w:rsidRPr="000F06EF">
        <w:rPr>
          <w:sz w:val="28"/>
          <w:szCs w:val="28"/>
        </w:rPr>
        <w:t>рограммы являются:</w:t>
      </w:r>
    </w:p>
    <w:p w:rsidR="00F7138C" w:rsidRPr="000F06EF" w:rsidRDefault="00414103" w:rsidP="00F7138C">
      <w:pPr>
        <w:autoSpaceDE w:val="0"/>
        <w:ind w:firstLine="540"/>
        <w:jc w:val="both"/>
        <w:rPr>
          <w:sz w:val="28"/>
          <w:szCs w:val="28"/>
        </w:rPr>
      </w:pPr>
      <w:r w:rsidRPr="000F06EF">
        <w:rPr>
          <w:sz w:val="28"/>
          <w:szCs w:val="28"/>
        </w:rPr>
        <w:t xml:space="preserve">- снижение уровня преступности в </w:t>
      </w:r>
      <w:r w:rsidR="00D859F2" w:rsidRPr="000F06EF">
        <w:rPr>
          <w:sz w:val="28"/>
          <w:szCs w:val="28"/>
        </w:rPr>
        <w:t>Вазерском</w:t>
      </w:r>
      <w:r w:rsidR="0006521B" w:rsidRPr="000F06EF">
        <w:rPr>
          <w:sz w:val="28"/>
          <w:szCs w:val="28"/>
        </w:rPr>
        <w:t xml:space="preserve"> сельсовете</w:t>
      </w:r>
      <w:r w:rsidR="00692BCD">
        <w:rPr>
          <w:sz w:val="28"/>
          <w:szCs w:val="28"/>
        </w:rPr>
        <w:t xml:space="preserve"> Бессоновском район</w:t>
      </w:r>
      <w:r w:rsidR="00C324D2">
        <w:rPr>
          <w:sz w:val="28"/>
          <w:szCs w:val="28"/>
        </w:rPr>
        <w:t>а</w:t>
      </w:r>
      <w:r w:rsidR="00692BCD">
        <w:rPr>
          <w:sz w:val="28"/>
          <w:szCs w:val="28"/>
        </w:rPr>
        <w:t xml:space="preserve"> Пензенской области</w:t>
      </w:r>
      <w:r w:rsidRPr="000F06EF">
        <w:rPr>
          <w:sz w:val="28"/>
          <w:szCs w:val="28"/>
        </w:rPr>
        <w:t>;</w:t>
      </w:r>
    </w:p>
    <w:p w:rsidR="00F7138C" w:rsidRPr="000F06EF" w:rsidRDefault="00414103" w:rsidP="00F7138C">
      <w:pPr>
        <w:autoSpaceDE w:val="0"/>
        <w:ind w:firstLine="540"/>
        <w:jc w:val="both"/>
        <w:rPr>
          <w:sz w:val="28"/>
          <w:szCs w:val="28"/>
        </w:rPr>
      </w:pPr>
      <w:r w:rsidRPr="000F06EF">
        <w:rPr>
          <w:sz w:val="28"/>
          <w:szCs w:val="28"/>
        </w:rPr>
        <w:t xml:space="preserve">- снижение масштабов незаконного распространения и немедицинского потребления наркотиков в </w:t>
      </w:r>
      <w:r w:rsidR="00D859F2" w:rsidRPr="000F06EF">
        <w:rPr>
          <w:sz w:val="28"/>
          <w:szCs w:val="28"/>
        </w:rPr>
        <w:t>Вазерском</w:t>
      </w:r>
      <w:r w:rsidR="0006521B" w:rsidRPr="000F06EF">
        <w:rPr>
          <w:sz w:val="28"/>
          <w:szCs w:val="28"/>
        </w:rPr>
        <w:t xml:space="preserve"> сельсовете</w:t>
      </w:r>
      <w:r w:rsidR="00692BCD">
        <w:rPr>
          <w:sz w:val="28"/>
          <w:szCs w:val="28"/>
        </w:rPr>
        <w:t xml:space="preserve"> Бессоновском районе Пензенской области</w:t>
      </w:r>
      <w:r w:rsidRPr="000F06EF">
        <w:rPr>
          <w:sz w:val="28"/>
          <w:szCs w:val="28"/>
        </w:rPr>
        <w:t>;</w:t>
      </w:r>
    </w:p>
    <w:p w:rsidR="00CA0686" w:rsidRPr="000F06EF" w:rsidRDefault="00CA0686" w:rsidP="00414103">
      <w:pPr>
        <w:autoSpaceDE w:val="0"/>
        <w:ind w:firstLine="540"/>
        <w:jc w:val="both"/>
        <w:rPr>
          <w:sz w:val="28"/>
          <w:szCs w:val="28"/>
        </w:rPr>
      </w:pPr>
      <w:r w:rsidRPr="000F06EF">
        <w:rPr>
          <w:sz w:val="28"/>
          <w:szCs w:val="28"/>
        </w:rPr>
        <w:t xml:space="preserve">К задачам </w:t>
      </w:r>
      <w:r w:rsidR="006F21BF" w:rsidRPr="000F06EF">
        <w:rPr>
          <w:sz w:val="28"/>
          <w:szCs w:val="28"/>
        </w:rPr>
        <w:t xml:space="preserve">муниципальной </w:t>
      </w:r>
      <w:r w:rsidR="00463320" w:rsidRPr="000F06EF">
        <w:rPr>
          <w:sz w:val="28"/>
          <w:szCs w:val="28"/>
        </w:rPr>
        <w:t>п</w:t>
      </w:r>
      <w:r w:rsidR="00414103" w:rsidRPr="000F06EF">
        <w:rPr>
          <w:sz w:val="28"/>
          <w:szCs w:val="28"/>
        </w:rPr>
        <w:t>рограммы</w:t>
      </w:r>
      <w:r w:rsidRPr="000F06EF">
        <w:rPr>
          <w:sz w:val="28"/>
          <w:szCs w:val="28"/>
        </w:rPr>
        <w:t xml:space="preserve"> относятся:</w:t>
      </w:r>
    </w:p>
    <w:p w:rsidR="00CA0686" w:rsidRPr="000F06EF" w:rsidRDefault="00CA0686" w:rsidP="00CA0686">
      <w:pPr>
        <w:autoSpaceDE w:val="0"/>
        <w:ind w:firstLine="540"/>
        <w:jc w:val="both"/>
        <w:rPr>
          <w:sz w:val="28"/>
          <w:szCs w:val="28"/>
        </w:rPr>
      </w:pPr>
      <w:r w:rsidRPr="000F06EF">
        <w:rPr>
          <w:sz w:val="28"/>
          <w:szCs w:val="28"/>
        </w:rPr>
        <w:t>- профилактика правонарушений, социального неблагополучия, недопущение проявлений экстремизма и терроризма;</w:t>
      </w:r>
    </w:p>
    <w:p w:rsidR="00F7138C" w:rsidRPr="000F06EF" w:rsidRDefault="0049551E" w:rsidP="00F7138C">
      <w:pPr>
        <w:autoSpaceDE w:val="0"/>
        <w:ind w:firstLine="540"/>
        <w:jc w:val="both"/>
        <w:rPr>
          <w:sz w:val="28"/>
          <w:szCs w:val="28"/>
        </w:rPr>
      </w:pPr>
      <w:r w:rsidRPr="000F06EF">
        <w:rPr>
          <w:sz w:val="28"/>
          <w:szCs w:val="28"/>
        </w:rPr>
        <w:t>- с</w:t>
      </w:r>
      <w:r w:rsidR="00B60C09" w:rsidRPr="000F06EF">
        <w:rPr>
          <w:sz w:val="28"/>
          <w:szCs w:val="28"/>
        </w:rPr>
        <w:t>оздание и реализация комплекса мер по пресечению незаконного распространения наркотиков и их прекурсоров, а также системы оказания наркологической медицинской помощи больным наркоманией и их реабилитации</w:t>
      </w:r>
      <w:r w:rsidRPr="000F06EF">
        <w:rPr>
          <w:sz w:val="28"/>
          <w:szCs w:val="28"/>
        </w:rPr>
        <w:t>;</w:t>
      </w:r>
    </w:p>
    <w:p w:rsidR="009B653E" w:rsidRPr="000F06EF" w:rsidRDefault="009B653E" w:rsidP="00873896">
      <w:pPr>
        <w:autoSpaceDE w:val="0"/>
        <w:ind w:firstLine="540"/>
        <w:jc w:val="both"/>
        <w:rPr>
          <w:sz w:val="28"/>
          <w:szCs w:val="28"/>
        </w:rPr>
      </w:pPr>
    </w:p>
    <w:p w:rsidR="009B653E" w:rsidRPr="000F06EF" w:rsidRDefault="004D3519" w:rsidP="009B653E">
      <w:pPr>
        <w:autoSpaceDE w:val="0"/>
        <w:ind w:firstLine="540"/>
        <w:jc w:val="center"/>
        <w:rPr>
          <w:b/>
          <w:sz w:val="28"/>
          <w:szCs w:val="28"/>
        </w:rPr>
      </w:pPr>
      <w:r w:rsidRPr="000F06EF">
        <w:rPr>
          <w:b/>
          <w:sz w:val="28"/>
          <w:szCs w:val="28"/>
        </w:rPr>
        <w:t>2.2</w:t>
      </w:r>
      <w:r w:rsidR="009B653E" w:rsidRPr="000F06EF">
        <w:rPr>
          <w:b/>
          <w:sz w:val="28"/>
          <w:szCs w:val="28"/>
        </w:rPr>
        <w:t>. Сроки и этапы реализации</w:t>
      </w:r>
    </w:p>
    <w:p w:rsidR="009B653E" w:rsidRPr="000F06EF" w:rsidRDefault="009B653E" w:rsidP="005B7711">
      <w:pPr>
        <w:autoSpaceDE w:val="0"/>
        <w:ind w:firstLine="540"/>
        <w:jc w:val="both"/>
        <w:rPr>
          <w:sz w:val="28"/>
          <w:szCs w:val="28"/>
        </w:rPr>
      </w:pPr>
      <w:r w:rsidRPr="000F06EF">
        <w:rPr>
          <w:sz w:val="28"/>
          <w:szCs w:val="28"/>
        </w:rPr>
        <w:t>Реализация п</w:t>
      </w:r>
      <w:r w:rsidR="00CF6FD2" w:rsidRPr="000F06EF">
        <w:rPr>
          <w:sz w:val="28"/>
          <w:szCs w:val="28"/>
        </w:rPr>
        <w:t xml:space="preserve">рограммы рассчитана на </w:t>
      </w:r>
      <w:r w:rsidR="0006521B" w:rsidRPr="000F06EF">
        <w:rPr>
          <w:sz w:val="28"/>
          <w:szCs w:val="28"/>
        </w:rPr>
        <w:t>2020</w:t>
      </w:r>
      <w:r w:rsidR="00E75D08">
        <w:rPr>
          <w:sz w:val="28"/>
          <w:szCs w:val="28"/>
        </w:rPr>
        <w:t>-202</w:t>
      </w:r>
      <w:r w:rsidR="002A5604">
        <w:rPr>
          <w:sz w:val="28"/>
          <w:szCs w:val="28"/>
        </w:rPr>
        <w:t>7</w:t>
      </w:r>
      <w:r w:rsidRPr="000F06EF">
        <w:rPr>
          <w:sz w:val="28"/>
          <w:szCs w:val="28"/>
        </w:rPr>
        <w:t xml:space="preserve"> годы. При этом результаты выполнения некоторых мероприятий программы, могут быть достигнуты после окончания периода ее реализации.</w:t>
      </w:r>
    </w:p>
    <w:p w:rsidR="009B653E" w:rsidRPr="000F06EF" w:rsidRDefault="009B653E" w:rsidP="009B653E">
      <w:pPr>
        <w:autoSpaceDE w:val="0"/>
        <w:ind w:firstLine="540"/>
        <w:rPr>
          <w:sz w:val="28"/>
          <w:szCs w:val="28"/>
        </w:rPr>
      </w:pPr>
    </w:p>
    <w:p w:rsidR="009B653E" w:rsidRPr="000F06EF" w:rsidRDefault="004D3519" w:rsidP="009B653E">
      <w:pPr>
        <w:autoSpaceDE w:val="0"/>
        <w:ind w:firstLine="540"/>
        <w:jc w:val="center"/>
        <w:rPr>
          <w:b/>
          <w:sz w:val="28"/>
          <w:szCs w:val="28"/>
        </w:rPr>
      </w:pPr>
      <w:r w:rsidRPr="000F06EF">
        <w:rPr>
          <w:b/>
          <w:sz w:val="28"/>
          <w:szCs w:val="28"/>
        </w:rPr>
        <w:t>2.3</w:t>
      </w:r>
      <w:r w:rsidR="009B653E" w:rsidRPr="000F06EF">
        <w:rPr>
          <w:b/>
          <w:sz w:val="28"/>
          <w:szCs w:val="28"/>
        </w:rPr>
        <w:t>. Система программных мероприятий</w:t>
      </w:r>
    </w:p>
    <w:p w:rsidR="009B653E" w:rsidRPr="000F06EF" w:rsidRDefault="009B653E" w:rsidP="005B7711">
      <w:pPr>
        <w:autoSpaceDE w:val="0"/>
        <w:ind w:firstLine="540"/>
        <w:jc w:val="both"/>
        <w:rPr>
          <w:sz w:val="28"/>
          <w:szCs w:val="28"/>
        </w:rPr>
      </w:pPr>
      <w:r w:rsidRPr="000F06EF">
        <w:rPr>
          <w:sz w:val="28"/>
          <w:szCs w:val="28"/>
        </w:rPr>
        <w:t xml:space="preserve">Перечень мероприятий муниципальной программы приведен в </w:t>
      </w:r>
      <w:r w:rsidRPr="002C2E67">
        <w:rPr>
          <w:sz w:val="28"/>
          <w:szCs w:val="28"/>
        </w:rPr>
        <w:t>приложении №</w:t>
      </w:r>
      <w:r w:rsidR="002C2E67">
        <w:rPr>
          <w:sz w:val="28"/>
          <w:szCs w:val="28"/>
        </w:rPr>
        <w:t>5</w:t>
      </w:r>
      <w:r w:rsidRPr="000F06EF">
        <w:rPr>
          <w:sz w:val="28"/>
          <w:szCs w:val="28"/>
        </w:rPr>
        <w:t xml:space="preserve"> к настоящей муниципальной программе.</w:t>
      </w:r>
    </w:p>
    <w:p w:rsidR="009B653E" w:rsidRPr="000F06EF" w:rsidRDefault="009B653E" w:rsidP="009B653E">
      <w:pPr>
        <w:autoSpaceDE w:val="0"/>
        <w:ind w:firstLine="540"/>
        <w:rPr>
          <w:sz w:val="28"/>
          <w:szCs w:val="28"/>
        </w:rPr>
      </w:pPr>
    </w:p>
    <w:p w:rsidR="009B653E" w:rsidRPr="000F06EF" w:rsidRDefault="004D3519" w:rsidP="009B653E">
      <w:pPr>
        <w:autoSpaceDE w:val="0"/>
        <w:ind w:firstLine="540"/>
        <w:jc w:val="center"/>
        <w:rPr>
          <w:b/>
          <w:sz w:val="28"/>
          <w:szCs w:val="28"/>
        </w:rPr>
      </w:pPr>
      <w:r w:rsidRPr="000F06EF">
        <w:rPr>
          <w:b/>
          <w:sz w:val="28"/>
          <w:szCs w:val="28"/>
        </w:rPr>
        <w:t>2.4</w:t>
      </w:r>
      <w:r w:rsidR="009B653E" w:rsidRPr="000F06EF">
        <w:rPr>
          <w:b/>
          <w:sz w:val="28"/>
          <w:szCs w:val="28"/>
        </w:rPr>
        <w:t>.Ресурсное обеспечение программы</w:t>
      </w:r>
    </w:p>
    <w:p w:rsidR="009B653E" w:rsidRPr="000F06EF" w:rsidRDefault="009B653E" w:rsidP="00692BCD">
      <w:pPr>
        <w:autoSpaceDE w:val="0"/>
        <w:ind w:firstLine="540"/>
        <w:jc w:val="both"/>
        <w:rPr>
          <w:b/>
          <w:sz w:val="28"/>
          <w:szCs w:val="28"/>
        </w:rPr>
      </w:pPr>
      <w:r w:rsidRPr="000F06EF">
        <w:rPr>
          <w:sz w:val="28"/>
          <w:szCs w:val="28"/>
        </w:rPr>
        <w:t xml:space="preserve">Источником финансирования Программы является бюджет </w:t>
      </w:r>
      <w:r w:rsidR="000A6BA6" w:rsidRPr="000F06EF">
        <w:rPr>
          <w:sz w:val="28"/>
          <w:szCs w:val="28"/>
        </w:rPr>
        <w:t>Вазерского</w:t>
      </w:r>
      <w:r w:rsidR="0006521B" w:rsidRPr="000F06EF">
        <w:rPr>
          <w:sz w:val="28"/>
          <w:szCs w:val="28"/>
        </w:rPr>
        <w:t xml:space="preserve"> сельсовета</w:t>
      </w:r>
      <w:r w:rsidR="00692BCD">
        <w:rPr>
          <w:sz w:val="28"/>
          <w:szCs w:val="28"/>
        </w:rPr>
        <w:t xml:space="preserve"> Бессоновского района Пензенской области</w:t>
      </w:r>
      <w:r w:rsidRPr="000F06EF">
        <w:rPr>
          <w:sz w:val="28"/>
          <w:szCs w:val="28"/>
        </w:rPr>
        <w:t>; общий объем финансирования Программы составляет</w:t>
      </w:r>
      <w:r w:rsidR="002A5604">
        <w:rPr>
          <w:sz w:val="28"/>
          <w:szCs w:val="28"/>
        </w:rPr>
        <w:t xml:space="preserve">   8</w:t>
      </w:r>
      <w:r w:rsidR="0093508E">
        <w:rPr>
          <w:sz w:val="28"/>
          <w:szCs w:val="28"/>
        </w:rPr>
        <w:t>0</w:t>
      </w:r>
      <w:r w:rsidR="003714B3">
        <w:rPr>
          <w:sz w:val="28"/>
          <w:szCs w:val="28"/>
        </w:rPr>
        <w:t>,</w:t>
      </w:r>
      <w:r w:rsidR="004A5612" w:rsidRPr="000F06EF">
        <w:rPr>
          <w:sz w:val="28"/>
          <w:szCs w:val="28"/>
        </w:rPr>
        <w:t>0</w:t>
      </w:r>
      <w:r w:rsidR="007A4360" w:rsidRPr="000F06EF">
        <w:rPr>
          <w:sz w:val="28"/>
          <w:szCs w:val="28"/>
        </w:rPr>
        <w:t>0</w:t>
      </w:r>
      <w:r w:rsidR="005B7711" w:rsidRPr="000F06EF">
        <w:rPr>
          <w:sz w:val="28"/>
          <w:szCs w:val="28"/>
        </w:rPr>
        <w:t>0</w:t>
      </w:r>
      <w:r w:rsidR="003714B3">
        <w:rPr>
          <w:sz w:val="28"/>
          <w:szCs w:val="28"/>
        </w:rPr>
        <w:t>тыс.</w:t>
      </w:r>
      <w:r w:rsidRPr="000F06EF">
        <w:rPr>
          <w:sz w:val="28"/>
          <w:szCs w:val="28"/>
        </w:rPr>
        <w:t xml:space="preserve"> руб., за счет средств бюджета </w:t>
      </w:r>
      <w:r w:rsidR="000A6BA6" w:rsidRPr="000F06EF">
        <w:rPr>
          <w:sz w:val="28"/>
          <w:szCs w:val="28"/>
        </w:rPr>
        <w:t>Вазерского</w:t>
      </w:r>
      <w:r w:rsidR="0006521B" w:rsidRPr="000F06EF">
        <w:rPr>
          <w:sz w:val="28"/>
          <w:szCs w:val="28"/>
        </w:rPr>
        <w:t xml:space="preserve"> сельсовета</w:t>
      </w:r>
      <w:r w:rsidR="00692BCD">
        <w:rPr>
          <w:sz w:val="28"/>
          <w:szCs w:val="28"/>
        </w:rPr>
        <w:t xml:space="preserve"> Бессоновского района Пензенской области:</w:t>
      </w:r>
    </w:p>
    <w:p w:rsidR="009B653E" w:rsidRPr="000F06EF" w:rsidRDefault="0006521B" w:rsidP="009B653E">
      <w:pPr>
        <w:jc w:val="both"/>
        <w:rPr>
          <w:sz w:val="28"/>
          <w:szCs w:val="28"/>
        </w:rPr>
      </w:pPr>
      <w:r w:rsidRPr="000F06EF">
        <w:rPr>
          <w:sz w:val="28"/>
          <w:szCs w:val="28"/>
        </w:rPr>
        <w:t>2020</w:t>
      </w:r>
      <w:r w:rsidR="009B653E" w:rsidRPr="000F06EF">
        <w:rPr>
          <w:sz w:val="28"/>
          <w:szCs w:val="28"/>
        </w:rPr>
        <w:t xml:space="preserve"> год – </w:t>
      </w:r>
      <w:r w:rsidR="004A5612" w:rsidRPr="000F06EF">
        <w:rPr>
          <w:sz w:val="28"/>
          <w:szCs w:val="28"/>
        </w:rPr>
        <w:t>0,000</w:t>
      </w:r>
      <w:r w:rsidR="009B653E" w:rsidRPr="000F06EF">
        <w:rPr>
          <w:sz w:val="28"/>
          <w:szCs w:val="28"/>
        </w:rPr>
        <w:t>тыс. руб.</w:t>
      </w:r>
    </w:p>
    <w:p w:rsidR="00CF6FD2" w:rsidRPr="000F06EF" w:rsidRDefault="007A2007" w:rsidP="009B653E">
      <w:pPr>
        <w:autoSpaceDE w:val="0"/>
        <w:rPr>
          <w:sz w:val="28"/>
          <w:szCs w:val="28"/>
        </w:rPr>
      </w:pPr>
      <w:r w:rsidRPr="000F06EF">
        <w:rPr>
          <w:sz w:val="28"/>
          <w:szCs w:val="28"/>
        </w:rPr>
        <w:t xml:space="preserve">2021 год -  </w:t>
      </w:r>
      <w:r w:rsidR="00D859F2" w:rsidRPr="000F06EF">
        <w:rPr>
          <w:sz w:val="28"/>
          <w:szCs w:val="28"/>
        </w:rPr>
        <w:t>5</w:t>
      </w:r>
      <w:r w:rsidR="005B7711" w:rsidRPr="000F06EF">
        <w:rPr>
          <w:sz w:val="28"/>
          <w:szCs w:val="28"/>
        </w:rPr>
        <w:t>,00</w:t>
      </w:r>
      <w:r w:rsidR="00CF6FD2" w:rsidRPr="000F06EF">
        <w:rPr>
          <w:sz w:val="28"/>
          <w:szCs w:val="28"/>
        </w:rPr>
        <w:t xml:space="preserve"> тыс. руб.</w:t>
      </w:r>
    </w:p>
    <w:p w:rsidR="00924DDC" w:rsidRPr="000F06EF" w:rsidRDefault="007A2007" w:rsidP="009B653E">
      <w:pPr>
        <w:autoSpaceDE w:val="0"/>
        <w:rPr>
          <w:sz w:val="28"/>
          <w:szCs w:val="28"/>
        </w:rPr>
      </w:pPr>
      <w:r w:rsidRPr="000F06EF">
        <w:rPr>
          <w:sz w:val="28"/>
          <w:szCs w:val="28"/>
        </w:rPr>
        <w:t xml:space="preserve">2022 год -  </w:t>
      </w:r>
      <w:r w:rsidR="00E75D08">
        <w:rPr>
          <w:sz w:val="28"/>
          <w:szCs w:val="28"/>
        </w:rPr>
        <w:t>7</w:t>
      </w:r>
      <w:r w:rsidR="005B7711" w:rsidRPr="000F06EF">
        <w:rPr>
          <w:sz w:val="28"/>
          <w:szCs w:val="28"/>
        </w:rPr>
        <w:t>,00</w:t>
      </w:r>
      <w:r w:rsidR="00E75D08">
        <w:rPr>
          <w:sz w:val="28"/>
          <w:szCs w:val="28"/>
        </w:rPr>
        <w:t>0</w:t>
      </w:r>
      <w:r w:rsidR="00CF6FD2" w:rsidRPr="000F06EF">
        <w:rPr>
          <w:sz w:val="28"/>
          <w:szCs w:val="28"/>
        </w:rPr>
        <w:t xml:space="preserve"> тыс. руб.</w:t>
      </w:r>
    </w:p>
    <w:p w:rsidR="00544652" w:rsidRPr="000F06EF" w:rsidRDefault="00544652" w:rsidP="009B653E">
      <w:pPr>
        <w:autoSpaceDE w:val="0"/>
        <w:rPr>
          <w:sz w:val="28"/>
          <w:szCs w:val="28"/>
        </w:rPr>
      </w:pPr>
      <w:r w:rsidRPr="000F06EF">
        <w:rPr>
          <w:sz w:val="28"/>
          <w:szCs w:val="28"/>
        </w:rPr>
        <w:t xml:space="preserve">2023 год – </w:t>
      </w:r>
      <w:r w:rsidR="0093508E">
        <w:rPr>
          <w:sz w:val="28"/>
          <w:szCs w:val="28"/>
        </w:rPr>
        <w:t>4</w:t>
      </w:r>
      <w:r w:rsidRPr="000F06EF">
        <w:rPr>
          <w:sz w:val="28"/>
          <w:szCs w:val="28"/>
        </w:rPr>
        <w:t>,00 тыс.руб.</w:t>
      </w:r>
    </w:p>
    <w:p w:rsidR="00544652" w:rsidRPr="000F06EF" w:rsidRDefault="00544652" w:rsidP="009B653E">
      <w:pPr>
        <w:autoSpaceDE w:val="0"/>
        <w:rPr>
          <w:sz w:val="28"/>
          <w:szCs w:val="28"/>
        </w:rPr>
      </w:pPr>
      <w:r w:rsidRPr="000F06EF">
        <w:rPr>
          <w:sz w:val="28"/>
          <w:szCs w:val="28"/>
        </w:rPr>
        <w:t>2024 год – 1</w:t>
      </w:r>
      <w:r w:rsidR="0093508E">
        <w:rPr>
          <w:sz w:val="28"/>
          <w:szCs w:val="28"/>
        </w:rPr>
        <w:t>6</w:t>
      </w:r>
      <w:r w:rsidRPr="000F06EF">
        <w:rPr>
          <w:sz w:val="28"/>
          <w:szCs w:val="28"/>
        </w:rPr>
        <w:t>,00 тыс.руб.</w:t>
      </w:r>
    </w:p>
    <w:p w:rsidR="00E75D08" w:rsidRDefault="00E75D08" w:rsidP="00E75D08">
      <w:pPr>
        <w:jc w:val="both"/>
        <w:rPr>
          <w:sz w:val="28"/>
          <w:szCs w:val="28"/>
        </w:rPr>
      </w:pPr>
      <w:r>
        <w:rPr>
          <w:sz w:val="28"/>
          <w:szCs w:val="28"/>
        </w:rPr>
        <w:t>2025</w:t>
      </w:r>
      <w:r w:rsidRPr="000F06EF">
        <w:rPr>
          <w:sz w:val="28"/>
          <w:szCs w:val="28"/>
        </w:rPr>
        <w:t xml:space="preserve"> год- 1</w:t>
      </w:r>
      <w:r w:rsidR="0093508E">
        <w:rPr>
          <w:sz w:val="28"/>
          <w:szCs w:val="28"/>
        </w:rPr>
        <w:t>6</w:t>
      </w:r>
      <w:r w:rsidRPr="000F06EF">
        <w:rPr>
          <w:sz w:val="28"/>
          <w:szCs w:val="28"/>
        </w:rPr>
        <w:t>,000 тыс.руб.</w:t>
      </w:r>
    </w:p>
    <w:p w:rsidR="002A5604" w:rsidRDefault="002A5604" w:rsidP="002A5604">
      <w:pPr>
        <w:jc w:val="both"/>
        <w:rPr>
          <w:sz w:val="28"/>
          <w:szCs w:val="28"/>
        </w:rPr>
      </w:pPr>
      <w:r>
        <w:rPr>
          <w:sz w:val="28"/>
          <w:szCs w:val="28"/>
        </w:rPr>
        <w:t>2026</w:t>
      </w:r>
      <w:r w:rsidRPr="000F06EF">
        <w:rPr>
          <w:sz w:val="28"/>
          <w:szCs w:val="28"/>
        </w:rPr>
        <w:t xml:space="preserve"> год- 1</w:t>
      </w:r>
      <w:r w:rsidR="0093508E">
        <w:rPr>
          <w:sz w:val="28"/>
          <w:szCs w:val="28"/>
        </w:rPr>
        <w:t>6</w:t>
      </w:r>
      <w:r w:rsidRPr="000F06EF">
        <w:rPr>
          <w:sz w:val="28"/>
          <w:szCs w:val="28"/>
        </w:rPr>
        <w:t>,000 тыс.руб.</w:t>
      </w:r>
    </w:p>
    <w:p w:rsidR="002A5604" w:rsidRDefault="002A5604" w:rsidP="002A5604">
      <w:pPr>
        <w:jc w:val="both"/>
        <w:rPr>
          <w:sz w:val="28"/>
          <w:szCs w:val="28"/>
        </w:rPr>
      </w:pPr>
      <w:r>
        <w:rPr>
          <w:sz w:val="28"/>
          <w:szCs w:val="28"/>
        </w:rPr>
        <w:t>2027</w:t>
      </w:r>
      <w:r w:rsidRPr="000F06EF">
        <w:rPr>
          <w:sz w:val="28"/>
          <w:szCs w:val="28"/>
        </w:rPr>
        <w:t xml:space="preserve"> год- 1</w:t>
      </w:r>
      <w:r w:rsidR="0093508E">
        <w:rPr>
          <w:sz w:val="28"/>
          <w:szCs w:val="28"/>
        </w:rPr>
        <w:t>6</w:t>
      </w:r>
      <w:r w:rsidRPr="000F06EF">
        <w:rPr>
          <w:sz w:val="28"/>
          <w:szCs w:val="28"/>
        </w:rPr>
        <w:t>,000 тыс.руб.</w:t>
      </w:r>
    </w:p>
    <w:p w:rsidR="00544652" w:rsidRPr="000F06EF" w:rsidRDefault="00544652" w:rsidP="009B653E">
      <w:pPr>
        <w:autoSpaceDE w:val="0"/>
        <w:rPr>
          <w:sz w:val="28"/>
          <w:szCs w:val="28"/>
        </w:rPr>
      </w:pPr>
    </w:p>
    <w:p w:rsidR="00584E5E" w:rsidRPr="000F06EF" w:rsidRDefault="00584E5E" w:rsidP="00584E5E">
      <w:pPr>
        <w:autoSpaceDE w:val="0"/>
        <w:jc w:val="center"/>
        <w:rPr>
          <w:b/>
          <w:sz w:val="28"/>
          <w:szCs w:val="28"/>
        </w:rPr>
      </w:pPr>
    </w:p>
    <w:p w:rsidR="004D3519" w:rsidRPr="000F06EF" w:rsidRDefault="004D3519" w:rsidP="005E08E5">
      <w:pPr>
        <w:autoSpaceDE w:val="0"/>
        <w:jc w:val="center"/>
        <w:rPr>
          <w:b/>
          <w:sz w:val="28"/>
          <w:szCs w:val="28"/>
        </w:rPr>
      </w:pPr>
      <w:r w:rsidRPr="000F06EF">
        <w:rPr>
          <w:b/>
          <w:sz w:val="28"/>
          <w:szCs w:val="28"/>
        </w:rPr>
        <w:t>1. Подпрограмма «Профилактика правонарушений и экстремисткой деятельности в</w:t>
      </w:r>
      <w:r w:rsidR="00F163EF">
        <w:rPr>
          <w:b/>
          <w:sz w:val="28"/>
          <w:szCs w:val="28"/>
        </w:rPr>
        <w:t xml:space="preserve"> </w:t>
      </w:r>
      <w:r w:rsidR="00D859F2" w:rsidRPr="000F06EF">
        <w:rPr>
          <w:b/>
          <w:sz w:val="28"/>
          <w:szCs w:val="28"/>
        </w:rPr>
        <w:t>Вазерском</w:t>
      </w:r>
      <w:r w:rsidR="0006521B" w:rsidRPr="000F06EF">
        <w:rPr>
          <w:b/>
          <w:sz w:val="28"/>
          <w:szCs w:val="28"/>
        </w:rPr>
        <w:t xml:space="preserve"> сельсовете</w:t>
      </w:r>
      <w:r w:rsidR="005E08E5">
        <w:rPr>
          <w:b/>
          <w:sz w:val="28"/>
          <w:szCs w:val="28"/>
        </w:rPr>
        <w:t xml:space="preserve"> Бессоновского района Пензенской области</w:t>
      </w:r>
      <w:r w:rsidRPr="000F06EF">
        <w:rPr>
          <w:b/>
          <w:sz w:val="28"/>
          <w:szCs w:val="28"/>
        </w:rPr>
        <w:t>»</w:t>
      </w:r>
    </w:p>
    <w:p w:rsidR="00734D5C" w:rsidRPr="000F06EF" w:rsidRDefault="00734D5C" w:rsidP="00734D5C">
      <w:pPr>
        <w:autoSpaceDE w:val="0"/>
        <w:rPr>
          <w:b/>
          <w:sz w:val="28"/>
          <w:szCs w:val="28"/>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6521"/>
      </w:tblGrid>
      <w:tr w:rsidR="000674FD" w:rsidRPr="000F06EF" w:rsidTr="00734D5C">
        <w:trPr>
          <w:trHeight w:val="150"/>
        </w:trPr>
        <w:tc>
          <w:tcPr>
            <w:tcW w:w="3261" w:type="dxa"/>
          </w:tcPr>
          <w:p w:rsidR="000674FD" w:rsidRPr="000F06EF" w:rsidRDefault="000674FD" w:rsidP="00FA3C6B">
            <w:pPr>
              <w:pStyle w:val="ConsPlusCell"/>
              <w:rPr>
                <w:rFonts w:ascii="Times New Roman" w:hAnsi="Times New Roman" w:cs="Times New Roman"/>
                <w:sz w:val="28"/>
                <w:szCs w:val="28"/>
              </w:rPr>
            </w:pPr>
            <w:r w:rsidRPr="000F06EF">
              <w:rPr>
                <w:rFonts w:ascii="Times New Roman" w:hAnsi="Times New Roman" w:cs="Times New Roman"/>
                <w:sz w:val="28"/>
                <w:szCs w:val="28"/>
              </w:rPr>
              <w:t>Наименование подпрограммы</w:t>
            </w:r>
          </w:p>
        </w:tc>
        <w:tc>
          <w:tcPr>
            <w:tcW w:w="6521" w:type="dxa"/>
          </w:tcPr>
          <w:p w:rsidR="000674FD" w:rsidRPr="000F06EF" w:rsidRDefault="000674FD" w:rsidP="00FA3C6B">
            <w:pPr>
              <w:jc w:val="both"/>
              <w:rPr>
                <w:sz w:val="28"/>
                <w:szCs w:val="28"/>
              </w:rPr>
            </w:pPr>
            <w:r w:rsidRPr="000F06EF">
              <w:rPr>
                <w:sz w:val="28"/>
                <w:szCs w:val="28"/>
              </w:rPr>
              <w:t>«Профилактика правонарушений и экстремисткой деятельности в</w:t>
            </w:r>
            <w:r w:rsidR="00F163EF">
              <w:rPr>
                <w:sz w:val="28"/>
                <w:szCs w:val="28"/>
              </w:rPr>
              <w:t xml:space="preserve"> </w:t>
            </w:r>
            <w:r w:rsidR="00D859F2" w:rsidRPr="000F06EF">
              <w:rPr>
                <w:sz w:val="28"/>
                <w:szCs w:val="28"/>
              </w:rPr>
              <w:t>Вазерском</w:t>
            </w:r>
            <w:r w:rsidR="0006521B" w:rsidRPr="000F06EF">
              <w:rPr>
                <w:sz w:val="28"/>
                <w:szCs w:val="28"/>
              </w:rPr>
              <w:t xml:space="preserve"> сельсовете</w:t>
            </w:r>
            <w:r w:rsidR="005E08E5">
              <w:rPr>
                <w:sz w:val="28"/>
                <w:szCs w:val="28"/>
              </w:rPr>
              <w:t xml:space="preserve"> Бессоновского района Пензенской области</w:t>
            </w:r>
            <w:r w:rsidRPr="000F06EF">
              <w:rPr>
                <w:sz w:val="28"/>
                <w:szCs w:val="28"/>
              </w:rPr>
              <w:t>»</w:t>
            </w:r>
          </w:p>
        </w:tc>
      </w:tr>
      <w:tr w:rsidR="000674FD" w:rsidRPr="000F06EF" w:rsidTr="00734D5C">
        <w:trPr>
          <w:trHeight w:val="162"/>
        </w:trPr>
        <w:tc>
          <w:tcPr>
            <w:tcW w:w="3261" w:type="dxa"/>
          </w:tcPr>
          <w:p w:rsidR="000674FD" w:rsidRPr="000F06EF" w:rsidRDefault="000674FD" w:rsidP="00FA3C6B">
            <w:pPr>
              <w:pStyle w:val="ConsPlusCell"/>
              <w:rPr>
                <w:rFonts w:ascii="Times New Roman" w:hAnsi="Times New Roman" w:cs="Times New Roman"/>
                <w:sz w:val="28"/>
                <w:szCs w:val="28"/>
              </w:rPr>
            </w:pPr>
            <w:r w:rsidRPr="000F06EF">
              <w:rPr>
                <w:rFonts w:ascii="Times New Roman" w:hAnsi="Times New Roman" w:cs="Times New Roman"/>
                <w:sz w:val="28"/>
                <w:szCs w:val="28"/>
              </w:rPr>
              <w:lastRenderedPageBreak/>
              <w:t>Ответственный исполнитель подпрограммы</w:t>
            </w:r>
          </w:p>
        </w:tc>
        <w:tc>
          <w:tcPr>
            <w:tcW w:w="6521" w:type="dxa"/>
          </w:tcPr>
          <w:p w:rsidR="000674FD" w:rsidRPr="000F06EF" w:rsidRDefault="000674FD" w:rsidP="00FA3C6B">
            <w:pPr>
              <w:jc w:val="both"/>
              <w:rPr>
                <w:sz w:val="28"/>
                <w:szCs w:val="28"/>
              </w:rPr>
            </w:pPr>
            <w:r w:rsidRPr="000F06EF">
              <w:rPr>
                <w:sz w:val="28"/>
                <w:szCs w:val="28"/>
              </w:rPr>
              <w:t xml:space="preserve">Администрация </w:t>
            </w:r>
            <w:r w:rsidR="000A6BA6" w:rsidRPr="000F06EF">
              <w:rPr>
                <w:sz w:val="28"/>
                <w:szCs w:val="28"/>
              </w:rPr>
              <w:t>Вазерского</w:t>
            </w:r>
            <w:r w:rsidR="0006521B" w:rsidRPr="000F06EF">
              <w:rPr>
                <w:sz w:val="28"/>
                <w:szCs w:val="28"/>
              </w:rPr>
              <w:t xml:space="preserve"> сельсовета</w:t>
            </w:r>
            <w:r w:rsidR="005E08E5">
              <w:rPr>
                <w:sz w:val="28"/>
                <w:szCs w:val="28"/>
              </w:rPr>
              <w:t xml:space="preserve"> Бессоновского района</w:t>
            </w:r>
            <w:r w:rsidRPr="000F06EF">
              <w:rPr>
                <w:sz w:val="28"/>
                <w:szCs w:val="28"/>
              </w:rPr>
              <w:t xml:space="preserve"> Пензенской области</w:t>
            </w:r>
          </w:p>
        </w:tc>
      </w:tr>
      <w:tr w:rsidR="000674FD" w:rsidRPr="000F06EF" w:rsidTr="00734D5C">
        <w:trPr>
          <w:trHeight w:val="200"/>
        </w:trPr>
        <w:tc>
          <w:tcPr>
            <w:tcW w:w="3261" w:type="dxa"/>
          </w:tcPr>
          <w:p w:rsidR="000674FD" w:rsidRPr="000F06EF" w:rsidRDefault="000674FD" w:rsidP="00FA3C6B">
            <w:pPr>
              <w:pStyle w:val="ConsPlusCell"/>
              <w:rPr>
                <w:rFonts w:ascii="Times New Roman" w:hAnsi="Times New Roman" w:cs="Times New Roman"/>
                <w:sz w:val="28"/>
                <w:szCs w:val="28"/>
              </w:rPr>
            </w:pPr>
            <w:r w:rsidRPr="000F06EF">
              <w:rPr>
                <w:rFonts w:ascii="Times New Roman" w:hAnsi="Times New Roman" w:cs="Times New Roman"/>
                <w:sz w:val="28"/>
                <w:szCs w:val="28"/>
              </w:rPr>
              <w:t>Соисполнители подпрограммы</w:t>
            </w:r>
          </w:p>
        </w:tc>
        <w:tc>
          <w:tcPr>
            <w:tcW w:w="6521" w:type="dxa"/>
          </w:tcPr>
          <w:p w:rsidR="000674FD" w:rsidRPr="00761564" w:rsidRDefault="000674FD" w:rsidP="00761564">
            <w:pPr>
              <w:jc w:val="both"/>
              <w:rPr>
                <w:sz w:val="28"/>
                <w:szCs w:val="28"/>
              </w:rPr>
            </w:pPr>
            <w:r w:rsidRPr="00761564">
              <w:rPr>
                <w:sz w:val="28"/>
                <w:szCs w:val="28"/>
              </w:rPr>
              <w:t xml:space="preserve">МУК «МЦРБ» </w:t>
            </w:r>
            <w:r w:rsidR="0046526B" w:rsidRPr="00761564">
              <w:rPr>
                <w:sz w:val="28"/>
                <w:szCs w:val="28"/>
              </w:rPr>
              <w:t xml:space="preserve"> Бессоновского района Пензенской области</w:t>
            </w:r>
            <w:r w:rsidRPr="00761564">
              <w:rPr>
                <w:sz w:val="28"/>
                <w:szCs w:val="28"/>
              </w:rPr>
              <w:t>, МБУ ДО ЦД</w:t>
            </w:r>
            <w:r w:rsidR="00373F52" w:rsidRPr="00761564">
              <w:rPr>
                <w:sz w:val="28"/>
                <w:szCs w:val="28"/>
              </w:rPr>
              <w:t>Т</w:t>
            </w:r>
            <w:r w:rsidR="00F163EF">
              <w:rPr>
                <w:sz w:val="28"/>
                <w:szCs w:val="28"/>
              </w:rPr>
              <w:t xml:space="preserve"> </w:t>
            </w:r>
            <w:r w:rsidR="0046526B" w:rsidRPr="00761564">
              <w:rPr>
                <w:sz w:val="28"/>
                <w:szCs w:val="28"/>
              </w:rPr>
              <w:t>Бессоновского раойна Пензенской области</w:t>
            </w:r>
            <w:bookmarkStart w:id="7" w:name="_GoBack"/>
            <w:bookmarkEnd w:id="7"/>
          </w:p>
        </w:tc>
      </w:tr>
      <w:tr w:rsidR="000674FD" w:rsidRPr="000F06EF" w:rsidTr="00734D5C">
        <w:trPr>
          <w:trHeight w:val="193"/>
        </w:trPr>
        <w:tc>
          <w:tcPr>
            <w:tcW w:w="3261" w:type="dxa"/>
          </w:tcPr>
          <w:p w:rsidR="000674FD" w:rsidRPr="000F06EF" w:rsidRDefault="000674FD" w:rsidP="00FA3C6B">
            <w:pPr>
              <w:pStyle w:val="ConsPlusCell"/>
              <w:rPr>
                <w:rFonts w:ascii="Times New Roman" w:hAnsi="Times New Roman" w:cs="Times New Roman"/>
                <w:sz w:val="28"/>
                <w:szCs w:val="28"/>
              </w:rPr>
            </w:pPr>
            <w:r w:rsidRPr="000F06EF">
              <w:rPr>
                <w:rFonts w:ascii="Times New Roman" w:hAnsi="Times New Roman" w:cs="Times New Roman"/>
                <w:sz w:val="28"/>
                <w:szCs w:val="28"/>
              </w:rPr>
              <w:t>Цели подпрограммы</w:t>
            </w:r>
          </w:p>
        </w:tc>
        <w:tc>
          <w:tcPr>
            <w:tcW w:w="6521" w:type="dxa"/>
          </w:tcPr>
          <w:p w:rsidR="000674FD" w:rsidRPr="000F06EF" w:rsidRDefault="000674FD" w:rsidP="00FA3C6B">
            <w:pPr>
              <w:jc w:val="both"/>
              <w:rPr>
                <w:sz w:val="28"/>
                <w:szCs w:val="28"/>
              </w:rPr>
            </w:pPr>
            <w:r w:rsidRPr="000F06EF">
              <w:rPr>
                <w:sz w:val="28"/>
                <w:szCs w:val="28"/>
              </w:rPr>
              <w:t xml:space="preserve">Снижение уровня преступности в </w:t>
            </w:r>
            <w:r w:rsidR="00D859F2" w:rsidRPr="000F06EF">
              <w:rPr>
                <w:sz w:val="28"/>
                <w:szCs w:val="28"/>
              </w:rPr>
              <w:t>Вазерском</w:t>
            </w:r>
            <w:r w:rsidR="0006521B" w:rsidRPr="000F06EF">
              <w:rPr>
                <w:sz w:val="28"/>
                <w:szCs w:val="28"/>
              </w:rPr>
              <w:t xml:space="preserve"> сельсовете</w:t>
            </w:r>
            <w:r w:rsidR="0046526B">
              <w:rPr>
                <w:sz w:val="28"/>
                <w:szCs w:val="28"/>
              </w:rPr>
              <w:t xml:space="preserve"> Бессоновского района Пензенской области</w:t>
            </w:r>
          </w:p>
        </w:tc>
      </w:tr>
      <w:tr w:rsidR="000674FD" w:rsidRPr="000F06EF" w:rsidTr="00734D5C">
        <w:trPr>
          <w:trHeight w:val="1090"/>
        </w:trPr>
        <w:tc>
          <w:tcPr>
            <w:tcW w:w="3261" w:type="dxa"/>
          </w:tcPr>
          <w:p w:rsidR="000674FD" w:rsidRPr="000F06EF" w:rsidRDefault="000674FD" w:rsidP="00FA3C6B">
            <w:pPr>
              <w:pStyle w:val="ConsPlusCell"/>
              <w:rPr>
                <w:rFonts w:ascii="Times New Roman" w:hAnsi="Times New Roman" w:cs="Times New Roman"/>
                <w:sz w:val="28"/>
                <w:szCs w:val="28"/>
              </w:rPr>
            </w:pPr>
            <w:r w:rsidRPr="000F06EF">
              <w:rPr>
                <w:rFonts w:ascii="Times New Roman" w:hAnsi="Times New Roman" w:cs="Times New Roman"/>
                <w:sz w:val="28"/>
                <w:szCs w:val="28"/>
              </w:rPr>
              <w:t>Задачи подпрограммы</w:t>
            </w:r>
          </w:p>
        </w:tc>
        <w:tc>
          <w:tcPr>
            <w:tcW w:w="6521" w:type="dxa"/>
          </w:tcPr>
          <w:p w:rsidR="000674FD" w:rsidRPr="000F06EF" w:rsidRDefault="000674FD" w:rsidP="00734D5C">
            <w:pPr>
              <w:pStyle w:val="aff"/>
              <w:numPr>
                <w:ilvl w:val="0"/>
                <w:numId w:val="12"/>
              </w:numPr>
              <w:spacing w:line="240" w:lineRule="auto"/>
              <w:ind w:left="176" w:hanging="176"/>
              <w:rPr>
                <w:rFonts w:ascii="Times New Roman" w:hAnsi="Times New Roman"/>
                <w:sz w:val="28"/>
                <w:szCs w:val="28"/>
              </w:rPr>
            </w:pPr>
            <w:r w:rsidRPr="000F06EF">
              <w:rPr>
                <w:rFonts w:ascii="Times New Roman" w:hAnsi="Times New Roman"/>
                <w:sz w:val="28"/>
                <w:szCs w:val="28"/>
              </w:rPr>
              <w:t>Профилактика правонарушений.</w:t>
            </w:r>
          </w:p>
          <w:p w:rsidR="000674FD" w:rsidRPr="000F06EF" w:rsidRDefault="000674FD" w:rsidP="00734D5C">
            <w:pPr>
              <w:pStyle w:val="aff"/>
              <w:numPr>
                <w:ilvl w:val="0"/>
                <w:numId w:val="12"/>
              </w:numPr>
              <w:spacing w:line="240" w:lineRule="auto"/>
              <w:ind w:left="176" w:hanging="176"/>
              <w:rPr>
                <w:rFonts w:ascii="Times New Roman" w:hAnsi="Times New Roman"/>
                <w:sz w:val="28"/>
                <w:szCs w:val="28"/>
              </w:rPr>
            </w:pPr>
            <w:r w:rsidRPr="000F06EF">
              <w:rPr>
                <w:rFonts w:ascii="Times New Roman" w:hAnsi="Times New Roman"/>
                <w:sz w:val="28"/>
                <w:szCs w:val="28"/>
              </w:rPr>
              <w:t>Социальная реабилитация лиц, отбывших наказание в виде лишения свободы, и лиц, осужденных без изоляции от общества.</w:t>
            </w:r>
          </w:p>
          <w:p w:rsidR="000674FD" w:rsidRPr="000F06EF" w:rsidRDefault="000674FD" w:rsidP="00734D5C">
            <w:pPr>
              <w:pStyle w:val="aff"/>
              <w:numPr>
                <w:ilvl w:val="0"/>
                <w:numId w:val="12"/>
              </w:numPr>
              <w:spacing w:line="240" w:lineRule="auto"/>
              <w:ind w:left="176" w:hanging="176"/>
              <w:rPr>
                <w:rFonts w:ascii="Times New Roman" w:hAnsi="Times New Roman"/>
                <w:sz w:val="28"/>
                <w:szCs w:val="28"/>
              </w:rPr>
            </w:pPr>
            <w:r w:rsidRPr="000F06EF">
              <w:rPr>
                <w:rFonts w:ascii="Times New Roman" w:hAnsi="Times New Roman"/>
                <w:sz w:val="28"/>
                <w:szCs w:val="28"/>
              </w:rPr>
              <w:t>Профилактика экстремистской деятельности.</w:t>
            </w:r>
          </w:p>
          <w:p w:rsidR="00734D5C" w:rsidRPr="000F06EF" w:rsidRDefault="000674FD" w:rsidP="00734D5C">
            <w:pPr>
              <w:pStyle w:val="aff"/>
              <w:numPr>
                <w:ilvl w:val="0"/>
                <w:numId w:val="12"/>
              </w:numPr>
              <w:spacing w:line="240" w:lineRule="auto"/>
              <w:ind w:left="176" w:hanging="176"/>
              <w:rPr>
                <w:rFonts w:ascii="Times New Roman" w:hAnsi="Times New Roman"/>
                <w:sz w:val="28"/>
                <w:szCs w:val="28"/>
              </w:rPr>
            </w:pPr>
            <w:r w:rsidRPr="000F06EF">
              <w:rPr>
                <w:rFonts w:ascii="Times New Roman" w:hAnsi="Times New Roman"/>
                <w:sz w:val="28"/>
                <w:szCs w:val="28"/>
              </w:rPr>
              <w:t>Профилактика террористической деятельности.</w:t>
            </w:r>
          </w:p>
        </w:tc>
      </w:tr>
      <w:tr w:rsidR="000674FD" w:rsidRPr="000F06EF" w:rsidTr="00734D5C">
        <w:trPr>
          <w:trHeight w:val="338"/>
        </w:trPr>
        <w:tc>
          <w:tcPr>
            <w:tcW w:w="3261" w:type="dxa"/>
          </w:tcPr>
          <w:p w:rsidR="000674FD" w:rsidRPr="000F06EF" w:rsidRDefault="000674FD" w:rsidP="00FA3C6B">
            <w:pPr>
              <w:pStyle w:val="ConsPlusCell"/>
              <w:rPr>
                <w:rFonts w:ascii="Times New Roman" w:hAnsi="Times New Roman" w:cs="Times New Roman"/>
                <w:sz w:val="28"/>
                <w:szCs w:val="28"/>
              </w:rPr>
            </w:pPr>
            <w:r w:rsidRPr="000F06EF">
              <w:rPr>
                <w:rFonts w:ascii="Times New Roman" w:hAnsi="Times New Roman" w:cs="Times New Roman"/>
                <w:sz w:val="28"/>
                <w:szCs w:val="28"/>
              </w:rPr>
              <w:t>Целевые показатели подпрограммы</w:t>
            </w:r>
          </w:p>
        </w:tc>
        <w:tc>
          <w:tcPr>
            <w:tcW w:w="6521" w:type="dxa"/>
          </w:tcPr>
          <w:p w:rsidR="000674FD" w:rsidRPr="000F06EF" w:rsidRDefault="000674FD" w:rsidP="00734D5C">
            <w:pPr>
              <w:pStyle w:val="ConsPlusCell"/>
              <w:numPr>
                <w:ilvl w:val="0"/>
                <w:numId w:val="13"/>
              </w:numPr>
              <w:ind w:left="176" w:hanging="142"/>
              <w:jc w:val="both"/>
              <w:rPr>
                <w:rFonts w:ascii="Times New Roman" w:hAnsi="Times New Roman" w:cs="Times New Roman"/>
                <w:color w:val="000000"/>
                <w:sz w:val="28"/>
                <w:szCs w:val="28"/>
              </w:rPr>
            </w:pPr>
            <w:r w:rsidRPr="000F06EF">
              <w:rPr>
                <w:rFonts w:ascii="Times New Roman" w:hAnsi="Times New Roman" w:cs="Times New Roman"/>
                <w:color w:val="000000"/>
                <w:sz w:val="28"/>
                <w:szCs w:val="28"/>
              </w:rPr>
              <w:t xml:space="preserve">Снижение количества совершенных преступлений на 1 тыс. населения </w:t>
            </w:r>
            <w:r w:rsidR="000A6BA6" w:rsidRPr="000F06EF">
              <w:rPr>
                <w:rFonts w:ascii="Times New Roman" w:hAnsi="Times New Roman" w:cs="Times New Roman"/>
                <w:color w:val="000000"/>
                <w:sz w:val="28"/>
                <w:szCs w:val="28"/>
              </w:rPr>
              <w:t>Вазерского</w:t>
            </w:r>
            <w:r w:rsidR="0006521B" w:rsidRPr="000F06EF">
              <w:rPr>
                <w:rFonts w:ascii="Times New Roman" w:hAnsi="Times New Roman" w:cs="Times New Roman"/>
                <w:color w:val="000000"/>
                <w:sz w:val="28"/>
                <w:szCs w:val="28"/>
              </w:rPr>
              <w:t xml:space="preserve"> сельсовета</w:t>
            </w:r>
            <w:r w:rsidR="0046526B">
              <w:rPr>
                <w:rFonts w:ascii="Times New Roman" w:hAnsi="Times New Roman" w:cs="Times New Roman"/>
                <w:color w:val="000000"/>
                <w:sz w:val="28"/>
                <w:szCs w:val="28"/>
              </w:rPr>
              <w:t xml:space="preserve"> Бессоновского района Пензенской области</w:t>
            </w:r>
            <w:r w:rsidRPr="000F06EF">
              <w:rPr>
                <w:rFonts w:ascii="Times New Roman" w:hAnsi="Times New Roman" w:cs="Times New Roman"/>
                <w:color w:val="000000"/>
                <w:sz w:val="28"/>
                <w:szCs w:val="28"/>
              </w:rPr>
              <w:t xml:space="preserve"> по отношению к уровню преступности по итогам прошлого года;</w:t>
            </w:r>
          </w:p>
          <w:p w:rsidR="000674FD" w:rsidRPr="000F06EF" w:rsidRDefault="000674FD" w:rsidP="00734D5C">
            <w:pPr>
              <w:pStyle w:val="ConsPlusCell"/>
              <w:numPr>
                <w:ilvl w:val="0"/>
                <w:numId w:val="13"/>
              </w:numPr>
              <w:ind w:left="176" w:hanging="142"/>
              <w:jc w:val="both"/>
              <w:rPr>
                <w:rFonts w:ascii="Times New Roman" w:hAnsi="Times New Roman" w:cs="Times New Roman"/>
                <w:color w:val="000000"/>
                <w:sz w:val="28"/>
                <w:szCs w:val="28"/>
              </w:rPr>
            </w:pPr>
            <w:r w:rsidRPr="000F06EF">
              <w:rPr>
                <w:rFonts w:ascii="Times New Roman" w:hAnsi="Times New Roman" w:cs="Times New Roman"/>
                <w:color w:val="000000"/>
                <w:sz w:val="28"/>
                <w:szCs w:val="28"/>
              </w:rPr>
              <w:t xml:space="preserve">Удельный вес трудоустроенных ранее судимых лиц от числа освободившихся из мест лишения свободы в текущем году; </w:t>
            </w:r>
          </w:p>
          <w:p w:rsidR="000674FD" w:rsidRPr="000F06EF" w:rsidRDefault="000674FD" w:rsidP="00734D5C">
            <w:pPr>
              <w:pStyle w:val="ConsPlusCell"/>
              <w:numPr>
                <w:ilvl w:val="0"/>
                <w:numId w:val="13"/>
              </w:numPr>
              <w:ind w:left="176" w:hanging="142"/>
              <w:jc w:val="both"/>
              <w:rPr>
                <w:rFonts w:ascii="Times New Roman" w:hAnsi="Times New Roman" w:cs="Times New Roman"/>
                <w:sz w:val="28"/>
                <w:szCs w:val="28"/>
              </w:rPr>
            </w:pPr>
            <w:r w:rsidRPr="000F06EF">
              <w:rPr>
                <w:rFonts w:ascii="Times New Roman" w:hAnsi="Times New Roman" w:cs="Times New Roman"/>
                <w:color w:val="000000"/>
                <w:sz w:val="28"/>
                <w:szCs w:val="28"/>
              </w:rPr>
              <w:t xml:space="preserve">Удельный вес объектов уязвимой инфраструктуры </w:t>
            </w:r>
            <w:r w:rsidR="000A6BA6" w:rsidRPr="000F06EF">
              <w:rPr>
                <w:rFonts w:ascii="Times New Roman" w:hAnsi="Times New Roman" w:cs="Times New Roman"/>
                <w:color w:val="000000"/>
                <w:sz w:val="28"/>
                <w:szCs w:val="28"/>
              </w:rPr>
              <w:t>Вазерского</w:t>
            </w:r>
            <w:r w:rsidR="0006521B" w:rsidRPr="000F06EF">
              <w:rPr>
                <w:rFonts w:ascii="Times New Roman" w:hAnsi="Times New Roman" w:cs="Times New Roman"/>
                <w:color w:val="000000"/>
                <w:sz w:val="28"/>
                <w:szCs w:val="28"/>
              </w:rPr>
              <w:t xml:space="preserve"> сельсовета</w:t>
            </w:r>
            <w:r w:rsidR="0046526B">
              <w:rPr>
                <w:rFonts w:ascii="Times New Roman" w:hAnsi="Times New Roman" w:cs="Times New Roman"/>
                <w:color w:val="000000"/>
                <w:sz w:val="28"/>
                <w:szCs w:val="28"/>
              </w:rPr>
              <w:t xml:space="preserve"> Бессоновского района Пензенской области</w:t>
            </w:r>
            <w:r w:rsidRPr="000F06EF">
              <w:rPr>
                <w:rFonts w:ascii="Times New Roman" w:hAnsi="Times New Roman" w:cs="Times New Roman"/>
                <w:color w:val="000000"/>
                <w:sz w:val="28"/>
                <w:szCs w:val="28"/>
              </w:rPr>
              <w:t>, защищенных в соответствии с установленными требованиями безопасности по отношению к общему числу объектов, подлежащих такой защите</w:t>
            </w:r>
          </w:p>
        </w:tc>
      </w:tr>
      <w:tr w:rsidR="000674FD" w:rsidRPr="000F06EF" w:rsidTr="00734D5C">
        <w:trPr>
          <w:trHeight w:val="233"/>
        </w:trPr>
        <w:tc>
          <w:tcPr>
            <w:tcW w:w="3261" w:type="dxa"/>
          </w:tcPr>
          <w:p w:rsidR="000674FD" w:rsidRPr="000F06EF" w:rsidRDefault="000674FD" w:rsidP="00FA3C6B">
            <w:pPr>
              <w:pStyle w:val="ConsPlusCell"/>
              <w:rPr>
                <w:rFonts w:ascii="Times New Roman" w:hAnsi="Times New Roman" w:cs="Times New Roman"/>
                <w:sz w:val="28"/>
                <w:szCs w:val="28"/>
              </w:rPr>
            </w:pPr>
            <w:r w:rsidRPr="000F06EF">
              <w:rPr>
                <w:rFonts w:ascii="Times New Roman" w:hAnsi="Times New Roman" w:cs="Times New Roman"/>
                <w:sz w:val="28"/>
                <w:szCs w:val="28"/>
              </w:rPr>
              <w:t>Сроки реализации подпрограммы</w:t>
            </w:r>
          </w:p>
        </w:tc>
        <w:tc>
          <w:tcPr>
            <w:tcW w:w="6521" w:type="dxa"/>
          </w:tcPr>
          <w:p w:rsidR="000674FD" w:rsidRPr="000F06EF" w:rsidRDefault="0006521B" w:rsidP="00FA3C6B">
            <w:pPr>
              <w:jc w:val="both"/>
              <w:rPr>
                <w:sz w:val="28"/>
                <w:szCs w:val="28"/>
              </w:rPr>
            </w:pPr>
            <w:r w:rsidRPr="000F06EF">
              <w:rPr>
                <w:sz w:val="28"/>
                <w:szCs w:val="28"/>
              </w:rPr>
              <w:t>2020</w:t>
            </w:r>
            <w:r w:rsidR="002A5604">
              <w:rPr>
                <w:sz w:val="28"/>
                <w:szCs w:val="28"/>
              </w:rPr>
              <w:t>-2027</w:t>
            </w:r>
            <w:r w:rsidR="000674FD" w:rsidRPr="000F06EF">
              <w:rPr>
                <w:sz w:val="28"/>
                <w:szCs w:val="28"/>
              </w:rPr>
              <w:t xml:space="preserve"> годы</w:t>
            </w:r>
          </w:p>
        </w:tc>
      </w:tr>
      <w:tr w:rsidR="000674FD" w:rsidRPr="000F06EF" w:rsidTr="00734D5C">
        <w:trPr>
          <w:trHeight w:val="338"/>
        </w:trPr>
        <w:tc>
          <w:tcPr>
            <w:tcW w:w="3261" w:type="dxa"/>
          </w:tcPr>
          <w:p w:rsidR="000674FD" w:rsidRPr="000F06EF" w:rsidRDefault="000674FD" w:rsidP="00FA3C6B">
            <w:pPr>
              <w:pStyle w:val="ConsPlusCell"/>
              <w:rPr>
                <w:rFonts w:ascii="Times New Roman" w:hAnsi="Times New Roman" w:cs="Times New Roman"/>
                <w:sz w:val="28"/>
                <w:szCs w:val="28"/>
              </w:rPr>
            </w:pPr>
            <w:r w:rsidRPr="000F06EF">
              <w:rPr>
                <w:rFonts w:ascii="Times New Roman" w:hAnsi="Times New Roman" w:cs="Times New Roman"/>
                <w:sz w:val="28"/>
                <w:szCs w:val="28"/>
              </w:rPr>
              <w:t>Объем и источники финансирования подпрограммы</w:t>
            </w:r>
          </w:p>
        </w:tc>
        <w:tc>
          <w:tcPr>
            <w:tcW w:w="6521" w:type="dxa"/>
          </w:tcPr>
          <w:p w:rsidR="000674FD" w:rsidRPr="000F06EF" w:rsidRDefault="000674FD" w:rsidP="00FA3C6B">
            <w:pPr>
              <w:suppressAutoHyphens/>
              <w:autoSpaceDE w:val="0"/>
              <w:jc w:val="both"/>
              <w:rPr>
                <w:color w:val="000000"/>
                <w:sz w:val="28"/>
                <w:szCs w:val="28"/>
              </w:rPr>
            </w:pPr>
            <w:r w:rsidRPr="000F06EF">
              <w:rPr>
                <w:sz w:val="28"/>
                <w:szCs w:val="28"/>
              </w:rPr>
              <w:t xml:space="preserve">Источником финансирования подпрограммы является бюджет </w:t>
            </w:r>
            <w:r w:rsidR="000A6BA6" w:rsidRPr="000F06EF">
              <w:rPr>
                <w:sz w:val="28"/>
                <w:szCs w:val="28"/>
              </w:rPr>
              <w:t>Вазерского</w:t>
            </w:r>
            <w:r w:rsidR="0006521B" w:rsidRPr="000F06EF">
              <w:rPr>
                <w:sz w:val="28"/>
                <w:szCs w:val="28"/>
              </w:rPr>
              <w:t xml:space="preserve"> сельсовета</w:t>
            </w:r>
            <w:r w:rsidR="0046526B">
              <w:rPr>
                <w:sz w:val="28"/>
                <w:szCs w:val="28"/>
              </w:rPr>
              <w:t xml:space="preserve"> Бессоновского района Пензенской области</w:t>
            </w:r>
            <w:r w:rsidRPr="000F06EF">
              <w:rPr>
                <w:sz w:val="28"/>
                <w:szCs w:val="28"/>
              </w:rPr>
              <w:t xml:space="preserve">. Общий объем финансирования подпрограммы за счет средств бюджета </w:t>
            </w:r>
            <w:r w:rsidR="000A6BA6" w:rsidRPr="000F06EF">
              <w:rPr>
                <w:sz w:val="28"/>
                <w:szCs w:val="28"/>
              </w:rPr>
              <w:t>Вазерского</w:t>
            </w:r>
            <w:r w:rsidR="0006521B" w:rsidRPr="000F06EF">
              <w:rPr>
                <w:sz w:val="28"/>
                <w:szCs w:val="28"/>
              </w:rPr>
              <w:t xml:space="preserve"> сельсовета</w:t>
            </w:r>
            <w:r w:rsidR="0046526B">
              <w:rPr>
                <w:sz w:val="28"/>
                <w:szCs w:val="28"/>
              </w:rPr>
              <w:t xml:space="preserve"> Бессоновского района Пензенской области</w:t>
            </w:r>
            <w:r w:rsidRPr="000F06EF">
              <w:rPr>
                <w:sz w:val="28"/>
                <w:szCs w:val="28"/>
              </w:rPr>
              <w:t xml:space="preserve"> составляе</w:t>
            </w:r>
            <w:r w:rsidR="002A5604">
              <w:rPr>
                <w:sz w:val="28"/>
                <w:szCs w:val="28"/>
              </w:rPr>
              <w:t xml:space="preserve">т </w:t>
            </w:r>
            <w:r w:rsidR="0093508E">
              <w:rPr>
                <w:sz w:val="28"/>
                <w:szCs w:val="28"/>
              </w:rPr>
              <w:t>50</w:t>
            </w:r>
            <w:r w:rsidR="003714B3">
              <w:rPr>
                <w:sz w:val="28"/>
                <w:szCs w:val="28"/>
              </w:rPr>
              <w:t>,</w:t>
            </w:r>
            <w:r w:rsidR="004A5612" w:rsidRPr="000F06EF">
              <w:rPr>
                <w:color w:val="000000"/>
                <w:sz w:val="28"/>
                <w:szCs w:val="28"/>
              </w:rPr>
              <w:t>0</w:t>
            </w:r>
            <w:r w:rsidR="003714B3">
              <w:rPr>
                <w:color w:val="000000"/>
                <w:sz w:val="28"/>
                <w:szCs w:val="28"/>
              </w:rPr>
              <w:t>00 тыс.</w:t>
            </w:r>
            <w:r w:rsidRPr="000F06EF">
              <w:rPr>
                <w:color w:val="000000"/>
                <w:sz w:val="28"/>
                <w:szCs w:val="28"/>
              </w:rPr>
              <w:t xml:space="preserve"> рублей, в том числе: </w:t>
            </w:r>
          </w:p>
          <w:p w:rsidR="000674FD" w:rsidRPr="000F06EF" w:rsidRDefault="0006521B" w:rsidP="00FA3C6B">
            <w:pPr>
              <w:suppressAutoHyphens/>
              <w:autoSpaceDE w:val="0"/>
              <w:jc w:val="both"/>
              <w:rPr>
                <w:color w:val="000000"/>
                <w:sz w:val="28"/>
                <w:szCs w:val="28"/>
              </w:rPr>
            </w:pPr>
            <w:r w:rsidRPr="000F06EF">
              <w:rPr>
                <w:color w:val="000000"/>
                <w:sz w:val="28"/>
                <w:szCs w:val="28"/>
              </w:rPr>
              <w:t>2020</w:t>
            </w:r>
            <w:r w:rsidR="000674FD" w:rsidRPr="000F06EF">
              <w:rPr>
                <w:color w:val="000000"/>
                <w:sz w:val="28"/>
                <w:szCs w:val="28"/>
              </w:rPr>
              <w:t xml:space="preserve"> год – </w:t>
            </w:r>
            <w:r w:rsidR="009565BB" w:rsidRPr="000F06EF">
              <w:rPr>
                <w:color w:val="000000"/>
                <w:sz w:val="28"/>
                <w:szCs w:val="28"/>
              </w:rPr>
              <w:t>0,00</w:t>
            </w:r>
            <w:r w:rsidR="004F69D4" w:rsidRPr="000F06EF">
              <w:rPr>
                <w:color w:val="000000"/>
                <w:sz w:val="28"/>
                <w:szCs w:val="28"/>
              </w:rPr>
              <w:t xml:space="preserve"> руб.</w:t>
            </w:r>
          </w:p>
          <w:p w:rsidR="00CF6FD2" w:rsidRPr="000F06EF" w:rsidRDefault="002B59CE" w:rsidP="00FA3C6B">
            <w:pPr>
              <w:jc w:val="both"/>
              <w:rPr>
                <w:color w:val="000000"/>
                <w:sz w:val="28"/>
                <w:szCs w:val="28"/>
              </w:rPr>
            </w:pPr>
            <w:r w:rsidRPr="000F06EF">
              <w:rPr>
                <w:color w:val="000000"/>
                <w:sz w:val="28"/>
                <w:szCs w:val="28"/>
              </w:rPr>
              <w:t xml:space="preserve">2021 год -  </w:t>
            </w:r>
            <w:r w:rsidR="003714B3">
              <w:rPr>
                <w:color w:val="000000"/>
                <w:sz w:val="28"/>
                <w:szCs w:val="28"/>
              </w:rPr>
              <w:t>5</w:t>
            </w:r>
            <w:r w:rsidR="009565BB" w:rsidRPr="000F06EF">
              <w:rPr>
                <w:color w:val="000000"/>
                <w:sz w:val="28"/>
                <w:szCs w:val="28"/>
              </w:rPr>
              <w:t xml:space="preserve"> 000</w:t>
            </w:r>
            <w:r w:rsidR="00CF6FD2" w:rsidRPr="000F06EF">
              <w:rPr>
                <w:color w:val="000000"/>
                <w:sz w:val="28"/>
                <w:szCs w:val="28"/>
              </w:rPr>
              <w:t xml:space="preserve"> руб.</w:t>
            </w:r>
          </w:p>
          <w:p w:rsidR="00CF6FD2" w:rsidRPr="000F06EF" w:rsidRDefault="002B59CE" w:rsidP="009565BB">
            <w:pPr>
              <w:jc w:val="both"/>
              <w:rPr>
                <w:color w:val="000000"/>
                <w:sz w:val="28"/>
                <w:szCs w:val="28"/>
              </w:rPr>
            </w:pPr>
            <w:r w:rsidRPr="000F06EF">
              <w:rPr>
                <w:color w:val="000000"/>
                <w:sz w:val="28"/>
                <w:szCs w:val="28"/>
              </w:rPr>
              <w:t xml:space="preserve">2022 год -  </w:t>
            </w:r>
            <w:r w:rsidR="00E75D08">
              <w:rPr>
                <w:color w:val="000000"/>
                <w:sz w:val="28"/>
                <w:szCs w:val="28"/>
              </w:rPr>
              <w:t>3</w:t>
            </w:r>
            <w:r w:rsidR="009565BB" w:rsidRPr="000F06EF">
              <w:rPr>
                <w:color w:val="000000"/>
                <w:sz w:val="28"/>
                <w:szCs w:val="28"/>
              </w:rPr>
              <w:t>000</w:t>
            </w:r>
            <w:r w:rsidR="00CF6FD2" w:rsidRPr="000F06EF">
              <w:rPr>
                <w:color w:val="000000"/>
                <w:sz w:val="28"/>
                <w:szCs w:val="28"/>
              </w:rPr>
              <w:t xml:space="preserve"> руб.</w:t>
            </w:r>
          </w:p>
          <w:p w:rsidR="00544652" w:rsidRPr="000F06EF" w:rsidRDefault="00544652" w:rsidP="009565BB">
            <w:pPr>
              <w:jc w:val="both"/>
              <w:rPr>
                <w:color w:val="000000"/>
                <w:sz w:val="28"/>
                <w:szCs w:val="28"/>
              </w:rPr>
            </w:pPr>
            <w:r w:rsidRPr="000F06EF">
              <w:rPr>
                <w:color w:val="000000"/>
                <w:sz w:val="28"/>
                <w:szCs w:val="28"/>
              </w:rPr>
              <w:t>2023 год –</w:t>
            </w:r>
            <w:r w:rsidR="0093508E">
              <w:rPr>
                <w:color w:val="000000"/>
                <w:sz w:val="28"/>
                <w:szCs w:val="28"/>
              </w:rPr>
              <w:t xml:space="preserve"> 2</w:t>
            </w:r>
            <w:r w:rsidRPr="000F06EF">
              <w:rPr>
                <w:color w:val="000000"/>
                <w:sz w:val="28"/>
                <w:szCs w:val="28"/>
              </w:rPr>
              <w:t>000 руб.</w:t>
            </w:r>
          </w:p>
          <w:p w:rsidR="00544652" w:rsidRDefault="00544652" w:rsidP="009565BB">
            <w:pPr>
              <w:jc w:val="both"/>
              <w:rPr>
                <w:color w:val="000000"/>
                <w:sz w:val="28"/>
                <w:szCs w:val="28"/>
              </w:rPr>
            </w:pPr>
            <w:r w:rsidRPr="000F06EF">
              <w:rPr>
                <w:color w:val="000000"/>
                <w:sz w:val="28"/>
                <w:szCs w:val="28"/>
              </w:rPr>
              <w:t xml:space="preserve">2024 год – </w:t>
            </w:r>
            <w:r w:rsidR="0093508E">
              <w:rPr>
                <w:color w:val="000000"/>
                <w:sz w:val="28"/>
                <w:szCs w:val="28"/>
              </w:rPr>
              <w:t>10</w:t>
            </w:r>
            <w:r w:rsidRPr="000F06EF">
              <w:rPr>
                <w:color w:val="000000"/>
                <w:sz w:val="28"/>
                <w:szCs w:val="28"/>
              </w:rPr>
              <w:t>000 руб.</w:t>
            </w:r>
          </w:p>
          <w:p w:rsidR="00E75D08" w:rsidRDefault="00E75D08" w:rsidP="00E75D08">
            <w:pPr>
              <w:jc w:val="both"/>
              <w:rPr>
                <w:sz w:val="28"/>
                <w:szCs w:val="28"/>
              </w:rPr>
            </w:pPr>
            <w:r>
              <w:rPr>
                <w:sz w:val="28"/>
                <w:szCs w:val="28"/>
              </w:rPr>
              <w:lastRenderedPageBreak/>
              <w:t xml:space="preserve">2025 год- </w:t>
            </w:r>
            <w:r w:rsidR="0093508E">
              <w:rPr>
                <w:sz w:val="28"/>
                <w:szCs w:val="28"/>
              </w:rPr>
              <w:t>10</w:t>
            </w:r>
            <w:r w:rsidRPr="000F06EF">
              <w:rPr>
                <w:sz w:val="28"/>
                <w:szCs w:val="28"/>
              </w:rPr>
              <w:t>,000 тыс.руб.</w:t>
            </w:r>
          </w:p>
          <w:p w:rsidR="002A5604" w:rsidRDefault="002A5604" w:rsidP="002A5604">
            <w:pPr>
              <w:jc w:val="both"/>
              <w:rPr>
                <w:sz w:val="28"/>
                <w:szCs w:val="28"/>
              </w:rPr>
            </w:pPr>
            <w:r>
              <w:rPr>
                <w:sz w:val="28"/>
                <w:szCs w:val="28"/>
              </w:rPr>
              <w:t xml:space="preserve">2026 год- </w:t>
            </w:r>
            <w:r w:rsidR="0093508E">
              <w:rPr>
                <w:sz w:val="28"/>
                <w:szCs w:val="28"/>
              </w:rPr>
              <w:t>10</w:t>
            </w:r>
            <w:r w:rsidRPr="000F06EF">
              <w:rPr>
                <w:sz w:val="28"/>
                <w:szCs w:val="28"/>
              </w:rPr>
              <w:t>,000 тыс.руб.</w:t>
            </w:r>
          </w:p>
          <w:p w:rsidR="002A5604" w:rsidRDefault="002A5604" w:rsidP="002A5604">
            <w:pPr>
              <w:jc w:val="both"/>
              <w:rPr>
                <w:sz w:val="28"/>
                <w:szCs w:val="28"/>
              </w:rPr>
            </w:pPr>
            <w:r>
              <w:rPr>
                <w:sz w:val="28"/>
                <w:szCs w:val="28"/>
              </w:rPr>
              <w:t xml:space="preserve">2027 год- </w:t>
            </w:r>
            <w:r w:rsidR="0093508E">
              <w:rPr>
                <w:sz w:val="28"/>
                <w:szCs w:val="28"/>
              </w:rPr>
              <w:t>10</w:t>
            </w:r>
            <w:r w:rsidRPr="000F06EF">
              <w:rPr>
                <w:sz w:val="28"/>
                <w:szCs w:val="28"/>
              </w:rPr>
              <w:t>,000 тыс.руб.</w:t>
            </w:r>
          </w:p>
          <w:p w:rsidR="002A5604" w:rsidRDefault="002A5604" w:rsidP="002A5604">
            <w:pPr>
              <w:jc w:val="both"/>
              <w:rPr>
                <w:sz w:val="28"/>
                <w:szCs w:val="28"/>
              </w:rPr>
            </w:pPr>
          </w:p>
          <w:p w:rsidR="00E75D08" w:rsidRPr="000F06EF" w:rsidRDefault="00E75D08" w:rsidP="009565BB">
            <w:pPr>
              <w:jc w:val="both"/>
              <w:rPr>
                <w:sz w:val="28"/>
                <w:szCs w:val="28"/>
              </w:rPr>
            </w:pPr>
          </w:p>
        </w:tc>
      </w:tr>
      <w:tr w:rsidR="000674FD" w:rsidRPr="000F06EF" w:rsidTr="00734D5C">
        <w:trPr>
          <w:trHeight w:val="132"/>
        </w:trPr>
        <w:tc>
          <w:tcPr>
            <w:tcW w:w="3261" w:type="dxa"/>
            <w:tcBorders>
              <w:top w:val="single" w:sz="4" w:space="0" w:color="auto"/>
              <w:left w:val="single" w:sz="4" w:space="0" w:color="auto"/>
              <w:bottom w:val="single" w:sz="4" w:space="0" w:color="auto"/>
              <w:right w:val="single" w:sz="4" w:space="0" w:color="auto"/>
            </w:tcBorders>
          </w:tcPr>
          <w:p w:rsidR="000674FD" w:rsidRPr="000F06EF" w:rsidRDefault="000674FD" w:rsidP="00FA3C6B">
            <w:pPr>
              <w:pStyle w:val="ConsPlusCell"/>
              <w:rPr>
                <w:rFonts w:ascii="Times New Roman" w:hAnsi="Times New Roman" w:cs="Times New Roman"/>
                <w:sz w:val="28"/>
                <w:szCs w:val="28"/>
              </w:rPr>
            </w:pPr>
            <w:r w:rsidRPr="000F06EF">
              <w:rPr>
                <w:rFonts w:ascii="Times New Roman" w:hAnsi="Times New Roman" w:cs="Times New Roman"/>
                <w:sz w:val="28"/>
                <w:szCs w:val="28"/>
              </w:rPr>
              <w:lastRenderedPageBreak/>
              <w:t>Ожидаемые результаты реализации подпрограммы</w:t>
            </w:r>
          </w:p>
        </w:tc>
        <w:tc>
          <w:tcPr>
            <w:tcW w:w="6521" w:type="dxa"/>
            <w:tcBorders>
              <w:top w:val="single" w:sz="4" w:space="0" w:color="auto"/>
              <w:left w:val="single" w:sz="4" w:space="0" w:color="auto"/>
              <w:bottom w:val="single" w:sz="4" w:space="0" w:color="auto"/>
              <w:right w:val="single" w:sz="4" w:space="0" w:color="auto"/>
            </w:tcBorders>
          </w:tcPr>
          <w:p w:rsidR="000674FD" w:rsidRPr="000F06EF" w:rsidRDefault="000674FD" w:rsidP="0046526B">
            <w:pPr>
              <w:pStyle w:val="aff"/>
              <w:numPr>
                <w:ilvl w:val="0"/>
                <w:numId w:val="14"/>
              </w:numPr>
              <w:tabs>
                <w:tab w:val="left" w:pos="176"/>
              </w:tabs>
              <w:spacing w:line="240" w:lineRule="auto"/>
              <w:ind w:left="176" w:hanging="143"/>
              <w:jc w:val="both"/>
              <w:rPr>
                <w:rFonts w:ascii="Times New Roman" w:hAnsi="Times New Roman"/>
                <w:color w:val="000000"/>
                <w:sz w:val="28"/>
                <w:szCs w:val="28"/>
              </w:rPr>
            </w:pPr>
            <w:r w:rsidRPr="000F06EF">
              <w:rPr>
                <w:rFonts w:ascii="Times New Roman" w:hAnsi="Times New Roman"/>
                <w:color w:val="000000"/>
                <w:sz w:val="28"/>
                <w:szCs w:val="28"/>
              </w:rPr>
              <w:t xml:space="preserve">Снижение количества совершенных преступлений на 1 тыс. населения </w:t>
            </w:r>
            <w:r w:rsidR="000A6BA6" w:rsidRPr="000F06EF">
              <w:rPr>
                <w:rFonts w:ascii="Times New Roman" w:hAnsi="Times New Roman"/>
                <w:color w:val="000000"/>
                <w:sz w:val="28"/>
                <w:szCs w:val="28"/>
              </w:rPr>
              <w:t>Вазерского</w:t>
            </w:r>
            <w:r w:rsidR="0006521B" w:rsidRPr="000F06EF">
              <w:rPr>
                <w:rFonts w:ascii="Times New Roman" w:hAnsi="Times New Roman"/>
                <w:color w:val="000000"/>
                <w:sz w:val="28"/>
                <w:szCs w:val="28"/>
              </w:rPr>
              <w:t xml:space="preserve"> сельсовета</w:t>
            </w:r>
            <w:r w:rsidR="0046526B">
              <w:rPr>
                <w:rFonts w:ascii="Times New Roman" w:hAnsi="Times New Roman"/>
                <w:color w:val="000000"/>
                <w:sz w:val="28"/>
                <w:szCs w:val="28"/>
              </w:rPr>
              <w:t xml:space="preserve"> Бессоновского района Пензенской области</w:t>
            </w:r>
            <w:r w:rsidRPr="000F06EF">
              <w:rPr>
                <w:rFonts w:ascii="Times New Roman" w:hAnsi="Times New Roman"/>
                <w:color w:val="000000"/>
                <w:sz w:val="28"/>
                <w:szCs w:val="28"/>
              </w:rPr>
              <w:t xml:space="preserve"> по отношению к уровню преступности по итогам прошлого года;  </w:t>
            </w:r>
          </w:p>
          <w:p w:rsidR="000674FD" w:rsidRPr="000F06EF" w:rsidRDefault="000674FD" w:rsidP="00734D5C">
            <w:pPr>
              <w:pStyle w:val="aff"/>
              <w:numPr>
                <w:ilvl w:val="0"/>
                <w:numId w:val="14"/>
              </w:numPr>
              <w:spacing w:line="240" w:lineRule="auto"/>
              <w:ind w:left="176" w:hanging="143"/>
              <w:jc w:val="both"/>
              <w:rPr>
                <w:rFonts w:ascii="Times New Roman" w:hAnsi="Times New Roman"/>
                <w:color w:val="000000"/>
                <w:sz w:val="28"/>
                <w:szCs w:val="28"/>
              </w:rPr>
            </w:pPr>
            <w:r w:rsidRPr="000F06EF">
              <w:rPr>
                <w:rFonts w:ascii="Times New Roman" w:hAnsi="Times New Roman"/>
                <w:color w:val="000000"/>
                <w:sz w:val="28"/>
                <w:szCs w:val="28"/>
              </w:rPr>
              <w:t>Увеличение количества подростков и молодежи в возрасте от 11 до 30</w:t>
            </w:r>
            <w:r w:rsidR="00734D5C" w:rsidRPr="000F06EF">
              <w:rPr>
                <w:rFonts w:ascii="Times New Roman" w:hAnsi="Times New Roman"/>
                <w:color w:val="000000"/>
                <w:sz w:val="28"/>
                <w:szCs w:val="28"/>
              </w:rPr>
              <w:t xml:space="preserve"> лет, вовлеченных в программные </w:t>
            </w:r>
            <w:r w:rsidRPr="000F06EF">
              <w:rPr>
                <w:rFonts w:ascii="Times New Roman" w:hAnsi="Times New Roman"/>
                <w:color w:val="000000"/>
                <w:sz w:val="28"/>
                <w:szCs w:val="28"/>
              </w:rPr>
              <w:t>мероприятия по сравнению с прошлым годом;</w:t>
            </w:r>
          </w:p>
          <w:p w:rsidR="000674FD" w:rsidRPr="000F06EF" w:rsidRDefault="000674FD" w:rsidP="00734D5C">
            <w:pPr>
              <w:pStyle w:val="aff"/>
              <w:numPr>
                <w:ilvl w:val="0"/>
                <w:numId w:val="14"/>
              </w:numPr>
              <w:spacing w:line="240" w:lineRule="auto"/>
              <w:ind w:left="176" w:hanging="143"/>
              <w:jc w:val="both"/>
              <w:rPr>
                <w:rFonts w:ascii="Times New Roman" w:hAnsi="Times New Roman"/>
                <w:color w:val="000000"/>
                <w:sz w:val="28"/>
                <w:szCs w:val="28"/>
              </w:rPr>
            </w:pPr>
            <w:r w:rsidRPr="000F06EF">
              <w:rPr>
                <w:rFonts w:ascii="Times New Roman" w:hAnsi="Times New Roman"/>
                <w:color w:val="000000"/>
                <w:sz w:val="28"/>
                <w:szCs w:val="28"/>
              </w:rPr>
              <w:t>Удельный вес трудоустроенных ранее судимых лиц от числа освободившихся из мест лишения свободы в текущем году;</w:t>
            </w:r>
          </w:p>
          <w:p w:rsidR="000674FD" w:rsidRPr="000F06EF" w:rsidRDefault="000674FD" w:rsidP="00734D5C">
            <w:pPr>
              <w:pStyle w:val="aff"/>
              <w:numPr>
                <w:ilvl w:val="0"/>
                <w:numId w:val="14"/>
              </w:numPr>
              <w:spacing w:line="240" w:lineRule="auto"/>
              <w:ind w:left="176" w:hanging="143"/>
              <w:jc w:val="both"/>
              <w:rPr>
                <w:rFonts w:ascii="Times New Roman" w:hAnsi="Times New Roman"/>
                <w:color w:val="000000"/>
                <w:sz w:val="28"/>
                <w:szCs w:val="28"/>
              </w:rPr>
            </w:pPr>
            <w:r w:rsidRPr="000F06EF">
              <w:rPr>
                <w:rFonts w:ascii="Times New Roman" w:hAnsi="Times New Roman"/>
                <w:color w:val="000000"/>
                <w:sz w:val="28"/>
                <w:szCs w:val="28"/>
              </w:rPr>
              <w:t xml:space="preserve">Удельный вес объектов уязвимой инфраструктуры </w:t>
            </w:r>
            <w:r w:rsidR="000A6BA6" w:rsidRPr="000F06EF">
              <w:rPr>
                <w:rFonts w:ascii="Times New Roman" w:hAnsi="Times New Roman"/>
                <w:color w:val="000000"/>
                <w:sz w:val="28"/>
                <w:szCs w:val="28"/>
              </w:rPr>
              <w:t>Вазерского</w:t>
            </w:r>
            <w:r w:rsidR="0006521B" w:rsidRPr="000F06EF">
              <w:rPr>
                <w:rFonts w:ascii="Times New Roman" w:hAnsi="Times New Roman"/>
                <w:color w:val="000000"/>
                <w:sz w:val="28"/>
                <w:szCs w:val="28"/>
              </w:rPr>
              <w:t xml:space="preserve"> сельсовета</w:t>
            </w:r>
            <w:r w:rsidR="0046526B">
              <w:rPr>
                <w:rFonts w:ascii="Times New Roman" w:hAnsi="Times New Roman"/>
                <w:color w:val="000000"/>
                <w:sz w:val="28"/>
                <w:szCs w:val="28"/>
              </w:rPr>
              <w:t xml:space="preserve"> Бессоновского района Пензенской области</w:t>
            </w:r>
            <w:r w:rsidRPr="000F06EF">
              <w:rPr>
                <w:rFonts w:ascii="Times New Roman" w:hAnsi="Times New Roman"/>
                <w:color w:val="000000"/>
                <w:sz w:val="28"/>
                <w:szCs w:val="28"/>
              </w:rPr>
              <w:t>, защищенных в соответствии с установленными требованиями безопасности по отношению к общему числу объектов, подлежащих такой защите.</w:t>
            </w:r>
          </w:p>
        </w:tc>
      </w:tr>
    </w:tbl>
    <w:p w:rsidR="00E52BB2" w:rsidRPr="000F06EF" w:rsidRDefault="00E52BB2" w:rsidP="001777F1">
      <w:pPr>
        <w:autoSpaceDE w:val="0"/>
        <w:rPr>
          <w:b/>
          <w:sz w:val="28"/>
          <w:szCs w:val="28"/>
        </w:rPr>
      </w:pPr>
    </w:p>
    <w:p w:rsidR="00B37285" w:rsidRPr="000F06EF" w:rsidRDefault="00B37285" w:rsidP="00E52BB2">
      <w:pPr>
        <w:autoSpaceDE w:val="0"/>
        <w:rPr>
          <w:b/>
          <w:sz w:val="28"/>
          <w:szCs w:val="28"/>
        </w:rPr>
      </w:pPr>
    </w:p>
    <w:p w:rsidR="00CB5408" w:rsidRPr="000F06EF" w:rsidRDefault="00CB5408" w:rsidP="00CB5408">
      <w:pPr>
        <w:autoSpaceDE w:val="0"/>
        <w:jc w:val="center"/>
        <w:rPr>
          <w:b/>
          <w:sz w:val="28"/>
          <w:szCs w:val="28"/>
        </w:rPr>
      </w:pPr>
      <w:r w:rsidRPr="000F06EF">
        <w:rPr>
          <w:b/>
          <w:sz w:val="28"/>
          <w:szCs w:val="28"/>
        </w:rPr>
        <w:t>2. Подпрограмма «Антинаркотическая политикаВазерского сельсовета</w:t>
      </w:r>
      <w:r>
        <w:rPr>
          <w:b/>
          <w:sz w:val="28"/>
          <w:szCs w:val="28"/>
        </w:rPr>
        <w:t xml:space="preserve"> Бессоновского района Пензенской области</w:t>
      </w:r>
      <w:r w:rsidRPr="000F06EF">
        <w:rPr>
          <w:b/>
          <w:sz w:val="28"/>
          <w:szCs w:val="28"/>
        </w:rPr>
        <w:t>»</w:t>
      </w:r>
    </w:p>
    <w:p w:rsidR="00CB5408" w:rsidRPr="000F06EF" w:rsidRDefault="00CB5408" w:rsidP="00CB5408">
      <w:pPr>
        <w:autoSpaceDE w:val="0"/>
        <w:jc w:val="center"/>
        <w:rPr>
          <w:sz w:val="28"/>
          <w:szCs w:val="28"/>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3828"/>
        <w:gridCol w:w="5954"/>
      </w:tblGrid>
      <w:tr w:rsidR="00CB5408" w:rsidRPr="000F06EF" w:rsidTr="003714B3">
        <w:trPr>
          <w:trHeight w:val="619"/>
        </w:trPr>
        <w:tc>
          <w:tcPr>
            <w:tcW w:w="3828" w:type="dxa"/>
          </w:tcPr>
          <w:p w:rsidR="00CB5408" w:rsidRPr="000F06EF" w:rsidRDefault="00CB5408" w:rsidP="003714B3">
            <w:pPr>
              <w:rPr>
                <w:sz w:val="28"/>
                <w:szCs w:val="28"/>
              </w:rPr>
            </w:pPr>
            <w:r w:rsidRPr="000F06EF">
              <w:rPr>
                <w:sz w:val="28"/>
                <w:szCs w:val="28"/>
              </w:rPr>
              <w:t>Наименование подпрограммы</w:t>
            </w:r>
          </w:p>
        </w:tc>
        <w:tc>
          <w:tcPr>
            <w:tcW w:w="5954" w:type="dxa"/>
          </w:tcPr>
          <w:p w:rsidR="00CB5408" w:rsidRPr="000F06EF" w:rsidRDefault="00CB5408" w:rsidP="003714B3">
            <w:pPr>
              <w:rPr>
                <w:sz w:val="28"/>
                <w:szCs w:val="28"/>
              </w:rPr>
            </w:pPr>
            <w:r w:rsidRPr="000F06EF">
              <w:rPr>
                <w:sz w:val="28"/>
                <w:szCs w:val="28"/>
              </w:rPr>
              <w:t>«Антинаркотическая политика</w:t>
            </w:r>
            <w:r>
              <w:rPr>
                <w:sz w:val="28"/>
                <w:szCs w:val="28"/>
              </w:rPr>
              <w:t xml:space="preserve"> </w:t>
            </w:r>
            <w:r w:rsidRPr="000F06EF">
              <w:rPr>
                <w:sz w:val="28"/>
                <w:szCs w:val="28"/>
              </w:rPr>
              <w:t>Вазерского сельсовета</w:t>
            </w:r>
            <w:r>
              <w:rPr>
                <w:sz w:val="28"/>
                <w:szCs w:val="28"/>
              </w:rPr>
              <w:t xml:space="preserve"> Бессоновского района Пензенской области</w:t>
            </w:r>
            <w:r w:rsidRPr="000F06EF">
              <w:rPr>
                <w:sz w:val="28"/>
                <w:szCs w:val="28"/>
              </w:rPr>
              <w:t>»</w:t>
            </w:r>
          </w:p>
        </w:tc>
      </w:tr>
      <w:tr w:rsidR="00CB5408" w:rsidRPr="000F06EF" w:rsidTr="003714B3">
        <w:trPr>
          <w:trHeight w:val="452"/>
        </w:trPr>
        <w:tc>
          <w:tcPr>
            <w:tcW w:w="3828" w:type="dxa"/>
          </w:tcPr>
          <w:p w:rsidR="00CB5408" w:rsidRPr="000F06EF" w:rsidRDefault="00CB5408" w:rsidP="003714B3">
            <w:pPr>
              <w:rPr>
                <w:sz w:val="28"/>
                <w:szCs w:val="28"/>
              </w:rPr>
            </w:pPr>
            <w:r w:rsidRPr="000F06EF">
              <w:rPr>
                <w:sz w:val="28"/>
                <w:szCs w:val="28"/>
              </w:rPr>
              <w:t>Ответственный исполнитель подпрограммы</w:t>
            </w:r>
          </w:p>
        </w:tc>
        <w:tc>
          <w:tcPr>
            <w:tcW w:w="5954" w:type="dxa"/>
          </w:tcPr>
          <w:p w:rsidR="00CB5408" w:rsidRPr="000F06EF" w:rsidRDefault="00CB5408" w:rsidP="00CB5408">
            <w:pPr>
              <w:rPr>
                <w:sz w:val="28"/>
                <w:szCs w:val="28"/>
              </w:rPr>
            </w:pPr>
            <w:r w:rsidRPr="000F06EF">
              <w:rPr>
                <w:sz w:val="28"/>
                <w:szCs w:val="28"/>
              </w:rPr>
              <w:t>Администрация Вазерского сельсовета</w:t>
            </w:r>
            <w:r>
              <w:rPr>
                <w:sz w:val="28"/>
                <w:szCs w:val="28"/>
              </w:rPr>
              <w:t xml:space="preserve"> Бессоновского района </w:t>
            </w:r>
            <w:r w:rsidRPr="000F06EF">
              <w:rPr>
                <w:sz w:val="28"/>
                <w:szCs w:val="28"/>
              </w:rPr>
              <w:t>Пензенской области</w:t>
            </w:r>
          </w:p>
          <w:p w:rsidR="00CB5408" w:rsidRPr="000F06EF" w:rsidRDefault="00CB5408" w:rsidP="00CB5408">
            <w:pPr>
              <w:spacing w:line="216" w:lineRule="auto"/>
              <w:ind w:firstLine="175"/>
              <w:rPr>
                <w:sz w:val="28"/>
                <w:szCs w:val="28"/>
              </w:rPr>
            </w:pPr>
          </w:p>
        </w:tc>
      </w:tr>
      <w:tr w:rsidR="00CB5408" w:rsidRPr="000F06EF" w:rsidTr="003714B3">
        <w:trPr>
          <w:trHeight w:val="708"/>
        </w:trPr>
        <w:tc>
          <w:tcPr>
            <w:tcW w:w="3828" w:type="dxa"/>
          </w:tcPr>
          <w:p w:rsidR="00CB5408" w:rsidRPr="000F06EF" w:rsidRDefault="00CB5408" w:rsidP="003714B3">
            <w:pPr>
              <w:spacing w:line="220" w:lineRule="auto"/>
              <w:rPr>
                <w:sz w:val="28"/>
                <w:szCs w:val="28"/>
              </w:rPr>
            </w:pPr>
            <w:r w:rsidRPr="000F06EF">
              <w:rPr>
                <w:sz w:val="28"/>
                <w:szCs w:val="28"/>
              </w:rPr>
              <w:t>Соисполнители подпрограммы</w:t>
            </w:r>
          </w:p>
        </w:tc>
        <w:tc>
          <w:tcPr>
            <w:tcW w:w="5954" w:type="dxa"/>
          </w:tcPr>
          <w:p w:rsidR="00CB5408" w:rsidRPr="000F06EF" w:rsidRDefault="00CB5408" w:rsidP="00CB5408">
            <w:pPr>
              <w:rPr>
                <w:sz w:val="28"/>
                <w:szCs w:val="28"/>
              </w:rPr>
            </w:pPr>
            <w:r w:rsidRPr="000F06EF">
              <w:rPr>
                <w:sz w:val="28"/>
                <w:szCs w:val="28"/>
              </w:rPr>
              <w:t xml:space="preserve">Управление образования </w:t>
            </w:r>
            <w:r>
              <w:rPr>
                <w:sz w:val="28"/>
                <w:szCs w:val="28"/>
              </w:rPr>
              <w:t>Бессоновского района Пензенской области</w:t>
            </w:r>
            <w:r w:rsidRPr="000F06EF">
              <w:rPr>
                <w:sz w:val="28"/>
                <w:szCs w:val="28"/>
              </w:rPr>
              <w:t>,</w:t>
            </w:r>
            <w:r>
              <w:rPr>
                <w:sz w:val="28"/>
                <w:szCs w:val="28"/>
              </w:rPr>
              <w:t xml:space="preserve"> </w:t>
            </w:r>
            <w:r w:rsidRPr="000F06EF">
              <w:rPr>
                <w:sz w:val="28"/>
                <w:szCs w:val="28"/>
              </w:rPr>
              <w:t xml:space="preserve">МУК «МЦРБ» </w:t>
            </w:r>
            <w:r>
              <w:rPr>
                <w:sz w:val="28"/>
                <w:szCs w:val="28"/>
              </w:rPr>
              <w:t>Бессоновского района Пензенской области</w:t>
            </w:r>
            <w:r w:rsidRPr="000F06EF">
              <w:rPr>
                <w:sz w:val="28"/>
                <w:szCs w:val="28"/>
              </w:rPr>
              <w:t xml:space="preserve">, МБУ ДО ЦДД </w:t>
            </w:r>
            <w:r>
              <w:rPr>
                <w:sz w:val="28"/>
                <w:szCs w:val="28"/>
              </w:rPr>
              <w:t>Бессоновского района Пензенской области</w:t>
            </w:r>
          </w:p>
        </w:tc>
      </w:tr>
      <w:tr w:rsidR="00CB5408" w:rsidRPr="000F06EF" w:rsidTr="003714B3">
        <w:trPr>
          <w:trHeight w:val="529"/>
        </w:trPr>
        <w:tc>
          <w:tcPr>
            <w:tcW w:w="3828" w:type="dxa"/>
          </w:tcPr>
          <w:p w:rsidR="00CB5408" w:rsidRPr="000F06EF" w:rsidRDefault="00CB5408" w:rsidP="003714B3">
            <w:pPr>
              <w:spacing w:line="220" w:lineRule="auto"/>
              <w:rPr>
                <w:sz w:val="28"/>
                <w:szCs w:val="28"/>
              </w:rPr>
            </w:pPr>
            <w:r w:rsidRPr="000F06EF">
              <w:rPr>
                <w:sz w:val="28"/>
                <w:szCs w:val="28"/>
              </w:rPr>
              <w:t>Цель подпрограммы</w:t>
            </w:r>
          </w:p>
        </w:tc>
        <w:tc>
          <w:tcPr>
            <w:tcW w:w="5954" w:type="dxa"/>
          </w:tcPr>
          <w:p w:rsidR="00CB5408" w:rsidRPr="000F06EF" w:rsidRDefault="00CB5408" w:rsidP="00CB5408">
            <w:pPr>
              <w:spacing w:line="220" w:lineRule="auto"/>
              <w:rPr>
                <w:sz w:val="28"/>
                <w:szCs w:val="28"/>
              </w:rPr>
            </w:pPr>
            <w:r w:rsidRPr="000F06EF">
              <w:rPr>
                <w:sz w:val="28"/>
                <w:szCs w:val="28"/>
              </w:rPr>
              <w:t>Снижение масштабов незаконного распространения и немедицинского потребления наркотиков в Вазерском сельсовете</w:t>
            </w:r>
            <w:r>
              <w:rPr>
                <w:sz w:val="28"/>
                <w:szCs w:val="28"/>
              </w:rPr>
              <w:t xml:space="preserve"> Бессоновского района Пензенской </w:t>
            </w:r>
            <w:r>
              <w:rPr>
                <w:sz w:val="28"/>
                <w:szCs w:val="28"/>
              </w:rPr>
              <w:lastRenderedPageBreak/>
              <w:t>области</w:t>
            </w:r>
          </w:p>
        </w:tc>
      </w:tr>
      <w:tr w:rsidR="00CB5408" w:rsidRPr="000F06EF" w:rsidTr="003714B3">
        <w:trPr>
          <w:trHeight w:val="388"/>
        </w:trPr>
        <w:tc>
          <w:tcPr>
            <w:tcW w:w="3828" w:type="dxa"/>
            <w:shd w:val="clear" w:color="auto" w:fill="auto"/>
          </w:tcPr>
          <w:p w:rsidR="00CB5408" w:rsidRPr="000F06EF" w:rsidRDefault="00CB5408" w:rsidP="003714B3">
            <w:pPr>
              <w:spacing w:line="220" w:lineRule="auto"/>
              <w:rPr>
                <w:sz w:val="28"/>
                <w:szCs w:val="28"/>
              </w:rPr>
            </w:pPr>
            <w:r w:rsidRPr="000F06EF">
              <w:rPr>
                <w:sz w:val="28"/>
                <w:szCs w:val="28"/>
              </w:rPr>
              <w:lastRenderedPageBreak/>
              <w:t>Задачи подпрограммы</w:t>
            </w:r>
          </w:p>
        </w:tc>
        <w:tc>
          <w:tcPr>
            <w:tcW w:w="5954" w:type="dxa"/>
          </w:tcPr>
          <w:p w:rsidR="00CB5408" w:rsidRPr="000F06EF" w:rsidRDefault="00CB5408" w:rsidP="00CB5408">
            <w:pPr>
              <w:pStyle w:val="aff"/>
              <w:numPr>
                <w:ilvl w:val="0"/>
                <w:numId w:val="17"/>
              </w:numPr>
              <w:spacing w:line="240" w:lineRule="auto"/>
              <w:rPr>
                <w:rFonts w:ascii="Times New Roman" w:hAnsi="Times New Roman"/>
                <w:sz w:val="28"/>
                <w:szCs w:val="28"/>
              </w:rPr>
            </w:pPr>
            <w:r w:rsidRPr="000F06EF">
              <w:rPr>
                <w:rFonts w:ascii="Times New Roman" w:hAnsi="Times New Roman"/>
                <w:sz w:val="28"/>
                <w:szCs w:val="28"/>
              </w:rPr>
              <w:t>Обеспечение надежного муниципальногоконтроля за легальным оборотом наркотиков и их прекурсоров.</w:t>
            </w:r>
          </w:p>
          <w:p w:rsidR="00CB5408" w:rsidRPr="000F06EF" w:rsidRDefault="00CB5408" w:rsidP="00CB5408">
            <w:pPr>
              <w:pStyle w:val="aff"/>
              <w:numPr>
                <w:ilvl w:val="0"/>
                <w:numId w:val="17"/>
              </w:numPr>
              <w:snapToGrid w:val="0"/>
              <w:spacing w:line="240" w:lineRule="auto"/>
              <w:rPr>
                <w:rFonts w:ascii="Times New Roman" w:hAnsi="Times New Roman"/>
                <w:sz w:val="28"/>
                <w:szCs w:val="28"/>
              </w:rPr>
            </w:pPr>
            <w:r w:rsidRPr="000F06EF">
              <w:rPr>
                <w:rFonts w:ascii="Times New Roman" w:hAnsi="Times New Roman"/>
                <w:sz w:val="28"/>
                <w:szCs w:val="28"/>
              </w:rPr>
              <w:t>Создание и реализация комплекса мер по пресечению незаконного распространения наркотиков и их прекурсоров в Вазерском сельсовете</w:t>
            </w:r>
            <w:r>
              <w:rPr>
                <w:rFonts w:ascii="Times New Roman" w:hAnsi="Times New Roman"/>
                <w:sz w:val="28"/>
                <w:szCs w:val="28"/>
              </w:rPr>
              <w:t xml:space="preserve"> Бессоновского района Пензенской области</w:t>
            </w:r>
            <w:r w:rsidRPr="000F06EF">
              <w:rPr>
                <w:rFonts w:ascii="Times New Roman" w:hAnsi="Times New Roman"/>
                <w:sz w:val="28"/>
                <w:szCs w:val="28"/>
              </w:rPr>
              <w:t>.</w:t>
            </w:r>
          </w:p>
          <w:p w:rsidR="00CB5408" w:rsidRPr="000F06EF" w:rsidRDefault="00CB5408" w:rsidP="00CB5408">
            <w:pPr>
              <w:pStyle w:val="aff"/>
              <w:numPr>
                <w:ilvl w:val="0"/>
                <w:numId w:val="17"/>
              </w:numPr>
              <w:spacing w:line="240" w:lineRule="auto"/>
              <w:rPr>
                <w:rFonts w:ascii="Times New Roman" w:hAnsi="Times New Roman"/>
                <w:sz w:val="28"/>
                <w:szCs w:val="28"/>
              </w:rPr>
            </w:pPr>
            <w:r w:rsidRPr="000F06EF">
              <w:rPr>
                <w:rFonts w:ascii="Times New Roman" w:hAnsi="Times New Roman"/>
                <w:sz w:val="28"/>
                <w:szCs w:val="28"/>
              </w:rPr>
              <w:t>Совершенствование системы оказания наркологической медицинской помощи больным наркоманией и их реабилитации.</w:t>
            </w:r>
          </w:p>
          <w:p w:rsidR="00CB5408" w:rsidRPr="000F06EF" w:rsidRDefault="00CB5408" w:rsidP="00CB5408">
            <w:pPr>
              <w:pStyle w:val="aff"/>
              <w:numPr>
                <w:ilvl w:val="0"/>
                <w:numId w:val="17"/>
              </w:numPr>
              <w:spacing w:line="240" w:lineRule="auto"/>
              <w:rPr>
                <w:rFonts w:ascii="Times New Roman" w:hAnsi="Times New Roman"/>
                <w:sz w:val="28"/>
                <w:szCs w:val="28"/>
              </w:rPr>
            </w:pPr>
            <w:r w:rsidRPr="000F06EF">
              <w:rPr>
                <w:rFonts w:ascii="Times New Roman" w:hAnsi="Times New Roman"/>
                <w:sz w:val="28"/>
                <w:szCs w:val="28"/>
              </w:rPr>
              <w:t>Создание системы профилактики немедицинского потребления наркотиков с приоритетом  мероприятий первичной профилактики».</w:t>
            </w:r>
          </w:p>
        </w:tc>
      </w:tr>
      <w:tr w:rsidR="00CB5408" w:rsidRPr="000F06EF" w:rsidTr="003714B3">
        <w:trPr>
          <w:trHeight w:val="2941"/>
        </w:trPr>
        <w:tc>
          <w:tcPr>
            <w:tcW w:w="3828" w:type="dxa"/>
            <w:shd w:val="clear" w:color="auto" w:fill="auto"/>
          </w:tcPr>
          <w:p w:rsidR="00CB5408" w:rsidRPr="000F06EF" w:rsidRDefault="00CB5408" w:rsidP="003714B3">
            <w:pPr>
              <w:spacing w:line="220" w:lineRule="auto"/>
              <w:rPr>
                <w:sz w:val="28"/>
                <w:szCs w:val="28"/>
              </w:rPr>
            </w:pPr>
            <w:r w:rsidRPr="000F06EF">
              <w:rPr>
                <w:sz w:val="28"/>
                <w:szCs w:val="28"/>
              </w:rPr>
              <w:t>Целевые показатели подпрограммы</w:t>
            </w:r>
          </w:p>
        </w:tc>
        <w:tc>
          <w:tcPr>
            <w:tcW w:w="5954" w:type="dxa"/>
          </w:tcPr>
          <w:p w:rsidR="00CB5408" w:rsidRPr="0043230F" w:rsidRDefault="00CB5408" w:rsidP="00CB5408">
            <w:pPr>
              <w:pStyle w:val="aff"/>
              <w:numPr>
                <w:ilvl w:val="0"/>
                <w:numId w:val="18"/>
              </w:numPr>
              <w:spacing w:line="240" w:lineRule="auto"/>
              <w:rPr>
                <w:rFonts w:ascii="Times New Roman" w:hAnsi="Times New Roman"/>
                <w:sz w:val="28"/>
                <w:szCs w:val="28"/>
              </w:rPr>
            </w:pPr>
            <w:r w:rsidRPr="0043230F">
              <w:rPr>
                <w:rFonts w:ascii="Times New Roman" w:hAnsi="Times New Roman"/>
                <w:sz w:val="28"/>
                <w:szCs w:val="28"/>
              </w:rPr>
              <w:t>Увеличение количества  наркозависимых, участвующих в лечебных и реабилитационных программах(к уровню прошлого года);</w:t>
            </w:r>
          </w:p>
          <w:p w:rsidR="00CB5408" w:rsidRPr="000F06EF" w:rsidRDefault="00CB5408" w:rsidP="00CB5408">
            <w:pPr>
              <w:pStyle w:val="aff"/>
              <w:numPr>
                <w:ilvl w:val="0"/>
                <w:numId w:val="18"/>
              </w:numPr>
              <w:spacing w:line="240" w:lineRule="auto"/>
              <w:rPr>
                <w:rFonts w:ascii="Times New Roman" w:hAnsi="Times New Roman"/>
                <w:sz w:val="28"/>
                <w:szCs w:val="28"/>
              </w:rPr>
            </w:pPr>
            <w:r w:rsidRPr="000F06EF">
              <w:rPr>
                <w:rFonts w:ascii="Times New Roman" w:hAnsi="Times New Roman"/>
                <w:sz w:val="28"/>
                <w:szCs w:val="28"/>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CB5408" w:rsidRPr="000F06EF" w:rsidRDefault="00CB5408" w:rsidP="00CB5408">
            <w:pPr>
              <w:pStyle w:val="aff"/>
              <w:numPr>
                <w:ilvl w:val="0"/>
                <w:numId w:val="18"/>
              </w:numPr>
              <w:spacing w:line="240" w:lineRule="auto"/>
              <w:rPr>
                <w:rFonts w:ascii="Times New Roman" w:hAnsi="Times New Roman"/>
                <w:sz w:val="28"/>
                <w:szCs w:val="28"/>
              </w:rPr>
            </w:pPr>
            <w:r w:rsidRPr="000F06EF">
              <w:rPr>
                <w:rFonts w:ascii="Times New Roman" w:hAnsi="Times New Roman"/>
                <w:sz w:val="28"/>
                <w:szCs w:val="28"/>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r w:rsidR="00CB5408" w:rsidRPr="000F06EF" w:rsidTr="003714B3">
        <w:trPr>
          <w:trHeight w:val="102"/>
        </w:trPr>
        <w:tc>
          <w:tcPr>
            <w:tcW w:w="3828" w:type="dxa"/>
          </w:tcPr>
          <w:p w:rsidR="00CB5408" w:rsidRPr="000F06EF" w:rsidRDefault="00CB5408" w:rsidP="003714B3">
            <w:pPr>
              <w:spacing w:line="220" w:lineRule="auto"/>
              <w:rPr>
                <w:sz w:val="28"/>
                <w:szCs w:val="28"/>
              </w:rPr>
            </w:pPr>
            <w:r w:rsidRPr="000F06EF">
              <w:rPr>
                <w:sz w:val="28"/>
                <w:szCs w:val="28"/>
              </w:rPr>
              <w:t>Сроки реализации подпрограммы</w:t>
            </w:r>
          </w:p>
        </w:tc>
        <w:tc>
          <w:tcPr>
            <w:tcW w:w="5954" w:type="dxa"/>
          </w:tcPr>
          <w:p w:rsidR="00CB5408" w:rsidRPr="000F06EF" w:rsidRDefault="00CB5408" w:rsidP="003714B3">
            <w:pPr>
              <w:pStyle w:val="a3"/>
              <w:spacing w:line="220" w:lineRule="auto"/>
              <w:jc w:val="both"/>
              <w:rPr>
                <w:sz w:val="28"/>
                <w:szCs w:val="28"/>
              </w:rPr>
            </w:pPr>
            <w:r w:rsidRPr="000F06EF">
              <w:rPr>
                <w:sz w:val="28"/>
                <w:szCs w:val="28"/>
              </w:rPr>
              <w:t>2020-202</w:t>
            </w:r>
            <w:r w:rsidR="002A5604">
              <w:rPr>
                <w:sz w:val="28"/>
                <w:szCs w:val="28"/>
              </w:rPr>
              <w:t>7</w:t>
            </w:r>
            <w:r w:rsidRPr="000F06EF">
              <w:rPr>
                <w:sz w:val="28"/>
                <w:szCs w:val="28"/>
              </w:rPr>
              <w:t>годы</w:t>
            </w:r>
          </w:p>
        </w:tc>
      </w:tr>
      <w:tr w:rsidR="00CB5408" w:rsidRPr="000F06EF" w:rsidTr="003714B3">
        <w:trPr>
          <w:trHeight w:val="102"/>
        </w:trPr>
        <w:tc>
          <w:tcPr>
            <w:tcW w:w="3828" w:type="dxa"/>
          </w:tcPr>
          <w:p w:rsidR="00CB5408" w:rsidRPr="000F06EF" w:rsidRDefault="00CB5408" w:rsidP="003714B3">
            <w:pPr>
              <w:pStyle w:val="ConsPlusCell"/>
              <w:rPr>
                <w:rFonts w:ascii="Times New Roman" w:hAnsi="Times New Roman" w:cs="Times New Roman"/>
                <w:sz w:val="28"/>
                <w:szCs w:val="28"/>
              </w:rPr>
            </w:pPr>
            <w:r w:rsidRPr="000F06EF">
              <w:rPr>
                <w:rFonts w:ascii="Times New Roman" w:hAnsi="Times New Roman" w:cs="Times New Roman"/>
                <w:sz w:val="28"/>
                <w:szCs w:val="28"/>
              </w:rPr>
              <w:t>Объем финансирования подпрограммы</w:t>
            </w:r>
          </w:p>
        </w:tc>
        <w:tc>
          <w:tcPr>
            <w:tcW w:w="5954" w:type="dxa"/>
          </w:tcPr>
          <w:p w:rsidR="00CB5408" w:rsidRPr="0093508E" w:rsidRDefault="00CB5408" w:rsidP="003714B3">
            <w:pPr>
              <w:suppressAutoHyphens/>
              <w:autoSpaceDE w:val="0"/>
              <w:jc w:val="both"/>
              <w:rPr>
                <w:sz w:val="28"/>
                <w:szCs w:val="28"/>
              </w:rPr>
            </w:pPr>
            <w:r w:rsidRPr="0093508E">
              <w:rPr>
                <w:sz w:val="28"/>
                <w:szCs w:val="28"/>
              </w:rPr>
              <w:t>Общий объем финансирования подпрограммы за счет средств бюджета Вазерского сельсовета Бессоновского района Пензенской области</w:t>
            </w:r>
            <w:r w:rsidR="002A5604" w:rsidRPr="0093508E">
              <w:rPr>
                <w:sz w:val="28"/>
                <w:szCs w:val="28"/>
              </w:rPr>
              <w:t xml:space="preserve"> составит 3</w:t>
            </w:r>
            <w:r w:rsidR="0093508E">
              <w:rPr>
                <w:sz w:val="28"/>
                <w:szCs w:val="28"/>
              </w:rPr>
              <w:t>0</w:t>
            </w:r>
            <w:r w:rsidR="003714B3" w:rsidRPr="0093508E">
              <w:rPr>
                <w:sz w:val="28"/>
                <w:szCs w:val="28"/>
              </w:rPr>
              <w:t>,000 тыс.</w:t>
            </w:r>
            <w:r w:rsidRPr="0093508E">
              <w:rPr>
                <w:sz w:val="28"/>
                <w:szCs w:val="28"/>
              </w:rPr>
              <w:t xml:space="preserve"> руб, в том числе: </w:t>
            </w:r>
          </w:p>
          <w:p w:rsidR="00CB5408" w:rsidRPr="0093508E" w:rsidRDefault="00CB5408" w:rsidP="003714B3">
            <w:pPr>
              <w:jc w:val="both"/>
              <w:rPr>
                <w:sz w:val="28"/>
                <w:szCs w:val="28"/>
              </w:rPr>
            </w:pPr>
            <w:r w:rsidRPr="0093508E">
              <w:rPr>
                <w:sz w:val="28"/>
                <w:szCs w:val="28"/>
              </w:rPr>
              <w:t>2020 год –</w:t>
            </w:r>
            <w:r w:rsidR="0093508E">
              <w:rPr>
                <w:sz w:val="28"/>
                <w:szCs w:val="28"/>
              </w:rPr>
              <w:t xml:space="preserve"> </w:t>
            </w:r>
            <w:r w:rsidRPr="0093508E">
              <w:rPr>
                <w:sz w:val="28"/>
                <w:szCs w:val="28"/>
              </w:rPr>
              <w:t>0</w:t>
            </w:r>
            <w:r w:rsidR="003714B3" w:rsidRPr="0093508E">
              <w:rPr>
                <w:sz w:val="28"/>
                <w:szCs w:val="28"/>
              </w:rPr>
              <w:t>,0тыс.</w:t>
            </w:r>
            <w:r w:rsidRPr="0093508E">
              <w:rPr>
                <w:sz w:val="28"/>
                <w:szCs w:val="28"/>
              </w:rPr>
              <w:t xml:space="preserve"> руб.</w:t>
            </w:r>
          </w:p>
          <w:p w:rsidR="00CB5408" w:rsidRPr="0093508E" w:rsidRDefault="003714B3" w:rsidP="003714B3">
            <w:pPr>
              <w:jc w:val="both"/>
              <w:rPr>
                <w:sz w:val="28"/>
                <w:szCs w:val="28"/>
              </w:rPr>
            </w:pPr>
            <w:r w:rsidRPr="0093508E">
              <w:rPr>
                <w:sz w:val="28"/>
                <w:szCs w:val="28"/>
              </w:rPr>
              <w:t xml:space="preserve">2021 год – </w:t>
            </w:r>
            <w:r w:rsidR="00CB5408" w:rsidRPr="0093508E">
              <w:rPr>
                <w:sz w:val="28"/>
                <w:szCs w:val="28"/>
              </w:rPr>
              <w:t>0</w:t>
            </w:r>
            <w:r w:rsidRPr="0093508E">
              <w:rPr>
                <w:sz w:val="28"/>
                <w:szCs w:val="28"/>
              </w:rPr>
              <w:t>,000 тыс.</w:t>
            </w:r>
            <w:r w:rsidR="00CB5408" w:rsidRPr="0093508E">
              <w:rPr>
                <w:sz w:val="28"/>
                <w:szCs w:val="28"/>
              </w:rPr>
              <w:t xml:space="preserve"> руб.</w:t>
            </w:r>
          </w:p>
          <w:p w:rsidR="00CB5408" w:rsidRPr="0093508E" w:rsidRDefault="00E75D08" w:rsidP="003714B3">
            <w:pPr>
              <w:jc w:val="both"/>
              <w:rPr>
                <w:sz w:val="28"/>
                <w:szCs w:val="28"/>
              </w:rPr>
            </w:pPr>
            <w:r w:rsidRPr="0093508E">
              <w:rPr>
                <w:sz w:val="28"/>
                <w:szCs w:val="28"/>
              </w:rPr>
              <w:lastRenderedPageBreak/>
              <w:t>2022 год -  4</w:t>
            </w:r>
            <w:r w:rsidR="003714B3" w:rsidRPr="0093508E">
              <w:rPr>
                <w:sz w:val="28"/>
                <w:szCs w:val="28"/>
              </w:rPr>
              <w:t>,</w:t>
            </w:r>
            <w:r w:rsidR="00CB5408" w:rsidRPr="0093508E">
              <w:rPr>
                <w:sz w:val="28"/>
                <w:szCs w:val="28"/>
              </w:rPr>
              <w:t> 000</w:t>
            </w:r>
            <w:r w:rsidR="003714B3" w:rsidRPr="0093508E">
              <w:rPr>
                <w:sz w:val="28"/>
                <w:szCs w:val="28"/>
              </w:rPr>
              <w:t xml:space="preserve"> тыс.</w:t>
            </w:r>
            <w:r w:rsidR="00CB5408" w:rsidRPr="0093508E">
              <w:rPr>
                <w:sz w:val="28"/>
                <w:szCs w:val="28"/>
              </w:rPr>
              <w:t xml:space="preserve"> руб.</w:t>
            </w:r>
          </w:p>
          <w:p w:rsidR="00CB5408" w:rsidRPr="0093508E" w:rsidRDefault="00CB5408" w:rsidP="003714B3">
            <w:pPr>
              <w:jc w:val="both"/>
              <w:rPr>
                <w:sz w:val="28"/>
                <w:szCs w:val="28"/>
              </w:rPr>
            </w:pPr>
            <w:r w:rsidRPr="0093508E">
              <w:rPr>
                <w:sz w:val="28"/>
                <w:szCs w:val="28"/>
              </w:rPr>
              <w:t xml:space="preserve">2023 год – </w:t>
            </w:r>
            <w:r w:rsidR="0093508E">
              <w:rPr>
                <w:sz w:val="28"/>
                <w:szCs w:val="28"/>
              </w:rPr>
              <w:t>2</w:t>
            </w:r>
            <w:r w:rsidR="003714B3" w:rsidRPr="0093508E">
              <w:rPr>
                <w:sz w:val="28"/>
                <w:szCs w:val="28"/>
              </w:rPr>
              <w:t>,</w:t>
            </w:r>
            <w:r w:rsidRPr="0093508E">
              <w:rPr>
                <w:sz w:val="28"/>
                <w:szCs w:val="28"/>
              </w:rPr>
              <w:t xml:space="preserve">000 </w:t>
            </w:r>
            <w:r w:rsidR="003714B3" w:rsidRPr="0093508E">
              <w:rPr>
                <w:sz w:val="28"/>
                <w:szCs w:val="28"/>
              </w:rPr>
              <w:t>тыс.</w:t>
            </w:r>
            <w:r w:rsidRPr="0093508E">
              <w:rPr>
                <w:sz w:val="28"/>
                <w:szCs w:val="28"/>
              </w:rPr>
              <w:t>руб.</w:t>
            </w:r>
          </w:p>
          <w:p w:rsidR="00CB5408" w:rsidRPr="0093508E" w:rsidRDefault="00CB5408" w:rsidP="003714B3">
            <w:pPr>
              <w:jc w:val="both"/>
              <w:rPr>
                <w:sz w:val="28"/>
                <w:szCs w:val="28"/>
              </w:rPr>
            </w:pPr>
            <w:r w:rsidRPr="0093508E">
              <w:rPr>
                <w:sz w:val="28"/>
                <w:szCs w:val="28"/>
              </w:rPr>
              <w:t xml:space="preserve">2024 год -  </w:t>
            </w:r>
            <w:r w:rsidR="0093508E">
              <w:rPr>
                <w:sz w:val="28"/>
                <w:szCs w:val="28"/>
              </w:rPr>
              <w:t>6</w:t>
            </w:r>
            <w:r w:rsidR="003714B3" w:rsidRPr="0093508E">
              <w:rPr>
                <w:sz w:val="28"/>
                <w:szCs w:val="28"/>
              </w:rPr>
              <w:t>,</w:t>
            </w:r>
            <w:r w:rsidRPr="0093508E">
              <w:rPr>
                <w:sz w:val="28"/>
                <w:szCs w:val="28"/>
              </w:rPr>
              <w:t xml:space="preserve">000 </w:t>
            </w:r>
            <w:r w:rsidR="003714B3" w:rsidRPr="0093508E">
              <w:rPr>
                <w:sz w:val="28"/>
                <w:szCs w:val="28"/>
              </w:rPr>
              <w:t>тыс.</w:t>
            </w:r>
            <w:r w:rsidRPr="0093508E">
              <w:rPr>
                <w:sz w:val="28"/>
                <w:szCs w:val="28"/>
              </w:rPr>
              <w:t>руб.</w:t>
            </w:r>
          </w:p>
          <w:p w:rsidR="00E75D08" w:rsidRPr="0093508E" w:rsidRDefault="00E75D08" w:rsidP="00E75D08">
            <w:pPr>
              <w:jc w:val="both"/>
              <w:rPr>
                <w:sz w:val="28"/>
                <w:szCs w:val="28"/>
              </w:rPr>
            </w:pPr>
            <w:r w:rsidRPr="0093508E">
              <w:rPr>
                <w:sz w:val="28"/>
                <w:szCs w:val="28"/>
              </w:rPr>
              <w:t>2025 год-</w:t>
            </w:r>
            <w:r w:rsidR="0093508E">
              <w:rPr>
                <w:sz w:val="28"/>
                <w:szCs w:val="28"/>
              </w:rPr>
              <w:t xml:space="preserve">    6</w:t>
            </w:r>
            <w:r w:rsidRPr="0093508E">
              <w:rPr>
                <w:sz w:val="28"/>
                <w:szCs w:val="28"/>
              </w:rPr>
              <w:t>,000 тыс.руб.</w:t>
            </w:r>
          </w:p>
          <w:p w:rsidR="00E75D08" w:rsidRPr="0093508E" w:rsidRDefault="002A5604" w:rsidP="003714B3">
            <w:pPr>
              <w:jc w:val="both"/>
              <w:rPr>
                <w:sz w:val="28"/>
                <w:szCs w:val="28"/>
              </w:rPr>
            </w:pPr>
            <w:r w:rsidRPr="0093508E">
              <w:rPr>
                <w:sz w:val="28"/>
                <w:szCs w:val="28"/>
              </w:rPr>
              <w:t xml:space="preserve">2026 год- </w:t>
            </w:r>
            <w:r w:rsidR="0093508E">
              <w:rPr>
                <w:sz w:val="28"/>
                <w:szCs w:val="28"/>
              </w:rPr>
              <w:t xml:space="preserve">  6</w:t>
            </w:r>
            <w:r w:rsidRPr="0093508E">
              <w:rPr>
                <w:sz w:val="28"/>
                <w:szCs w:val="28"/>
              </w:rPr>
              <w:t>,000 тыс.руб</w:t>
            </w:r>
          </w:p>
          <w:p w:rsidR="002A5604" w:rsidRPr="0093508E" w:rsidRDefault="002A5604" w:rsidP="0093508E">
            <w:pPr>
              <w:jc w:val="both"/>
              <w:rPr>
                <w:sz w:val="28"/>
                <w:szCs w:val="28"/>
              </w:rPr>
            </w:pPr>
            <w:r w:rsidRPr="0093508E">
              <w:rPr>
                <w:sz w:val="28"/>
                <w:szCs w:val="28"/>
              </w:rPr>
              <w:t>2027 год-</w:t>
            </w:r>
            <w:r w:rsidR="0093508E">
              <w:rPr>
                <w:sz w:val="28"/>
                <w:szCs w:val="28"/>
              </w:rPr>
              <w:t xml:space="preserve">   </w:t>
            </w:r>
            <w:r w:rsidRPr="0093508E">
              <w:rPr>
                <w:sz w:val="28"/>
                <w:szCs w:val="28"/>
              </w:rPr>
              <w:t xml:space="preserve"> </w:t>
            </w:r>
            <w:r w:rsidR="0093508E">
              <w:rPr>
                <w:sz w:val="28"/>
                <w:szCs w:val="28"/>
              </w:rPr>
              <w:t>6</w:t>
            </w:r>
            <w:r w:rsidRPr="0093508E">
              <w:rPr>
                <w:sz w:val="28"/>
                <w:szCs w:val="28"/>
              </w:rPr>
              <w:t>,000 тыс.руб</w:t>
            </w:r>
          </w:p>
        </w:tc>
      </w:tr>
      <w:tr w:rsidR="00CB5408" w:rsidRPr="000F06EF" w:rsidTr="003714B3">
        <w:trPr>
          <w:trHeight w:val="102"/>
        </w:trPr>
        <w:tc>
          <w:tcPr>
            <w:tcW w:w="3828" w:type="dxa"/>
            <w:tcBorders>
              <w:top w:val="single" w:sz="4" w:space="0" w:color="auto"/>
              <w:left w:val="single" w:sz="4" w:space="0" w:color="auto"/>
              <w:bottom w:val="single" w:sz="4" w:space="0" w:color="auto"/>
              <w:right w:val="single" w:sz="4" w:space="0" w:color="auto"/>
            </w:tcBorders>
          </w:tcPr>
          <w:p w:rsidR="00CB5408" w:rsidRPr="000F06EF" w:rsidRDefault="00CB5408" w:rsidP="00CB5408">
            <w:pPr>
              <w:pStyle w:val="ConsPlusCell"/>
              <w:rPr>
                <w:rFonts w:ascii="Times New Roman" w:hAnsi="Times New Roman" w:cs="Times New Roman"/>
                <w:sz w:val="28"/>
                <w:szCs w:val="28"/>
              </w:rPr>
            </w:pPr>
            <w:r w:rsidRPr="000F06EF">
              <w:rPr>
                <w:rFonts w:ascii="Times New Roman" w:hAnsi="Times New Roman" w:cs="Times New Roman"/>
                <w:sz w:val="28"/>
                <w:szCs w:val="28"/>
              </w:rPr>
              <w:lastRenderedPageBreak/>
              <w:t>Ожидаемые результата реализации подпрограммы</w:t>
            </w:r>
          </w:p>
        </w:tc>
        <w:tc>
          <w:tcPr>
            <w:tcW w:w="5954" w:type="dxa"/>
            <w:tcBorders>
              <w:top w:val="single" w:sz="4" w:space="0" w:color="auto"/>
              <w:left w:val="single" w:sz="4" w:space="0" w:color="auto"/>
              <w:bottom w:val="single" w:sz="4" w:space="0" w:color="auto"/>
              <w:right w:val="single" w:sz="4" w:space="0" w:color="auto"/>
            </w:tcBorders>
          </w:tcPr>
          <w:p w:rsidR="00CB5408" w:rsidRPr="0043230F" w:rsidRDefault="00CB5408" w:rsidP="00CB5408">
            <w:pPr>
              <w:pStyle w:val="aff"/>
              <w:numPr>
                <w:ilvl w:val="0"/>
                <w:numId w:val="19"/>
              </w:numPr>
              <w:suppressAutoHyphens/>
              <w:autoSpaceDE w:val="0"/>
              <w:spacing w:line="240" w:lineRule="auto"/>
              <w:rPr>
                <w:rFonts w:ascii="Times New Roman" w:hAnsi="Times New Roman"/>
                <w:sz w:val="28"/>
                <w:szCs w:val="28"/>
              </w:rPr>
            </w:pPr>
            <w:r w:rsidRPr="0043230F">
              <w:rPr>
                <w:rFonts w:ascii="Times New Roman" w:hAnsi="Times New Roman"/>
                <w:sz w:val="28"/>
                <w:szCs w:val="28"/>
              </w:rPr>
              <w:t>Увеличение количества  наркозависимых, участвующих в лечебных и реабилитационных программах(к уровню прошлого года);</w:t>
            </w:r>
          </w:p>
          <w:p w:rsidR="00CB5408" w:rsidRPr="000F06EF" w:rsidRDefault="00CB5408" w:rsidP="00CB5408">
            <w:pPr>
              <w:pStyle w:val="aff"/>
              <w:numPr>
                <w:ilvl w:val="0"/>
                <w:numId w:val="19"/>
              </w:numPr>
              <w:suppressAutoHyphens/>
              <w:autoSpaceDE w:val="0"/>
              <w:spacing w:line="240" w:lineRule="auto"/>
              <w:rPr>
                <w:rFonts w:ascii="Times New Roman" w:hAnsi="Times New Roman"/>
                <w:sz w:val="28"/>
                <w:szCs w:val="28"/>
              </w:rPr>
            </w:pPr>
            <w:r w:rsidRPr="000F06EF">
              <w:rPr>
                <w:rFonts w:ascii="Times New Roman" w:hAnsi="Times New Roman"/>
                <w:sz w:val="28"/>
                <w:szCs w:val="28"/>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CB5408" w:rsidRPr="000F06EF" w:rsidRDefault="00CB5408" w:rsidP="00CB5408">
            <w:pPr>
              <w:pStyle w:val="aff"/>
              <w:numPr>
                <w:ilvl w:val="0"/>
                <w:numId w:val="19"/>
              </w:numPr>
              <w:suppressAutoHyphens/>
              <w:autoSpaceDE w:val="0"/>
              <w:spacing w:line="240" w:lineRule="auto"/>
              <w:rPr>
                <w:rFonts w:ascii="Times New Roman" w:hAnsi="Times New Roman"/>
                <w:sz w:val="28"/>
                <w:szCs w:val="28"/>
              </w:rPr>
            </w:pPr>
            <w:r w:rsidRPr="000F06EF">
              <w:rPr>
                <w:rFonts w:ascii="Times New Roman" w:hAnsi="Times New Roman"/>
                <w:sz w:val="28"/>
                <w:szCs w:val="28"/>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bl>
    <w:p w:rsidR="00462460" w:rsidRPr="000F06EF" w:rsidRDefault="00462460" w:rsidP="00CB5408">
      <w:pPr>
        <w:autoSpaceDE w:val="0"/>
        <w:rPr>
          <w:sz w:val="28"/>
          <w:szCs w:val="28"/>
        </w:rPr>
      </w:pPr>
    </w:p>
    <w:p w:rsidR="00F311E8" w:rsidRPr="000F06EF" w:rsidRDefault="000674FD" w:rsidP="00CB5408">
      <w:pPr>
        <w:autoSpaceDE w:val="0"/>
        <w:rPr>
          <w:b/>
          <w:sz w:val="28"/>
          <w:szCs w:val="28"/>
        </w:rPr>
      </w:pPr>
      <w:r w:rsidRPr="000F06EF">
        <w:rPr>
          <w:b/>
          <w:sz w:val="28"/>
          <w:szCs w:val="28"/>
        </w:rPr>
        <w:t>4.</w:t>
      </w:r>
      <w:r w:rsidR="00F311E8" w:rsidRPr="000F06EF">
        <w:rPr>
          <w:b/>
          <w:sz w:val="28"/>
          <w:szCs w:val="28"/>
        </w:rPr>
        <w:t>Анализ рисков реализации Программы и меры управления рисками.</w:t>
      </w:r>
    </w:p>
    <w:p w:rsidR="00F311E8" w:rsidRPr="000F06EF" w:rsidRDefault="00F311E8" w:rsidP="00CB5408">
      <w:pPr>
        <w:autoSpaceDE w:val="0"/>
        <w:autoSpaceDN w:val="0"/>
        <w:adjustRightInd w:val="0"/>
        <w:ind w:firstLine="720"/>
        <w:outlineLvl w:val="3"/>
        <w:rPr>
          <w:sz w:val="28"/>
          <w:szCs w:val="28"/>
        </w:rPr>
      </w:pPr>
    </w:p>
    <w:p w:rsidR="00F311E8" w:rsidRPr="000F06EF" w:rsidRDefault="00F311E8" w:rsidP="00CB5408">
      <w:pPr>
        <w:autoSpaceDE w:val="0"/>
        <w:autoSpaceDN w:val="0"/>
        <w:adjustRightInd w:val="0"/>
        <w:ind w:firstLine="720"/>
        <w:outlineLvl w:val="3"/>
        <w:rPr>
          <w:spacing w:val="-4"/>
          <w:sz w:val="28"/>
          <w:szCs w:val="28"/>
        </w:rPr>
      </w:pPr>
      <w:r w:rsidRPr="000F06EF">
        <w:rPr>
          <w:sz w:val="28"/>
          <w:szCs w:val="28"/>
        </w:rPr>
        <w:t xml:space="preserve">Невыполнение или неэффективное выполнение муниципальной программы </w:t>
      </w:r>
      <w:r w:rsidRPr="000F06EF">
        <w:rPr>
          <w:spacing w:val="-4"/>
          <w:sz w:val="28"/>
          <w:szCs w:val="28"/>
        </w:rPr>
        <w:t>возможно в случае реализации внутренних либо внешних рисков.</w:t>
      </w:r>
    </w:p>
    <w:p w:rsidR="00F311E8" w:rsidRPr="000F06EF" w:rsidRDefault="00F311E8" w:rsidP="00CB5408">
      <w:pPr>
        <w:autoSpaceDE w:val="0"/>
        <w:autoSpaceDN w:val="0"/>
        <w:adjustRightInd w:val="0"/>
        <w:ind w:firstLine="720"/>
        <w:outlineLvl w:val="3"/>
        <w:rPr>
          <w:bCs/>
          <w:sz w:val="28"/>
          <w:szCs w:val="28"/>
        </w:rPr>
      </w:pPr>
      <w:r w:rsidRPr="000F06EF">
        <w:rPr>
          <w:spacing w:val="-4"/>
          <w:sz w:val="28"/>
          <w:szCs w:val="28"/>
        </w:rPr>
        <w:t xml:space="preserve">К внутренним рискам можно отнести </w:t>
      </w:r>
      <w:r w:rsidRPr="000F06EF">
        <w:rPr>
          <w:bCs/>
          <w:sz w:val="28"/>
          <w:szCs w:val="28"/>
        </w:rPr>
        <w:t>несоблюдение сроков реализации муниципальной, неэффективное расходование денежных средств, неосвоение выделенных денежных средств.</w:t>
      </w:r>
    </w:p>
    <w:p w:rsidR="00F311E8" w:rsidRPr="000F06EF" w:rsidRDefault="00F311E8" w:rsidP="00CB5408">
      <w:pPr>
        <w:autoSpaceDE w:val="0"/>
        <w:autoSpaceDN w:val="0"/>
        <w:adjustRightInd w:val="0"/>
        <w:ind w:firstLine="720"/>
        <w:jc w:val="both"/>
        <w:outlineLvl w:val="3"/>
        <w:rPr>
          <w:spacing w:val="-4"/>
          <w:sz w:val="28"/>
          <w:szCs w:val="28"/>
        </w:rPr>
      </w:pPr>
      <w:r w:rsidRPr="000F06EF">
        <w:rPr>
          <w:spacing w:val="-4"/>
          <w:sz w:val="28"/>
          <w:szCs w:val="28"/>
        </w:rPr>
        <w:t>Основными внешними рисками являются: нормативно правовые (</w:t>
      </w:r>
      <w:r w:rsidRPr="000F06EF">
        <w:rPr>
          <w:bCs/>
          <w:sz w:val="28"/>
          <w:szCs w:val="28"/>
        </w:rPr>
        <w:t xml:space="preserve">изменение структуры и задач системы исполнительных органов муниципальной власти </w:t>
      </w:r>
      <w:r w:rsidR="000A6BA6" w:rsidRPr="000F06EF">
        <w:rPr>
          <w:bCs/>
          <w:sz w:val="28"/>
          <w:szCs w:val="28"/>
        </w:rPr>
        <w:t>Вазерского</w:t>
      </w:r>
      <w:r w:rsidR="0006521B" w:rsidRPr="000F06EF">
        <w:rPr>
          <w:bCs/>
          <w:sz w:val="28"/>
          <w:szCs w:val="28"/>
        </w:rPr>
        <w:t xml:space="preserve"> сельсовета</w:t>
      </w:r>
      <w:r w:rsidR="0043230F">
        <w:rPr>
          <w:bCs/>
          <w:sz w:val="28"/>
          <w:szCs w:val="28"/>
        </w:rPr>
        <w:t xml:space="preserve"> Бессоновского района Пензенской области</w:t>
      </w:r>
      <w:r w:rsidRPr="000F06EF">
        <w:rPr>
          <w:bCs/>
          <w:sz w:val="28"/>
          <w:szCs w:val="28"/>
        </w:rPr>
        <w:t>, изменение нормативно правовой базы в сфере действия муниципальной программы и ее подпрограмм)</w:t>
      </w:r>
      <w:r w:rsidRPr="000F06EF">
        <w:rPr>
          <w:spacing w:val="-4"/>
          <w:sz w:val="28"/>
          <w:szCs w:val="28"/>
        </w:rPr>
        <w:t xml:space="preserve">, </w:t>
      </w:r>
      <w:r w:rsidRPr="000F06EF">
        <w:rPr>
          <w:spacing w:val="-9"/>
          <w:sz w:val="28"/>
          <w:szCs w:val="28"/>
        </w:rPr>
        <w:t>финансово-</w:t>
      </w:r>
      <w:r w:rsidRPr="000F06EF">
        <w:rPr>
          <w:spacing w:val="-6"/>
          <w:sz w:val="28"/>
          <w:szCs w:val="28"/>
        </w:rPr>
        <w:t>экономические и ресурсные (связанные с недостаточным финансированием реализации муниципальной программы),</w:t>
      </w:r>
      <w:r w:rsidRPr="000F06EF">
        <w:rPr>
          <w:spacing w:val="-4"/>
          <w:sz w:val="28"/>
          <w:szCs w:val="28"/>
        </w:rPr>
        <w:t xml:space="preserve"> социально-экономические (</w:t>
      </w:r>
      <w:r w:rsidRPr="000F06EF">
        <w:rPr>
          <w:sz w:val="28"/>
          <w:szCs w:val="28"/>
        </w:rPr>
        <w:t>осложнение социально-экономической обстановки в районе, сопровождающееся значительным ростом социальной напряженности, эскалацией протестных настроений в широких слоях общества, дезорганизацией функционирования органовмуниципальной власти, ростом преступности),</w:t>
      </w:r>
      <w:r w:rsidRPr="000F06EF">
        <w:rPr>
          <w:spacing w:val="-4"/>
          <w:sz w:val="28"/>
          <w:szCs w:val="28"/>
        </w:rPr>
        <w:t xml:space="preserve"> организационные (</w:t>
      </w:r>
      <w:r w:rsidRPr="000F06EF">
        <w:rPr>
          <w:bCs/>
          <w:sz w:val="28"/>
          <w:szCs w:val="28"/>
        </w:rPr>
        <w:t xml:space="preserve">реорганизация (ликвидация) важных структурных элементов исполнительных органов муниципальной власти </w:t>
      </w:r>
      <w:r w:rsidR="000A6BA6" w:rsidRPr="000F06EF">
        <w:rPr>
          <w:bCs/>
          <w:sz w:val="28"/>
          <w:szCs w:val="28"/>
        </w:rPr>
        <w:t>Вазерского</w:t>
      </w:r>
      <w:r w:rsidR="0006521B" w:rsidRPr="000F06EF">
        <w:rPr>
          <w:bCs/>
          <w:sz w:val="28"/>
          <w:szCs w:val="28"/>
        </w:rPr>
        <w:t xml:space="preserve"> сельсовета</w:t>
      </w:r>
      <w:r w:rsidR="002C2E67">
        <w:rPr>
          <w:bCs/>
          <w:sz w:val="28"/>
          <w:szCs w:val="28"/>
        </w:rPr>
        <w:t xml:space="preserve"> Бессоновского района Пензенской области</w:t>
      </w:r>
      <w:r w:rsidRPr="000F06EF">
        <w:rPr>
          <w:bCs/>
          <w:sz w:val="28"/>
          <w:szCs w:val="28"/>
        </w:rPr>
        <w:t xml:space="preserve">), </w:t>
      </w:r>
      <w:r w:rsidRPr="000F06EF">
        <w:rPr>
          <w:sz w:val="28"/>
          <w:szCs w:val="28"/>
        </w:rPr>
        <w:t xml:space="preserve">природно-техногенные (экологические катастрофы, эпидемии, </w:t>
      </w:r>
      <w:r w:rsidRPr="000F06EF">
        <w:rPr>
          <w:sz w:val="28"/>
          <w:szCs w:val="28"/>
        </w:rPr>
        <w:lastRenderedPageBreak/>
        <w:t>неблагоприятные климатические изменения</w:t>
      </w:r>
      <w:r w:rsidRPr="000F06EF">
        <w:rPr>
          <w:kern w:val="24"/>
          <w:sz w:val="28"/>
          <w:szCs w:val="28"/>
        </w:rPr>
        <w:t>, природные катаклизмы и стихийные бедствия, а также</w:t>
      </w:r>
      <w:r w:rsidRPr="000F06EF">
        <w:rPr>
          <w:sz w:val="28"/>
          <w:szCs w:val="28"/>
        </w:rPr>
        <w:t xml:space="preserve"> иные чрезвычайные ситуации)</w:t>
      </w:r>
      <w:r w:rsidRPr="000F06EF">
        <w:rPr>
          <w:spacing w:val="-4"/>
          <w:sz w:val="28"/>
          <w:szCs w:val="28"/>
        </w:rPr>
        <w:t>.</w:t>
      </w:r>
    </w:p>
    <w:p w:rsidR="00F311E8" w:rsidRPr="000F06EF" w:rsidRDefault="00F311E8" w:rsidP="00CB5408">
      <w:pPr>
        <w:autoSpaceDE w:val="0"/>
        <w:autoSpaceDN w:val="0"/>
        <w:adjustRightInd w:val="0"/>
        <w:ind w:firstLine="720"/>
        <w:jc w:val="both"/>
        <w:outlineLvl w:val="3"/>
        <w:rPr>
          <w:sz w:val="28"/>
          <w:szCs w:val="28"/>
        </w:rPr>
      </w:pPr>
      <w:r w:rsidRPr="000F06EF">
        <w:rPr>
          <w:bCs/>
          <w:sz w:val="28"/>
          <w:szCs w:val="28"/>
        </w:rPr>
        <w:t xml:space="preserve">Минимизировать возможные отклонения в выполнении программных мероприятий и исключить негативные последствия позволят: осуществление рационального управления реализацией муниципальной программы, </w:t>
      </w:r>
      <w:r w:rsidRPr="000F06EF">
        <w:rPr>
          <w:sz w:val="28"/>
          <w:szCs w:val="28"/>
        </w:rPr>
        <w:t>своевременное внесение изменений в муниципальную программу, взвешенный подход при принятии решений о корректировке нормативных правовых актов, действующих в сфере реализации муниципальной программы, проведение государством социально-экономической политики, направленной на уменьшение социального неравенства и восстановление социального благополучия, повышение уровня финансирования социальных программ и правоохранительной деятельности в пределах полномочий субъекта, оптимизация ресурсного обеспечения и совершенствование деятельности участников муниципальной программы.</w:t>
      </w:r>
    </w:p>
    <w:p w:rsidR="00D90C4F" w:rsidRPr="000F06EF" w:rsidRDefault="00D90C4F" w:rsidP="00873896">
      <w:pPr>
        <w:autoSpaceDE w:val="0"/>
        <w:rPr>
          <w:sz w:val="28"/>
          <w:szCs w:val="28"/>
        </w:rPr>
        <w:sectPr w:rsidR="00D90C4F" w:rsidRPr="000F06EF" w:rsidSect="00230583">
          <w:footerReference w:type="even" r:id="rId10"/>
          <w:footerReference w:type="default" r:id="rId11"/>
          <w:endnotePr>
            <w:numFmt w:val="decimal"/>
          </w:endnotePr>
          <w:pgSz w:w="11907" w:h="16840"/>
          <w:pgMar w:top="993" w:right="851" w:bottom="1134" w:left="1418" w:header="720" w:footer="720" w:gutter="0"/>
          <w:cols w:space="720"/>
          <w:titlePg/>
        </w:sectPr>
      </w:pPr>
    </w:p>
    <w:p w:rsidR="009248D2" w:rsidRPr="000F06EF" w:rsidRDefault="00584E5E" w:rsidP="00D90C4F">
      <w:pPr>
        <w:tabs>
          <w:tab w:val="left" w:pos="13500"/>
        </w:tabs>
        <w:spacing w:line="216" w:lineRule="auto"/>
        <w:jc w:val="right"/>
        <w:rPr>
          <w:sz w:val="28"/>
          <w:szCs w:val="28"/>
        </w:rPr>
      </w:pPr>
      <w:r w:rsidRPr="000F06EF">
        <w:rPr>
          <w:sz w:val="28"/>
          <w:szCs w:val="28"/>
        </w:rPr>
        <w:lastRenderedPageBreak/>
        <w:t xml:space="preserve">Приложение № </w:t>
      </w:r>
      <w:r w:rsidR="002C2E67">
        <w:rPr>
          <w:sz w:val="28"/>
          <w:szCs w:val="28"/>
        </w:rPr>
        <w:t>1</w:t>
      </w:r>
    </w:p>
    <w:p w:rsidR="009248D2" w:rsidRPr="000F06EF" w:rsidRDefault="009248D2" w:rsidP="009248D2">
      <w:pPr>
        <w:tabs>
          <w:tab w:val="left" w:pos="13500"/>
        </w:tabs>
        <w:spacing w:line="216" w:lineRule="auto"/>
        <w:ind w:left="7655"/>
        <w:jc w:val="right"/>
        <w:rPr>
          <w:sz w:val="28"/>
          <w:szCs w:val="28"/>
        </w:rPr>
      </w:pPr>
      <w:r w:rsidRPr="000F06EF">
        <w:rPr>
          <w:sz w:val="28"/>
          <w:szCs w:val="28"/>
        </w:rPr>
        <w:t xml:space="preserve">к муниципальной  программе </w:t>
      </w:r>
    </w:p>
    <w:p w:rsidR="009248D2" w:rsidRPr="000F06EF" w:rsidRDefault="009248D2" w:rsidP="009248D2">
      <w:pPr>
        <w:tabs>
          <w:tab w:val="left" w:pos="13500"/>
        </w:tabs>
        <w:spacing w:line="216" w:lineRule="auto"/>
        <w:ind w:left="7655"/>
        <w:jc w:val="right"/>
        <w:rPr>
          <w:sz w:val="28"/>
          <w:szCs w:val="28"/>
        </w:rPr>
      </w:pPr>
      <w:r w:rsidRPr="000F06EF">
        <w:rPr>
          <w:sz w:val="28"/>
          <w:szCs w:val="28"/>
        </w:rPr>
        <w:t xml:space="preserve">«Обеспечение общественного порядка </w:t>
      </w:r>
    </w:p>
    <w:p w:rsidR="009248D2" w:rsidRPr="000F06EF" w:rsidRDefault="009248D2" w:rsidP="009248D2">
      <w:pPr>
        <w:tabs>
          <w:tab w:val="left" w:pos="13500"/>
        </w:tabs>
        <w:spacing w:line="216" w:lineRule="auto"/>
        <w:ind w:left="7655"/>
        <w:jc w:val="right"/>
        <w:rPr>
          <w:sz w:val="28"/>
          <w:szCs w:val="28"/>
        </w:rPr>
      </w:pPr>
      <w:r w:rsidRPr="000F06EF">
        <w:rPr>
          <w:sz w:val="28"/>
          <w:szCs w:val="28"/>
        </w:rPr>
        <w:t xml:space="preserve">и противодействие преступности </w:t>
      </w:r>
    </w:p>
    <w:p w:rsidR="00C324D2" w:rsidRDefault="009248D2" w:rsidP="009248D2">
      <w:pPr>
        <w:tabs>
          <w:tab w:val="left" w:pos="13500"/>
        </w:tabs>
        <w:spacing w:line="216" w:lineRule="auto"/>
        <w:ind w:left="7655"/>
        <w:jc w:val="right"/>
        <w:rPr>
          <w:sz w:val="28"/>
          <w:szCs w:val="28"/>
        </w:rPr>
      </w:pPr>
      <w:r w:rsidRPr="000F06EF">
        <w:rPr>
          <w:sz w:val="28"/>
          <w:szCs w:val="28"/>
        </w:rPr>
        <w:t xml:space="preserve">в </w:t>
      </w:r>
      <w:r w:rsidR="00267DF8" w:rsidRPr="000F06EF">
        <w:rPr>
          <w:sz w:val="28"/>
          <w:szCs w:val="28"/>
        </w:rPr>
        <w:t xml:space="preserve"> Вазерском</w:t>
      </w:r>
      <w:r w:rsidR="0006521B" w:rsidRPr="000F06EF">
        <w:rPr>
          <w:sz w:val="28"/>
          <w:szCs w:val="28"/>
        </w:rPr>
        <w:t xml:space="preserve"> сельсовете</w:t>
      </w:r>
      <w:r w:rsidR="00C324D2">
        <w:rPr>
          <w:sz w:val="28"/>
          <w:szCs w:val="28"/>
        </w:rPr>
        <w:t xml:space="preserve"> Бессоновского района</w:t>
      </w:r>
    </w:p>
    <w:p w:rsidR="009248D2" w:rsidRPr="000F06EF" w:rsidRDefault="00C324D2" w:rsidP="009248D2">
      <w:pPr>
        <w:tabs>
          <w:tab w:val="left" w:pos="13500"/>
        </w:tabs>
        <w:spacing w:line="216" w:lineRule="auto"/>
        <w:ind w:left="7655"/>
        <w:jc w:val="right"/>
        <w:rPr>
          <w:sz w:val="28"/>
          <w:szCs w:val="28"/>
        </w:rPr>
      </w:pPr>
      <w:r>
        <w:rPr>
          <w:sz w:val="28"/>
          <w:szCs w:val="28"/>
        </w:rPr>
        <w:t>Пензенской области</w:t>
      </w:r>
      <w:r w:rsidR="002D2F36" w:rsidRPr="000F06EF">
        <w:rPr>
          <w:sz w:val="28"/>
          <w:szCs w:val="28"/>
        </w:rPr>
        <w:t xml:space="preserve"> в </w:t>
      </w:r>
      <w:r w:rsidR="0006521B" w:rsidRPr="000F06EF">
        <w:rPr>
          <w:sz w:val="28"/>
          <w:szCs w:val="28"/>
        </w:rPr>
        <w:t>2020</w:t>
      </w:r>
      <w:r w:rsidR="002D2F36" w:rsidRPr="000F06EF">
        <w:rPr>
          <w:sz w:val="28"/>
          <w:szCs w:val="28"/>
        </w:rPr>
        <w:t>-202</w:t>
      </w:r>
      <w:r w:rsidR="00E75D08">
        <w:rPr>
          <w:sz w:val="28"/>
          <w:szCs w:val="28"/>
        </w:rPr>
        <w:t>5</w:t>
      </w:r>
      <w:r w:rsidR="009248D2" w:rsidRPr="000F06EF">
        <w:rPr>
          <w:sz w:val="28"/>
          <w:szCs w:val="28"/>
        </w:rPr>
        <w:t>годах»</w:t>
      </w:r>
    </w:p>
    <w:p w:rsidR="00D90C4F" w:rsidRPr="000F06EF" w:rsidRDefault="00D90C4F" w:rsidP="009248D2">
      <w:pPr>
        <w:autoSpaceDE w:val="0"/>
        <w:jc w:val="center"/>
        <w:rPr>
          <w:b/>
          <w:sz w:val="28"/>
          <w:szCs w:val="28"/>
        </w:rPr>
      </w:pPr>
    </w:p>
    <w:p w:rsidR="009248D2" w:rsidRPr="000F06EF" w:rsidRDefault="009248D2" w:rsidP="009248D2">
      <w:pPr>
        <w:autoSpaceDE w:val="0"/>
        <w:jc w:val="center"/>
        <w:rPr>
          <w:b/>
          <w:sz w:val="28"/>
          <w:szCs w:val="28"/>
        </w:rPr>
      </w:pPr>
      <w:r w:rsidRPr="000F06EF">
        <w:rPr>
          <w:b/>
          <w:sz w:val="28"/>
          <w:szCs w:val="28"/>
        </w:rPr>
        <w:t>Перечень</w:t>
      </w:r>
    </w:p>
    <w:p w:rsidR="009248D2" w:rsidRPr="000F06EF" w:rsidRDefault="009248D2" w:rsidP="002A773C">
      <w:pPr>
        <w:autoSpaceDE w:val="0"/>
        <w:jc w:val="center"/>
        <w:rPr>
          <w:b/>
          <w:sz w:val="28"/>
          <w:szCs w:val="28"/>
        </w:rPr>
      </w:pPr>
      <w:r w:rsidRPr="000F06EF">
        <w:rPr>
          <w:b/>
          <w:sz w:val="28"/>
          <w:szCs w:val="28"/>
        </w:rPr>
        <w:t xml:space="preserve">целевых показателей муниципальной программы «Обеспечение общественного порядка и противодействие преступности в </w:t>
      </w:r>
      <w:r w:rsidR="00267DF8" w:rsidRPr="000F06EF">
        <w:rPr>
          <w:b/>
          <w:sz w:val="28"/>
          <w:szCs w:val="28"/>
        </w:rPr>
        <w:t xml:space="preserve"> Вазерском</w:t>
      </w:r>
      <w:r w:rsidR="0006521B" w:rsidRPr="000F06EF">
        <w:rPr>
          <w:b/>
          <w:sz w:val="28"/>
          <w:szCs w:val="28"/>
        </w:rPr>
        <w:t xml:space="preserve"> сельсовете</w:t>
      </w:r>
      <w:r w:rsidRPr="000F06EF">
        <w:rPr>
          <w:b/>
          <w:sz w:val="28"/>
          <w:szCs w:val="28"/>
        </w:rPr>
        <w:t xml:space="preserve"> в </w:t>
      </w:r>
      <w:r w:rsidR="0006521B" w:rsidRPr="000F06EF">
        <w:rPr>
          <w:b/>
          <w:sz w:val="28"/>
          <w:szCs w:val="28"/>
        </w:rPr>
        <w:t>2020</w:t>
      </w:r>
      <w:r w:rsidR="00E75D08">
        <w:rPr>
          <w:b/>
          <w:sz w:val="28"/>
          <w:szCs w:val="28"/>
        </w:rPr>
        <w:t>-202</w:t>
      </w:r>
      <w:r w:rsidR="002A5604">
        <w:rPr>
          <w:b/>
          <w:sz w:val="28"/>
          <w:szCs w:val="28"/>
        </w:rPr>
        <w:t>7</w:t>
      </w:r>
      <w:r w:rsidRPr="000F06EF">
        <w:rPr>
          <w:b/>
          <w:sz w:val="28"/>
          <w:szCs w:val="28"/>
        </w:rPr>
        <w:t xml:space="preserve"> годах»</w:t>
      </w:r>
    </w:p>
    <w:tbl>
      <w:tblPr>
        <w:tblW w:w="16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
        <w:gridCol w:w="5919"/>
        <w:gridCol w:w="1549"/>
        <w:gridCol w:w="874"/>
        <w:gridCol w:w="15"/>
        <w:gridCol w:w="986"/>
        <w:gridCol w:w="67"/>
        <w:gridCol w:w="1412"/>
        <w:gridCol w:w="1276"/>
        <w:gridCol w:w="855"/>
        <w:gridCol w:w="675"/>
        <w:gridCol w:w="60"/>
        <w:gridCol w:w="15"/>
        <w:gridCol w:w="885"/>
        <w:gridCol w:w="15"/>
        <w:gridCol w:w="45"/>
        <w:gridCol w:w="15"/>
        <w:gridCol w:w="983"/>
      </w:tblGrid>
      <w:tr w:rsidR="00C324D2" w:rsidRPr="000F06EF" w:rsidTr="002A5604">
        <w:trPr>
          <w:trHeight w:val="142"/>
        </w:trPr>
        <w:tc>
          <w:tcPr>
            <w:tcW w:w="6541" w:type="dxa"/>
            <w:gridSpan w:val="2"/>
            <w:tcBorders>
              <w:top w:val="single" w:sz="4" w:space="0" w:color="auto"/>
              <w:left w:val="single" w:sz="4" w:space="0" w:color="auto"/>
              <w:bottom w:val="single" w:sz="4" w:space="0" w:color="auto"/>
              <w:right w:val="single" w:sz="4" w:space="0" w:color="auto"/>
            </w:tcBorders>
            <w:hideMark/>
          </w:tcPr>
          <w:p w:rsidR="00C324D2" w:rsidRPr="000F06EF" w:rsidRDefault="00C324D2">
            <w:pPr>
              <w:suppressAutoHyphens/>
              <w:autoSpaceDE w:val="0"/>
              <w:spacing w:line="276" w:lineRule="auto"/>
              <w:jc w:val="center"/>
              <w:rPr>
                <w:sz w:val="28"/>
                <w:szCs w:val="28"/>
                <w:lang w:eastAsia="en-US"/>
              </w:rPr>
            </w:pPr>
            <w:r w:rsidRPr="000F06EF">
              <w:rPr>
                <w:sz w:val="28"/>
                <w:szCs w:val="28"/>
                <w:lang w:eastAsia="en-US"/>
              </w:rPr>
              <w:t>Ответственный исполнитель</w:t>
            </w:r>
          </w:p>
        </w:tc>
        <w:tc>
          <w:tcPr>
            <w:tcW w:w="9727" w:type="dxa"/>
            <w:gridSpan w:val="16"/>
            <w:tcBorders>
              <w:top w:val="single" w:sz="4" w:space="0" w:color="auto"/>
              <w:left w:val="single" w:sz="4" w:space="0" w:color="auto"/>
              <w:bottom w:val="single" w:sz="4" w:space="0" w:color="auto"/>
              <w:right w:val="single" w:sz="4" w:space="0" w:color="auto"/>
            </w:tcBorders>
            <w:hideMark/>
          </w:tcPr>
          <w:p w:rsidR="00C324D2" w:rsidRPr="000F06EF" w:rsidRDefault="00C324D2">
            <w:pPr>
              <w:suppressAutoHyphens/>
              <w:autoSpaceDE w:val="0"/>
              <w:spacing w:line="276" w:lineRule="auto"/>
              <w:jc w:val="center"/>
              <w:rPr>
                <w:sz w:val="28"/>
                <w:szCs w:val="28"/>
                <w:lang w:eastAsia="en-US"/>
              </w:rPr>
            </w:pPr>
            <w:r w:rsidRPr="000F06EF">
              <w:rPr>
                <w:sz w:val="28"/>
                <w:szCs w:val="28"/>
                <w:lang w:eastAsia="en-US"/>
              </w:rPr>
              <w:t>Администрация Вазерского сельсовета</w:t>
            </w:r>
            <w:r>
              <w:rPr>
                <w:sz w:val="28"/>
                <w:szCs w:val="28"/>
                <w:lang w:eastAsia="en-US"/>
              </w:rPr>
              <w:t xml:space="preserve"> Бессоновского района</w:t>
            </w:r>
            <w:r w:rsidRPr="000F06EF">
              <w:rPr>
                <w:sz w:val="28"/>
                <w:szCs w:val="28"/>
                <w:lang w:eastAsia="en-US"/>
              </w:rPr>
              <w:t xml:space="preserve"> Пензенской области</w:t>
            </w:r>
          </w:p>
        </w:tc>
      </w:tr>
      <w:tr w:rsidR="00C324D2" w:rsidRPr="000F06EF" w:rsidTr="002A5604">
        <w:trPr>
          <w:trHeight w:val="535"/>
        </w:trPr>
        <w:tc>
          <w:tcPr>
            <w:tcW w:w="622" w:type="dxa"/>
            <w:vMerge w:val="restart"/>
            <w:tcBorders>
              <w:top w:val="single" w:sz="4" w:space="0" w:color="auto"/>
              <w:left w:val="single" w:sz="4" w:space="0" w:color="auto"/>
              <w:bottom w:val="single" w:sz="4" w:space="0" w:color="auto"/>
              <w:right w:val="single" w:sz="4" w:space="0" w:color="auto"/>
            </w:tcBorders>
            <w:hideMark/>
          </w:tcPr>
          <w:p w:rsidR="00C324D2" w:rsidRPr="000F06EF" w:rsidRDefault="00C324D2">
            <w:pPr>
              <w:suppressAutoHyphens/>
              <w:autoSpaceDE w:val="0"/>
              <w:spacing w:line="276" w:lineRule="auto"/>
              <w:jc w:val="center"/>
              <w:rPr>
                <w:sz w:val="28"/>
                <w:szCs w:val="28"/>
                <w:lang w:eastAsia="en-US"/>
              </w:rPr>
            </w:pPr>
            <w:r w:rsidRPr="000F06EF">
              <w:rPr>
                <w:sz w:val="28"/>
                <w:szCs w:val="28"/>
                <w:lang w:eastAsia="en-US"/>
              </w:rPr>
              <w:t>№</w:t>
            </w:r>
          </w:p>
          <w:p w:rsidR="00C324D2" w:rsidRPr="000F06EF" w:rsidRDefault="00C324D2">
            <w:pPr>
              <w:suppressAutoHyphens/>
              <w:autoSpaceDE w:val="0"/>
              <w:spacing w:line="276" w:lineRule="auto"/>
              <w:jc w:val="center"/>
              <w:rPr>
                <w:sz w:val="28"/>
                <w:szCs w:val="28"/>
                <w:lang w:eastAsia="en-US"/>
              </w:rPr>
            </w:pPr>
            <w:r w:rsidRPr="000F06EF">
              <w:rPr>
                <w:sz w:val="28"/>
                <w:szCs w:val="28"/>
                <w:lang w:eastAsia="en-US"/>
              </w:rPr>
              <w:t>п</w:t>
            </w:r>
            <w:r w:rsidRPr="000F06EF">
              <w:rPr>
                <w:sz w:val="28"/>
                <w:szCs w:val="28"/>
                <w:lang w:val="en-US" w:eastAsia="en-US"/>
              </w:rPr>
              <w:t>/</w:t>
            </w:r>
            <w:r w:rsidRPr="000F06EF">
              <w:rPr>
                <w:sz w:val="28"/>
                <w:szCs w:val="28"/>
                <w:lang w:eastAsia="en-US"/>
              </w:rPr>
              <w:t>п</w:t>
            </w:r>
          </w:p>
        </w:tc>
        <w:tc>
          <w:tcPr>
            <w:tcW w:w="5919" w:type="dxa"/>
            <w:vMerge w:val="restart"/>
            <w:tcBorders>
              <w:top w:val="single" w:sz="4" w:space="0" w:color="auto"/>
              <w:left w:val="single" w:sz="4" w:space="0" w:color="auto"/>
              <w:bottom w:val="single" w:sz="4" w:space="0" w:color="auto"/>
              <w:right w:val="single" w:sz="4" w:space="0" w:color="auto"/>
            </w:tcBorders>
            <w:hideMark/>
          </w:tcPr>
          <w:p w:rsidR="00C324D2" w:rsidRPr="000F06EF" w:rsidRDefault="00C324D2">
            <w:pPr>
              <w:suppressAutoHyphens/>
              <w:autoSpaceDE w:val="0"/>
              <w:spacing w:line="276" w:lineRule="auto"/>
              <w:jc w:val="center"/>
              <w:rPr>
                <w:sz w:val="28"/>
                <w:szCs w:val="28"/>
                <w:lang w:eastAsia="en-US"/>
              </w:rPr>
            </w:pPr>
            <w:r w:rsidRPr="000F06EF">
              <w:rPr>
                <w:sz w:val="28"/>
                <w:szCs w:val="28"/>
                <w:lang w:eastAsia="en-US"/>
              </w:rPr>
              <w:t>Наименование целевого показателя</w:t>
            </w:r>
          </w:p>
        </w:tc>
        <w:tc>
          <w:tcPr>
            <w:tcW w:w="1549" w:type="dxa"/>
            <w:vMerge w:val="restart"/>
            <w:tcBorders>
              <w:top w:val="single" w:sz="4" w:space="0" w:color="auto"/>
              <w:left w:val="single" w:sz="4" w:space="0" w:color="auto"/>
              <w:bottom w:val="single" w:sz="4" w:space="0" w:color="auto"/>
              <w:right w:val="single" w:sz="4" w:space="0" w:color="auto"/>
            </w:tcBorders>
            <w:hideMark/>
          </w:tcPr>
          <w:p w:rsidR="00C324D2" w:rsidRPr="000F06EF" w:rsidRDefault="00C324D2">
            <w:pPr>
              <w:suppressAutoHyphens/>
              <w:autoSpaceDE w:val="0"/>
              <w:spacing w:line="276" w:lineRule="auto"/>
              <w:jc w:val="center"/>
              <w:rPr>
                <w:sz w:val="28"/>
                <w:szCs w:val="28"/>
                <w:lang w:eastAsia="en-US"/>
              </w:rPr>
            </w:pPr>
            <w:r w:rsidRPr="000F06EF">
              <w:rPr>
                <w:sz w:val="28"/>
                <w:szCs w:val="28"/>
                <w:lang w:eastAsia="en-US"/>
              </w:rPr>
              <w:t>Единица</w:t>
            </w:r>
          </w:p>
          <w:p w:rsidR="00C324D2" w:rsidRPr="000F06EF" w:rsidRDefault="00C324D2">
            <w:pPr>
              <w:suppressAutoHyphens/>
              <w:autoSpaceDE w:val="0"/>
              <w:spacing w:line="276" w:lineRule="auto"/>
              <w:jc w:val="center"/>
              <w:rPr>
                <w:sz w:val="28"/>
                <w:szCs w:val="28"/>
                <w:lang w:eastAsia="en-US"/>
              </w:rPr>
            </w:pPr>
            <w:r w:rsidRPr="000F06EF">
              <w:rPr>
                <w:sz w:val="28"/>
                <w:szCs w:val="28"/>
                <w:lang w:eastAsia="en-US"/>
              </w:rPr>
              <w:t>измерения</w:t>
            </w:r>
          </w:p>
        </w:tc>
        <w:tc>
          <w:tcPr>
            <w:tcW w:w="8178" w:type="dxa"/>
            <w:gridSpan w:val="15"/>
            <w:tcBorders>
              <w:top w:val="single" w:sz="4" w:space="0" w:color="auto"/>
              <w:left w:val="single" w:sz="4" w:space="0" w:color="auto"/>
              <w:bottom w:val="single" w:sz="4" w:space="0" w:color="auto"/>
              <w:right w:val="single" w:sz="4" w:space="0" w:color="auto"/>
            </w:tcBorders>
            <w:hideMark/>
          </w:tcPr>
          <w:p w:rsidR="00C324D2" w:rsidRPr="000F06EF" w:rsidRDefault="00C324D2">
            <w:pPr>
              <w:suppressAutoHyphens/>
              <w:autoSpaceDE w:val="0"/>
              <w:spacing w:line="276" w:lineRule="auto"/>
              <w:jc w:val="center"/>
              <w:rPr>
                <w:sz w:val="28"/>
                <w:szCs w:val="28"/>
                <w:lang w:eastAsia="en-US"/>
              </w:rPr>
            </w:pPr>
            <w:r w:rsidRPr="000F06EF">
              <w:rPr>
                <w:sz w:val="28"/>
                <w:szCs w:val="28"/>
                <w:lang w:eastAsia="en-US"/>
              </w:rPr>
              <w:t>Значения целевых показателей</w:t>
            </w:r>
          </w:p>
        </w:tc>
      </w:tr>
      <w:tr w:rsidR="002A5604" w:rsidRPr="00CB5408" w:rsidTr="002A5604">
        <w:trPr>
          <w:trHeight w:val="950"/>
        </w:trPr>
        <w:tc>
          <w:tcPr>
            <w:tcW w:w="622" w:type="dxa"/>
            <w:vMerge/>
            <w:tcBorders>
              <w:top w:val="single" w:sz="4" w:space="0" w:color="auto"/>
              <w:left w:val="single" w:sz="4" w:space="0" w:color="auto"/>
              <w:bottom w:val="single" w:sz="4" w:space="0" w:color="auto"/>
              <w:right w:val="single" w:sz="4" w:space="0" w:color="auto"/>
            </w:tcBorders>
            <w:vAlign w:val="center"/>
            <w:hideMark/>
          </w:tcPr>
          <w:p w:rsidR="002A5604" w:rsidRPr="000F06EF" w:rsidRDefault="002A5604">
            <w:pPr>
              <w:widowControl/>
              <w:rPr>
                <w:sz w:val="28"/>
                <w:szCs w:val="28"/>
                <w:lang w:eastAsia="en-US"/>
              </w:rPr>
            </w:pPr>
          </w:p>
        </w:tc>
        <w:tc>
          <w:tcPr>
            <w:tcW w:w="5919" w:type="dxa"/>
            <w:vMerge/>
            <w:tcBorders>
              <w:top w:val="single" w:sz="4" w:space="0" w:color="auto"/>
              <w:left w:val="single" w:sz="4" w:space="0" w:color="auto"/>
              <w:bottom w:val="single" w:sz="4" w:space="0" w:color="auto"/>
              <w:right w:val="single" w:sz="4" w:space="0" w:color="auto"/>
            </w:tcBorders>
            <w:vAlign w:val="center"/>
            <w:hideMark/>
          </w:tcPr>
          <w:p w:rsidR="002A5604" w:rsidRPr="000F06EF" w:rsidRDefault="002A5604">
            <w:pPr>
              <w:widowControl/>
              <w:rPr>
                <w:sz w:val="28"/>
                <w:szCs w:val="28"/>
                <w:lang w:eastAsia="en-US"/>
              </w:rPr>
            </w:pPr>
          </w:p>
        </w:tc>
        <w:tc>
          <w:tcPr>
            <w:tcW w:w="1549" w:type="dxa"/>
            <w:vMerge/>
            <w:tcBorders>
              <w:top w:val="single" w:sz="4" w:space="0" w:color="auto"/>
              <w:left w:val="single" w:sz="4" w:space="0" w:color="auto"/>
              <w:bottom w:val="single" w:sz="4" w:space="0" w:color="auto"/>
              <w:right w:val="single" w:sz="4" w:space="0" w:color="auto"/>
            </w:tcBorders>
            <w:vAlign w:val="center"/>
            <w:hideMark/>
          </w:tcPr>
          <w:p w:rsidR="002A5604" w:rsidRPr="000F06EF" w:rsidRDefault="002A5604">
            <w:pPr>
              <w:widowControl/>
              <w:rPr>
                <w:sz w:val="28"/>
                <w:szCs w:val="28"/>
                <w:lang w:eastAsia="en-US"/>
              </w:rPr>
            </w:pPr>
          </w:p>
        </w:tc>
        <w:tc>
          <w:tcPr>
            <w:tcW w:w="889" w:type="dxa"/>
            <w:gridSpan w:val="2"/>
            <w:tcBorders>
              <w:top w:val="single" w:sz="4" w:space="0" w:color="auto"/>
              <w:left w:val="single" w:sz="4" w:space="0" w:color="auto"/>
              <w:bottom w:val="single" w:sz="4" w:space="0" w:color="auto"/>
              <w:right w:val="single" w:sz="4" w:space="0" w:color="auto"/>
            </w:tcBorders>
            <w:hideMark/>
          </w:tcPr>
          <w:p w:rsidR="002A5604" w:rsidRPr="002A5604" w:rsidRDefault="002A5604" w:rsidP="009565BB">
            <w:pPr>
              <w:suppressAutoHyphens/>
              <w:autoSpaceDE w:val="0"/>
              <w:spacing w:line="276" w:lineRule="auto"/>
              <w:jc w:val="center"/>
              <w:rPr>
                <w:sz w:val="22"/>
                <w:szCs w:val="22"/>
                <w:lang w:eastAsia="en-US"/>
              </w:rPr>
            </w:pPr>
            <w:r w:rsidRPr="002A5604">
              <w:rPr>
                <w:sz w:val="22"/>
                <w:szCs w:val="22"/>
                <w:lang w:eastAsia="en-US"/>
              </w:rPr>
              <w:t>2020</w:t>
            </w:r>
          </w:p>
        </w:tc>
        <w:tc>
          <w:tcPr>
            <w:tcW w:w="986" w:type="dxa"/>
            <w:tcBorders>
              <w:top w:val="single" w:sz="4" w:space="0" w:color="auto"/>
              <w:left w:val="single" w:sz="4" w:space="0" w:color="auto"/>
              <w:bottom w:val="single" w:sz="4" w:space="0" w:color="auto"/>
              <w:right w:val="single" w:sz="4" w:space="0" w:color="auto"/>
            </w:tcBorders>
          </w:tcPr>
          <w:p w:rsidR="002A5604" w:rsidRPr="002A5604" w:rsidRDefault="002A5604" w:rsidP="00F97576">
            <w:pPr>
              <w:suppressAutoHyphens/>
              <w:autoSpaceDE w:val="0"/>
              <w:spacing w:line="276" w:lineRule="auto"/>
              <w:rPr>
                <w:sz w:val="22"/>
                <w:szCs w:val="22"/>
                <w:lang w:eastAsia="en-US"/>
              </w:rPr>
            </w:pPr>
            <w:r w:rsidRPr="002A5604">
              <w:rPr>
                <w:sz w:val="22"/>
                <w:szCs w:val="22"/>
                <w:lang w:eastAsia="en-US"/>
              </w:rPr>
              <w:t>2021</w:t>
            </w:r>
          </w:p>
        </w:tc>
        <w:tc>
          <w:tcPr>
            <w:tcW w:w="1479" w:type="dxa"/>
            <w:gridSpan w:val="2"/>
            <w:tcBorders>
              <w:top w:val="single" w:sz="4" w:space="0" w:color="auto"/>
              <w:left w:val="single" w:sz="4" w:space="0" w:color="auto"/>
              <w:bottom w:val="single" w:sz="4" w:space="0" w:color="auto"/>
              <w:right w:val="single" w:sz="4" w:space="0" w:color="auto"/>
            </w:tcBorders>
          </w:tcPr>
          <w:p w:rsidR="002A5604" w:rsidRPr="002A5604" w:rsidRDefault="002A5604" w:rsidP="00F97576">
            <w:pPr>
              <w:suppressAutoHyphens/>
              <w:autoSpaceDE w:val="0"/>
              <w:spacing w:line="276" w:lineRule="auto"/>
              <w:rPr>
                <w:sz w:val="22"/>
                <w:szCs w:val="22"/>
                <w:lang w:eastAsia="en-US"/>
              </w:rPr>
            </w:pPr>
            <w:r w:rsidRPr="002A5604">
              <w:rPr>
                <w:sz w:val="22"/>
                <w:szCs w:val="22"/>
                <w:lang w:eastAsia="en-US"/>
              </w:rPr>
              <w:t>2022</w:t>
            </w:r>
          </w:p>
        </w:tc>
        <w:tc>
          <w:tcPr>
            <w:tcW w:w="1276" w:type="dxa"/>
            <w:tcBorders>
              <w:top w:val="single" w:sz="4" w:space="0" w:color="auto"/>
              <w:left w:val="single" w:sz="4" w:space="0" w:color="auto"/>
              <w:bottom w:val="single" w:sz="4" w:space="0" w:color="auto"/>
              <w:right w:val="single" w:sz="4" w:space="0" w:color="auto"/>
            </w:tcBorders>
          </w:tcPr>
          <w:p w:rsidR="002A5604" w:rsidRPr="002A5604" w:rsidRDefault="002A5604" w:rsidP="00F97576">
            <w:pPr>
              <w:suppressAutoHyphens/>
              <w:autoSpaceDE w:val="0"/>
              <w:spacing w:line="276" w:lineRule="auto"/>
              <w:rPr>
                <w:sz w:val="22"/>
                <w:szCs w:val="22"/>
                <w:lang w:eastAsia="en-US"/>
              </w:rPr>
            </w:pPr>
            <w:r w:rsidRPr="002A5604">
              <w:rPr>
                <w:sz w:val="22"/>
                <w:szCs w:val="22"/>
                <w:lang w:eastAsia="en-US"/>
              </w:rPr>
              <w:t>2023</w:t>
            </w:r>
          </w:p>
        </w:tc>
        <w:tc>
          <w:tcPr>
            <w:tcW w:w="855" w:type="dxa"/>
            <w:tcBorders>
              <w:top w:val="single" w:sz="4" w:space="0" w:color="auto"/>
              <w:left w:val="single" w:sz="4" w:space="0" w:color="auto"/>
              <w:bottom w:val="single" w:sz="4" w:space="0" w:color="auto"/>
              <w:right w:val="single" w:sz="4" w:space="0" w:color="auto"/>
            </w:tcBorders>
          </w:tcPr>
          <w:p w:rsidR="002A5604" w:rsidRPr="002A5604" w:rsidRDefault="002A5604" w:rsidP="00F97576">
            <w:pPr>
              <w:suppressAutoHyphens/>
              <w:autoSpaceDE w:val="0"/>
              <w:spacing w:line="276" w:lineRule="auto"/>
              <w:rPr>
                <w:sz w:val="22"/>
                <w:szCs w:val="22"/>
                <w:lang w:eastAsia="en-US"/>
              </w:rPr>
            </w:pPr>
            <w:r w:rsidRPr="002A5604">
              <w:rPr>
                <w:sz w:val="22"/>
                <w:szCs w:val="22"/>
                <w:lang w:eastAsia="en-US"/>
              </w:rPr>
              <w:t>2024</w:t>
            </w:r>
          </w:p>
        </w:tc>
        <w:tc>
          <w:tcPr>
            <w:tcW w:w="750" w:type="dxa"/>
            <w:gridSpan w:val="3"/>
            <w:tcBorders>
              <w:top w:val="single" w:sz="4" w:space="0" w:color="auto"/>
              <w:left w:val="single" w:sz="4" w:space="0" w:color="auto"/>
              <w:bottom w:val="single" w:sz="4" w:space="0" w:color="auto"/>
              <w:right w:val="single" w:sz="4" w:space="0" w:color="auto"/>
            </w:tcBorders>
          </w:tcPr>
          <w:p w:rsidR="002A5604" w:rsidRPr="002A5604" w:rsidRDefault="002A5604" w:rsidP="00E75D08">
            <w:pPr>
              <w:suppressAutoHyphens/>
              <w:autoSpaceDE w:val="0"/>
              <w:spacing w:line="276" w:lineRule="auto"/>
              <w:rPr>
                <w:sz w:val="22"/>
                <w:szCs w:val="22"/>
                <w:lang w:eastAsia="en-US"/>
              </w:rPr>
            </w:pPr>
            <w:r w:rsidRPr="002A5604">
              <w:rPr>
                <w:sz w:val="22"/>
                <w:szCs w:val="22"/>
                <w:lang w:eastAsia="en-US"/>
              </w:rPr>
              <w:t>2025</w:t>
            </w:r>
          </w:p>
        </w:tc>
        <w:tc>
          <w:tcPr>
            <w:tcW w:w="900" w:type="dxa"/>
            <w:gridSpan w:val="2"/>
            <w:tcBorders>
              <w:top w:val="single" w:sz="4" w:space="0" w:color="auto"/>
              <w:left w:val="single" w:sz="4" w:space="0" w:color="auto"/>
              <w:bottom w:val="single" w:sz="4" w:space="0" w:color="auto"/>
              <w:right w:val="single" w:sz="4" w:space="0" w:color="auto"/>
            </w:tcBorders>
          </w:tcPr>
          <w:p w:rsidR="002A5604" w:rsidRPr="002A5604" w:rsidRDefault="002A5604" w:rsidP="002A5604">
            <w:pPr>
              <w:suppressAutoHyphens/>
              <w:autoSpaceDE w:val="0"/>
              <w:spacing w:line="276" w:lineRule="auto"/>
              <w:rPr>
                <w:sz w:val="22"/>
                <w:szCs w:val="22"/>
                <w:lang w:eastAsia="en-US"/>
              </w:rPr>
            </w:pPr>
            <w:r>
              <w:rPr>
                <w:sz w:val="22"/>
                <w:szCs w:val="22"/>
                <w:lang w:eastAsia="en-US"/>
              </w:rPr>
              <w:t>2026</w:t>
            </w:r>
          </w:p>
        </w:tc>
        <w:tc>
          <w:tcPr>
            <w:tcW w:w="1043" w:type="dxa"/>
            <w:gridSpan w:val="3"/>
            <w:tcBorders>
              <w:top w:val="single" w:sz="4" w:space="0" w:color="auto"/>
              <w:left w:val="single" w:sz="4" w:space="0" w:color="auto"/>
              <w:bottom w:val="single" w:sz="4" w:space="0" w:color="auto"/>
              <w:right w:val="single" w:sz="4" w:space="0" w:color="auto"/>
            </w:tcBorders>
          </w:tcPr>
          <w:p w:rsidR="002A5604" w:rsidRPr="002A5604" w:rsidRDefault="002A5604" w:rsidP="002A5604">
            <w:pPr>
              <w:suppressAutoHyphens/>
              <w:autoSpaceDE w:val="0"/>
              <w:spacing w:line="276" w:lineRule="auto"/>
              <w:rPr>
                <w:sz w:val="22"/>
                <w:szCs w:val="22"/>
                <w:lang w:eastAsia="en-US"/>
              </w:rPr>
            </w:pPr>
            <w:r>
              <w:rPr>
                <w:sz w:val="22"/>
                <w:szCs w:val="22"/>
                <w:lang w:eastAsia="en-US"/>
              </w:rPr>
              <w:t>2027</w:t>
            </w:r>
          </w:p>
        </w:tc>
      </w:tr>
      <w:tr w:rsidR="002A5604" w:rsidRPr="000F06EF" w:rsidTr="002A5604">
        <w:trPr>
          <w:trHeight w:val="142"/>
        </w:trPr>
        <w:tc>
          <w:tcPr>
            <w:tcW w:w="13575" w:type="dxa"/>
            <w:gridSpan w:val="10"/>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autoSpaceDE w:val="0"/>
              <w:spacing w:line="276" w:lineRule="auto"/>
              <w:jc w:val="center"/>
              <w:rPr>
                <w:b/>
                <w:sz w:val="28"/>
                <w:szCs w:val="28"/>
                <w:lang w:eastAsia="en-US"/>
              </w:rPr>
            </w:pPr>
            <w:r w:rsidRPr="000F06EF">
              <w:rPr>
                <w:b/>
                <w:sz w:val="28"/>
                <w:szCs w:val="28"/>
                <w:lang w:eastAsia="en-US"/>
              </w:rPr>
              <w:t xml:space="preserve">Муниципальная программа «Обеспечение общественного порядка и противодействие преступности </w:t>
            </w:r>
          </w:p>
          <w:p w:rsidR="002A5604" w:rsidRPr="000F06EF" w:rsidRDefault="002A5604" w:rsidP="002A5604">
            <w:pPr>
              <w:suppressAutoHyphens/>
              <w:autoSpaceDE w:val="0"/>
              <w:spacing w:line="276" w:lineRule="auto"/>
              <w:jc w:val="center"/>
              <w:rPr>
                <w:b/>
                <w:sz w:val="28"/>
                <w:szCs w:val="28"/>
                <w:lang w:eastAsia="en-US"/>
              </w:rPr>
            </w:pPr>
            <w:r w:rsidRPr="000F06EF">
              <w:rPr>
                <w:b/>
                <w:sz w:val="28"/>
                <w:szCs w:val="28"/>
                <w:lang w:eastAsia="en-US"/>
              </w:rPr>
              <w:t>в  Вазерском сельсовете</w:t>
            </w:r>
            <w:r>
              <w:rPr>
                <w:b/>
                <w:sz w:val="28"/>
                <w:szCs w:val="28"/>
                <w:lang w:eastAsia="en-US"/>
              </w:rPr>
              <w:t xml:space="preserve"> Бессоновского района Пензенской области</w:t>
            </w:r>
            <w:r w:rsidRPr="000F06EF">
              <w:rPr>
                <w:b/>
                <w:sz w:val="28"/>
                <w:szCs w:val="28"/>
                <w:lang w:eastAsia="en-US"/>
              </w:rPr>
              <w:t xml:space="preserve"> в 2020-</w:t>
            </w:r>
            <w:r>
              <w:rPr>
                <w:rFonts w:eastAsia="Calibri"/>
                <w:b/>
                <w:sz w:val="28"/>
                <w:szCs w:val="28"/>
                <w:lang w:eastAsia="en-US"/>
              </w:rPr>
              <w:t>2027</w:t>
            </w:r>
            <w:r w:rsidRPr="000F06EF">
              <w:rPr>
                <w:b/>
                <w:sz w:val="28"/>
                <w:szCs w:val="28"/>
                <w:lang w:eastAsia="en-US"/>
              </w:rPr>
              <w:t>годах»</w:t>
            </w:r>
          </w:p>
        </w:tc>
        <w:tc>
          <w:tcPr>
            <w:tcW w:w="750" w:type="dxa"/>
            <w:gridSpan w:val="3"/>
            <w:tcBorders>
              <w:top w:val="single" w:sz="4" w:space="0" w:color="auto"/>
              <w:left w:val="single" w:sz="4" w:space="0" w:color="auto"/>
              <w:bottom w:val="single" w:sz="4" w:space="0" w:color="auto"/>
              <w:right w:val="single" w:sz="4" w:space="0" w:color="auto"/>
            </w:tcBorders>
          </w:tcPr>
          <w:p w:rsidR="002A5604" w:rsidRPr="000F06EF" w:rsidRDefault="002A5604">
            <w:pPr>
              <w:suppressAutoHyphens/>
              <w:autoSpaceDE w:val="0"/>
              <w:spacing w:line="276" w:lineRule="auto"/>
              <w:jc w:val="center"/>
              <w:rPr>
                <w:b/>
                <w:sz w:val="28"/>
                <w:szCs w:val="28"/>
                <w:lang w:eastAsia="en-US"/>
              </w:rPr>
            </w:pPr>
          </w:p>
        </w:tc>
        <w:tc>
          <w:tcPr>
            <w:tcW w:w="900" w:type="dxa"/>
            <w:gridSpan w:val="2"/>
            <w:tcBorders>
              <w:top w:val="single" w:sz="4" w:space="0" w:color="auto"/>
              <w:left w:val="single" w:sz="4" w:space="0" w:color="auto"/>
              <w:bottom w:val="single" w:sz="4" w:space="0" w:color="auto"/>
              <w:right w:val="single" w:sz="4" w:space="0" w:color="auto"/>
            </w:tcBorders>
          </w:tcPr>
          <w:p w:rsidR="002A5604" w:rsidRPr="000F06EF" w:rsidRDefault="002A5604">
            <w:pPr>
              <w:suppressAutoHyphens/>
              <w:autoSpaceDE w:val="0"/>
              <w:spacing w:line="276" w:lineRule="auto"/>
              <w:jc w:val="center"/>
              <w:rPr>
                <w:b/>
                <w:sz w:val="28"/>
                <w:szCs w:val="28"/>
                <w:lang w:eastAsia="en-US"/>
              </w:rPr>
            </w:pPr>
          </w:p>
        </w:tc>
        <w:tc>
          <w:tcPr>
            <w:tcW w:w="1043" w:type="dxa"/>
            <w:gridSpan w:val="3"/>
            <w:tcBorders>
              <w:top w:val="single" w:sz="4" w:space="0" w:color="auto"/>
              <w:left w:val="single" w:sz="4" w:space="0" w:color="auto"/>
              <w:bottom w:val="single" w:sz="4" w:space="0" w:color="auto"/>
              <w:right w:val="single" w:sz="4" w:space="0" w:color="auto"/>
            </w:tcBorders>
          </w:tcPr>
          <w:p w:rsidR="002A5604" w:rsidRPr="000F06EF" w:rsidRDefault="002A5604">
            <w:pPr>
              <w:suppressAutoHyphens/>
              <w:autoSpaceDE w:val="0"/>
              <w:spacing w:line="276" w:lineRule="auto"/>
              <w:jc w:val="center"/>
              <w:rPr>
                <w:b/>
                <w:sz w:val="28"/>
                <w:szCs w:val="28"/>
                <w:lang w:eastAsia="en-US"/>
              </w:rPr>
            </w:pPr>
          </w:p>
        </w:tc>
      </w:tr>
      <w:tr w:rsidR="002A5604" w:rsidRPr="000F06EF" w:rsidTr="002A5604">
        <w:trPr>
          <w:trHeight w:val="142"/>
        </w:trPr>
        <w:tc>
          <w:tcPr>
            <w:tcW w:w="622" w:type="dxa"/>
            <w:tcBorders>
              <w:top w:val="single" w:sz="4" w:space="0" w:color="auto"/>
              <w:left w:val="single" w:sz="4" w:space="0" w:color="auto"/>
              <w:bottom w:val="single" w:sz="4" w:space="0" w:color="auto"/>
              <w:right w:val="single" w:sz="4" w:space="0" w:color="auto"/>
            </w:tcBorders>
          </w:tcPr>
          <w:p w:rsidR="002A5604" w:rsidRPr="000F06EF" w:rsidRDefault="002A5604" w:rsidP="0097471B">
            <w:pPr>
              <w:numPr>
                <w:ilvl w:val="0"/>
                <w:numId w:val="3"/>
              </w:numPr>
              <w:suppressAutoHyphens/>
              <w:autoSpaceDE w:val="0"/>
              <w:spacing w:line="276" w:lineRule="auto"/>
              <w:jc w:val="center"/>
              <w:rPr>
                <w:sz w:val="28"/>
                <w:szCs w:val="28"/>
                <w:lang w:eastAsia="en-US"/>
              </w:rPr>
            </w:pPr>
          </w:p>
        </w:tc>
        <w:tc>
          <w:tcPr>
            <w:tcW w:w="5919"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autoSpaceDE w:val="0"/>
              <w:spacing w:line="276" w:lineRule="auto"/>
              <w:jc w:val="both"/>
              <w:rPr>
                <w:sz w:val="28"/>
                <w:szCs w:val="28"/>
                <w:lang w:eastAsia="en-US"/>
              </w:rPr>
            </w:pPr>
            <w:r w:rsidRPr="000F06EF">
              <w:rPr>
                <w:sz w:val="28"/>
                <w:szCs w:val="28"/>
                <w:lang w:eastAsia="en-US"/>
              </w:rPr>
              <w:t xml:space="preserve">Снижение количества совершенных преступлений на 1 тыс. населения Вазерского сельсовета по отношению к уровню преступности прошлого года   </w:t>
            </w:r>
          </w:p>
        </w:tc>
        <w:tc>
          <w:tcPr>
            <w:tcW w:w="1549"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spacing w:line="276" w:lineRule="auto"/>
              <w:jc w:val="center"/>
              <w:rPr>
                <w:sz w:val="28"/>
                <w:szCs w:val="28"/>
                <w:lang w:eastAsia="en-US"/>
              </w:rPr>
            </w:pPr>
            <w:r w:rsidRPr="000F06EF">
              <w:rPr>
                <w:sz w:val="28"/>
                <w:szCs w:val="28"/>
                <w:lang w:eastAsia="en-US"/>
              </w:rPr>
              <w:t xml:space="preserve">% </w:t>
            </w:r>
          </w:p>
        </w:tc>
        <w:tc>
          <w:tcPr>
            <w:tcW w:w="889" w:type="dxa"/>
            <w:gridSpan w:val="2"/>
            <w:tcBorders>
              <w:top w:val="single" w:sz="4" w:space="0" w:color="auto"/>
              <w:left w:val="single" w:sz="4" w:space="0" w:color="auto"/>
              <w:bottom w:val="single" w:sz="4" w:space="0" w:color="auto"/>
              <w:right w:val="single" w:sz="4" w:space="0" w:color="auto"/>
            </w:tcBorders>
            <w:hideMark/>
          </w:tcPr>
          <w:p w:rsidR="002A5604" w:rsidRPr="000F06EF" w:rsidRDefault="002A5604">
            <w:pPr>
              <w:spacing w:line="276" w:lineRule="auto"/>
              <w:rPr>
                <w:sz w:val="28"/>
                <w:szCs w:val="28"/>
                <w:lang w:eastAsia="en-US"/>
              </w:rPr>
            </w:pPr>
          </w:p>
        </w:tc>
        <w:tc>
          <w:tcPr>
            <w:tcW w:w="986" w:type="dxa"/>
            <w:tcBorders>
              <w:top w:val="single" w:sz="4" w:space="0" w:color="auto"/>
              <w:left w:val="single" w:sz="4" w:space="0" w:color="auto"/>
              <w:bottom w:val="single" w:sz="4" w:space="0" w:color="auto"/>
              <w:right w:val="single" w:sz="4" w:space="0" w:color="auto"/>
            </w:tcBorders>
          </w:tcPr>
          <w:p w:rsidR="002A5604" w:rsidRPr="000F06EF" w:rsidRDefault="002A5604">
            <w:pPr>
              <w:spacing w:line="276" w:lineRule="auto"/>
              <w:rPr>
                <w:sz w:val="28"/>
                <w:szCs w:val="28"/>
                <w:lang w:eastAsia="en-US"/>
              </w:rPr>
            </w:pPr>
            <w:r w:rsidRPr="000F06EF">
              <w:rPr>
                <w:sz w:val="28"/>
                <w:szCs w:val="28"/>
                <w:lang w:eastAsia="en-US"/>
              </w:rPr>
              <w:t>90</w:t>
            </w:r>
          </w:p>
        </w:tc>
        <w:tc>
          <w:tcPr>
            <w:tcW w:w="1479" w:type="dxa"/>
            <w:gridSpan w:val="2"/>
            <w:tcBorders>
              <w:top w:val="single" w:sz="4" w:space="0" w:color="auto"/>
              <w:left w:val="single" w:sz="4" w:space="0" w:color="auto"/>
              <w:bottom w:val="single" w:sz="4" w:space="0" w:color="auto"/>
              <w:right w:val="single" w:sz="4" w:space="0" w:color="auto"/>
            </w:tcBorders>
          </w:tcPr>
          <w:p w:rsidR="002A5604" w:rsidRPr="000F06EF" w:rsidRDefault="002A5604">
            <w:pPr>
              <w:spacing w:line="276" w:lineRule="auto"/>
              <w:rPr>
                <w:sz w:val="28"/>
                <w:szCs w:val="28"/>
                <w:lang w:eastAsia="en-US"/>
              </w:rPr>
            </w:pPr>
            <w:r w:rsidRPr="000F06EF">
              <w:rPr>
                <w:sz w:val="28"/>
                <w:szCs w:val="28"/>
                <w:lang w:eastAsia="en-US"/>
              </w:rPr>
              <w:t>90</w:t>
            </w:r>
          </w:p>
        </w:tc>
        <w:tc>
          <w:tcPr>
            <w:tcW w:w="1276" w:type="dxa"/>
            <w:tcBorders>
              <w:top w:val="single" w:sz="4" w:space="0" w:color="auto"/>
              <w:left w:val="single" w:sz="4" w:space="0" w:color="auto"/>
              <w:bottom w:val="single" w:sz="4" w:space="0" w:color="auto"/>
              <w:right w:val="single" w:sz="4" w:space="0" w:color="auto"/>
            </w:tcBorders>
          </w:tcPr>
          <w:p w:rsidR="002A5604" w:rsidRPr="000F06EF" w:rsidRDefault="002A5604">
            <w:pPr>
              <w:spacing w:line="276" w:lineRule="auto"/>
              <w:rPr>
                <w:sz w:val="28"/>
                <w:szCs w:val="28"/>
                <w:lang w:eastAsia="en-US"/>
              </w:rPr>
            </w:pPr>
            <w:r>
              <w:rPr>
                <w:sz w:val="28"/>
                <w:szCs w:val="28"/>
                <w:lang w:eastAsia="en-US"/>
              </w:rPr>
              <w:t>92</w:t>
            </w:r>
          </w:p>
        </w:tc>
        <w:tc>
          <w:tcPr>
            <w:tcW w:w="855" w:type="dxa"/>
            <w:tcBorders>
              <w:top w:val="single" w:sz="4" w:space="0" w:color="auto"/>
              <w:left w:val="single" w:sz="4" w:space="0" w:color="auto"/>
              <w:bottom w:val="single" w:sz="4" w:space="0" w:color="auto"/>
              <w:right w:val="single" w:sz="4" w:space="0" w:color="auto"/>
            </w:tcBorders>
          </w:tcPr>
          <w:p w:rsidR="002A5604" w:rsidRPr="000F06EF" w:rsidRDefault="002A5604">
            <w:pPr>
              <w:spacing w:line="276" w:lineRule="auto"/>
              <w:rPr>
                <w:sz w:val="28"/>
                <w:szCs w:val="28"/>
                <w:lang w:eastAsia="en-US"/>
              </w:rPr>
            </w:pPr>
            <w:r>
              <w:rPr>
                <w:sz w:val="28"/>
                <w:szCs w:val="28"/>
                <w:lang w:eastAsia="en-US"/>
              </w:rPr>
              <w:t>95</w:t>
            </w:r>
          </w:p>
        </w:tc>
        <w:tc>
          <w:tcPr>
            <w:tcW w:w="750" w:type="dxa"/>
            <w:gridSpan w:val="3"/>
            <w:tcBorders>
              <w:top w:val="single" w:sz="4" w:space="0" w:color="auto"/>
              <w:left w:val="single" w:sz="4" w:space="0" w:color="auto"/>
              <w:bottom w:val="single" w:sz="4" w:space="0" w:color="auto"/>
              <w:right w:val="single" w:sz="4" w:space="0" w:color="auto"/>
            </w:tcBorders>
          </w:tcPr>
          <w:p w:rsidR="002A5604" w:rsidRPr="000F06EF" w:rsidRDefault="002A5604">
            <w:pPr>
              <w:spacing w:line="276" w:lineRule="auto"/>
              <w:rPr>
                <w:sz w:val="28"/>
                <w:szCs w:val="28"/>
                <w:lang w:eastAsia="en-US"/>
              </w:rPr>
            </w:pPr>
            <w:r>
              <w:rPr>
                <w:sz w:val="28"/>
                <w:szCs w:val="28"/>
                <w:lang w:eastAsia="en-US"/>
              </w:rPr>
              <w:t>95</w:t>
            </w:r>
          </w:p>
        </w:tc>
        <w:tc>
          <w:tcPr>
            <w:tcW w:w="900" w:type="dxa"/>
            <w:gridSpan w:val="2"/>
            <w:tcBorders>
              <w:top w:val="single" w:sz="4" w:space="0" w:color="auto"/>
              <w:left w:val="single" w:sz="4" w:space="0" w:color="auto"/>
              <w:bottom w:val="single" w:sz="4" w:space="0" w:color="auto"/>
              <w:right w:val="single" w:sz="4" w:space="0" w:color="auto"/>
            </w:tcBorders>
          </w:tcPr>
          <w:p w:rsidR="002A5604" w:rsidRPr="000F06EF" w:rsidRDefault="002A5604" w:rsidP="002A5604">
            <w:pPr>
              <w:spacing w:line="276" w:lineRule="auto"/>
              <w:rPr>
                <w:sz w:val="28"/>
                <w:szCs w:val="28"/>
                <w:lang w:eastAsia="en-US"/>
              </w:rPr>
            </w:pPr>
            <w:r>
              <w:rPr>
                <w:sz w:val="28"/>
                <w:szCs w:val="28"/>
                <w:lang w:eastAsia="en-US"/>
              </w:rPr>
              <w:t>95</w:t>
            </w:r>
          </w:p>
        </w:tc>
        <w:tc>
          <w:tcPr>
            <w:tcW w:w="1043" w:type="dxa"/>
            <w:gridSpan w:val="3"/>
            <w:tcBorders>
              <w:top w:val="single" w:sz="4" w:space="0" w:color="auto"/>
              <w:left w:val="single" w:sz="4" w:space="0" w:color="auto"/>
              <w:bottom w:val="single" w:sz="4" w:space="0" w:color="auto"/>
              <w:right w:val="single" w:sz="4" w:space="0" w:color="auto"/>
            </w:tcBorders>
          </w:tcPr>
          <w:p w:rsidR="002A5604" w:rsidRPr="000F06EF" w:rsidRDefault="002A5604" w:rsidP="002A5604">
            <w:pPr>
              <w:spacing w:line="276" w:lineRule="auto"/>
              <w:rPr>
                <w:sz w:val="28"/>
                <w:szCs w:val="28"/>
                <w:lang w:eastAsia="en-US"/>
              </w:rPr>
            </w:pPr>
            <w:r>
              <w:rPr>
                <w:sz w:val="28"/>
                <w:szCs w:val="28"/>
                <w:lang w:eastAsia="en-US"/>
              </w:rPr>
              <w:t>95</w:t>
            </w:r>
          </w:p>
        </w:tc>
      </w:tr>
      <w:tr w:rsidR="002A5604" w:rsidRPr="000F06EF" w:rsidTr="002A5604">
        <w:trPr>
          <w:trHeight w:val="142"/>
        </w:trPr>
        <w:tc>
          <w:tcPr>
            <w:tcW w:w="622" w:type="dxa"/>
            <w:tcBorders>
              <w:top w:val="single" w:sz="4" w:space="0" w:color="auto"/>
              <w:left w:val="single" w:sz="4" w:space="0" w:color="auto"/>
              <w:bottom w:val="single" w:sz="4" w:space="0" w:color="auto"/>
              <w:right w:val="single" w:sz="4" w:space="0" w:color="auto"/>
            </w:tcBorders>
          </w:tcPr>
          <w:p w:rsidR="002A5604" w:rsidRPr="000F06EF" w:rsidRDefault="002A5604" w:rsidP="0097471B">
            <w:pPr>
              <w:numPr>
                <w:ilvl w:val="0"/>
                <w:numId w:val="3"/>
              </w:numPr>
              <w:suppressAutoHyphens/>
              <w:autoSpaceDE w:val="0"/>
              <w:spacing w:line="276" w:lineRule="auto"/>
              <w:jc w:val="center"/>
              <w:rPr>
                <w:sz w:val="28"/>
                <w:szCs w:val="28"/>
                <w:lang w:eastAsia="en-US"/>
              </w:rPr>
            </w:pPr>
          </w:p>
        </w:tc>
        <w:tc>
          <w:tcPr>
            <w:tcW w:w="5919"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spacing w:line="276" w:lineRule="auto"/>
              <w:jc w:val="both"/>
              <w:rPr>
                <w:sz w:val="28"/>
                <w:szCs w:val="28"/>
                <w:lang w:eastAsia="en-US"/>
              </w:rPr>
            </w:pPr>
            <w:r w:rsidRPr="000F06EF">
              <w:rPr>
                <w:sz w:val="28"/>
                <w:szCs w:val="28"/>
                <w:lang w:eastAsia="en-US"/>
              </w:rPr>
              <w:t>Увеличение количества  наркозависимых, участвующих в лечебных и реабилитационных программах (к уровню прошлого года)</w:t>
            </w:r>
          </w:p>
        </w:tc>
        <w:tc>
          <w:tcPr>
            <w:tcW w:w="1549"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autoSpaceDE w:val="0"/>
              <w:spacing w:line="276" w:lineRule="auto"/>
              <w:jc w:val="center"/>
              <w:rPr>
                <w:sz w:val="28"/>
                <w:szCs w:val="28"/>
                <w:lang w:eastAsia="en-US"/>
              </w:rPr>
            </w:pPr>
            <w:r w:rsidRPr="000F06EF">
              <w:rPr>
                <w:sz w:val="28"/>
                <w:szCs w:val="28"/>
                <w:lang w:eastAsia="en-US"/>
              </w:rPr>
              <w:t>%</w:t>
            </w:r>
          </w:p>
        </w:tc>
        <w:tc>
          <w:tcPr>
            <w:tcW w:w="889" w:type="dxa"/>
            <w:gridSpan w:val="2"/>
            <w:tcBorders>
              <w:top w:val="single" w:sz="4" w:space="0" w:color="auto"/>
              <w:left w:val="single" w:sz="4" w:space="0" w:color="auto"/>
              <w:bottom w:val="single" w:sz="4" w:space="0" w:color="auto"/>
              <w:right w:val="single" w:sz="4" w:space="0" w:color="auto"/>
            </w:tcBorders>
            <w:hideMark/>
          </w:tcPr>
          <w:p w:rsidR="002A5604" w:rsidRPr="000F06EF" w:rsidRDefault="002A5604" w:rsidP="00B21A47">
            <w:pPr>
              <w:suppressAutoHyphens/>
              <w:autoSpaceDE w:val="0"/>
              <w:spacing w:line="276" w:lineRule="auto"/>
              <w:rPr>
                <w:sz w:val="28"/>
                <w:szCs w:val="28"/>
                <w:lang w:eastAsia="en-US"/>
              </w:rPr>
            </w:pPr>
          </w:p>
        </w:tc>
        <w:tc>
          <w:tcPr>
            <w:tcW w:w="986" w:type="dxa"/>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autoSpaceDE w:val="0"/>
              <w:spacing w:line="276" w:lineRule="auto"/>
              <w:rPr>
                <w:sz w:val="28"/>
                <w:szCs w:val="28"/>
                <w:lang w:eastAsia="en-US"/>
              </w:rPr>
            </w:pPr>
            <w:r w:rsidRPr="000F06EF">
              <w:rPr>
                <w:sz w:val="28"/>
                <w:szCs w:val="28"/>
                <w:lang w:eastAsia="en-US"/>
              </w:rPr>
              <w:t>111</w:t>
            </w:r>
          </w:p>
        </w:tc>
        <w:tc>
          <w:tcPr>
            <w:tcW w:w="1479" w:type="dxa"/>
            <w:gridSpan w:val="2"/>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autoSpaceDE w:val="0"/>
              <w:spacing w:line="276" w:lineRule="auto"/>
              <w:rPr>
                <w:sz w:val="28"/>
                <w:szCs w:val="28"/>
                <w:lang w:eastAsia="en-US"/>
              </w:rPr>
            </w:pPr>
            <w:r w:rsidRPr="000F06EF">
              <w:rPr>
                <w:sz w:val="28"/>
                <w:szCs w:val="28"/>
                <w:lang w:eastAsia="en-US"/>
              </w:rPr>
              <w:t>111</w:t>
            </w:r>
          </w:p>
        </w:tc>
        <w:tc>
          <w:tcPr>
            <w:tcW w:w="1276" w:type="dxa"/>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autoSpaceDE w:val="0"/>
              <w:spacing w:line="276" w:lineRule="auto"/>
              <w:rPr>
                <w:sz w:val="28"/>
                <w:szCs w:val="28"/>
                <w:lang w:eastAsia="en-US"/>
              </w:rPr>
            </w:pPr>
            <w:r>
              <w:rPr>
                <w:sz w:val="28"/>
                <w:szCs w:val="28"/>
                <w:lang w:eastAsia="en-US"/>
              </w:rPr>
              <w:t>107</w:t>
            </w:r>
          </w:p>
        </w:tc>
        <w:tc>
          <w:tcPr>
            <w:tcW w:w="855" w:type="dxa"/>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autoSpaceDE w:val="0"/>
              <w:spacing w:line="276" w:lineRule="auto"/>
              <w:rPr>
                <w:sz w:val="28"/>
                <w:szCs w:val="28"/>
                <w:lang w:eastAsia="en-US"/>
              </w:rPr>
            </w:pPr>
            <w:r>
              <w:rPr>
                <w:sz w:val="28"/>
                <w:szCs w:val="28"/>
                <w:lang w:eastAsia="en-US"/>
              </w:rPr>
              <w:t>110</w:t>
            </w:r>
          </w:p>
        </w:tc>
        <w:tc>
          <w:tcPr>
            <w:tcW w:w="750" w:type="dxa"/>
            <w:gridSpan w:val="3"/>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autoSpaceDE w:val="0"/>
              <w:spacing w:line="276" w:lineRule="auto"/>
              <w:rPr>
                <w:sz w:val="28"/>
                <w:szCs w:val="28"/>
                <w:lang w:eastAsia="en-US"/>
              </w:rPr>
            </w:pPr>
            <w:r>
              <w:rPr>
                <w:sz w:val="28"/>
                <w:szCs w:val="28"/>
                <w:lang w:eastAsia="en-US"/>
              </w:rPr>
              <w:t>110</w:t>
            </w:r>
          </w:p>
        </w:tc>
        <w:tc>
          <w:tcPr>
            <w:tcW w:w="900" w:type="dxa"/>
            <w:gridSpan w:val="2"/>
            <w:tcBorders>
              <w:top w:val="single" w:sz="4" w:space="0" w:color="auto"/>
              <w:left w:val="single" w:sz="4" w:space="0" w:color="auto"/>
              <w:bottom w:val="single" w:sz="4" w:space="0" w:color="auto"/>
              <w:right w:val="single" w:sz="4" w:space="0" w:color="auto"/>
            </w:tcBorders>
          </w:tcPr>
          <w:p w:rsidR="002A5604" w:rsidRPr="000F06EF" w:rsidRDefault="002A5604" w:rsidP="002A5604">
            <w:pPr>
              <w:suppressAutoHyphens/>
              <w:autoSpaceDE w:val="0"/>
              <w:spacing w:line="276" w:lineRule="auto"/>
              <w:rPr>
                <w:sz w:val="28"/>
                <w:szCs w:val="28"/>
                <w:lang w:eastAsia="en-US"/>
              </w:rPr>
            </w:pPr>
            <w:r>
              <w:rPr>
                <w:sz w:val="28"/>
                <w:szCs w:val="28"/>
                <w:lang w:eastAsia="en-US"/>
              </w:rPr>
              <w:t>110</w:t>
            </w:r>
          </w:p>
        </w:tc>
        <w:tc>
          <w:tcPr>
            <w:tcW w:w="1043" w:type="dxa"/>
            <w:gridSpan w:val="3"/>
            <w:tcBorders>
              <w:top w:val="single" w:sz="4" w:space="0" w:color="auto"/>
              <w:left w:val="single" w:sz="4" w:space="0" w:color="auto"/>
              <w:bottom w:val="single" w:sz="4" w:space="0" w:color="auto"/>
              <w:right w:val="single" w:sz="4" w:space="0" w:color="auto"/>
            </w:tcBorders>
          </w:tcPr>
          <w:p w:rsidR="002A5604" w:rsidRPr="000F06EF" w:rsidRDefault="002A5604" w:rsidP="002A5604">
            <w:pPr>
              <w:suppressAutoHyphens/>
              <w:autoSpaceDE w:val="0"/>
              <w:spacing w:line="276" w:lineRule="auto"/>
              <w:rPr>
                <w:sz w:val="28"/>
                <w:szCs w:val="28"/>
                <w:lang w:eastAsia="en-US"/>
              </w:rPr>
            </w:pPr>
            <w:r>
              <w:rPr>
                <w:sz w:val="28"/>
                <w:szCs w:val="28"/>
                <w:lang w:eastAsia="en-US"/>
              </w:rPr>
              <w:t>110</w:t>
            </w:r>
          </w:p>
        </w:tc>
      </w:tr>
      <w:tr w:rsidR="002A5604" w:rsidRPr="000F06EF" w:rsidTr="002A5604">
        <w:trPr>
          <w:trHeight w:val="142"/>
        </w:trPr>
        <w:tc>
          <w:tcPr>
            <w:tcW w:w="622" w:type="dxa"/>
            <w:tcBorders>
              <w:top w:val="single" w:sz="4" w:space="0" w:color="auto"/>
              <w:left w:val="single" w:sz="4" w:space="0" w:color="auto"/>
              <w:bottom w:val="single" w:sz="4" w:space="0" w:color="auto"/>
              <w:right w:val="single" w:sz="4" w:space="0" w:color="auto"/>
            </w:tcBorders>
          </w:tcPr>
          <w:p w:rsidR="002A5604" w:rsidRPr="000F06EF" w:rsidRDefault="002A5604" w:rsidP="0097471B">
            <w:pPr>
              <w:numPr>
                <w:ilvl w:val="0"/>
                <w:numId w:val="3"/>
              </w:numPr>
              <w:suppressAutoHyphens/>
              <w:autoSpaceDE w:val="0"/>
              <w:spacing w:line="276" w:lineRule="auto"/>
              <w:jc w:val="both"/>
              <w:rPr>
                <w:sz w:val="28"/>
                <w:szCs w:val="28"/>
                <w:lang w:eastAsia="en-US"/>
              </w:rPr>
            </w:pPr>
          </w:p>
        </w:tc>
        <w:tc>
          <w:tcPr>
            <w:tcW w:w="5919"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autoSpaceDE w:val="0"/>
              <w:spacing w:line="276" w:lineRule="auto"/>
              <w:jc w:val="both"/>
              <w:rPr>
                <w:sz w:val="28"/>
                <w:szCs w:val="28"/>
                <w:lang w:eastAsia="en-US"/>
              </w:rPr>
            </w:pPr>
            <w:r w:rsidRPr="000F06EF">
              <w:rPr>
                <w:sz w:val="28"/>
                <w:szCs w:val="28"/>
                <w:lang w:eastAsia="en-US"/>
              </w:rPr>
              <w:t>Увеличение количества подростков и молодежи в возрасте от 11 до 30 лет, вовлеченных в программные профилактические мероприятия по сравнению с пошлым годом</w:t>
            </w:r>
          </w:p>
        </w:tc>
        <w:tc>
          <w:tcPr>
            <w:tcW w:w="1549"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autoSpaceDE w:val="0"/>
              <w:spacing w:line="276" w:lineRule="auto"/>
              <w:jc w:val="center"/>
              <w:rPr>
                <w:sz w:val="28"/>
                <w:szCs w:val="28"/>
                <w:lang w:eastAsia="en-US"/>
              </w:rPr>
            </w:pPr>
            <w:r w:rsidRPr="000F06EF">
              <w:rPr>
                <w:sz w:val="28"/>
                <w:szCs w:val="28"/>
                <w:lang w:eastAsia="en-US"/>
              </w:rPr>
              <w:t>%</w:t>
            </w:r>
          </w:p>
        </w:tc>
        <w:tc>
          <w:tcPr>
            <w:tcW w:w="889" w:type="dxa"/>
            <w:gridSpan w:val="2"/>
            <w:tcBorders>
              <w:top w:val="single" w:sz="4" w:space="0" w:color="auto"/>
              <w:left w:val="single" w:sz="4" w:space="0" w:color="auto"/>
              <w:bottom w:val="single" w:sz="4" w:space="0" w:color="auto"/>
              <w:right w:val="single" w:sz="4" w:space="0" w:color="auto"/>
            </w:tcBorders>
            <w:hideMark/>
          </w:tcPr>
          <w:p w:rsidR="002A5604" w:rsidRPr="000F06EF" w:rsidRDefault="002A5604" w:rsidP="009565BB">
            <w:pPr>
              <w:suppressAutoHyphens/>
              <w:autoSpaceDE w:val="0"/>
              <w:spacing w:line="276" w:lineRule="auto"/>
              <w:jc w:val="both"/>
              <w:rPr>
                <w:sz w:val="28"/>
                <w:szCs w:val="28"/>
                <w:lang w:eastAsia="en-US"/>
              </w:rPr>
            </w:pPr>
          </w:p>
          <w:p w:rsidR="002A5604" w:rsidRPr="000F06EF" w:rsidRDefault="002A5604">
            <w:pPr>
              <w:suppressAutoHyphens/>
              <w:autoSpaceDE w:val="0"/>
              <w:spacing w:line="276" w:lineRule="auto"/>
              <w:jc w:val="both"/>
              <w:rPr>
                <w:sz w:val="28"/>
                <w:szCs w:val="28"/>
                <w:lang w:eastAsia="en-US"/>
              </w:rPr>
            </w:pPr>
          </w:p>
        </w:tc>
        <w:tc>
          <w:tcPr>
            <w:tcW w:w="986" w:type="dxa"/>
            <w:tcBorders>
              <w:top w:val="single" w:sz="4" w:space="0" w:color="auto"/>
              <w:left w:val="single" w:sz="4" w:space="0" w:color="auto"/>
              <w:bottom w:val="single" w:sz="4" w:space="0" w:color="auto"/>
              <w:right w:val="single" w:sz="4" w:space="0" w:color="auto"/>
            </w:tcBorders>
          </w:tcPr>
          <w:p w:rsidR="002A5604" w:rsidRPr="000F06EF" w:rsidRDefault="002A5604">
            <w:pPr>
              <w:suppressAutoHyphens/>
              <w:autoSpaceDE w:val="0"/>
              <w:spacing w:line="276" w:lineRule="auto"/>
              <w:jc w:val="both"/>
              <w:rPr>
                <w:sz w:val="28"/>
                <w:szCs w:val="28"/>
                <w:lang w:eastAsia="en-US"/>
              </w:rPr>
            </w:pPr>
            <w:r w:rsidRPr="000F06EF">
              <w:rPr>
                <w:sz w:val="28"/>
                <w:szCs w:val="28"/>
                <w:lang w:eastAsia="en-US"/>
              </w:rPr>
              <w:t>135</w:t>
            </w:r>
          </w:p>
        </w:tc>
        <w:tc>
          <w:tcPr>
            <w:tcW w:w="1479" w:type="dxa"/>
            <w:gridSpan w:val="2"/>
            <w:tcBorders>
              <w:top w:val="single" w:sz="4" w:space="0" w:color="auto"/>
              <w:left w:val="single" w:sz="4" w:space="0" w:color="auto"/>
              <w:bottom w:val="single" w:sz="4" w:space="0" w:color="auto"/>
              <w:right w:val="single" w:sz="4" w:space="0" w:color="auto"/>
            </w:tcBorders>
          </w:tcPr>
          <w:p w:rsidR="002A5604" w:rsidRPr="000F06EF" w:rsidRDefault="002A5604">
            <w:pPr>
              <w:suppressAutoHyphens/>
              <w:autoSpaceDE w:val="0"/>
              <w:spacing w:line="276" w:lineRule="auto"/>
              <w:jc w:val="both"/>
              <w:rPr>
                <w:sz w:val="28"/>
                <w:szCs w:val="28"/>
                <w:lang w:eastAsia="en-US"/>
              </w:rPr>
            </w:pPr>
            <w:r w:rsidRPr="000F06EF">
              <w:rPr>
                <w:sz w:val="28"/>
                <w:szCs w:val="28"/>
                <w:lang w:eastAsia="en-US"/>
              </w:rPr>
              <w:t>135</w:t>
            </w:r>
          </w:p>
        </w:tc>
        <w:tc>
          <w:tcPr>
            <w:tcW w:w="1276" w:type="dxa"/>
            <w:tcBorders>
              <w:top w:val="single" w:sz="4" w:space="0" w:color="auto"/>
              <w:left w:val="single" w:sz="4" w:space="0" w:color="auto"/>
              <w:bottom w:val="single" w:sz="4" w:space="0" w:color="auto"/>
              <w:right w:val="single" w:sz="4" w:space="0" w:color="auto"/>
            </w:tcBorders>
          </w:tcPr>
          <w:p w:rsidR="002A5604" w:rsidRPr="000F06EF" w:rsidRDefault="002A5604">
            <w:pPr>
              <w:suppressAutoHyphens/>
              <w:autoSpaceDE w:val="0"/>
              <w:spacing w:line="276" w:lineRule="auto"/>
              <w:jc w:val="both"/>
              <w:rPr>
                <w:sz w:val="28"/>
                <w:szCs w:val="28"/>
                <w:lang w:eastAsia="en-US"/>
              </w:rPr>
            </w:pPr>
            <w:r>
              <w:rPr>
                <w:sz w:val="28"/>
                <w:szCs w:val="28"/>
                <w:lang w:eastAsia="en-US"/>
              </w:rPr>
              <w:t>133</w:t>
            </w:r>
          </w:p>
        </w:tc>
        <w:tc>
          <w:tcPr>
            <w:tcW w:w="855" w:type="dxa"/>
            <w:tcBorders>
              <w:top w:val="single" w:sz="4" w:space="0" w:color="auto"/>
              <w:left w:val="single" w:sz="4" w:space="0" w:color="auto"/>
              <w:bottom w:val="single" w:sz="4" w:space="0" w:color="auto"/>
              <w:right w:val="single" w:sz="4" w:space="0" w:color="auto"/>
            </w:tcBorders>
          </w:tcPr>
          <w:p w:rsidR="002A5604" w:rsidRPr="000F06EF" w:rsidRDefault="002A5604">
            <w:pPr>
              <w:suppressAutoHyphens/>
              <w:autoSpaceDE w:val="0"/>
              <w:spacing w:line="276" w:lineRule="auto"/>
              <w:jc w:val="both"/>
              <w:rPr>
                <w:sz w:val="28"/>
                <w:szCs w:val="28"/>
                <w:lang w:eastAsia="en-US"/>
              </w:rPr>
            </w:pPr>
            <w:r>
              <w:rPr>
                <w:sz w:val="28"/>
                <w:szCs w:val="28"/>
                <w:lang w:eastAsia="en-US"/>
              </w:rPr>
              <w:t>136</w:t>
            </w:r>
          </w:p>
        </w:tc>
        <w:tc>
          <w:tcPr>
            <w:tcW w:w="750" w:type="dxa"/>
            <w:gridSpan w:val="3"/>
            <w:tcBorders>
              <w:top w:val="single" w:sz="4" w:space="0" w:color="auto"/>
              <w:left w:val="single" w:sz="4" w:space="0" w:color="auto"/>
              <w:bottom w:val="single" w:sz="4" w:space="0" w:color="auto"/>
              <w:right w:val="single" w:sz="4" w:space="0" w:color="auto"/>
            </w:tcBorders>
          </w:tcPr>
          <w:p w:rsidR="002A5604" w:rsidRPr="000F06EF" w:rsidRDefault="002A5604">
            <w:pPr>
              <w:suppressAutoHyphens/>
              <w:autoSpaceDE w:val="0"/>
              <w:spacing w:line="276" w:lineRule="auto"/>
              <w:jc w:val="both"/>
              <w:rPr>
                <w:sz w:val="28"/>
                <w:szCs w:val="28"/>
                <w:lang w:eastAsia="en-US"/>
              </w:rPr>
            </w:pPr>
            <w:r>
              <w:rPr>
                <w:sz w:val="28"/>
                <w:szCs w:val="28"/>
                <w:lang w:eastAsia="en-US"/>
              </w:rPr>
              <w:t>136</w:t>
            </w:r>
          </w:p>
        </w:tc>
        <w:tc>
          <w:tcPr>
            <w:tcW w:w="900" w:type="dxa"/>
            <w:gridSpan w:val="2"/>
            <w:tcBorders>
              <w:top w:val="single" w:sz="4" w:space="0" w:color="auto"/>
              <w:left w:val="single" w:sz="4" w:space="0" w:color="auto"/>
              <w:bottom w:val="single" w:sz="4" w:space="0" w:color="auto"/>
              <w:right w:val="single" w:sz="4" w:space="0" w:color="auto"/>
            </w:tcBorders>
          </w:tcPr>
          <w:p w:rsidR="002A5604" w:rsidRPr="000F06EF" w:rsidRDefault="002A5604" w:rsidP="002A5604">
            <w:pPr>
              <w:suppressAutoHyphens/>
              <w:autoSpaceDE w:val="0"/>
              <w:spacing w:line="276" w:lineRule="auto"/>
              <w:jc w:val="both"/>
              <w:rPr>
                <w:sz w:val="28"/>
                <w:szCs w:val="28"/>
                <w:lang w:eastAsia="en-US"/>
              </w:rPr>
            </w:pPr>
            <w:r>
              <w:rPr>
                <w:sz w:val="28"/>
                <w:szCs w:val="28"/>
                <w:lang w:eastAsia="en-US"/>
              </w:rPr>
              <w:t>136</w:t>
            </w:r>
          </w:p>
        </w:tc>
        <w:tc>
          <w:tcPr>
            <w:tcW w:w="1043" w:type="dxa"/>
            <w:gridSpan w:val="3"/>
            <w:tcBorders>
              <w:top w:val="single" w:sz="4" w:space="0" w:color="auto"/>
              <w:left w:val="single" w:sz="4" w:space="0" w:color="auto"/>
              <w:bottom w:val="single" w:sz="4" w:space="0" w:color="auto"/>
              <w:right w:val="single" w:sz="4" w:space="0" w:color="auto"/>
            </w:tcBorders>
          </w:tcPr>
          <w:p w:rsidR="002A5604" w:rsidRPr="000F06EF" w:rsidRDefault="002A5604" w:rsidP="002A5604">
            <w:pPr>
              <w:suppressAutoHyphens/>
              <w:autoSpaceDE w:val="0"/>
              <w:spacing w:line="276" w:lineRule="auto"/>
              <w:jc w:val="both"/>
              <w:rPr>
                <w:sz w:val="28"/>
                <w:szCs w:val="28"/>
                <w:lang w:eastAsia="en-US"/>
              </w:rPr>
            </w:pPr>
            <w:r>
              <w:rPr>
                <w:sz w:val="28"/>
                <w:szCs w:val="28"/>
                <w:lang w:eastAsia="en-US"/>
              </w:rPr>
              <w:t>136</w:t>
            </w:r>
          </w:p>
        </w:tc>
      </w:tr>
      <w:tr w:rsidR="00C324D2" w:rsidRPr="000F06EF" w:rsidTr="002A5604">
        <w:trPr>
          <w:trHeight w:val="323"/>
        </w:trPr>
        <w:tc>
          <w:tcPr>
            <w:tcW w:w="16268" w:type="dxa"/>
            <w:gridSpan w:val="18"/>
            <w:tcBorders>
              <w:top w:val="single" w:sz="4" w:space="0" w:color="auto"/>
              <w:left w:val="single" w:sz="4" w:space="0" w:color="auto"/>
              <w:bottom w:val="single" w:sz="4" w:space="0" w:color="auto"/>
              <w:right w:val="single" w:sz="4" w:space="0" w:color="auto"/>
            </w:tcBorders>
            <w:hideMark/>
          </w:tcPr>
          <w:p w:rsidR="00C324D2" w:rsidRPr="000F06EF" w:rsidRDefault="00C324D2" w:rsidP="00AC542B">
            <w:pPr>
              <w:widowControl/>
              <w:jc w:val="center"/>
              <w:rPr>
                <w:b/>
                <w:sz w:val="28"/>
                <w:szCs w:val="28"/>
              </w:rPr>
            </w:pPr>
            <w:r w:rsidRPr="000F06EF">
              <w:rPr>
                <w:b/>
                <w:sz w:val="28"/>
                <w:szCs w:val="28"/>
              </w:rPr>
              <w:lastRenderedPageBreak/>
              <w:t>Подпрограмма № 1. «Профилактика правонарушений и экстремисткой деятельности в Вазерском сельсовете</w:t>
            </w:r>
            <w:r>
              <w:rPr>
                <w:b/>
                <w:sz w:val="28"/>
                <w:szCs w:val="28"/>
              </w:rPr>
              <w:t xml:space="preserve"> Бессоновского района Пензенской области</w:t>
            </w:r>
            <w:r w:rsidRPr="000F06EF">
              <w:rPr>
                <w:b/>
                <w:sz w:val="28"/>
                <w:szCs w:val="28"/>
              </w:rPr>
              <w:t>»</w:t>
            </w:r>
          </w:p>
        </w:tc>
      </w:tr>
      <w:tr w:rsidR="002A5604" w:rsidRPr="000F06EF" w:rsidTr="002A5604">
        <w:trPr>
          <w:trHeight w:val="1458"/>
        </w:trPr>
        <w:tc>
          <w:tcPr>
            <w:tcW w:w="622"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autoSpaceDE w:val="0"/>
              <w:spacing w:line="276" w:lineRule="auto"/>
              <w:jc w:val="center"/>
              <w:rPr>
                <w:sz w:val="28"/>
                <w:szCs w:val="28"/>
                <w:lang w:eastAsia="en-US"/>
              </w:rPr>
            </w:pPr>
            <w:r w:rsidRPr="000F06EF">
              <w:rPr>
                <w:sz w:val="28"/>
                <w:szCs w:val="28"/>
                <w:lang w:eastAsia="en-US"/>
              </w:rPr>
              <w:t>8.</w:t>
            </w:r>
          </w:p>
        </w:tc>
        <w:tc>
          <w:tcPr>
            <w:tcW w:w="5919"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spacing w:line="276" w:lineRule="auto"/>
              <w:jc w:val="both"/>
              <w:rPr>
                <w:sz w:val="28"/>
                <w:szCs w:val="28"/>
                <w:lang w:eastAsia="en-US"/>
              </w:rPr>
            </w:pPr>
            <w:r w:rsidRPr="000F06EF">
              <w:rPr>
                <w:sz w:val="28"/>
                <w:szCs w:val="28"/>
                <w:lang w:eastAsia="en-US"/>
              </w:rPr>
              <w:t xml:space="preserve">Снижение количества совершенных преступлений на 1 тыс. населения Вазерского сельсовета по отношению к уровню преступности по итогам прошлого года   </w:t>
            </w:r>
          </w:p>
        </w:tc>
        <w:tc>
          <w:tcPr>
            <w:tcW w:w="1549"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spacing w:line="276" w:lineRule="auto"/>
              <w:jc w:val="center"/>
              <w:rPr>
                <w:sz w:val="28"/>
                <w:szCs w:val="28"/>
                <w:lang w:eastAsia="en-US"/>
              </w:rPr>
            </w:pPr>
            <w:r w:rsidRPr="000F06EF">
              <w:rPr>
                <w:sz w:val="28"/>
                <w:szCs w:val="28"/>
                <w:lang w:eastAsia="en-US"/>
              </w:rPr>
              <w:t xml:space="preserve">% </w:t>
            </w:r>
          </w:p>
        </w:tc>
        <w:tc>
          <w:tcPr>
            <w:tcW w:w="874" w:type="dxa"/>
            <w:tcBorders>
              <w:top w:val="single" w:sz="4" w:space="0" w:color="auto"/>
              <w:left w:val="single" w:sz="4" w:space="0" w:color="auto"/>
              <w:bottom w:val="single" w:sz="4" w:space="0" w:color="auto"/>
              <w:right w:val="single" w:sz="4" w:space="0" w:color="auto"/>
            </w:tcBorders>
            <w:hideMark/>
          </w:tcPr>
          <w:p w:rsidR="002A5604" w:rsidRPr="000F06EF" w:rsidRDefault="002A5604" w:rsidP="009565BB">
            <w:pPr>
              <w:widowControl/>
              <w:rPr>
                <w:sz w:val="28"/>
                <w:szCs w:val="28"/>
                <w:lang w:eastAsia="en-US"/>
              </w:rPr>
            </w:pPr>
          </w:p>
          <w:p w:rsidR="002A5604" w:rsidRPr="000F06EF" w:rsidRDefault="002A5604" w:rsidP="00B21A47">
            <w:pPr>
              <w:suppressAutoHyphens/>
              <w:spacing w:line="276" w:lineRule="auto"/>
              <w:rPr>
                <w:sz w:val="28"/>
                <w:szCs w:val="28"/>
                <w:lang w:eastAsia="en-US"/>
              </w:rPr>
            </w:pPr>
          </w:p>
        </w:tc>
        <w:tc>
          <w:tcPr>
            <w:tcW w:w="1068" w:type="dxa"/>
            <w:gridSpan w:val="3"/>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spacing w:line="276" w:lineRule="auto"/>
              <w:rPr>
                <w:sz w:val="28"/>
                <w:szCs w:val="28"/>
                <w:lang w:eastAsia="en-US"/>
              </w:rPr>
            </w:pPr>
            <w:r w:rsidRPr="000F06EF">
              <w:rPr>
                <w:sz w:val="28"/>
                <w:szCs w:val="28"/>
                <w:lang w:eastAsia="en-US"/>
              </w:rPr>
              <w:t>86</w:t>
            </w:r>
          </w:p>
        </w:tc>
        <w:tc>
          <w:tcPr>
            <w:tcW w:w="1412" w:type="dxa"/>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spacing w:line="276" w:lineRule="auto"/>
              <w:rPr>
                <w:sz w:val="28"/>
                <w:szCs w:val="28"/>
                <w:lang w:eastAsia="en-US"/>
              </w:rPr>
            </w:pPr>
            <w:r w:rsidRPr="000F06EF">
              <w:rPr>
                <w:sz w:val="28"/>
                <w:szCs w:val="28"/>
                <w:lang w:eastAsia="en-US"/>
              </w:rPr>
              <w:t>86</w:t>
            </w:r>
          </w:p>
        </w:tc>
        <w:tc>
          <w:tcPr>
            <w:tcW w:w="1276" w:type="dxa"/>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spacing w:line="276" w:lineRule="auto"/>
              <w:rPr>
                <w:sz w:val="28"/>
                <w:szCs w:val="28"/>
                <w:lang w:eastAsia="en-US"/>
              </w:rPr>
            </w:pPr>
            <w:r>
              <w:rPr>
                <w:sz w:val="28"/>
                <w:szCs w:val="28"/>
                <w:lang w:eastAsia="en-US"/>
              </w:rPr>
              <w:t>87</w:t>
            </w:r>
          </w:p>
        </w:tc>
        <w:tc>
          <w:tcPr>
            <w:tcW w:w="855" w:type="dxa"/>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spacing w:line="276" w:lineRule="auto"/>
              <w:rPr>
                <w:sz w:val="28"/>
                <w:szCs w:val="28"/>
                <w:lang w:eastAsia="en-US"/>
              </w:rPr>
            </w:pPr>
            <w:r>
              <w:rPr>
                <w:sz w:val="28"/>
                <w:szCs w:val="28"/>
                <w:lang w:eastAsia="en-US"/>
              </w:rPr>
              <w:t>90</w:t>
            </w:r>
          </w:p>
        </w:tc>
        <w:tc>
          <w:tcPr>
            <w:tcW w:w="735" w:type="dxa"/>
            <w:gridSpan w:val="2"/>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spacing w:line="276" w:lineRule="auto"/>
              <w:rPr>
                <w:sz w:val="28"/>
                <w:szCs w:val="28"/>
                <w:lang w:eastAsia="en-US"/>
              </w:rPr>
            </w:pPr>
            <w:r>
              <w:rPr>
                <w:sz w:val="28"/>
                <w:szCs w:val="28"/>
                <w:lang w:eastAsia="en-US"/>
              </w:rPr>
              <w:t>90</w:t>
            </w:r>
          </w:p>
        </w:tc>
        <w:tc>
          <w:tcPr>
            <w:tcW w:w="900" w:type="dxa"/>
            <w:gridSpan w:val="2"/>
            <w:tcBorders>
              <w:top w:val="single" w:sz="4" w:space="0" w:color="auto"/>
              <w:left w:val="single" w:sz="4" w:space="0" w:color="auto"/>
              <w:bottom w:val="single" w:sz="4" w:space="0" w:color="auto"/>
              <w:right w:val="single" w:sz="4" w:space="0" w:color="auto"/>
            </w:tcBorders>
          </w:tcPr>
          <w:p w:rsidR="002A5604" w:rsidRPr="000F06EF" w:rsidRDefault="002A5604" w:rsidP="002A5604">
            <w:pPr>
              <w:suppressAutoHyphens/>
              <w:spacing w:line="276" w:lineRule="auto"/>
              <w:rPr>
                <w:sz w:val="28"/>
                <w:szCs w:val="28"/>
                <w:lang w:eastAsia="en-US"/>
              </w:rPr>
            </w:pPr>
            <w:r>
              <w:rPr>
                <w:sz w:val="28"/>
                <w:szCs w:val="28"/>
                <w:lang w:eastAsia="en-US"/>
              </w:rPr>
              <w:t>90</w:t>
            </w:r>
          </w:p>
        </w:tc>
        <w:tc>
          <w:tcPr>
            <w:tcW w:w="1058" w:type="dxa"/>
            <w:gridSpan w:val="4"/>
            <w:tcBorders>
              <w:top w:val="single" w:sz="4" w:space="0" w:color="auto"/>
              <w:left w:val="single" w:sz="4" w:space="0" w:color="auto"/>
              <w:bottom w:val="single" w:sz="4" w:space="0" w:color="auto"/>
              <w:right w:val="single" w:sz="4" w:space="0" w:color="auto"/>
            </w:tcBorders>
          </w:tcPr>
          <w:p w:rsidR="002A5604" w:rsidRPr="000F06EF" w:rsidRDefault="002A5604" w:rsidP="002A5604">
            <w:pPr>
              <w:suppressAutoHyphens/>
              <w:spacing w:line="276" w:lineRule="auto"/>
              <w:rPr>
                <w:sz w:val="28"/>
                <w:szCs w:val="28"/>
                <w:lang w:eastAsia="en-US"/>
              </w:rPr>
            </w:pPr>
            <w:r>
              <w:rPr>
                <w:sz w:val="28"/>
                <w:szCs w:val="28"/>
                <w:lang w:eastAsia="en-US"/>
              </w:rPr>
              <w:t>90</w:t>
            </w:r>
          </w:p>
        </w:tc>
      </w:tr>
      <w:tr w:rsidR="002A5604" w:rsidRPr="000F06EF" w:rsidTr="002A5604">
        <w:trPr>
          <w:trHeight w:val="1089"/>
        </w:trPr>
        <w:tc>
          <w:tcPr>
            <w:tcW w:w="622"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autoSpaceDE w:val="0"/>
              <w:spacing w:line="276" w:lineRule="auto"/>
              <w:jc w:val="center"/>
              <w:rPr>
                <w:sz w:val="28"/>
                <w:szCs w:val="28"/>
                <w:lang w:eastAsia="en-US"/>
              </w:rPr>
            </w:pPr>
            <w:r w:rsidRPr="000F06EF">
              <w:rPr>
                <w:sz w:val="28"/>
                <w:szCs w:val="28"/>
                <w:lang w:eastAsia="en-US"/>
              </w:rPr>
              <w:t>9.</w:t>
            </w:r>
          </w:p>
        </w:tc>
        <w:tc>
          <w:tcPr>
            <w:tcW w:w="5919"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spacing w:line="276" w:lineRule="auto"/>
              <w:jc w:val="both"/>
              <w:rPr>
                <w:sz w:val="28"/>
                <w:szCs w:val="28"/>
                <w:lang w:eastAsia="en-US"/>
              </w:rPr>
            </w:pPr>
            <w:r w:rsidRPr="000F06EF">
              <w:rPr>
                <w:sz w:val="28"/>
                <w:szCs w:val="28"/>
                <w:lang w:eastAsia="en-US"/>
              </w:rPr>
              <w:t xml:space="preserve">Удельный вес трудоустроенных ранее судимых лиц от числа освободившихся из мест лишения свободы в текущем году </w:t>
            </w:r>
          </w:p>
        </w:tc>
        <w:tc>
          <w:tcPr>
            <w:tcW w:w="1549"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spacing w:line="276" w:lineRule="auto"/>
              <w:jc w:val="center"/>
              <w:rPr>
                <w:sz w:val="28"/>
                <w:szCs w:val="28"/>
                <w:lang w:eastAsia="en-US"/>
              </w:rPr>
            </w:pPr>
            <w:r w:rsidRPr="000F06EF">
              <w:rPr>
                <w:sz w:val="28"/>
                <w:szCs w:val="28"/>
                <w:lang w:eastAsia="en-US"/>
              </w:rPr>
              <w:t>%</w:t>
            </w:r>
          </w:p>
        </w:tc>
        <w:tc>
          <w:tcPr>
            <w:tcW w:w="874" w:type="dxa"/>
            <w:tcBorders>
              <w:top w:val="single" w:sz="4" w:space="0" w:color="auto"/>
              <w:left w:val="single" w:sz="4" w:space="0" w:color="auto"/>
              <w:bottom w:val="single" w:sz="4" w:space="0" w:color="auto"/>
              <w:right w:val="single" w:sz="4" w:space="0" w:color="auto"/>
            </w:tcBorders>
            <w:hideMark/>
          </w:tcPr>
          <w:p w:rsidR="002A5604" w:rsidRPr="000F06EF" w:rsidRDefault="002A5604" w:rsidP="00B21A47">
            <w:pPr>
              <w:suppressAutoHyphens/>
              <w:spacing w:line="276" w:lineRule="auto"/>
              <w:rPr>
                <w:sz w:val="28"/>
                <w:szCs w:val="28"/>
                <w:lang w:eastAsia="en-US"/>
              </w:rPr>
            </w:pPr>
          </w:p>
        </w:tc>
        <w:tc>
          <w:tcPr>
            <w:tcW w:w="1068" w:type="dxa"/>
            <w:gridSpan w:val="3"/>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spacing w:line="276" w:lineRule="auto"/>
              <w:rPr>
                <w:sz w:val="28"/>
                <w:szCs w:val="28"/>
                <w:lang w:eastAsia="en-US"/>
              </w:rPr>
            </w:pPr>
            <w:r w:rsidRPr="000F06EF">
              <w:rPr>
                <w:sz w:val="28"/>
                <w:szCs w:val="28"/>
                <w:lang w:eastAsia="en-US"/>
              </w:rPr>
              <w:t>30</w:t>
            </w:r>
          </w:p>
        </w:tc>
        <w:tc>
          <w:tcPr>
            <w:tcW w:w="1412" w:type="dxa"/>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spacing w:line="276" w:lineRule="auto"/>
              <w:rPr>
                <w:sz w:val="28"/>
                <w:szCs w:val="28"/>
                <w:lang w:eastAsia="en-US"/>
              </w:rPr>
            </w:pPr>
            <w:r w:rsidRPr="000F06EF">
              <w:rPr>
                <w:sz w:val="28"/>
                <w:szCs w:val="28"/>
                <w:lang w:eastAsia="en-US"/>
              </w:rPr>
              <w:t>30</w:t>
            </w:r>
          </w:p>
        </w:tc>
        <w:tc>
          <w:tcPr>
            <w:tcW w:w="1276" w:type="dxa"/>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spacing w:line="276" w:lineRule="auto"/>
              <w:rPr>
                <w:sz w:val="28"/>
                <w:szCs w:val="28"/>
                <w:lang w:eastAsia="en-US"/>
              </w:rPr>
            </w:pPr>
            <w:r>
              <w:rPr>
                <w:sz w:val="28"/>
                <w:szCs w:val="28"/>
                <w:lang w:eastAsia="en-US"/>
              </w:rPr>
              <w:t>32</w:t>
            </w:r>
          </w:p>
        </w:tc>
        <w:tc>
          <w:tcPr>
            <w:tcW w:w="855" w:type="dxa"/>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spacing w:line="276" w:lineRule="auto"/>
              <w:rPr>
                <w:sz w:val="28"/>
                <w:szCs w:val="28"/>
                <w:lang w:eastAsia="en-US"/>
              </w:rPr>
            </w:pPr>
            <w:r>
              <w:rPr>
                <w:sz w:val="28"/>
                <w:szCs w:val="28"/>
                <w:lang w:eastAsia="en-US"/>
              </w:rPr>
              <w:t>35</w:t>
            </w:r>
          </w:p>
        </w:tc>
        <w:tc>
          <w:tcPr>
            <w:tcW w:w="735" w:type="dxa"/>
            <w:gridSpan w:val="2"/>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spacing w:line="276" w:lineRule="auto"/>
              <w:rPr>
                <w:sz w:val="28"/>
                <w:szCs w:val="28"/>
                <w:lang w:eastAsia="en-US"/>
              </w:rPr>
            </w:pPr>
            <w:r>
              <w:rPr>
                <w:sz w:val="28"/>
                <w:szCs w:val="28"/>
                <w:lang w:eastAsia="en-US"/>
              </w:rPr>
              <w:t>35</w:t>
            </w:r>
          </w:p>
        </w:tc>
        <w:tc>
          <w:tcPr>
            <w:tcW w:w="900" w:type="dxa"/>
            <w:gridSpan w:val="2"/>
            <w:tcBorders>
              <w:top w:val="single" w:sz="4" w:space="0" w:color="auto"/>
              <w:left w:val="single" w:sz="4" w:space="0" w:color="auto"/>
              <w:bottom w:val="single" w:sz="4" w:space="0" w:color="auto"/>
              <w:right w:val="single" w:sz="4" w:space="0" w:color="auto"/>
            </w:tcBorders>
          </w:tcPr>
          <w:p w:rsidR="002A5604" w:rsidRPr="000F06EF" w:rsidRDefault="002A5604" w:rsidP="002A5604">
            <w:pPr>
              <w:suppressAutoHyphens/>
              <w:spacing w:line="276" w:lineRule="auto"/>
              <w:rPr>
                <w:sz w:val="28"/>
                <w:szCs w:val="28"/>
                <w:lang w:eastAsia="en-US"/>
              </w:rPr>
            </w:pPr>
            <w:r>
              <w:rPr>
                <w:sz w:val="28"/>
                <w:szCs w:val="28"/>
                <w:lang w:eastAsia="en-US"/>
              </w:rPr>
              <w:t>35</w:t>
            </w:r>
          </w:p>
        </w:tc>
        <w:tc>
          <w:tcPr>
            <w:tcW w:w="1058" w:type="dxa"/>
            <w:gridSpan w:val="4"/>
            <w:tcBorders>
              <w:top w:val="single" w:sz="4" w:space="0" w:color="auto"/>
              <w:left w:val="single" w:sz="4" w:space="0" w:color="auto"/>
              <w:bottom w:val="single" w:sz="4" w:space="0" w:color="auto"/>
              <w:right w:val="single" w:sz="4" w:space="0" w:color="auto"/>
            </w:tcBorders>
          </w:tcPr>
          <w:p w:rsidR="002A5604" w:rsidRPr="000F06EF" w:rsidRDefault="002A5604" w:rsidP="002A5604">
            <w:pPr>
              <w:suppressAutoHyphens/>
              <w:spacing w:line="276" w:lineRule="auto"/>
              <w:rPr>
                <w:sz w:val="28"/>
                <w:szCs w:val="28"/>
                <w:lang w:eastAsia="en-US"/>
              </w:rPr>
            </w:pPr>
            <w:r>
              <w:rPr>
                <w:sz w:val="28"/>
                <w:szCs w:val="28"/>
                <w:lang w:eastAsia="en-US"/>
              </w:rPr>
              <w:t>35</w:t>
            </w:r>
          </w:p>
        </w:tc>
      </w:tr>
      <w:tr w:rsidR="002A5604" w:rsidRPr="000F06EF" w:rsidTr="002A5604">
        <w:trPr>
          <w:trHeight w:val="2165"/>
        </w:trPr>
        <w:tc>
          <w:tcPr>
            <w:tcW w:w="622"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autoSpaceDE w:val="0"/>
              <w:spacing w:line="276" w:lineRule="auto"/>
              <w:rPr>
                <w:sz w:val="28"/>
                <w:szCs w:val="28"/>
                <w:lang w:eastAsia="en-US"/>
              </w:rPr>
            </w:pPr>
            <w:r w:rsidRPr="000F06EF">
              <w:rPr>
                <w:sz w:val="28"/>
                <w:szCs w:val="28"/>
                <w:lang w:eastAsia="en-US"/>
              </w:rPr>
              <w:t>10.</w:t>
            </w:r>
          </w:p>
        </w:tc>
        <w:tc>
          <w:tcPr>
            <w:tcW w:w="5919"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spacing w:line="276" w:lineRule="auto"/>
              <w:jc w:val="both"/>
              <w:rPr>
                <w:sz w:val="28"/>
                <w:szCs w:val="28"/>
                <w:lang w:eastAsia="en-US"/>
              </w:rPr>
            </w:pPr>
            <w:r w:rsidRPr="000F06EF">
              <w:rPr>
                <w:sz w:val="28"/>
                <w:szCs w:val="28"/>
                <w:lang w:eastAsia="en-US"/>
              </w:rPr>
              <w:t>Удельный вес объектов уязвимой инфраструктуры Вазерского сельсовета, защищенных в соответствии с установленными требованиями безопасности по отношению к общему числу объектов, подлежащих такой защите</w:t>
            </w:r>
          </w:p>
        </w:tc>
        <w:tc>
          <w:tcPr>
            <w:tcW w:w="1549"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spacing w:line="276" w:lineRule="auto"/>
              <w:jc w:val="center"/>
              <w:rPr>
                <w:sz w:val="28"/>
                <w:szCs w:val="28"/>
                <w:lang w:eastAsia="en-US"/>
              </w:rPr>
            </w:pPr>
            <w:r w:rsidRPr="000F06EF">
              <w:rPr>
                <w:sz w:val="28"/>
                <w:szCs w:val="28"/>
                <w:lang w:eastAsia="en-US"/>
              </w:rPr>
              <w:t>%</w:t>
            </w:r>
          </w:p>
        </w:tc>
        <w:tc>
          <w:tcPr>
            <w:tcW w:w="874" w:type="dxa"/>
            <w:tcBorders>
              <w:top w:val="single" w:sz="4" w:space="0" w:color="auto"/>
              <w:left w:val="single" w:sz="4" w:space="0" w:color="auto"/>
              <w:bottom w:val="single" w:sz="4" w:space="0" w:color="auto"/>
              <w:right w:val="single" w:sz="4" w:space="0" w:color="auto"/>
            </w:tcBorders>
            <w:hideMark/>
          </w:tcPr>
          <w:p w:rsidR="002A5604" w:rsidRPr="000F06EF" w:rsidRDefault="002A5604" w:rsidP="00B21A47">
            <w:pPr>
              <w:pStyle w:val="a5"/>
              <w:suppressAutoHyphens/>
              <w:spacing w:line="276" w:lineRule="auto"/>
              <w:rPr>
                <w:sz w:val="28"/>
                <w:szCs w:val="28"/>
                <w:lang w:eastAsia="en-US"/>
              </w:rPr>
            </w:pPr>
          </w:p>
        </w:tc>
        <w:tc>
          <w:tcPr>
            <w:tcW w:w="1068" w:type="dxa"/>
            <w:gridSpan w:val="3"/>
            <w:tcBorders>
              <w:top w:val="single" w:sz="4" w:space="0" w:color="auto"/>
              <w:left w:val="single" w:sz="4" w:space="0" w:color="auto"/>
              <w:bottom w:val="single" w:sz="4" w:space="0" w:color="auto"/>
              <w:right w:val="single" w:sz="4" w:space="0" w:color="auto"/>
            </w:tcBorders>
          </w:tcPr>
          <w:p w:rsidR="002A5604" w:rsidRPr="000F06EF" w:rsidRDefault="002A5604" w:rsidP="00B21A47">
            <w:pPr>
              <w:pStyle w:val="a5"/>
              <w:suppressAutoHyphens/>
              <w:spacing w:line="276" w:lineRule="auto"/>
              <w:rPr>
                <w:sz w:val="28"/>
                <w:szCs w:val="28"/>
                <w:lang w:eastAsia="en-US"/>
              </w:rPr>
            </w:pPr>
            <w:r w:rsidRPr="000F06EF">
              <w:rPr>
                <w:sz w:val="28"/>
                <w:szCs w:val="28"/>
                <w:lang w:eastAsia="en-US"/>
              </w:rPr>
              <w:t>100</w:t>
            </w:r>
          </w:p>
        </w:tc>
        <w:tc>
          <w:tcPr>
            <w:tcW w:w="1412" w:type="dxa"/>
            <w:tcBorders>
              <w:top w:val="single" w:sz="4" w:space="0" w:color="auto"/>
              <w:left w:val="single" w:sz="4" w:space="0" w:color="auto"/>
              <w:bottom w:val="single" w:sz="4" w:space="0" w:color="auto"/>
              <w:right w:val="single" w:sz="4" w:space="0" w:color="auto"/>
            </w:tcBorders>
          </w:tcPr>
          <w:p w:rsidR="002A5604" w:rsidRPr="000F06EF" w:rsidRDefault="002A5604" w:rsidP="00B21A47">
            <w:pPr>
              <w:pStyle w:val="a5"/>
              <w:suppressAutoHyphens/>
              <w:spacing w:line="276" w:lineRule="auto"/>
              <w:rPr>
                <w:sz w:val="28"/>
                <w:szCs w:val="28"/>
                <w:lang w:eastAsia="en-US"/>
              </w:rPr>
            </w:pPr>
            <w:r w:rsidRPr="000F06EF">
              <w:rPr>
                <w:sz w:val="28"/>
                <w:szCs w:val="28"/>
                <w:lang w:eastAsia="en-US"/>
              </w:rPr>
              <w:t>100</w:t>
            </w:r>
          </w:p>
        </w:tc>
        <w:tc>
          <w:tcPr>
            <w:tcW w:w="1276" w:type="dxa"/>
            <w:tcBorders>
              <w:top w:val="single" w:sz="4" w:space="0" w:color="auto"/>
              <w:left w:val="single" w:sz="4" w:space="0" w:color="auto"/>
              <w:bottom w:val="single" w:sz="4" w:space="0" w:color="auto"/>
              <w:right w:val="single" w:sz="4" w:space="0" w:color="auto"/>
            </w:tcBorders>
          </w:tcPr>
          <w:p w:rsidR="002A5604" w:rsidRPr="000F06EF" w:rsidRDefault="002A5604" w:rsidP="00B21A47">
            <w:pPr>
              <w:pStyle w:val="a5"/>
              <w:suppressAutoHyphens/>
              <w:spacing w:line="276" w:lineRule="auto"/>
              <w:rPr>
                <w:sz w:val="28"/>
                <w:szCs w:val="28"/>
                <w:lang w:eastAsia="en-US"/>
              </w:rPr>
            </w:pPr>
            <w:r>
              <w:rPr>
                <w:sz w:val="28"/>
                <w:szCs w:val="28"/>
                <w:lang w:eastAsia="en-US"/>
              </w:rPr>
              <w:t>100</w:t>
            </w:r>
          </w:p>
        </w:tc>
        <w:tc>
          <w:tcPr>
            <w:tcW w:w="855" w:type="dxa"/>
            <w:tcBorders>
              <w:top w:val="single" w:sz="4" w:space="0" w:color="auto"/>
              <w:left w:val="single" w:sz="4" w:space="0" w:color="auto"/>
              <w:bottom w:val="single" w:sz="4" w:space="0" w:color="auto"/>
              <w:right w:val="single" w:sz="4" w:space="0" w:color="auto"/>
            </w:tcBorders>
          </w:tcPr>
          <w:p w:rsidR="002A5604" w:rsidRPr="000F06EF" w:rsidRDefault="002A5604" w:rsidP="00B21A47">
            <w:pPr>
              <w:pStyle w:val="a5"/>
              <w:suppressAutoHyphens/>
              <w:spacing w:line="276" w:lineRule="auto"/>
              <w:rPr>
                <w:sz w:val="28"/>
                <w:szCs w:val="28"/>
                <w:lang w:eastAsia="en-US"/>
              </w:rPr>
            </w:pPr>
            <w:r>
              <w:rPr>
                <w:sz w:val="28"/>
                <w:szCs w:val="28"/>
                <w:lang w:eastAsia="en-US"/>
              </w:rPr>
              <w:t>100</w:t>
            </w:r>
          </w:p>
        </w:tc>
        <w:tc>
          <w:tcPr>
            <w:tcW w:w="735" w:type="dxa"/>
            <w:gridSpan w:val="2"/>
            <w:tcBorders>
              <w:top w:val="single" w:sz="4" w:space="0" w:color="auto"/>
              <w:left w:val="single" w:sz="4" w:space="0" w:color="auto"/>
              <w:bottom w:val="single" w:sz="4" w:space="0" w:color="auto"/>
              <w:right w:val="single" w:sz="4" w:space="0" w:color="auto"/>
            </w:tcBorders>
          </w:tcPr>
          <w:p w:rsidR="002A5604" w:rsidRPr="000F06EF" w:rsidRDefault="002A5604" w:rsidP="00B21A47">
            <w:pPr>
              <w:pStyle w:val="a5"/>
              <w:suppressAutoHyphens/>
              <w:spacing w:line="276" w:lineRule="auto"/>
              <w:rPr>
                <w:sz w:val="28"/>
                <w:szCs w:val="28"/>
                <w:lang w:eastAsia="en-US"/>
              </w:rPr>
            </w:pPr>
            <w:r>
              <w:rPr>
                <w:sz w:val="28"/>
                <w:szCs w:val="28"/>
                <w:lang w:eastAsia="en-US"/>
              </w:rPr>
              <w:t>100</w:t>
            </w:r>
          </w:p>
        </w:tc>
        <w:tc>
          <w:tcPr>
            <w:tcW w:w="900" w:type="dxa"/>
            <w:gridSpan w:val="2"/>
            <w:tcBorders>
              <w:top w:val="single" w:sz="4" w:space="0" w:color="auto"/>
              <w:left w:val="single" w:sz="4" w:space="0" w:color="auto"/>
              <w:bottom w:val="single" w:sz="4" w:space="0" w:color="auto"/>
              <w:right w:val="single" w:sz="4" w:space="0" w:color="auto"/>
            </w:tcBorders>
          </w:tcPr>
          <w:p w:rsidR="002A5604" w:rsidRPr="000F06EF" w:rsidRDefault="002A5604" w:rsidP="002A5604">
            <w:pPr>
              <w:pStyle w:val="a5"/>
              <w:suppressAutoHyphens/>
              <w:spacing w:line="276" w:lineRule="auto"/>
              <w:rPr>
                <w:sz w:val="28"/>
                <w:szCs w:val="28"/>
                <w:lang w:eastAsia="en-US"/>
              </w:rPr>
            </w:pPr>
            <w:r>
              <w:rPr>
                <w:sz w:val="28"/>
                <w:szCs w:val="28"/>
                <w:lang w:eastAsia="en-US"/>
              </w:rPr>
              <w:t>100</w:t>
            </w:r>
          </w:p>
        </w:tc>
        <w:tc>
          <w:tcPr>
            <w:tcW w:w="1058" w:type="dxa"/>
            <w:gridSpan w:val="4"/>
            <w:tcBorders>
              <w:top w:val="single" w:sz="4" w:space="0" w:color="auto"/>
              <w:left w:val="single" w:sz="4" w:space="0" w:color="auto"/>
              <w:bottom w:val="single" w:sz="4" w:space="0" w:color="auto"/>
              <w:right w:val="single" w:sz="4" w:space="0" w:color="auto"/>
            </w:tcBorders>
          </w:tcPr>
          <w:p w:rsidR="002A5604" w:rsidRPr="000F06EF" w:rsidRDefault="002A5604" w:rsidP="002A5604">
            <w:pPr>
              <w:pStyle w:val="a5"/>
              <w:suppressAutoHyphens/>
              <w:spacing w:line="276" w:lineRule="auto"/>
              <w:rPr>
                <w:sz w:val="28"/>
                <w:szCs w:val="28"/>
                <w:lang w:eastAsia="en-US"/>
              </w:rPr>
            </w:pPr>
            <w:r>
              <w:rPr>
                <w:sz w:val="28"/>
                <w:szCs w:val="28"/>
                <w:lang w:eastAsia="en-US"/>
              </w:rPr>
              <w:t>100</w:t>
            </w:r>
          </w:p>
        </w:tc>
      </w:tr>
      <w:tr w:rsidR="00C324D2" w:rsidRPr="000F06EF" w:rsidTr="002A5604">
        <w:trPr>
          <w:trHeight w:val="368"/>
        </w:trPr>
        <w:tc>
          <w:tcPr>
            <w:tcW w:w="16268" w:type="dxa"/>
            <w:gridSpan w:val="18"/>
            <w:tcBorders>
              <w:top w:val="single" w:sz="4" w:space="0" w:color="auto"/>
              <w:left w:val="single" w:sz="4" w:space="0" w:color="auto"/>
              <w:bottom w:val="single" w:sz="4" w:space="0" w:color="auto"/>
              <w:right w:val="single" w:sz="4" w:space="0" w:color="auto"/>
            </w:tcBorders>
            <w:hideMark/>
          </w:tcPr>
          <w:p w:rsidR="00C324D2" w:rsidRPr="000F06EF" w:rsidRDefault="00C324D2" w:rsidP="00AC542B">
            <w:pPr>
              <w:suppressAutoHyphens/>
              <w:autoSpaceDE w:val="0"/>
              <w:spacing w:line="276" w:lineRule="auto"/>
              <w:jc w:val="center"/>
              <w:rPr>
                <w:b/>
                <w:sz w:val="28"/>
                <w:szCs w:val="28"/>
                <w:lang w:eastAsia="en-US"/>
              </w:rPr>
            </w:pPr>
            <w:r w:rsidRPr="000F06EF">
              <w:rPr>
                <w:b/>
                <w:sz w:val="28"/>
                <w:szCs w:val="28"/>
                <w:lang w:eastAsia="en-US"/>
              </w:rPr>
              <w:t>Подпрограмма № 2. «Антинаркотическая политика Вазерского сельсовета</w:t>
            </w:r>
            <w:r>
              <w:rPr>
                <w:b/>
                <w:sz w:val="28"/>
                <w:szCs w:val="28"/>
                <w:lang w:eastAsia="en-US"/>
              </w:rPr>
              <w:t xml:space="preserve"> Бессоновского района Пензенской области</w:t>
            </w:r>
            <w:r w:rsidRPr="000F06EF">
              <w:rPr>
                <w:b/>
                <w:sz w:val="28"/>
                <w:szCs w:val="28"/>
                <w:lang w:eastAsia="en-US"/>
              </w:rPr>
              <w:t>»</w:t>
            </w:r>
          </w:p>
        </w:tc>
      </w:tr>
      <w:tr w:rsidR="002A5604" w:rsidRPr="000F06EF" w:rsidTr="002A5604">
        <w:trPr>
          <w:trHeight w:val="1076"/>
        </w:trPr>
        <w:tc>
          <w:tcPr>
            <w:tcW w:w="622"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autoSpaceDE w:val="0"/>
              <w:spacing w:line="276" w:lineRule="auto"/>
              <w:jc w:val="center"/>
              <w:rPr>
                <w:sz w:val="28"/>
                <w:szCs w:val="28"/>
                <w:lang w:eastAsia="en-US"/>
              </w:rPr>
            </w:pPr>
            <w:r w:rsidRPr="000F06EF">
              <w:rPr>
                <w:sz w:val="28"/>
                <w:szCs w:val="28"/>
                <w:lang w:eastAsia="en-US"/>
              </w:rPr>
              <w:t>11.</w:t>
            </w:r>
          </w:p>
        </w:tc>
        <w:tc>
          <w:tcPr>
            <w:tcW w:w="5919"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spacing w:line="276" w:lineRule="auto"/>
              <w:jc w:val="both"/>
              <w:rPr>
                <w:sz w:val="28"/>
                <w:szCs w:val="28"/>
                <w:lang w:eastAsia="en-US"/>
              </w:rPr>
            </w:pPr>
            <w:r w:rsidRPr="000F06EF">
              <w:rPr>
                <w:sz w:val="28"/>
                <w:szCs w:val="28"/>
                <w:lang w:eastAsia="en-US"/>
              </w:rPr>
              <w:t>Увеличение количества  наркозависимых, участвующих в лечебных и реабилитационных программах (к уровню прошлого года)</w:t>
            </w:r>
          </w:p>
        </w:tc>
        <w:tc>
          <w:tcPr>
            <w:tcW w:w="1549"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autoSpaceDE w:val="0"/>
              <w:spacing w:line="276" w:lineRule="auto"/>
              <w:jc w:val="center"/>
              <w:rPr>
                <w:sz w:val="28"/>
                <w:szCs w:val="28"/>
                <w:lang w:eastAsia="en-US"/>
              </w:rPr>
            </w:pPr>
            <w:r w:rsidRPr="000F06EF">
              <w:rPr>
                <w:sz w:val="28"/>
                <w:szCs w:val="28"/>
                <w:lang w:eastAsia="en-US"/>
              </w:rPr>
              <w:t>%</w:t>
            </w:r>
          </w:p>
        </w:tc>
        <w:tc>
          <w:tcPr>
            <w:tcW w:w="874" w:type="dxa"/>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autoSpaceDE w:val="0"/>
              <w:spacing w:line="276" w:lineRule="auto"/>
              <w:rPr>
                <w:sz w:val="28"/>
                <w:szCs w:val="28"/>
                <w:lang w:eastAsia="en-US"/>
              </w:rPr>
            </w:pPr>
          </w:p>
        </w:tc>
        <w:tc>
          <w:tcPr>
            <w:tcW w:w="1068" w:type="dxa"/>
            <w:gridSpan w:val="3"/>
            <w:tcBorders>
              <w:top w:val="single" w:sz="4" w:space="0" w:color="auto"/>
              <w:left w:val="single" w:sz="4" w:space="0" w:color="auto"/>
              <w:bottom w:val="single" w:sz="4" w:space="0" w:color="auto"/>
              <w:right w:val="single" w:sz="4" w:space="0" w:color="auto"/>
            </w:tcBorders>
          </w:tcPr>
          <w:p w:rsidR="002A5604" w:rsidRPr="000F06EF" w:rsidRDefault="002A5604" w:rsidP="00E87502">
            <w:pPr>
              <w:suppressAutoHyphens/>
              <w:autoSpaceDE w:val="0"/>
              <w:spacing w:line="276" w:lineRule="auto"/>
              <w:rPr>
                <w:sz w:val="28"/>
                <w:szCs w:val="28"/>
                <w:lang w:eastAsia="en-US"/>
              </w:rPr>
            </w:pPr>
            <w:r w:rsidRPr="000F06EF">
              <w:rPr>
                <w:sz w:val="28"/>
                <w:szCs w:val="28"/>
                <w:lang w:eastAsia="en-US"/>
              </w:rPr>
              <w:t>111</w:t>
            </w:r>
          </w:p>
        </w:tc>
        <w:tc>
          <w:tcPr>
            <w:tcW w:w="1412" w:type="dxa"/>
            <w:tcBorders>
              <w:top w:val="single" w:sz="4" w:space="0" w:color="auto"/>
              <w:left w:val="single" w:sz="4" w:space="0" w:color="auto"/>
              <w:bottom w:val="single" w:sz="4" w:space="0" w:color="auto"/>
              <w:right w:val="single" w:sz="4" w:space="0" w:color="auto"/>
            </w:tcBorders>
            <w:hideMark/>
          </w:tcPr>
          <w:p w:rsidR="002A5604" w:rsidRPr="000F06EF" w:rsidRDefault="002A5604" w:rsidP="00E87502">
            <w:pPr>
              <w:suppressAutoHyphens/>
              <w:autoSpaceDE w:val="0"/>
              <w:spacing w:line="276" w:lineRule="auto"/>
              <w:rPr>
                <w:sz w:val="28"/>
                <w:szCs w:val="28"/>
                <w:lang w:eastAsia="en-US"/>
              </w:rPr>
            </w:pPr>
            <w:r w:rsidRPr="000F06EF">
              <w:rPr>
                <w:sz w:val="28"/>
                <w:szCs w:val="28"/>
                <w:lang w:eastAsia="en-US"/>
              </w:rPr>
              <w:t>111</w:t>
            </w:r>
          </w:p>
        </w:tc>
        <w:tc>
          <w:tcPr>
            <w:tcW w:w="1276" w:type="dxa"/>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autoSpaceDE w:val="0"/>
              <w:spacing w:line="276" w:lineRule="auto"/>
              <w:rPr>
                <w:sz w:val="28"/>
                <w:szCs w:val="28"/>
                <w:lang w:eastAsia="en-US"/>
              </w:rPr>
            </w:pPr>
            <w:r>
              <w:rPr>
                <w:sz w:val="28"/>
                <w:szCs w:val="28"/>
                <w:lang w:eastAsia="en-US"/>
              </w:rPr>
              <w:t>112</w:t>
            </w:r>
          </w:p>
        </w:tc>
        <w:tc>
          <w:tcPr>
            <w:tcW w:w="855" w:type="dxa"/>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autoSpaceDE w:val="0"/>
              <w:spacing w:line="276" w:lineRule="auto"/>
              <w:rPr>
                <w:sz w:val="28"/>
                <w:szCs w:val="28"/>
                <w:lang w:eastAsia="en-US"/>
              </w:rPr>
            </w:pPr>
            <w:r>
              <w:rPr>
                <w:sz w:val="28"/>
                <w:szCs w:val="28"/>
                <w:lang w:eastAsia="en-US"/>
              </w:rPr>
              <w:t>112</w:t>
            </w:r>
          </w:p>
        </w:tc>
        <w:tc>
          <w:tcPr>
            <w:tcW w:w="675" w:type="dxa"/>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autoSpaceDE w:val="0"/>
              <w:spacing w:line="276" w:lineRule="auto"/>
              <w:rPr>
                <w:sz w:val="28"/>
                <w:szCs w:val="28"/>
                <w:lang w:eastAsia="en-US"/>
              </w:rPr>
            </w:pPr>
            <w:r>
              <w:rPr>
                <w:sz w:val="28"/>
                <w:szCs w:val="28"/>
                <w:lang w:eastAsia="en-US"/>
              </w:rPr>
              <w:t>112</w:t>
            </w:r>
          </w:p>
        </w:tc>
        <w:tc>
          <w:tcPr>
            <w:tcW w:w="1020" w:type="dxa"/>
            <w:gridSpan w:val="5"/>
            <w:tcBorders>
              <w:top w:val="single" w:sz="4" w:space="0" w:color="auto"/>
              <w:left w:val="single" w:sz="4" w:space="0" w:color="auto"/>
              <w:bottom w:val="single" w:sz="4" w:space="0" w:color="auto"/>
              <w:right w:val="single" w:sz="4" w:space="0" w:color="auto"/>
            </w:tcBorders>
          </w:tcPr>
          <w:p w:rsidR="002A5604" w:rsidRPr="000F06EF" w:rsidRDefault="002A5604" w:rsidP="002A5604">
            <w:pPr>
              <w:suppressAutoHyphens/>
              <w:autoSpaceDE w:val="0"/>
              <w:spacing w:line="276" w:lineRule="auto"/>
              <w:rPr>
                <w:sz w:val="28"/>
                <w:szCs w:val="28"/>
                <w:lang w:eastAsia="en-US"/>
              </w:rPr>
            </w:pPr>
            <w:r>
              <w:rPr>
                <w:sz w:val="28"/>
                <w:szCs w:val="28"/>
                <w:lang w:eastAsia="en-US"/>
              </w:rPr>
              <w:t>112</w:t>
            </w:r>
          </w:p>
        </w:tc>
        <w:tc>
          <w:tcPr>
            <w:tcW w:w="998" w:type="dxa"/>
            <w:gridSpan w:val="2"/>
            <w:tcBorders>
              <w:top w:val="single" w:sz="4" w:space="0" w:color="auto"/>
              <w:left w:val="single" w:sz="4" w:space="0" w:color="auto"/>
              <w:bottom w:val="single" w:sz="4" w:space="0" w:color="auto"/>
              <w:right w:val="single" w:sz="4" w:space="0" w:color="auto"/>
            </w:tcBorders>
          </w:tcPr>
          <w:p w:rsidR="002A5604" w:rsidRPr="000F06EF" w:rsidRDefault="002A5604" w:rsidP="002A5604">
            <w:pPr>
              <w:suppressAutoHyphens/>
              <w:autoSpaceDE w:val="0"/>
              <w:spacing w:line="276" w:lineRule="auto"/>
              <w:rPr>
                <w:sz w:val="28"/>
                <w:szCs w:val="28"/>
                <w:lang w:eastAsia="en-US"/>
              </w:rPr>
            </w:pPr>
            <w:r>
              <w:rPr>
                <w:sz w:val="28"/>
                <w:szCs w:val="28"/>
                <w:lang w:eastAsia="en-US"/>
              </w:rPr>
              <w:t>112</w:t>
            </w:r>
          </w:p>
        </w:tc>
      </w:tr>
      <w:tr w:rsidR="002A5604" w:rsidRPr="000F06EF" w:rsidTr="002A5604">
        <w:trPr>
          <w:trHeight w:val="1812"/>
        </w:trPr>
        <w:tc>
          <w:tcPr>
            <w:tcW w:w="622"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autoSpaceDE w:val="0"/>
              <w:spacing w:line="276" w:lineRule="auto"/>
              <w:jc w:val="center"/>
              <w:rPr>
                <w:sz w:val="28"/>
                <w:szCs w:val="28"/>
                <w:lang w:eastAsia="en-US"/>
              </w:rPr>
            </w:pPr>
            <w:r w:rsidRPr="000F06EF">
              <w:rPr>
                <w:sz w:val="28"/>
                <w:szCs w:val="28"/>
                <w:lang w:eastAsia="en-US"/>
              </w:rPr>
              <w:t>12.</w:t>
            </w:r>
          </w:p>
        </w:tc>
        <w:tc>
          <w:tcPr>
            <w:tcW w:w="5919"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spacing w:line="276" w:lineRule="auto"/>
              <w:jc w:val="both"/>
              <w:rPr>
                <w:sz w:val="28"/>
                <w:szCs w:val="28"/>
                <w:lang w:eastAsia="en-US"/>
              </w:rPr>
            </w:pPr>
            <w:r w:rsidRPr="000F06EF">
              <w:rPr>
                <w:sz w:val="28"/>
                <w:szCs w:val="28"/>
                <w:lang w:eastAsia="en-US"/>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tc>
        <w:tc>
          <w:tcPr>
            <w:tcW w:w="1549"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autoSpaceDE w:val="0"/>
              <w:spacing w:line="276" w:lineRule="auto"/>
              <w:jc w:val="center"/>
              <w:rPr>
                <w:sz w:val="28"/>
                <w:szCs w:val="28"/>
                <w:lang w:eastAsia="en-US"/>
              </w:rPr>
            </w:pPr>
            <w:r w:rsidRPr="000F06EF">
              <w:rPr>
                <w:sz w:val="28"/>
                <w:szCs w:val="28"/>
                <w:lang w:eastAsia="en-US"/>
              </w:rPr>
              <w:t>%</w:t>
            </w:r>
          </w:p>
        </w:tc>
        <w:tc>
          <w:tcPr>
            <w:tcW w:w="874" w:type="dxa"/>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autoSpaceDE w:val="0"/>
              <w:spacing w:line="276" w:lineRule="auto"/>
              <w:rPr>
                <w:sz w:val="28"/>
                <w:szCs w:val="28"/>
                <w:lang w:eastAsia="en-US"/>
              </w:rPr>
            </w:pPr>
          </w:p>
        </w:tc>
        <w:tc>
          <w:tcPr>
            <w:tcW w:w="1068" w:type="dxa"/>
            <w:gridSpan w:val="3"/>
            <w:tcBorders>
              <w:top w:val="single" w:sz="4" w:space="0" w:color="auto"/>
              <w:left w:val="single" w:sz="4" w:space="0" w:color="auto"/>
              <w:bottom w:val="single" w:sz="4" w:space="0" w:color="auto"/>
              <w:right w:val="single" w:sz="4" w:space="0" w:color="auto"/>
            </w:tcBorders>
          </w:tcPr>
          <w:p w:rsidR="002A5604" w:rsidRPr="000F06EF" w:rsidRDefault="002A5604" w:rsidP="00E87502">
            <w:pPr>
              <w:suppressAutoHyphens/>
              <w:autoSpaceDE w:val="0"/>
              <w:spacing w:line="276" w:lineRule="auto"/>
              <w:rPr>
                <w:sz w:val="28"/>
                <w:szCs w:val="28"/>
                <w:lang w:eastAsia="en-US"/>
              </w:rPr>
            </w:pPr>
            <w:r w:rsidRPr="000F06EF">
              <w:rPr>
                <w:sz w:val="28"/>
                <w:szCs w:val="28"/>
                <w:lang w:eastAsia="en-US"/>
              </w:rPr>
              <w:t>135</w:t>
            </w:r>
          </w:p>
        </w:tc>
        <w:tc>
          <w:tcPr>
            <w:tcW w:w="1412" w:type="dxa"/>
            <w:tcBorders>
              <w:top w:val="single" w:sz="4" w:space="0" w:color="auto"/>
              <w:left w:val="single" w:sz="4" w:space="0" w:color="auto"/>
              <w:bottom w:val="single" w:sz="4" w:space="0" w:color="auto"/>
              <w:right w:val="single" w:sz="4" w:space="0" w:color="auto"/>
            </w:tcBorders>
            <w:hideMark/>
          </w:tcPr>
          <w:p w:rsidR="002A5604" w:rsidRPr="000F06EF" w:rsidRDefault="002A5604" w:rsidP="00E87502">
            <w:pPr>
              <w:suppressAutoHyphens/>
              <w:autoSpaceDE w:val="0"/>
              <w:spacing w:line="276" w:lineRule="auto"/>
              <w:rPr>
                <w:sz w:val="28"/>
                <w:szCs w:val="28"/>
                <w:lang w:eastAsia="en-US"/>
              </w:rPr>
            </w:pPr>
            <w:r w:rsidRPr="000F06EF">
              <w:rPr>
                <w:sz w:val="28"/>
                <w:szCs w:val="28"/>
                <w:lang w:eastAsia="en-US"/>
              </w:rPr>
              <w:t>135</w:t>
            </w:r>
          </w:p>
        </w:tc>
        <w:tc>
          <w:tcPr>
            <w:tcW w:w="1276" w:type="dxa"/>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autoSpaceDE w:val="0"/>
              <w:spacing w:line="276" w:lineRule="auto"/>
              <w:rPr>
                <w:sz w:val="28"/>
                <w:szCs w:val="28"/>
                <w:lang w:eastAsia="en-US"/>
              </w:rPr>
            </w:pPr>
            <w:r>
              <w:rPr>
                <w:sz w:val="28"/>
                <w:szCs w:val="28"/>
                <w:lang w:eastAsia="en-US"/>
              </w:rPr>
              <w:t>135</w:t>
            </w:r>
          </w:p>
        </w:tc>
        <w:tc>
          <w:tcPr>
            <w:tcW w:w="855" w:type="dxa"/>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autoSpaceDE w:val="0"/>
              <w:spacing w:line="276" w:lineRule="auto"/>
              <w:rPr>
                <w:sz w:val="28"/>
                <w:szCs w:val="28"/>
                <w:lang w:eastAsia="en-US"/>
              </w:rPr>
            </w:pPr>
            <w:r>
              <w:rPr>
                <w:sz w:val="28"/>
                <w:szCs w:val="28"/>
                <w:lang w:eastAsia="en-US"/>
              </w:rPr>
              <w:t>136</w:t>
            </w:r>
          </w:p>
        </w:tc>
        <w:tc>
          <w:tcPr>
            <w:tcW w:w="675" w:type="dxa"/>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autoSpaceDE w:val="0"/>
              <w:spacing w:line="276" w:lineRule="auto"/>
              <w:rPr>
                <w:sz w:val="28"/>
                <w:szCs w:val="28"/>
                <w:lang w:eastAsia="en-US"/>
              </w:rPr>
            </w:pPr>
            <w:r>
              <w:rPr>
                <w:sz w:val="28"/>
                <w:szCs w:val="28"/>
                <w:lang w:eastAsia="en-US"/>
              </w:rPr>
              <w:t>136</w:t>
            </w:r>
          </w:p>
        </w:tc>
        <w:tc>
          <w:tcPr>
            <w:tcW w:w="1020" w:type="dxa"/>
            <w:gridSpan w:val="5"/>
            <w:tcBorders>
              <w:top w:val="single" w:sz="4" w:space="0" w:color="auto"/>
              <w:left w:val="single" w:sz="4" w:space="0" w:color="auto"/>
              <w:bottom w:val="single" w:sz="4" w:space="0" w:color="auto"/>
              <w:right w:val="single" w:sz="4" w:space="0" w:color="auto"/>
            </w:tcBorders>
          </w:tcPr>
          <w:p w:rsidR="002A5604" w:rsidRPr="000F06EF" w:rsidRDefault="002A5604" w:rsidP="002A5604">
            <w:pPr>
              <w:suppressAutoHyphens/>
              <w:autoSpaceDE w:val="0"/>
              <w:spacing w:line="276" w:lineRule="auto"/>
              <w:rPr>
                <w:sz w:val="28"/>
                <w:szCs w:val="28"/>
                <w:lang w:eastAsia="en-US"/>
              </w:rPr>
            </w:pPr>
            <w:r>
              <w:rPr>
                <w:sz w:val="28"/>
                <w:szCs w:val="28"/>
                <w:lang w:eastAsia="en-US"/>
              </w:rPr>
              <w:t>136</w:t>
            </w:r>
          </w:p>
        </w:tc>
        <w:tc>
          <w:tcPr>
            <w:tcW w:w="998" w:type="dxa"/>
            <w:gridSpan w:val="2"/>
            <w:tcBorders>
              <w:top w:val="single" w:sz="4" w:space="0" w:color="auto"/>
              <w:left w:val="single" w:sz="4" w:space="0" w:color="auto"/>
              <w:bottom w:val="single" w:sz="4" w:space="0" w:color="auto"/>
              <w:right w:val="single" w:sz="4" w:space="0" w:color="auto"/>
            </w:tcBorders>
          </w:tcPr>
          <w:p w:rsidR="002A5604" w:rsidRPr="000F06EF" w:rsidRDefault="002A5604" w:rsidP="002A5604">
            <w:pPr>
              <w:suppressAutoHyphens/>
              <w:autoSpaceDE w:val="0"/>
              <w:spacing w:line="276" w:lineRule="auto"/>
              <w:rPr>
                <w:sz w:val="28"/>
                <w:szCs w:val="28"/>
                <w:lang w:eastAsia="en-US"/>
              </w:rPr>
            </w:pPr>
            <w:r>
              <w:rPr>
                <w:sz w:val="28"/>
                <w:szCs w:val="28"/>
                <w:lang w:eastAsia="en-US"/>
              </w:rPr>
              <w:t>136</w:t>
            </w:r>
          </w:p>
        </w:tc>
      </w:tr>
      <w:tr w:rsidR="002A5604" w:rsidRPr="000F06EF" w:rsidTr="002A5604">
        <w:trPr>
          <w:trHeight w:val="2195"/>
        </w:trPr>
        <w:tc>
          <w:tcPr>
            <w:tcW w:w="622"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autoSpaceDE w:val="0"/>
              <w:spacing w:line="276" w:lineRule="auto"/>
              <w:jc w:val="center"/>
              <w:rPr>
                <w:sz w:val="28"/>
                <w:szCs w:val="28"/>
                <w:lang w:eastAsia="en-US"/>
              </w:rPr>
            </w:pPr>
            <w:r w:rsidRPr="000F06EF">
              <w:rPr>
                <w:sz w:val="28"/>
                <w:szCs w:val="28"/>
                <w:lang w:eastAsia="en-US"/>
              </w:rPr>
              <w:lastRenderedPageBreak/>
              <w:t>13.</w:t>
            </w:r>
          </w:p>
        </w:tc>
        <w:tc>
          <w:tcPr>
            <w:tcW w:w="5919"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spacing w:line="276" w:lineRule="auto"/>
              <w:jc w:val="both"/>
              <w:rPr>
                <w:sz w:val="28"/>
                <w:szCs w:val="28"/>
                <w:lang w:eastAsia="en-US"/>
              </w:rPr>
            </w:pPr>
            <w:r w:rsidRPr="000F06EF">
              <w:rPr>
                <w:sz w:val="28"/>
                <w:szCs w:val="28"/>
                <w:lang w:eastAsia="en-US"/>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c>
          <w:tcPr>
            <w:tcW w:w="1549" w:type="dxa"/>
            <w:tcBorders>
              <w:top w:val="single" w:sz="4" w:space="0" w:color="auto"/>
              <w:left w:val="single" w:sz="4" w:space="0" w:color="auto"/>
              <w:bottom w:val="single" w:sz="4" w:space="0" w:color="auto"/>
              <w:right w:val="single" w:sz="4" w:space="0" w:color="auto"/>
            </w:tcBorders>
            <w:hideMark/>
          </w:tcPr>
          <w:p w:rsidR="002A5604" w:rsidRPr="000F06EF" w:rsidRDefault="002A5604">
            <w:pPr>
              <w:suppressAutoHyphens/>
              <w:autoSpaceDE w:val="0"/>
              <w:spacing w:line="276" w:lineRule="auto"/>
              <w:jc w:val="center"/>
              <w:rPr>
                <w:sz w:val="28"/>
                <w:szCs w:val="28"/>
                <w:lang w:eastAsia="en-US"/>
              </w:rPr>
            </w:pPr>
            <w:r w:rsidRPr="000F06EF">
              <w:rPr>
                <w:sz w:val="28"/>
                <w:szCs w:val="28"/>
                <w:lang w:eastAsia="en-US"/>
              </w:rPr>
              <w:t>%</w:t>
            </w:r>
          </w:p>
        </w:tc>
        <w:tc>
          <w:tcPr>
            <w:tcW w:w="874" w:type="dxa"/>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autoSpaceDE w:val="0"/>
              <w:spacing w:line="276" w:lineRule="auto"/>
              <w:rPr>
                <w:sz w:val="28"/>
                <w:szCs w:val="28"/>
                <w:lang w:eastAsia="en-US"/>
              </w:rPr>
            </w:pPr>
          </w:p>
        </w:tc>
        <w:tc>
          <w:tcPr>
            <w:tcW w:w="1068" w:type="dxa"/>
            <w:gridSpan w:val="3"/>
            <w:tcBorders>
              <w:top w:val="single" w:sz="4" w:space="0" w:color="auto"/>
              <w:left w:val="single" w:sz="4" w:space="0" w:color="auto"/>
              <w:bottom w:val="single" w:sz="4" w:space="0" w:color="auto"/>
              <w:right w:val="single" w:sz="4" w:space="0" w:color="auto"/>
            </w:tcBorders>
          </w:tcPr>
          <w:p w:rsidR="002A5604" w:rsidRPr="000F06EF" w:rsidRDefault="002A5604" w:rsidP="00E87502">
            <w:pPr>
              <w:suppressAutoHyphens/>
              <w:autoSpaceDE w:val="0"/>
              <w:spacing w:line="276" w:lineRule="auto"/>
              <w:rPr>
                <w:sz w:val="28"/>
                <w:szCs w:val="28"/>
                <w:lang w:eastAsia="en-US"/>
              </w:rPr>
            </w:pPr>
            <w:r w:rsidRPr="000F06EF">
              <w:rPr>
                <w:sz w:val="28"/>
                <w:szCs w:val="28"/>
                <w:lang w:eastAsia="en-US"/>
              </w:rPr>
              <w:t>107</w:t>
            </w:r>
          </w:p>
        </w:tc>
        <w:tc>
          <w:tcPr>
            <w:tcW w:w="1412" w:type="dxa"/>
            <w:tcBorders>
              <w:top w:val="single" w:sz="4" w:space="0" w:color="auto"/>
              <w:left w:val="single" w:sz="4" w:space="0" w:color="auto"/>
              <w:bottom w:val="single" w:sz="4" w:space="0" w:color="auto"/>
              <w:right w:val="single" w:sz="4" w:space="0" w:color="auto"/>
            </w:tcBorders>
            <w:hideMark/>
          </w:tcPr>
          <w:p w:rsidR="002A5604" w:rsidRPr="000F06EF" w:rsidRDefault="002A5604" w:rsidP="00E87502">
            <w:pPr>
              <w:suppressAutoHyphens/>
              <w:autoSpaceDE w:val="0"/>
              <w:spacing w:line="276" w:lineRule="auto"/>
              <w:rPr>
                <w:sz w:val="28"/>
                <w:szCs w:val="28"/>
                <w:lang w:eastAsia="en-US"/>
              </w:rPr>
            </w:pPr>
            <w:r w:rsidRPr="000F06EF">
              <w:rPr>
                <w:sz w:val="28"/>
                <w:szCs w:val="28"/>
                <w:lang w:eastAsia="en-US"/>
              </w:rPr>
              <w:t>107</w:t>
            </w:r>
          </w:p>
        </w:tc>
        <w:tc>
          <w:tcPr>
            <w:tcW w:w="1276" w:type="dxa"/>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autoSpaceDE w:val="0"/>
              <w:spacing w:line="276" w:lineRule="auto"/>
              <w:rPr>
                <w:sz w:val="28"/>
                <w:szCs w:val="28"/>
                <w:lang w:eastAsia="en-US"/>
              </w:rPr>
            </w:pPr>
            <w:r>
              <w:rPr>
                <w:sz w:val="28"/>
                <w:szCs w:val="28"/>
                <w:lang w:eastAsia="en-US"/>
              </w:rPr>
              <w:t>109</w:t>
            </w:r>
          </w:p>
        </w:tc>
        <w:tc>
          <w:tcPr>
            <w:tcW w:w="855" w:type="dxa"/>
            <w:tcBorders>
              <w:top w:val="single" w:sz="4" w:space="0" w:color="auto"/>
              <w:left w:val="single" w:sz="4" w:space="0" w:color="auto"/>
              <w:bottom w:val="single" w:sz="4" w:space="0" w:color="auto"/>
              <w:right w:val="single" w:sz="4" w:space="0" w:color="auto"/>
            </w:tcBorders>
          </w:tcPr>
          <w:p w:rsidR="002A5604" w:rsidRPr="000F06EF" w:rsidRDefault="002A5604" w:rsidP="00B21A47">
            <w:pPr>
              <w:suppressAutoHyphens/>
              <w:autoSpaceDE w:val="0"/>
              <w:spacing w:line="276" w:lineRule="auto"/>
              <w:rPr>
                <w:sz w:val="28"/>
                <w:szCs w:val="28"/>
                <w:lang w:eastAsia="en-US"/>
              </w:rPr>
            </w:pPr>
            <w:r>
              <w:rPr>
                <w:sz w:val="28"/>
                <w:szCs w:val="28"/>
                <w:lang w:eastAsia="en-US"/>
              </w:rPr>
              <w:t>110</w:t>
            </w:r>
          </w:p>
        </w:tc>
        <w:tc>
          <w:tcPr>
            <w:tcW w:w="750" w:type="dxa"/>
            <w:gridSpan w:val="3"/>
            <w:tcBorders>
              <w:top w:val="single" w:sz="4" w:space="0" w:color="auto"/>
              <w:left w:val="single" w:sz="4" w:space="0" w:color="auto"/>
              <w:bottom w:val="single" w:sz="4" w:space="0" w:color="auto"/>
              <w:right w:val="single" w:sz="4" w:space="0" w:color="auto"/>
            </w:tcBorders>
          </w:tcPr>
          <w:p w:rsidR="002A5604" w:rsidRPr="000F06EF" w:rsidRDefault="002A5604" w:rsidP="00020EE8">
            <w:pPr>
              <w:suppressAutoHyphens/>
              <w:autoSpaceDE w:val="0"/>
              <w:spacing w:line="276" w:lineRule="auto"/>
              <w:rPr>
                <w:sz w:val="28"/>
                <w:szCs w:val="28"/>
                <w:lang w:eastAsia="en-US"/>
              </w:rPr>
            </w:pPr>
            <w:r>
              <w:rPr>
                <w:sz w:val="28"/>
                <w:szCs w:val="28"/>
                <w:lang w:eastAsia="en-US"/>
              </w:rPr>
              <w:t>110</w:t>
            </w:r>
          </w:p>
        </w:tc>
        <w:tc>
          <w:tcPr>
            <w:tcW w:w="960" w:type="dxa"/>
            <w:gridSpan w:val="4"/>
            <w:tcBorders>
              <w:top w:val="single" w:sz="4" w:space="0" w:color="auto"/>
              <w:left w:val="single" w:sz="4" w:space="0" w:color="auto"/>
              <w:bottom w:val="single" w:sz="4" w:space="0" w:color="auto"/>
              <w:right w:val="single" w:sz="4" w:space="0" w:color="auto"/>
            </w:tcBorders>
          </w:tcPr>
          <w:p w:rsidR="002A5604" w:rsidRPr="000F06EF" w:rsidRDefault="002A5604" w:rsidP="002A5604">
            <w:pPr>
              <w:suppressAutoHyphens/>
              <w:autoSpaceDE w:val="0"/>
              <w:spacing w:line="276" w:lineRule="auto"/>
              <w:rPr>
                <w:sz w:val="28"/>
                <w:szCs w:val="28"/>
                <w:lang w:eastAsia="en-US"/>
              </w:rPr>
            </w:pPr>
            <w:r>
              <w:rPr>
                <w:sz w:val="28"/>
                <w:szCs w:val="28"/>
                <w:lang w:eastAsia="en-US"/>
              </w:rPr>
              <w:t>110</w:t>
            </w:r>
          </w:p>
        </w:tc>
        <w:tc>
          <w:tcPr>
            <w:tcW w:w="983" w:type="dxa"/>
            <w:tcBorders>
              <w:top w:val="single" w:sz="4" w:space="0" w:color="auto"/>
              <w:left w:val="single" w:sz="4" w:space="0" w:color="auto"/>
              <w:bottom w:val="single" w:sz="4" w:space="0" w:color="auto"/>
              <w:right w:val="single" w:sz="4" w:space="0" w:color="auto"/>
            </w:tcBorders>
          </w:tcPr>
          <w:p w:rsidR="002A5604" w:rsidRPr="000F06EF" w:rsidRDefault="002A5604" w:rsidP="002A5604">
            <w:pPr>
              <w:suppressAutoHyphens/>
              <w:autoSpaceDE w:val="0"/>
              <w:spacing w:line="276" w:lineRule="auto"/>
              <w:rPr>
                <w:sz w:val="28"/>
                <w:szCs w:val="28"/>
                <w:lang w:eastAsia="en-US"/>
              </w:rPr>
            </w:pPr>
            <w:r>
              <w:rPr>
                <w:sz w:val="28"/>
                <w:szCs w:val="28"/>
                <w:lang w:eastAsia="en-US"/>
              </w:rPr>
              <w:t>110</w:t>
            </w:r>
          </w:p>
        </w:tc>
      </w:tr>
    </w:tbl>
    <w:p w:rsidR="003D4C0A" w:rsidRPr="000F06EF" w:rsidRDefault="003D4C0A" w:rsidP="00F24B05">
      <w:pPr>
        <w:tabs>
          <w:tab w:val="left" w:pos="13500"/>
        </w:tabs>
        <w:spacing w:line="216" w:lineRule="auto"/>
        <w:jc w:val="right"/>
        <w:rPr>
          <w:sz w:val="28"/>
          <w:szCs w:val="28"/>
        </w:rPr>
      </w:pPr>
    </w:p>
    <w:p w:rsidR="000F06EF" w:rsidRDefault="000F06EF"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9248D2" w:rsidRPr="000F06EF" w:rsidRDefault="00740662" w:rsidP="009248D2">
      <w:pPr>
        <w:tabs>
          <w:tab w:val="left" w:pos="13500"/>
        </w:tabs>
        <w:spacing w:line="216" w:lineRule="auto"/>
        <w:ind w:left="7655"/>
        <w:jc w:val="right"/>
        <w:rPr>
          <w:sz w:val="28"/>
          <w:szCs w:val="28"/>
        </w:rPr>
      </w:pPr>
      <w:r w:rsidRPr="000F06EF">
        <w:rPr>
          <w:sz w:val="28"/>
          <w:szCs w:val="28"/>
        </w:rPr>
        <w:lastRenderedPageBreak/>
        <w:t xml:space="preserve">Приложение № </w:t>
      </w:r>
      <w:r w:rsidR="002C2E67">
        <w:rPr>
          <w:sz w:val="28"/>
          <w:szCs w:val="28"/>
        </w:rPr>
        <w:t>2</w:t>
      </w:r>
    </w:p>
    <w:p w:rsidR="009248D2" w:rsidRPr="000F06EF" w:rsidRDefault="009248D2" w:rsidP="009248D2">
      <w:pPr>
        <w:tabs>
          <w:tab w:val="left" w:pos="13500"/>
        </w:tabs>
        <w:spacing w:line="216" w:lineRule="auto"/>
        <w:ind w:left="7655"/>
        <w:jc w:val="right"/>
        <w:rPr>
          <w:sz w:val="28"/>
          <w:szCs w:val="28"/>
        </w:rPr>
      </w:pPr>
      <w:r w:rsidRPr="000F06EF">
        <w:rPr>
          <w:sz w:val="28"/>
          <w:szCs w:val="28"/>
        </w:rPr>
        <w:t>к муниципальной  программе</w:t>
      </w:r>
    </w:p>
    <w:p w:rsidR="009248D2" w:rsidRPr="000F06EF" w:rsidRDefault="009248D2" w:rsidP="009248D2">
      <w:pPr>
        <w:tabs>
          <w:tab w:val="left" w:pos="13500"/>
        </w:tabs>
        <w:spacing w:line="216" w:lineRule="auto"/>
        <w:ind w:left="7655"/>
        <w:jc w:val="right"/>
        <w:rPr>
          <w:sz w:val="28"/>
          <w:szCs w:val="28"/>
        </w:rPr>
      </w:pPr>
      <w:r w:rsidRPr="000F06EF">
        <w:rPr>
          <w:sz w:val="28"/>
          <w:szCs w:val="28"/>
        </w:rPr>
        <w:t xml:space="preserve"> «Обеспечение общественного порядка и</w:t>
      </w:r>
    </w:p>
    <w:p w:rsidR="009248D2" w:rsidRPr="000F06EF" w:rsidRDefault="009248D2" w:rsidP="009248D2">
      <w:pPr>
        <w:tabs>
          <w:tab w:val="left" w:pos="13500"/>
        </w:tabs>
        <w:spacing w:line="216" w:lineRule="auto"/>
        <w:ind w:left="7655"/>
        <w:jc w:val="right"/>
        <w:rPr>
          <w:sz w:val="28"/>
          <w:szCs w:val="28"/>
        </w:rPr>
      </w:pPr>
      <w:r w:rsidRPr="000F06EF">
        <w:rPr>
          <w:sz w:val="28"/>
          <w:szCs w:val="28"/>
        </w:rPr>
        <w:t xml:space="preserve"> противодействие преступности </w:t>
      </w:r>
    </w:p>
    <w:p w:rsidR="00C324D2" w:rsidRDefault="009248D2" w:rsidP="009248D2">
      <w:pPr>
        <w:tabs>
          <w:tab w:val="left" w:pos="13500"/>
        </w:tabs>
        <w:spacing w:line="216" w:lineRule="auto"/>
        <w:ind w:left="7655"/>
        <w:jc w:val="right"/>
        <w:rPr>
          <w:sz w:val="28"/>
          <w:szCs w:val="28"/>
        </w:rPr>
      </w:pPr>
      <w:r w:rsidRPr="000F06EF">
        <w:rPr>
          <w:sz w:val="28"/>
          <w:szCs w:val="28"/>
        </w:rPr>
        <w:t>в</w:t>
      </w:r>
      <w:r w:rsidR="00267DF8" w:rsidRPr="000F06EF">
        <w:rPr>
          <w:sz w:val="28"/>
          <w:szCs w:val="28"/>
        </w:rPr>
        <w:t xml:space="preserve">  Вазерском</w:t>
      </w:r>
      <w:r w:rsidR="0006521B" w:rsidRPr="000F06EF">
        <w:rPr>
          <w:sz w:val="28"/>
          <w:szCs w:val="28"/>
        </w:rPr>
        <w:t xml:space="preserve"> сельсовете</w:t>
      </w:r>
      <w:r w:rsidR="00C324D2">
        <w:rPr>
          <w:sz w:val="28"/>
          <w:szCs w:val="28"/>
        </w:rPr>
        <w:t xml:space="preserve"> Бессоновского района</w:t>
      </w:r>
    </w:p>
    <w:p w:rsidR="009248D2" w:rsidRPr="000F06EF" w:rsidRDefault="00C324D2" w:rsidP="009248D2">
      <w:pPr>
        <w:tabs>
          <w:tab w:val="left" w:pos="13500"/>
        </w:tabs>
        <w:spacing w:line="216" w:lineRule="auto"/>
        <w:ind w:left="7655"/>
        <w:jc w:val="right"/>
        <w:rPr>
          <w:sz w:val="28"/>
          <w:szCs w:val="28"/>
        </w:rPr>
      </w:pPr>
      <w:r>
        <w:rPr>
          <w:sz w:val="28"/>
          <w:szCs w:val="28"/>
        </w:rPr>
        <w:t>Пензенской области</w:t>
      </w:r>
      <w:r w:rsidR="00B21A47" w:rsidRPr="000F06EF">
        <w:rPr>
          <w:sz w:val="28"/>
          <w:szCs w:val="28"/>
        </w:rPr>
        <w:t xml:space="preserve"> в </w:t>
      </w:r>
      <w:r w:rsidR="0006521B" w:rsidRPr="000F06EF">
        <w:rPr>
          <w:sz w:val="28"/>
          <w:szCs w:val="28"/>
        </w:rPr>
        <w:t>2020</w:t>
      </w:r>
      <w:r w:rsidR="00E75D08">
        <w:rPr>
          <w:sz w:val="28"/>
          <w:szCs w:val="28"/>
        </w:rPr>
        <w:t>-202</w:t>
      </w:r>
      <w:r w:rsidR="002A5604">
        <w:rPr>
          <w:sz w:val="28"/>
          <w:szCs w:val="28"/>
        </w:rPr>
        <w:t>7</w:t>
      </w:r>
      <w:r w:rsidR="009248D2" w:rsidRPr="000F06EF">
        <w:rPr>
          <w:sz w:val="28"/>
          <w:szCs w:val="28"/>
        </w:rPr>
        <w:t xml:space="preserve"> годах»</w:t>
      </w:r>
    </w:p>
    <w:p w:rsidR="009248D2" w:rsidRPr="000F06EF" w:rsidRDefault="009248D2" w:rsidP="00584E5E">
      <w:pPr>
        <w:autoSpaceDE w:val="0"/>
        <w:autoSpaceDN w:val="0"/>
        <w:adjustRightInd w:val="0"/>
        <w:rPr>
          <w:color w:val="000000"/>
          <w:sz w:val="28"/>
          <w:szCs w:val="28"/>
        </w:rPr>
      </w:pPr>
    </w:p>
    <w:p w:rsidR="00C7527B" w:rsidRPr="000F06EF" w:rsidRDefault="00C7527B" w:rsidP="00584E5E">
      <w:pPr>
        <w:autoSpaceDE w:val="0"/>
        <w:autoSpaceDN w:val="0"/>
        <w:adjustRightInd w:val="0"/>
        <w:rPr>
          <w:color w:val="000000"/>
          <w:sz w:val="28"/>
          <w:szCs w:val="28"/>
        </w:rPr>
      </w:pPr>
    </w:p>
    <w:p w:rsidR="009248D2" w:rsidRPr="000F06EF" w:rsidRDefault="009248D2" w:rsidP="009248D2">
      <w:pPr>
        <w:autoSpaceDE w:val="0"/>
        <w:autoSpaceDN w:val="0"/>
        <w:adjustRightInd w:val="0"/>
        <w:jc w:val="center"/>
        <w:rPr>
          <w:sz w:val="28"/>
          <w:szCs w:val="28"/>
        </w:rPr>
      </w:pPr>
      <w:r w:rsidRPr="000F06EF">
        <w:rPr>
          <w:sz w:val="28"/>
          <w:szCs w:val="28"/>
        </w:rPr>
        <w:t>Ресурсное обеспечение</w:t>
      </w:r>
    </w:p>
    <w:p w:rsidR="009248D2" w:rsidRPr="000F06EF" w:rsidRDefault="009248D2" w:rsidP="009248D2">
      <w:pPr>
        <w:autoSpaceDE w:val="0"/>
        <w:jc w:val="center"/>
        <w:rPr>
          <w:sz w:val="28"/>
          <w:szCs w:val="28"/>
        </w:rPr>
      </w:pPr>
      <w:r w:rsidRPr="000F06EF">
        <w:rPr>
          <w:sz w:val="28"/>
          <w:szCs w:val="28"/>
        </w:rPr>
        <w:t xml:space="preserve">реализации муниципальной программы </w:t>
      </w:r>
      <w:r w:rsidR="000A6BA6" w:rsidRPr="000F06EF">
        <w:rPr>
          <w:sz w:val="28"/>
          <w:szCs w:val="28"/>
        </w:rPr>
        <w:t>Вазерского</w:t>
      </w:r>
      <w:r w:rsidR="0006521B" w:rsidRPr="000F06EF">
        <w:rPr>
          <w:sz w:val="28"/>
          <w:szCs w:val="28"/>
        </w:rPr>
        <w:t xml:space="preserve"> сельсовета</w:t>
      </w:r>
      <w:r w:rsidR="00C324D2">
        <w:rPr>
          <w:sz w:val="28"/>
          <w:szCs w:val="28"/>
        </w:rPr>
        <w:t xml:space="preserve"> Бессоновского района Пензенской области</w:t>
      </w:r>
      <w:r w:rsidRPr="000F06EF">
        <w:rPr>
          <w:sz w:val="28"/>
          <w:szCs w:val="28"/>
        </w:rPr>
        <w:t xml:space="preserve"> «Обеспечение общественного порядка и противодействие преступности в</w:t>
      </w:r>
      <w:r w:rsidR="00267DF8" w:rsidRPr="000F06EF">
        <w:rPr>
          <w:sz w:val="28"/>
          <w:szCs w:val="28"/>
        </w:rPr>
        <w:t xml:space="preserve"> Вазерском</w:t>
      </w:r>
      <w:r w:rsidR="0006521B" w:rsidRPr="000F06EF">
        <w:rPr>
          <w:sz w:val="28"/>
          <w:szCs w:val="28"/>
        </w:rPr>
        <w:t xml:space="preserve"> сельсовете</w:t>
      </w:r>
      <w:r w:rsidR="00C324D2">
        <w:rPr>
          <w:sz w:val="28"/>
          <w:szCs w:val="28"/>
        </w:rPr>
        <w:t xml:space="preserve"> Бессоновского района Пензенской области</w:t>
      </w:r>
      <w:r w:rsidR="00B21A47" w:rsidRPr="000F06EF">
        <w:rPr>
          <w:sz w:val="28"/>
          <w:szCs w:val="28"/>
        </w:rPr>
        <w:t xml:space="preserve"> в </w:t>
      </w:r>
      <w:r w:rsidR="0006521B" w:rsidRPr="000F06EF">
        <w:rPr>
          <w:sz w:val="28"/>
          <w:szCs w:val="28"/>
        </w:rPr>
        <w:t>2020</w:t>
      </w:r>
      <w:r w:rsidR="00B21A47" w:rsidRPr="000F06EF">
        <w:rPr>
          <w:sz w:val="28"/>
          <w:szCs w:val="28"/>
        </w:rPr>
        <w:t>-202</w:t>
      </w:r>
      <w:r w:rsidR="002A5604">
        <w:rPr>
          <w:sz w:val="28"/>
          <w:szCs w:val="28"/>
        </w:rPr>
        <w:t>7</w:t>
      </w:r>
      <w:r w:rsidRPr="000F06EF">
        <w:rPr>
          <w:sz w:val="28"/>
          <w:szCs w:val="28"/>
        </w:rPr>
        <w:t xml:space="preserve"> годах» за счет средств бюджета </w:t>
      </w:r>
      <w:r w:rsidR="000A6BA6" w:rsidRPr="000F06EF">
        <w:rPr>
          <w:sz w:val="28"/>
          <w:szCs w:val="28"/>
        </w:rPr>
        <w:t>Вазерского</w:t>
      </w:r>
      <w:r w:rsidR="0006521B" w:rsidRPr="000F06EF">
        <w:rPr>
          <w:sz w:val="28"/>
          <w:szCs w:val="28"/>
        </w:rPr>
        <w:t xml:space="preserve"> сельсовета</w:t>
      </w:r>
      <w:r w:rsidR="00C324D2">
        <w:rPr>
          <w:sz w:val="28"/>
          <w:szCs w:val="28"/>
        </w:rPr>
        <w:t xml:space="preserve"> Бессоновского района Пензенской области</w:t>
      </w:r>
    </w:p>
    <w:p w:rsidR="00C7527B" w:rsidRPr="000F06EF" w:rsidRDefault="00C7527B" w:rsidP="009248D2">
      <w:pPr>
        <w:autoSpaceDE w:val="0"/>
        <w:jc w:val="center"/>
        <w:rPr>
          <w:sz w:val="28"/>
          <w:szCs w:val="28"/>
        </w:rPr>
      </w:pPr>
    </w:p>
    <w:tbl>
      <w:tblPr>
        <w:tblW w:w="16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3"/>
        <w:gridCol w:w="1141"/>
        <w:gridCol w:w="1842"/>
        <w:gridCol w:w="2267"/>
        <w:gridCol w:w="708"/>
        <w:gridCol w:w="567"/>
        <w:gridCol w:w="567"/>
        <w:gridCol w:w="1134"/>
        <w:gridCol w:w="426"/>
        <w:gridCol w:w="567"/>
        <w:gridCol w:w="567"/>
        <w:gridCol w:w="708"/>
        <w:gridCol w:w="709"/>
        <w:gridCol w:w="709"/>
        <w:gridCol w:w="713"/>
        <w:gridCol w:w="708"/>
        <w:gridCol w:w="53"/>
        <w:gridCol w:w="940"/>
        <w:gridCol w:w="53"/>
        <w:gridCol w:w="1364"/>
        <w:gridCol w:w="53"/>
      </w:tblGrid>
      <w:tr w:rsidR="001760EF" w:rsidRPr="000F06EF" w:rsidTr="002A5604">
        <w:trPr>
          <w:gridAfter w:val="1"/>
          <w:wAfter w:w="53" w:type="dxa"/>
          <w:trHeight w:val="255"/>
        </w:trPr>
        <w:tc>
          <w:tcPr>
            <w:tcW w:w="3366" w:type="dxa"/>
            <w:gridSpan w:val="3"/>
            <w:vMerge w:val="restart"/>
            <w:tcBorders>
              <w:top w:val="single" w:sz="4" w:space="0" w:color="auto"/>
              <w:left w:val="single" w:sz="4" w:space="0" w:color="auto"/>
              <w:bottom w:val="single" w:sz="4" w:space="0" w:color="auto"/>
              <w:right w:val="single" w:sz="4" w:space="0" w:color="auto"/>
            </w:tcBorders>
            <w:hideMark/>
          </w:tcPr>
          <w:p w:rsidR="001760EF" w:rsidRPr="000F06EF" w:rsidRDefault="001760EF">
            <w:pPr>
              <w:spacing w:line="276" w:lineRule="auto"/>
              <w:rPr>
                <w:color w:val="000000"/>
                <w:sz w:val="28"/>
                <w:szCs w:val="28"/>
                <w:lang w:eastAsia="en-US"/>
              </w:rPr>
            </w:pPr>
            <w:r w:rsidRPr="000F06EF">
              <w:rPr>
                <w:color w:val="000000"/>
                <w:sz w:val="28"/>
                <w:szCs w:val="28"/>
                <w:lang w:eastAsia="en-US"/>
              </w:rPr>
              <w:t>Ответственный  исполнитель Муниципальной программы</w:t>
            </w:r>
          </w:p>
        </w:tc>
        <w:tc>
          <w:tcPr>
            <w:tcW w:w="12760" w:type="dxa"/>
            <w:gridSpan w:val="17"/>
            <w:tcBorders>
              <w:top w:val="single" w:sz="4" w:space="0" w:color="auto"/>
              <w:left w:val="single" w:sz="4" w:space="0" w:color="auto"/>
              <w:bottom w:val="single" w:sz="4" w:space="0" w:color="auto"/>
              <w:right w:val="single" w:sz="4" w:space="0" w:color="auto"/>
            </w:tcBorders>
          </w:tcPr>
          <w:p w:rsidR="001760EF" w:rsidRPr="000F06EF" w:rsidRDefault="001760EF" w:rsidP="001760EF">
            <w:pPr>
              <w:spacing w:line="276" w:lineRule="auto"/>
              <w:jc w:val="center"/>
              <w:rPr>
                <w:color w:val="000000"/>
                <w:sz w:val="28"/>
                <w:szCs w:val="28"/>
                <w:lang w:eastAsia="en-US"/>
              </w:rPr>
            </w:pPr>
            <w:r w:rsidRPr="000F06EF">
              <w:rPr>
                <w:color w:val="000000"/>
                <w:sz w:val="28"/>
                <w:szCs w:val="28"/>
                <w:lang w:eastAsia="en-US"/>
              </w:rPr>
              <w:t xml:space="preserve">Администрация </w:t>
            </w:r>
            <w:r w:rsidR="000A6BA6" w:rsidRPr="000F06EF">
              <w:rPr>
                <w:color w:val="000000"/>
                <w:sz w:val="28"/>
                <w:szCs w:val="28"/>
                <w:lang w:eastAsia="en-US"/>
              </w:rPr>
              <w:t>Вазерского</w:t>
            </w:r>
            <w:r w:rsidR="0006521B" w:rsidRPr="000F06EF">
              <w:rPr>
                <w:color w:val="000000"/>
                <w:sz w:val="28"/>
                <w:szCs w:val="28"/>
                <w:lang w:eastAsia="en-US"/>
              </w:rPr>
              <w:t xml:space="preserve"> сельсовета</w:t>
            </w:r>
            <w:r w:rsidR="00C324D2">
              <w:rPr>
                <w:color w:val="000000"/>
                <w:sz w:val="28"/>
                <w:szCs w:val="28"/>
                <w:lang w:eastAsia="en-US"/>
              </w:rPr>
              <w:t xml:space="preserve"> Бессоновского района Пензенской области</w:t>
            </w:r>
          </w:p>
          <w:p w:rsidR="001760EF" w:rsidRPr="000F06EF" w:rsidRDefault="001760EF" w:rsidP="001760EF">
            <w:pPr>
              <w:spacing w:line="276" w:lineRule="auto"/>
              <w:jc w:val="center"/>
              <w:rPr>
                <w:color w:val="000000"/>
                <w:sz w:val="28"/>
                <w:szCs w:val="28"/>
                <w:lang w:eastAsia="en-US"/>
              </w:rPr>
            </w:pPr>
          </w:p>
        </w:tc>
      </w:tr>
      <w:tr w:rsidR="009248D2" w:rsidRPr="000F06EF" w:rsidTr="002A5604">
        <w:trPr>
          <w:gridAfter w:val="1"/>
          <w:wAfter w:w="53" w:type="dxa"/>
          <w:trHeight w:val="255"/>
        </w:trPr>
        <w:tc>
          <w:tcPr>
            <w:tcW w:w="3366" w:type="dxa"/>
            <w:gridSpan w:val="3"/>
            <w:vMerge/>
            <w:tcBorders>
              <w:top w:val="single" w:sz="4" w:space="0" w:color="auto"/>
              <w:left w:val="single" w:sz="4" w:space="0" w:color="auto"/>
              <w:bottom w:val="single" w:sz="4" w:space="0" w:color="auto"/>
              <w:right w:val="single" w:sz="4" w:space="0" w:color="auto"/>
            </w:tcBorders>
            <w:vAlign w:val="center"/>
            <w:hideMark/>
          </w:tcPr>
          <w:p w:rsidR="009248D2" w:rsidRPr="000F06EF" w:rsidRDefault="009248D2">
            <w:pPr>
              <w:widowControl/>
              <w:rPr>
                <w:color w:val="000000"/>
                <w:sz w:val="28"/>
                <w:szCs w:val="28"/>
                <w:lang w:eastAsia="en-US"/>
              </w:rPr>
            </w:pPr>
          </w:p>
        </w:tc>
        <w:tc>
          <w:tcPr>
            <w:tcW w:w="2267" w:type="dxa"/>
            <w:tcBorders>
              <w:top w:val="single" w:sz="4" w:space="0" w:color="auto"/>
              <w:left w:val="single" w:sz="4" w:space="0" w:color="auto"/>
              <w:bottom w:val="single" w:sz="4" w:space="0" w:color="auto"/>
              <w:right w:val="single" w:sz="4" w:space="0" w:color="auto"/>
            </w:tcBorders>
            <w:hideMark/>
          </w:tcPr>
          <w:p w:rsidR="009248D2" w:rsidRPr="000F06EF" w:rsidRDefault="009248D2">
            <w:pPr>
              <w:spacing w:line="276" w:lineRule="auto"/>
              <w:jc w:val="center"/>
              <w:rPr>
                <w:color w:val="000000"/>
                <w:sz w:val="28"/>
                <w:szCs w:val="28"/>
                <w:lang w:eastAsia="en-US"/>
              </w:rPr>
            </w:pPr>
            <w:r w:rsidRPr="000F06EF">
              <w:rPr>
                <w:color w:val="000000"/>
                <w:sz w:val="28"/>
                <w:szCs w:val="28"/>
                <w:lang w:eastAsia="en-US"/>
              </w:rPr>
              <w:t>Ответственный исполнитель, соисполнитель, подпрограммы ДЦП</w:t>
            </w:r>
          </w:p>
        </w:tc>
        <w:tc>
          <w:tcPr>
            <w:tcW w:w="3402" w:type="dxa"/>
            <w:gridSpan w:val="5"/>
            <w:tcBorders>
              <w:top w:val="nil"/>
              <w:left w:val="single" w:sz="4" w:space="0" w:color="auto"/>
              <w:bottom w:val="single" w:sz="4" w:space="0" w:color="auto"/>
              <w:right w:val="single" w:sz="4" w:space="0" w:color="auto"/>
            </w:tcBorders>
            <w:hideMark/>
          </w:tcPr>
          <w:p w:rsidR="009248D2" w:rsidRPr="000F06EF" w:rsidRDefault="009248D2">
            <w:pPr>
              <w:spacing w:line="276" w:lineRule="auto"/>
              <w:jc w:val="center"/>
              <w:rPr>
                <w:color w:val="000000"/>
                <w:sz w:val="28"/>
                <w:szCs w:val="28"/>
                <w:lang w:eastAsia="en-US"/>
              </w:rPr>
            </w:pPr>
            <w:r w:rsidRPr="000F06EF">
              <w:rPr>
                <w:color w:val="000000"/>
                <w:sz w:val="28"/>
                <w:szCs w:val="28"/>
                <w:lang w:eastAsia="en-US"/>
              </w:rPr>
              <w:t>Код бюджетной классификации</w:t>
            </w:r>
          </w:p>
        </w:tc>
        <w:tc>
          <w:tcPr>
            <w:tcW w:w="7091" w:type="dxa"/>
            <w:gridSpan w:val="11"/>
            <w:tcBorders>
              <w:top w:val="single" w:sz="4" w:space="0" w:color="auto"/>
              <w:left w:val="single" w:sz="4" w:space="0" w:color="auto"/>
              <w:bottom w:val="single" w:sz="4" w:space="0" w:color="auto"/>
              <w:right w:val="single" w:sz="4" w:space="0" w:color="auto"/>
            </w:tcBorders>
            <w:hideMark/>
          </w:tcPr>
          <w:p w:rsidR="009248D2" w:rsidRPr="000F06EF" w:rsidRDefault="009248D2">
            <w:pPr>
              <w:spacing w:line="276" w:lineRule="auto"/>
              <w:jc w:val="center"/>
              <w:rPr>
                <w:color w:val="000000"/>
                <w:sz w:val="28"/>
                <w:szCs w:val="28"/>
                <w:lang w:eastAsia="en-US"/>
              </w:rPr>
            </w:pPr>
            <w:r w:rsidRPr="000F06EF">
              <w:rPr>
                <w:color w:val="000000"/>
                <w:sz w:val="28"/>
                <w:szCs w:val="28"/>
                <w:lang w:eastAsia="en-US"/>
              </w:rPr>
              <w:t xml:space="preserve">Расходы бюджета </w:t>
            </w:r>
            <w:r w:rsidR="000A6BA6" w:rsidRPr="000F06EF">
              <w:rPr>
                <w:color w:val="000000"/>
                <w:sz w:val="28"/>
                <w:szCs w:val="28"/>
                <w:lang w:eastAsia="en-US"/>
              </w:rPr>
              <w:t>Вазерского</w:t>
            </w:r>
            <w:r w:rsidR="0006521B" w:rsidRPr="000F06EF">
              <w:rPr>
                <w:color w:val="000000"/>
                <w:sz w:val="28"/>
                <w:szCs w:val="28"/>
                <w:lang w:eastAsia="en-US"/>
              </w:rPr>
              <w:t xml:space="preserve"> сельсовета</w:t>
            </w:r>
            <w:r w:rsidR="00C324D2">
              <w:rPr>
                <w:color w:val="000000"/>
                <w:sz w:val="28"/>
                <w:szCs w:val="28"/>
                <w:lang w:eastAsia="en-US"/>
              </w:rPr>
              <w:t xml:space="preserve"> Бессоновского района Пензенской области</w:t>
            </w:r>
            <w:r w:rsidRPr="000F06EF">
              <w:rPr>
                <w:color w:val="000000"/>
                <w:sz w:val="28"/>
                <w:szCs w:val="28"/>
                <w:lang w:eastAsia="en-US"/>
              </w:rPr>
              <w:t xml:space="preserve"> (тыс. руб.)</w:t>
            </w:r>
          </w:p>
        </w:tc>
      </w:tr>
      <w:tr w:rsidR="0002502B" w:rsidRPr="000F06EF" w:rsidTr="002A5604">
        <w:trPr>
          <w:gridAfter w:val="1"/>
          <w:wAfter w:w="53" w:type="dxa"/>
          <w:cantSplit/>
          <w:trHeight w:val="1134"/>
        </w:trPr>
        <w:tc>
          <w:tcPr>
            <w:tcW w:w="383" w:type="dxa"/>
            <w:tcBorders>
              <w:top w:val="single" w:sz="4" w:space="0" w:color="auto"/>
              <w:left w:val="single" w:sz="4" w:space="0" w:color="auto"/>
              <w:bottom w:val="single" w:sz="4" w:space="0" w:color="auto"/>
              <w:right w:val="single" w:sz="4" w:space="0" w:color="auto"/>
            </w:tcBorders>
            <w:hideMark/>
          </w:tcPr>
          <w:p w:rsidR="0002502B" w:rsidRPr="000F06EF" w:rsidRDefault="0002502B">
            <w:pPr>
              <w:spacing w:line="276" w:lineRule="auto"/>
              <w:jc w:val="center"/>
              <w:rPr>
                <w:color w:val="000000"/>
                <w:sz w:val="28"/>
                <w:szCs w:val="28"/>
                <w:lang w:eastAsia="en-US"/>
              </w:rPr>
            </w:pPr>
            <w:r w:rsidRPr="000F06EF">
              <w:rPr>
                <w:color w:val="000000"/>
                <w:sz w:val="28"/>
                <w:szCs w:val="28"/>
                <w:lang w:eastAsia="en-US"/>
              </w:rPr>
              <w:t>№</w:t>
            </w:r>
          </w:p>
        </w:tc>
        <w:tc>
          <w:tcPr>
            <w:tcW w:w="1141" w:type="dxa"/>
            <w:tcBorders>
              <w:top w:val="single" w:sz="4" w:space="0" w:color="auto"/>
              <w:left w:val="single" w:sz="4" w:space="0" w:color="auto"/>
              <w:bottom w:val="single" w:sz="4" w:space="0" w:color="auto"/>
              <w:right w:val="single" w:sz="4" w:space="0" w:color="auto"/>
            </w:tcBorders>
            <w:hideMark/>
          </w:tcPr>
          <w:p w:rsidR="0002502B" w:rsidRPr="0002502B" w:rsidRDefault="0002502B">
            <w:pPr>
              <w:spacing w:line="276" w:lineRule="auto"/>
              <w:jc w:val="center"/>
              <w:rPr>
                <w:color w:val="000000"/>
                <w:lang w:eastAsia="en-US"/>
              </w:rPr>
            </w:pPr>
            <w:r w:rsidRPr="0002502B">
              <w:rPr>
                <w:color w:val="000000"/>
                <w:lang w:eastAsia="en-US"/>
              </w:rPr>
              <w:t>Статус</w:t>
            </w:r>
          </w:p>
        </w:tc>
        <w:tc>
          <w:tcPr>
            <w:tcW w:w="1842" w:type="dxa"/>
            <w:tcBorders>
              <w:top w:val="single" w:sz="4" w:space="0" w:color="auto"/>
              <w:left w:val="single" w:sz="4" w:space="0" w:color="auto"/>
              <w:bottom w:val="single" w:sz="4" w:space="0" w:color="auto"/>
              <w:right w:val="single" w:sz="4" w:space="0" w:color="auto"/>
            </w:tcBorders>
            <w:hideMark/>
          </w:tcPr>
          <w:p w:rsidR="0002502B" w:rsidRPr="0002502B" w:rsidRDefault="0002502B">
            <w:pPr>
              <w:spacing w:line="276" w:lineRule="auto"/>
              <w:jc w:val="center"/>
              <w:rPr>
                <w:color w:val="000000"/>
                <w:lang w:eastAsia="en-US"/>
              </w:rPr>
            </w:pPr>
            <w:r w:rsidRPr="0002502B">
              <w:rPr>
                <w:color w:val="000000"/>
                <w:lang w:eastAsia="en-US"/>
              </w:rPr>
              <w:t xml:space="preserve">Наименование муниципальной программы </w:t>
            </w:r>
          </w:p>
        </w:tc>
        <w:tc>
          <w:tcPr>
            <w:tcW w:w="2267" w:type="dxa"/>
            <w:tcBorders>
              <w:top w:val="single" w:sz="4" w:space="0" w:color="auto"/>
              <w:left w:val="single" w:sz="4" w:space="0" w:color="auto"/>
              <w:bottom w:val="single" w:sz="4" w:space="0" w:color="auto"/>
              <w:right w:val="single" w:sz="4" w:space="0" w:color="auto"/>
            </w:tcBorders>
          </w:tcPr>
          <w:p w:rsidR="0002502B" w:rsidRPr="0002502B" w:rsidRDefault="0002502B">
            <w:pPr>
              <w:spacing w:line="276" w:lineRule="auto"/>
              <w:jc w:val="center"/>
              <w:rPr>
                <w:color w:val="000000"/>
                <w:lang w:eastAsia="en-US"/>
              </w:rPr>
            </w:pPr>
          </w:p>
        </w:tc>
        <w:tc>
          <w:tcPr>
            <w:tcW w:w="708" w:type="dxa"/>
            <w:tcBorders>
              <w:top w:val="single" w:sz="4" w:space="0" w:color="auto"/>
              <w:left w:val="single" w:sz="4" w:space="0" w:color="auto"/>
              <w:bottom w:val="single" w:sz="4" w:space="0" w:color="auto"/>
              <w:right w:val="single" w:sz="4" w:space="0" w:color="auto"/>
            </w:tcBorders>
            <w:textDirection w:val="btLr"/>
            <w:hideMark/>
          </w:tcPr>
          <w:p w:rsidR="0002502B" w:rsidRPr="0002502B" w:rsidRDefault="0002502B">
            <w:pPr>
              <w:spacing w:line="276" w:lineRule="auto"/>
              <w:ind w:left="113" w:right="113"/>
              <w:jc w:val="center"/>
              <w:rPr>
                <w:color w:val="000000"/>
                <w:lang w:eastAsia="en-US"/>
              </w:rPr>
            </w:pPr>
            <w:r w:rsidRPr="0002502B">
              <w:rPr>
                <w:color w:val="000000"/>
                <w:lang w:eastAsia="en-US"/>
              </w:rPr>
              <w:t>ГРБС</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02502B" w:rsidRPr="0002502B" w:rsidRDefault="0002502B">
            <w:pPr>
              <w:spacing w:line="276" w:lineRule="auto"/>
              <w:ind w:left="113" w:right="113"/>
              <w:jc w:val="center"/>
              <w:rPr>
                <w:color w:val="000000"/>
                <w:lang w:eastAsia="en-US"/>
              </w:rPr>
            </w:pPr>
            <w:r w:rsidRPr="0002502B">
              <w:rPr>
                <w:color w:val="000000"/>
                <w:lang w:eastAsia="en-US"/>
              </w:rPr>
              <w:t>Р З</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02502B" w:rsidRPr="0002502B" w:rsidRDefault="0002502B">
            <w:pPr>
              <w:spacing w:line="276" w:lineRule="auto"/>
              <w:ind w:left="113" w:right="113"/>
              <w:jc w:val="center"/>
              <w:rPr>
                <w:color w:val="000000"/>
                <w:lang w:eastAsia="en-US"/>
              </w:rPr>
            </w:pPr>
            <w:r w:rsidRPr="0002502B">
              <w:rPr>
                <w:color w:val="000000"/>
                <w:lang w:eastAsia="en-US"/>
              </w:rPr>
              <w:t>ПР</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02502B" w:rsidRPr="0002502B" w:rsidRDefault="0002502B">
            <w:pPr>
              <w:spacing w:line="276" w:lineRule="auto"/>
              <w:ind w:left="113" w:right="113"/>
              <w:jc w:val="center"/>
              <w:rPr>
                <w:color w:val="000000"/>
                <w:lang w:eastAsia="en-US"/>
              </w:rPr>
            </w:pPr>
            <w:r w:rsidRPr="0002502B">
              <w:rPr>
                <w:color w:val="000000"/>
                <w:lang w:eastAsia="en-US"/>
              </w:rPr>
              <w:t>ЦС</w:t>
            </w:r>
          </w:p>
        </w:tc>
        <w:tc>
          <w:tcPr>
            <w:tcW w:w="426" w:type="dxa"/>
            <w:tcBorders>
              <w:top w:val="single" w:sz="4" w:space="0" w:color="auto"/>
              <w:left w:val="single" w:sz="4" w:space="0" w:color="auto"/>
              <w:bottom w:val="single" w:sz="4" w:space="0" w:color="auto"/>
              <w:right w:val="single" w:sz="4" w:space="0" w:color="auto"/>
            </w:tcBorders>
            <w:textDirection w:val="btLr"/>
            <w:hideMark/>
          </w:tcPr>
          <w:p w:rsidR="0002502B" w:rsidRPr="0002502B" w:rsidRDefault="0002502B">
            <w:pPr>
              <w:spacing w:line="276" w:lineRule="auto"/>
              <w:ind w:left="113" w:right="113"/>
              <w:jc w:val="center"/>
              <w:rPr>
                <w:color w:val="000000"/>
                <w:lang w:eastAsia="en-US"/>
              </w:rPr>
            </w:pPr>
            <w:r w:rsidRPr="0002502B">
              <w:rPr>
                <w:color w:val="000000"/>
                <w:lang w:eastAsia="en-US"/>
              </w:rPr>
              <w:t>ВР</w:t>
            </w:r>
          </w:p>
        </w:tc>
        <w:tc>
          <w:tcPr>
            <w:tcW w:w="567" w:type="dxa"/>
            <w:tcBorders>
              <w:top w:val="single" w:sz="4" w:space="0" w:color="auto"/>
              <w:left w:val="single" w:sz="4" w:space="0" w:color="auto"/>
              <w:bottom w:val="single" w:sz="4" w:space="0" w:color="auto"/>
              <w:right w:val="single" w:sz="4" w:space="0" w:color="auto"/>
            </w:tcBorders>
            <w:hideMark/>
          </w:tcPr>
          <w:p w:rsidR="0002502B" w:rsidRPr="0002502B" w:rsidRDefault="0002502B" w:rsidP="009565BB">
            <w:pPr>
              <w:spacing w:line="276" w:lineRule="auto"/>
              <w:jc w:val="center"/>
              <w:rPr>
                <w:color w:val="000000"/>
                <w:lang w:eastAsia="en-US"/>
              </w:rPr>
            </w:pPr>
            <w:r w:rsidRPr="0002502B">
              <w:rPr>
                <w:color w:val="000000"/>
                <w:lang w:eastAsia="en-US"/>
              </w:rPr>
              <w:t>2020</w:t>
            </w:r>
          </w:p>
        </w:tc>
        <w:tc>
          <w:tcPr>
            <w:tcW w:w="567" w:type="dxa"/>
            <w:tcBorders>
              <w:top w:val="single" w:sz="4" w:space="0" w:color="auto"/>
              <w:left w:val="single" w:sz="4" w:space="0" w:color="auto"/>
              <w:bottom w:val="single" w:sz="4" w:space="0" w:color="auto"/>
              <w:right w:val="single" w:sz="4" w:space="0" w:color="auto"/>
            </w:tcBorders>
          </w:tcPr>
          <w:p w:rsidR="0002502B" w:rsidRPr="0002502B" w:rsidRDefault="0002502B" w:rsidP="00AA7050">
            <w:pPr>
              <w:spacing w:line="276" w:lineRule="auto"/>
              <w:jc w:val="center"/>
              <w:rPr>
                <w:color w:val="000000"/>
                <w:lang w:eastAsia="en-US"/>
              </w:rPr>
            </w:pPr>
            <w:r w:rsidRPr="0002502B">
              <w:rPr>
                <w:color w:val="000000"/>
                <w:lang w:eastAsia="en-US"/>
              </w:rPr>
              <w:t>2021</w:t>
            </w:r>
          </w:p>
        </w:tc>
        <w:tc>
          <w:tcPr>
            <w:tcW w:w="708" w:type="dxa"/>
            <w:tcBorders>
              <w:top w:val="single" w:sz="4" w:space="0" w:color="auto"/>
              <w:left w:val="single" w:sz="4" w:space="0" w:color="auto"/>
              <w:bottom w:val="single" w:sz="4" w:space="0" w:color="auto"/>
              <w:right w:val="single" w:sz="4" w:space="0" w:color="auto"/>
            </w:tcBorders>
          </w:tcPr>
          <w:p w:rsidR="0002502B" w:rsidRPr="0002502B" w:rsidRDefault="0002502B" w:rsidP="00AA7050">
            <w:pPr>
              <w:spacing w:line="276" w:lineRule="auto"/>
              <w:jc w:val="center"/>
              <w:rPr>
                <w:color w:val="000000"/>
                <w:lang w:eastAsia="en-US"/>
              </w:rPr>
            </w:pPr>
            <w:r w:rsidRPr="0002502B">
              <w:rPr>
                <w:color w:val="000000"/>
                <w:lang w:eastAsia="en-US"/>
              </w:rPr>
              <w:t>2022</w:t>
            </w:r>
          </w:p>
        </w:tc>
        <w:tc>
          <w:tcPr>
            <w:tcW w:w="709" w:type="dxa"/>
            <w:tcBorders>
              <w:top w:val="single" w:sz="4" w:space="0" w:color="auto"/>
              <w:left w:val="single" w:sz="4" w:space="0" w:color="auto"/>
              <w:bottom w:val="single" w:sz="4" w:space="0" w:color="auto"/>
              <w:right w:val="single" w:sz="4" w:space="0" w:color="auto"/>
            </w:tcBorders>
          </w:tcPr>
          <w:p w:rsidR="0002502B" w:rsidRPr="0002502B" w:rsidRDefault="0002502B" w:rsidP="00C82FAA">
            <w:pPr>
              <w:spacing w:line="276" w:lineRule="auto"/>
              <w:rPr>
                <w:color w:val="000000"/>
                <w:lang w:eastAsia="en-US"/>
              </w:rPr>
            </w:pPr>
            <w:r w:rsidRPr="0002502B">
              <w:rPr>
                <w:color w:val="000000"/>
                <w:lang w:eastAsia="en-US"/>
              </w:rPr>
              <w:t>2023</w:t>
            </w:r>
          </w:p>
        </w:tc>
        <w:tc>
          <w:tcPr>
            <w:tcW w:w="709" w:type="dxa"/>
            <w:tcBorders>
              <w:top w:val="single" w:sz="4" w:space="0" w:color="auto"/>
              <w:left w:val="single" w:sz="4" w:space="0" w:color="auto"/>
              <w:bottom w:val="single" w:sz="4" w:space="0" w:color="auto"/>
              <w:right w:val="single" w:sz="4" w:space="0" w:color="auto"/>
            </w:tcBorders>
          </w:tcPr>
          <w:p w:rsidR="0002502B" w:rsidRPr="0002502B" w:rsidRDefault="0002502B" w:rsidP="00C82FAA">
            <w:pPr>
              <w:spacing w:line="276" w:lineRule="auto"/>
              <w:rPr>
                <w:color w:val="000000"/>
                <w:lang w:eastAsia="en-US"/>
              </w:rPr>
            </w:pPr>
            <w:r w:rsidRPr="0002502B">
              <w:rPr>
                <w:color w:val="000000"/>
                <w:lang w:eastAsia="en-US"/>
              </w:rPr>
              <w:t>2024</w:t>
            </w:r>
          </w:p>
        </w:tc>
        <w:tc>
          <w:tcPr>
            <w:tcW w:w="713" w:type="dxa"/>
            <w:tcBorders>
              <w:top w:val="single" w:sz="4" w:space="0" w:color="auto"/>
              <w:left w:val="single" w:sz="4" w:space="0" w:color="auto"/>
              <w:bottom w:val="single" w:sz="4" w:space="0" w:color="auto"/>
              <w:right w:val="single" w:sz="4" w:space="0" w:color="auto"/>
            </w:tcBorders>
          </w:tcPr>
          <w:p w:rsidR="0002502B" w:rsidRPr="0002502B" w:rsidRDefault="0002502B" w:rsidP="00BE4182">
            <w:pPr>
              <w:spacing w:line="276" w:lineRule="auto"/>
              <w:rPr>
                <w:color w:val="000000"/>
                <w:lang w:eastAsia="en-US"/>
              </w:rPr>
            </w:pPr>
            <w:r w:rsidRPr="0002502B">
              <w:rPr>
                <w:color w:val="000000"/>
                <w:lang w:eastAsia="en-US"/>
              </w:rPr>
              <w:t>2025</w:t>
            </w:r>
          </w:p>
        </w:tc>
        <w:tc>
          <w:tcPr>
            <w:tcW w:w="708" w:type="dxa"/>
            <w:tcBorders>
              <w:top w:val="single" w:sz="4" w:space="0" w:color="auto"/>
              <w:left w:val="single" w:sz="4" w:space="0" w:color="auto"/>
              <w:bottom w:val="single" w:sz="4" w:space="0" w:color="auto"/>
              <w:right w:val="single" w:sz="4" w:space="0" w:color="auto"/>
            </w:tcBorders>
          </w:tcPr>
          <w:p w:rsidR="0002502B" w:rsidRPr="0002502B" w:rsidRDefault="0002502B" w:rsidP="0002502B">
            <w:pPr>
              <w:spacing w:line="276" w:lineRule="auto"/>
              <w:rPr>
                <w:color w:val="000000"/>
                <w:lang w:eastAsia="en-US"/>
              </w:rPr>
            </w:pPr>
            <w:r>
              <w:rPr>
                <w:color w:val="000000"/>
                <w:lang w:eastAsia="en-US"/>
              </w:rPr>
              <w:t>2026</w:t>
            </w:r>
          </w:p>
        </w:tc>
        <w:tc>
          <w:tcPr>
            <w:tcW w:w="993" w:type="dxa"/>
            <w:gridSpan w:val="2"/>
            <w:tcBorders>
              <w:top w:val="single" w:sz="4" w:space="0" w:color="auto"/>
              <w:left w:val="single" w:sz="4" w:space="0" w:color="auto"/>
              <w:bottom w:val="single" w:sz="4" w:space="0" w:color="auto"/>
              <w:right w:val="single" w:sz="4" w:space="0" w:color="auto"/>
            </w:tcBorders>
          </w:tcPr>
          <w:p w:rsidR="0002502B" w:rsidRPr="0002502B" w:rsidRDefault="0002502B" w:rsidP="0002502B">
            <w:pPr>
              <w:spacing w:line="276" w:lineRule="auto"/>
              <w:rPr>
                <w:color w:val="000000"/>
                <w:lang w:eastAsia="en-US"/>
              </w:rPr>
            </w:pPr>
            <w:r>
              <w:rPr>
                <w:color w:val="000000"/>
                <w:lang w:eastAsia="en-US"/>
              </w:rPr>
              <w:t>2027</w:t>
            </w:r>
          </w:p>
        </w:tc>
        <w:tc>
          <w:tcPr>
            <w:tcW w:w="1417" w:type="dxa"/>
            <w:gridSpan w:val="2"/>
            <w:tcBorders>
              <w:top w:val="single" w:sz="4" w:space="0" w:color="auto"/>
              <w:left w:val="single" w:sz="4" w:space="0" w:color="auto"/>
              <w:bottom w:val="single" w:sz="4" w:space="0" w:color="auto"/>
              <w:right w:val="single" w:sz="4" w:space="0" w:color="auto"/>
            </w:tcBorders>
            <w:hideMark/>
          </w:tcPr>
          <w:p w:rsidR="0002502B" w:rsidRPr="0002502B" w:rsidRDefault="0002502B" w:rsidP="000F06EF">
            <w:pPr>
              <w:spacing w:line="276" w:lineRule="auto"/>
              <w:jc w:val="center"/>
              <w:rPr>
                <w:color w:val="000000"/>
                <w:lang w:eastAsia="en-US"/>
              </w:rPr>
            </w:pPr>
            <w:r w:rsidRPr="0002502B">
              <w:rPr>
                <w:color w:val="000000"/>
                <w:lang w:eastAsia="en-US"/>
              </w:rPr>
              <w:t>Год завершения действия программы. ВСЕГО</w:t>
            </w:r>
          </w:p>
        </w:tc>
      </w:tr>
      <w:tr w:rsidR="0002502B" w:rsidRPr="000F06EF" w:rsidTr="002A5604">
        <w:trPr>
          <w:gridAfter w:val="1"/>
          <w:wAfter w:w="53" w:type="dxa"/>
          <w:trHeight w:val="1013"/>
        </w:trPr>
        <w:tc>
          <w:tcPr>
            <w:tcW w:w="383" w:type="dxa"/>
            <w:tcBorders>
              <w:top w:val="single" w:sz="4" w:space="0" w:color="auto"/>
              <w:left w:val="single" w:sz="4" w:space="0" w:color="auto"/>
              <w:right w:val="single" w:sz="4" w:space="0" w:color="auto"/>
            </w:tcBorders>
          </w:tcPr>
          <w:p w:rsidR="0002502B" w:rsidRPr="000F06EF" w:rsidRDefault="0002502B">
            <w:pPr>
              <w:spacing w:line="276" w:lineRule="auto"/>
              <w:jc w:val="center"/>
              <w:rPr>
                <w:color w:val="000000"/>
                <w:sz w:val="28"/>
                <w:szCs w:val="28"/>
                <w:lang w:eastAsia="en-US"/>
              </w:rPr>
            </w:pPr>
          </w:p>
        </w:tc>
        <w:tc>
          <w:tcPr>
            <w:tcW w:w="1141" w:type="dxa"/>
            <w:tcBorders>
              <w:top w:val="single" w:sz="4" w:space="0" w:color="auto"/>
              <w:left w:val="single" w:sz="4" w:space="0" w:color="auto"/>
              <w:right w:val="single" w:sz="4" w:space="0" w:color="auto"/>
            </w:tcBorders>
            <w:hideMark/>
          </w:tcPr>
          <w:p w:rsidR="0002502B" w:rsidRPr="0002502B" w:rsidRDefault="0002502B">
            <w:pPr>
              <w:spacing w:line="276" w:lineRule="auto"/>
              <w:jc w:val="center"/>
              <w:rPr>
                <w:color w:val="000000"/>
                <w:lang w:eastAsia="en-US"/>
              </w:rPr>
            </w:pPr>
            <w:r w:rsidRPr="0002502B">
              <w:rPr>
                <w:color w:val="000000"/>
                <w:lang w:eastAsia="en-US"/>
              </w:rPr>
              <w:t>Муниципальная программа</w:t>
            </w:r>
          </w:p>
        </w:tc>
        <w:tc>
          <w:tcPr>
            <w:tcW w:w="1842" w:type="dxa"/>
            <w:tcBorders>
              <w:top w:val="single" w:sz="4" w:space="0" w:color="auto"/>
              <w:left w:val="single" w:sz="4" w:space="0" w:color="auto"/>
              <w:right w:val="single" w:sz="4" w:space="0" w:color="auto"/>
            </w:tcBorders>
            <w:hideMark/>
          </w:tcPr>
          <w:p w:rsidR="0002502B" w:rsidRPr="0002502B" w:rsidRDefault="0002502B" w:rsidP="002A5604">
            <w:pPr>
              <w:spacing w:line="276" w:lineRule="auto"/>
              <w:rPr>
                <w:color w:val="000000"/>
                <w:lang w:eastAsia="en-US"/>
              </w:rPr>
            </w:pPr>
            <w:r w:rsidRPr="0002502B">
              <w:rPr>
                <w:lang w:eastAsia="en-US"/>
              </w:rPr>
              <w:t xml:space="preserve">«Обеспечение общественного порядка и противодействие преступности в  Вазерском сельсовете Бесссоновском районе Пензенской </w:t>
            </w:r>
            <w:r w:rsidRPr="0002502B">
              <w:rPr>
                <w:lang w:eastAsia="en-US"/>
              </w:rPr>
              <w:lastRenderedPageBreak/>
              <w:t>области в 2020-202</w:t>
            </w:r>
            <w:r w:rsidR="002A5604">
              <w:rPr>
                <w:lang w:eastAsia="en-US"/>
              </w:rPr>
              <w:t>7</w:t>
            </w:r>
            <w:r w:rsidRPr="0002502B">
              <w:rPr>
                <w:lang w:eastAsia="en-US"/>
              </w:rPr>
              <w:t xml:space="preserve"> годах»</w:t>
            </w:r>
            <w:r w:rsidRPr="0002502B">
              <w:rPr>
                <w:color w:val="000000"/>
                <w:lang w:eastAsia="en-US"/>
              </w:rPr>
              <w:t>»</w:t>
            </w:r>
          </w:p>
        </w:tc>
        <w:tc>
          <w:tcPr>
            <w:tcW w:w="2267" w:type="dxa"/>
            <w:tcBorders>
              <w:top w:val="single" w:sz="4" w:space="0" w:color="auto"/>
              <w:left w:val="single" w:sz="4" w:space="0" w:color="auto"/>
              <w:bottom w:val="single" w:sz="4" w:space="0" w:color="auto"/>
              <w:right w:val="single" w:sz="4" w:space="0" w:color="auto"/>
            </w:tcBorders>
            <w:hideMark/>
          </w:tcPr>
          <w:p w:rsidR="0002502B" w:rsidRPr="0002502B" w:rsidRDefault="0002502B">
            <w:pPr>
              <w:spacing w:line="276" w:lineRule="auto"/>
              <w:jc w:val="center"/>
              <w:rPr>
                <w:color w:val="000000"/>
                <w:lang w:eastAsia="en-US"/>
              </w:rPr>
            </w:pPr>
            <w:r w:rsidRPr="0002502B">
              <w:rPr>
                <w:color w:val="000000"/>
                <w:lang w:eastAsia="en-US"/>
              </w:rPr>
              <w:lastRenderedPageBreak/>
              <w:t xml:space="preserve">Администрация Вазерского сельсовета Бессоновского района Пензенской области, МУК «МЦРБ» Вазерского сельсовета Бессоновского района Пензенской области, МБУ ДО ЦДД Вазерского сельсовета </w:t>
            </w:r>
            <w:r w:rsidRPr="0002502B">
              <w:rPr>
                <w:color w:val="000000"/>
                <w:lang w:eastAsia="en-US"/>
              </w:rPr>
              <w:lastRenderedPageBreak/>
              <w:t>Бессоновского района Пензенской области</w:t>
            </w:r>
          </w:p>
          <w:p w:rsidR="0002502B" w:rsidRPr="0002502B" w:rsidRDefault="0002502B" w:rsidP="00F24B05">
            <w:pPr>
              <w:spacing w:line="276" w:lineRule="auto"/>
              <w:jc w:val="center"/>
              <w:rPr>
                <w:color w:val="000000"/>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02502B" w:rsidRPr="0002502B" w:rsidRDefault="0002502B" w:rsidP="00880534">
            <w:pPr>
              <w:spacing w:line="276" w:lineRule="auto"/>
              <w:jc w:val="center"/>
              <w:rPr>
                <w:color w:val="000000"/>
                <w:lang w:eastAsia="en-US"/>
              </w:rPr>
            </w:pPr>
            <w:r w:rsidRPr="0002502B">
              <w:rPr>
                <w:color w:val="000000"/>
                <w:lang w:eastAsia="en-US"/>
              </w:rPr>
              <w:lastRenderedPageBreak/>
              <w:t>901</w:t>
            </w:r>
          </w:p>
        </w:tc>
        <w:tc>
          <w:tcPr>
            <w:tcW w:w="567" w:type="dxa"/>
            <w:tcBorders>
              <w:top w:val="single" w:sz="4" w:space="0" w:color="auto"/>
              <w:left w:val="single" w:sz="4" w:space="0" w:color="auto"/>
              <w:bottom w:val="single" w:sz="4" w:space="0" w:color="auto"/>
              <w:right w:val="single" w:sz="4" w:space="0" w:color="auto"/>
            </w:tcBorders>
            <w:hideMark/>
          </w:tcPr>
          <w:p w:rsidR="0002502B" w:rsidRPr="0002502B" w:rsidRDefault="0002502B" w:rsidP="00880534">
            <w:pPr>
              <w:spacing w:line="276" w:lineRule="auto"/>
              <w:jc w:val="center"/>
              <w:rPr>
                <w:color w:val="000000"/>
                <w:lang w:eastAsia="en-US"/>
              </w:rPr>
            </w:pPr>
            <w:r w:rsidRPr="0002502B">
              <w:rPr>
                <w:color w:val="000000"/>
                <w:lang w:eastAsia="en-US"/>
              </w:rPr>
              <w:t>01</w:t>
            </w:r>
          </w:p>
        </w:tc>
        <w:tc>
          <w:tcPr>
            <w:tcW w:w="567" w:type="dxa"/>
            <w:tcBorders>
              <w:top w:val="single" w:sz="4" w:space="0" w:color="auto"/>
              <w:left w:val="single" w:sz="4" w:space="0" w:color="auto"/>
              <w:bottom w:val="single" w:sz="4" w:space="0" w:color="auto"/>
              <w:right w:val="single" w:sz="4" w:space="0" w:color="auto"/>
            </w:tcBorders>
            <w:hideMark/>
          </w:tcPr>
          <w:p w:rsidR="0002502B" w:rsidRPr="0002502B" w:rsidRDefault="0002502B" w:rsidP="00880534">
            <w:pPr>
              <w:spacing w:line="276" w:lineRule="auto"/>
              <w:jc w:val="center"/>
              <w:rPr>
                <w:color w:val="000000"/>
                <w:lang w:eastAsia="en-US"/>
              </w:rPr>
            </w:pPr>
            <w:r w:rsidRPr="0002502B">
              <w:rPr>
                <w:color w:val="000000"/>
                <w:lang w:eastAsia="en-US"/>
              </w:rPr>
              <w:t>13</w:t>
            </w:r>
          </w:p>
        </w:tc>
        <w:tc>
          <w:tcPr>
            <w:tcW w:w="1134" w:type="dxa"/>
            <w:tcBorders>
              <w:top w:val="single" w:sz="4" w:space="0" w:color="auto"/>
              <w:left w:val="single" w:sz="4" w:space="0" w:color="auto"/>
              <w:bottom w:val="single" w:sz="4" w:space="0" w:color="auto"/>
              <w:right w:val="single" w:sz="4" w:space="0" w:color="auto"/>
            </w:tcBorders>
            <w:hideMark/>
          </w:tcPr>
          <w:p w:rsidR="0002502B" w:rsidRPr="0002502B" w:rsidRDefault="0002502B" w:rsidP="00880534">
            <w:pPr>
              <w:spacing w:line="276" w:lineRule="auto"/>
              <w:jc w:val="center"/>
              <w:rPr>
                <w:color w:val="000000"/>
                <w:lang w:eastAsia="en-US"/>
              </w:rPr>
            </w:pPr>
            <w:r w:rsidRPr="0002502B">
              <w:rPr>
                <w:color w:val="000000"/>
                <w:lang w:eastAsia="en-US"/>
              </w:rPr>
              <w:t>08 00000000</w:t>
            </w:r>
          </w:p>
        </w:tc>
        <w:tc>
          <w:tcPr>
            <w:tcW w:w="426" w:type="dxa"/>
            <w:tcBorders>
              <w:top w:val="single" w:sz="4" w:space="0" w:color="auto"/>
              <w:left w:val="single" w:sz="4" w:space="0" w:color="auto"/>
              <w:bottom w:val="single" w:sz="4" w:space="0" w:color="auto"/>
              <w:right w:val="single" w:sz="4" w:space="0" w:color="auto"/>
            </w:tcBorders>
            <w:hideMark/>
          </w:tcPr>
          <w:p w:rsidR="0002502B" w:rsidRPr="0002502B" w:rsidRDefault="0002502B" w:rsidP="00C378D7">
            <w:pPr>
              <w:spacing w:line="276" w:lineRule="auto"/>
              <w:rPr>
                <w:color w:val="000000"/>
                <w:lang w:eastAsia="en-US"/>
              </w:rPr>
            </w:pPr>
            <w:r w:rsidRPr="0002502B">
              <w:rPr>
                <w:color w:val="000000"/>
                <w:lang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02502B" w:rsidRPr="0002502B" w:rsidRDefault="0002502B" w:rsidP="00C82FAA">
            <w:pPr>
              <w:spacing w:line="276" w:lineRule="auto"/>
              <w:rPr>
                <w:b/>
                <w:lang w:eastAsia="en-US"/>
              </w:rPr>
            </w:pPr>
            <w:r w:rsidRPr="0002502B">
              <w:rPr>
                <w:b/>
                <w:lang w:eastAsia="en-US"/>
              </w:rPr>
              <w:t>0,0</w:t>
            </w:r>
          </w:p>
        </w:tc>
        <w:tc>
          <w:tcPr>
            <w:tcW w:w="567" w:type="dxa"/>
            <w:tcBorders>
              <w:top w:val="single" w:sz="4" w:space="0" w:color="auto"/>
              <w:left w:val="single" w:sz="4" w:space="0" w:color="auto"/>
              <w:bottom w:val="single" w:sz="4" w:space="0" w:color="auto"/>
              <w:right w:val="single" w:sz="4" w:space="0" w:color="auto"/>
            </w:tcBorders>
          </w:tcPr>
          <w:p w:rsidR="0002502B" w:rsidRPr="0002502B" w:rsidRDefault="0002502B" w:rsidP="00AA7050">
            <w:pPr>
              <w:spacing w:line="276" w:lineRule="auto"/>
              <w:rPr>
                <w:b/>
                <w:lang w:eastAsia="en-US"/>
              </w:rPr>
            </w:pPr>
            <w:r w:rsidRPr="0002502B">
              <w:rPr>
                <w:b/>
                <w:lang w:eastAsia="en-US"/>
              </w:rPr>
              <w:t>5,0</w:t>
            </w:r>
          </w:p>
        </w:tc>
        <w:tc>
          <w:tcPr>
            <w:tcW w:w="708" w:type="dxa"/>
            <w:tcBorders>
              <w:top w:val="single" w:sz="4" w:space="0" w:color="auto"/>
              <w:left w:val="single" w:sz="4" w:space="0" w:color="auto"/>
              <w:bottom w:val="single" w:sz="4" w:space="0" w:color="auto"/>
              <w:right w:val="single" w:sz="4" w:space="0" w:color="auto"/>
            </w:tcBorders>
          </w:tcPr>
          <w:p w:rsidR="0002502B" w:rsidRPr="0002502B" w:rsidRDefault="0002502B" w:rsidP="00AA7050">
            <w:pPr>
              <w:spacing w:line="276" w:lineRule="auto"/>
              <w:rPr>
                <w:b/>
                <w:lang w:eastAsia="en-US"/>
              </w:rPr>
            </w:pPr>
            <w:r w:rsidRPr="0002502B">
              <w:rPr>
                <w:b/>
                <w:lang w:eastAsia="en-US"/>
              </w:rPr>
              <w:t>7,0</w:t>
            </w:r>
          </w:p>
        </w:tc>
        <w:tc>
          <w:tcPr>
            <w:tcW w:w="709" w:type="dxa"/>
            <w:tcBorders>
              <w:top w:val="single" w:sz="4" w:space="0" w:color="auto"/>
              <w:left w:val="single" w:sz="4" w:space="0" w:color="auto"/>
              <w:bottom w:val="single" w:sz="4" w:space="0" w:color="auto"/>
              <w:right w:val="single" w:sz="4" w:space="0" w:color="auto"/>
            </w:tcBorders>
          </w:tcPr>
          <w:p w:rsidR="0002502B" w:rsidRPr="0002502B" w:rsidRDefault="0093508E" w:rsidP="00C82FAA">
            <w:pPr>
              <w:spacing w:line="276" w:lineRule="auto"/>
              <w:rPr>
                <w:b/>
                <w:lang w:eastAsia="en-US"/>
              </w:rPr>
            </w:pPr>
            <w:r>
              <w:rPr>
                <w:b/>
                <w:lang w:eastAsia="en-US"/>
              </w:rPr>
              <w:t>4,0</w:t>
            </w:r>
          </w:p>
        </w:tc>
        <w:tc>
          <w:tcPr>
            <w:tcW w:w="709" w:type="dxa"/>
            <w:tcBorders>
              <w:top w:val="single" w:sz="4" w:space="0" w:color="auto"/>
              <w:left w:val="single" w:sz="4" w:space="0" w:color="auto"/>
              <w:bottom w:val="single" w:sz="4" w:space="0" w:color="auto"/>
              <w:right w:val="single" w:sz="4" w:space="0" w:color="auto"/>
            </w:tcBorders>
          </w:tcPr>
          <w:p w:rsidR="0002502B" w:rsidRPr="0002502B" w:rsidRDefault="0002502B" w:rsidP="0093508E">
            <w:pPr>
              <w:spacing w:line="276" w:lineRule="auto"/>
              <w:rPr>
                <w:b/>
                <w:lang w:eastAsia="en-US"/>
              </w:rPr>
            </w:pPr>
            <w:r w:rsidRPr="0002502B">
              <w:rPr>
                <w:b/>
                <w:lang w:eastAsia="en-US"/>
              </w:rPr>
              <w:t>1</w:t>
            </w:r>
            <w:r w:rsidR="0093508E">
              <w:rPr>
                <w:b/>
                <w:lang w:eastAsia="en-US"/>
              </w:rPr>
              <w:t>6</w:t>
            </w:r>
            <w:r w:rsidRPr="0002502B">
              <w:rPr>
                <w:b/>
                <w:lang w:eastAsia="en-US"/>
              </w:rPr>
              <w:t>,0</w:t>
            </w:r>
          </w:p>
        </w:tc>
        <w:tc>
          <w:tcPr>
            <w:tcW w:w="713" w:type="dxa"/>
            <w:tcBorders>
              <w:top w:val="single" w:sz="4" w:space="0" w:color="auto"/>
              <w:left w:val="single" w:sz="4" w:space="0" w:color="auto"/>
              <w:bottom w:val="single" w:sz="4" w:space="0" w:color="auto"/>
              <w:right w:val="single" w:sz="4" w:space="0" w:color="auto"/>
            </w:tcBorders>
          </w:tcPr>
          <w:p w:rsidR="0002502B" w:rsidRPr="0002502B" w:rsidRDefault="0002502B" w:rsidP="0093508E">
            <w:pPr>
              <w:spacing w:line="276" w:lineRule="auto"/>
              <w:rPr>
                <w:b/>
                <w:lang w:eastAsia="en-US"/>
              </w:rPr>
            </w:pPr>
            <w:r w:rsidRPr="0002502B">
              <w:rPr>
                <w:b/>
                <w:lang w:eastAsia="en-US"/>
              </w:rPr>
              <w:t>1</w:t>
            </w:r>
            <w:r w:rsidR="0093508E">
              <w:rPr>
                <w:b/>
                <w:lang w:eastAsia="en-US"/>
              </w:rPr>
              <w:t>6</w:t>
            </w:r>
            <w:r w:rsidRPr="0002502B">
              <w:rPr>
                <w:b/>
                <w:lang w:eastAsia="en-US"/>
              </w:rPr>
              <w:t>,0</w:t>
            </w:r>
          </w:p>
        </w:tc>
        <w:tc>
          <w:tcPr>
            <w:tcW w:w="708" w:type="dxa"/>
            <w:tcBorders>
              <w:top w:val="single" w:sz="4" w:space="0" w:color="auto"/>
              <w:left w:val="single" w:sz="4" w:space="0" w:color="auto"/>
              <w:bottom w:val="single" w:sz="4" w:space="0" w:color="auto"/>
              <w:right w:val="single" w:sz="4" w:space="0" w:color="auto"/>
            </w:tcBorders>
          </w:tcPr>
          <w:p w:rsidR="0002502B" w:rsidRPr="0002502B" w:rsidRDefault="0002502B" w:rsidP="0093508E">
            <w:pPr>
              <w:spacing w:line="276" w:lineRule="auto"/>
              <w:rPr>
                <w:b/>
                <w:lang w:eastAsia="en-US"/>
              </w:rPr>
            </w:pPr>
            <w:r>
              <w:rPr>
                <w:b/>
                <w:lang w:eastAsia="en-US"/>
              </w:rPr>
              <w:t>1</w:t>
            </w:r>
            <w:r w:rsidR="0093508E">
              <w:rPr>
                <w:b/>
                <w:lang w:eastAsia="en-US"/>
              </w:rPr>
              <w:t>6</w:t>
            </w:r>
            <w:r>
              <w:rPr>
                <w:b/>
                <w:lang w:eastAsia="en-US"/>
              </w:rPr>
              <w:t>,0</w:t>
            </w:r>
          </w:p>
        </w:tc>
        <w:tc>
          <w:tcPr>
            <w:tcW w:w="993" w:type="dxa"/>
            <w:gridSpan w:val="2"/>
            <w:tcBorders>
              <w:top w:val="single" w:sz="4" w:space="0" w:color="auto"/>
              <w:left w:val="single" w:sz="4" w:space="0" w:color="auto"/>
              <w:bottom w:val="single" w:sz="4" w:space="0" w:color="auto"/>
              <w:right w:val="single" w:sz="4" w:space="0" w:color="auto"/>
            </w:tcBorders>
          </w:tcPr>
          <w:p w:rsidR="0002502B" w:rsidRPr="0002502B" w:rsidRDefault="0002502B" w:rsidP="0093508E">
            <w:pPr>
              <w:spacing w:line="276" w:lineRule="auto"/>
              <w:rPr>
                <w:b/>
                <w:lang w:eastAsia="en-US"/>
              </w:rPr>
            </w:pPr>
            <w:r>
              <w:rPr>
                <w:b/>
                <w:lang w:eastAsia="en-US"/>
              </w:rPr>
              <w:t>1</w:t>
            </w:r>
            <w:r w:rsidR="0093508E">
              <w:rPr>
                <w:b/>
                <w:lang w:eastAsia="en-US"/>
              </w:rPr>
              <w:t>6</w:t>
            </w:r>
            <w:r>
              <w:rPr>
                <w:b/>
                <w:lang w:eastAsia="en-US"/>
              </w:rPr>
              <w:t>,0</w:t>
            </w:r>
          </w:p>
        </w:tc>
        <w:tc>
          <w:tcPr>
            <w:tcW w:w="1417" w:type="dxa"/>
            <w:gridSpan w:val="2"/>
            <w:tcBorders>
              <w:top w:val="single" w:sz="4" w:space="0" w:color="auto"/>
              <w:left w:val="single" w:sz="4" w:space="0" w:color="auto"/>
              <w:bottom w:val="single" w:sz="4" w:space="0" w:color="auto"/>
              <w:right w:val="single" w:sz="4" w:space="0" w:color="auto"/>
            </w:tcBorders>
          </w:tcPr>
          <w:p w:rsidR="0002502B" w:rsidRPr="0002502B" w:rsidRDefault="0002502B" w:rsidP="00AA7050">
            <w:pPr>
              <w:spacing w:line="276" w:lineRule="auto"/>
              <w:rPr>
                <w:b/>
                <w:color w:val="000000"/>
                <w:lang w:eastAsia="en-US"/>
              </w:rPr>
            </w:pPr>
            <w:r>
              <w:rPr>
                <w:b/>
                <w:color w:val="000000"/>
                <w:lang w:eastAsia="en-US"/>
              </w:rPr>
              <w:t>8</w:t>
            </w:r>
            <w:r w:rsidR="0093508E">
              <w:rPr>
                <w:b/>
                <w:color w:val="000000"/>
                <w:lang w:eastAsia="en-US"/>
              </w:rPr>
              <w:t>0</w:t>
            </w:r>
            <w:r w:rsidRPr="0002502B">
              <w:rPr>
                <w:b/>
                <w:color w:val="000000"/>
                <w:lang w:eastAsia="en-US"/>
              </w:rPr>
              <w:t>,0</w:t>
            </w:r>
          </w:p>
          <w:p w:rsidR="0002502B" w:rsidRPr="0002502B" w:rsidRDefault="0002502B" w:rsidP="007C4C7D">
            <w:pPr>
              <w:spacing w:line="276" w:lineRule="auto"/>
              <w:jc w:val="center"/>
              <w:rPr>
                <w:b/>
                <w:color w:val="000000"/>
                <w:lang w:eastAsia="en-US"/>
              </w:rPr>
            </w:pPr>
          </w:p>
          <w:p w:rsidR="0002502B" w:rsidRPr="0002502B" w:rsidRDefault="0002502B" w:rsidP="00AA7050">
            <w:pPr>
              <w:spacing w:line="276" w:lineRule="auto"/>
              <w:rPr>
                <w:b/>
                <w:color w:val="000000"/>
                <w:lang w:eastAsia="en-US"/>
              </w:rPr>
            </w:pPr>
          </w:p>
          <w:p w:rsidR="0002502B" w:rsidRPr="0002502B" w:rsidRDefault="0002502B" w:rsidP="007C4C7D">
            <w:pPr>
              <w:spacing w:line="276" w:lineRule="auto"/>
              <w:jc w:val="center"/>
              <w:rPr>
                <w:b/>
                <w:color w:val="000000"/>
                <w:lang w:eastAsia="en-US"/>
              </w:rPr>
            </w:pPr>
          </w:p>
        </w:tc>
      </w:tr>
      <w:tr w:rsidR="0002502B" w:rsidRPr="000F06EF" w:rsidTr="002A5604">
        <w:trPr>
          <w:gridAfter w:val="1"/>
          <w:wAfter w:w="53" w:type="dxa"/>
          <w:trHeight w:val="1660"/>
        </w:trPr>
        <w:tc>
          <w:tcPr>
            <w:tcW w:w="383" w:type="dxa"/>
            <w:tcBorders>
              <w:top w:val="single" w:sz="4" w:space="0" w:color="auto"/>
              <w:left w:val="single" w:sz="4" w:space="0" w:color="auto"/>
              <w:bottom w:val="single" w:sz="4" w:space="0" w:color="auto"/>
              <w:right w:val="single" w:sz="4" w:space="0" w:color="auto"/>
            </w:tcBorders>
            <w:hideMark/>
          </w:tcPr>
          <w:p w:rsidR="0002502B" w:rsidRPr="000F06EF" w:rsidRDefault="0002502B">
            <w:pPr>
              <w:spacing w:line="276" w:lineRule="auto"/>
              <w:jc w:val="center"/>
              <w:rPr>
                <w:color w:val="000000"/>
                <w:sz w:val="28"/>
                <w:szCs w:val="28"/>
                <w:lang w:eastAsia="en-US"/>
              </w:rPr>
            </w:pPr>
            <w:r w:rsidRPr="000F06EF">
              <w:rPr>
                <w:color w:val="000000"/>
                <w:sz w:val="28"/>
                <w:szCs w:val="28"/>
                <w:lang w:eastAsia="en-US"/>
              </w:rPr>
              <w:lastRenderedPageBreak/>
              <w:t>1</w:t>
            </w:r>
          </w:p>
        </w:tc>
        <w:tc>
          <w:tcPr>
            <w:tcW w:w="1141" w:type="dxa"/>
            <w:tcBorders>
              <w:top w:val="single" w:sz="4" w:space="0" w:color="auto"/>
              <w:left w:val="single" w:sz="4" w:space="0" w:color="auto"/>
              <w:bottom w:val="single" w:sz="4" w:space="0" w:color="auto"/>
              <w:right w:val="single" w:sz="4" w:space="0" w:color="auto"/>
            </w:tcBorders>
            <w:hideMark/>
          </w:tcPr>
          <w:p w:rsidR="0002502B" w:rsidRPr="0002502B" w:rsidRDefault="0002502B">
            <w:pPr>
              <w:spacing w:line="276" w:lineRule="auto"/>
              <w:jc w:val="center"/>
              <w:rPr>
                <w:color w:val="000000"/>
                <w:lang w:eastAsia="en-US"/>
              </w:rPr>
            </w:pPr>
            <w:r w:rsidRPr="0002502B">
              <w:rPr>
                <w:color w:val="000000"/>
                <w:lang w:eastAsia="en-US"/>
              </w:rPr>
              <w:t>Подпрограмма 1</w:t>
            </w:r>
          </w:p>
        </w:tc>
        <w:tc>
          <w:tcPr>
            <w:tcW w:w="1842" w:type="dxa"/>
            <w:tcBorders>
              <w:top w:val="single" w:sz="4" w:space="0" w:color="auto"/>
              <w:left w:val="single" w:sz="4" w:space="0" w:color="auto"/>
              <w:bottom w:val="single" w:sz="4" w:space="0" w:color="auto"/>
              <w:right w:val="single" w:sz="4" w:space="0" w:color="auto"/>
            </w:tcBorders>
            <w:hideMark/>
          </w:tcPr>
          <w:p w:rsidR="0002502B" w:rsidRPr="0002502B" w:rsidRDefault="0002502B" w:rsidP="00AC542B">
            <w:pPr>
              <w:spacing w:line="276" w:lineRule="auto"/>
              <w:jc w:val="center"/>
              <w:rPr>
                <w:color w:val="000000"/>
                <w:lang w:eastAsia="en-US"/>
              </w:rPr>
            </w:pPr>
            <w:r w:rsidRPr="0002502B">
              <w:rPr>
                <w:lang w:eastAsia="en-US"/>
              </w:rPr>
              <w:t>«Профилактика правонарушений и экстремисткой деятельности в Вазерском сельсовете Бессоновского района Пензенской области»</w:t>
            </w:r>
          </w:p>
        </w:tc>
        <w:tc>
          <w:tcPr>
            <w:tcW w:w="2267" w:type="dxa"/>
            <w:tcBorders>
              <w:top w:val="single" w:sz="4" w:space="0" w:color="auto"/>
              <w:left w:val="single" w:sz="4" w:space="0" w:color="auto"/>
              <w:bottom w:val="single" w:sz="4" w:space="0" w:color="auto"/>
              <w:right w:val="single" w:sz="4" w:space="0" w:color="auto"/>
            </w:tcBorders>
            <w:hideMark/>
          </w:tcPr>
          <w:p w:rsidR="0002502B" w:rsidRPr="0002502B" w:rsidRDefault="0002502B">
            <w:pPr>
              <w:spacing w:line="276" w:lineRule="auto"/>
              <w:jc w:val="center"/>
              <w:rPr>
                <w:color w:val="000000"/>
                <w:lang w:eastAsia="en-US"/>
              </w:rPr>
            </w:pPr>
            <w:r w:rsidRPr="0002502B">
              <w:rPr>
                <w:color w:val="000000"/>
                <w:lang w:eastAsia="en-US"/>
              </w:rPr>
              <w:t xml:space="preserve">Администрация Вазерского сельсовета Бессоновского района Пензенской области, </w:t>
            </w:r>
          </w:p>
          <w:p w:rsidR="0002502B" w:rsidRPr="0002502B" w:rsidRDefault="0002502B" w:rsidP="00F24B05">
            <w:pPr>
              <w:spacing w:line="276" w:lineRule="auto"/>
              <w:jc w:val="center"/>
              <w:rPr>
                <w:color w:val="000000"/>
                <w:lang w:eastAsia="en-US"/>
              </w:rPr>
            </w:pPr>
            <w:r w:rsidRPr="0002502B">
              <w:rPr>
                <w:color w:val="000000"/>
                <w:lang w:eastAsia="en-US"/>
              </w:rPr>
              <w:t>МУК «МЦРБ» Вазерского сельсовета Бессоновского района Пензенской области, МБУ ДО ЦДД Вазерского сельсовета Бессоновского района Пензенской области</w:t>
            </w:r>
          </w:p>
        </w:tc>
        <w:tc>
          <w:tcPr>
            <w:tcW w:w="708" w:type="dxa"/>
            <w:tcBorders>
              <w:top w:val="single" w:sz="4" w:space="0" w:color="auto"/>
              <w:left w:val="single" w:sz="4" w:space="0" w:color="auto"/>
              <w:bottom w:val="single" w:sz="4" w:space="0" w:color="auto"/>
              <w:right w:val="single" w:sz="4" w:space="0" w:color="auto"/>
            </w:tcBorders>
          </w:tcPr>
          <w:p w:rsidR="0002502B" w:rsidRPr="0002502B" w:rsidRDefault="0002502B">
            <w:pPr>
              <w:spacing w:line="276" w:lineRule="auto"/>
              <w:jc w:val="center"/>
              <w:rPr>
                <w:color w:val="000000"/>
                <w:lang w:eastAsia="en-US"/>
              </w:rPr>
            </w:pPr>
            <w:r w:rsidRPr="0002502B">
              <w:rPr>
                <w:color w:val="000000"/>
                <w:lang w:eastAsia="en-US"/>
              </w:rPr>
              <w:t>901</w:t>
            </w:r>
          </w:p>
        </w:tc>
        <w:tc>
          <w:tcPr>
            <w:tcW w:w="567" w:type="dxa"/>
            <w:tcBorders>
              <w:top w:val="single" w:sz="4" w:space="0" w:color="auto"/>
              <w:left w:val="single" w:sz="4" w:space="0" w:color="auto"/>
              <w:bottom w:val="single" w:sz="4" w:space="0" w:color="auto"/>
              <w:right w:val="single" w:sz="4" w:space="0" w:color="auto"/>
            </w:tcBorders>
          </w:tcPr>
          <w:p w:rsidR="0002502B" w:rsidRPr="0002502B" w:rsidRDefault="0002502B">
            <w:pPr>
              <w:spacing w:line="276" w:lineRule="auto"/>
              <w:jc w:val="center"/>
              <w:rPr>
                <w:color w:val="000000"/>
                <w:lang w:eastAsia="en-US"/>
              </w:rPr>
            </w:pPr>
            <w:r w:rsidRPr="0002502B">
              <w:rPr>
                <w:color w:val="000000"/>
                <w:lang w:eastAsia="en-US"/>
              </w:rPr>
              <w:t>01</w:t>
            </w:r>
          </w:p>
        </w:tc>
        <w:tc>
          <w:tcPr>
            <w:tcW w:w="567" w:type="dxa"/>
            <w:tcBorders>
              <w:top w:val="single" w:sz="4" w:space="0" w:color="auto"/>
              <w:left w:val="single" w:sz="4" w:space="0" w:color="auto"/>
              <w:bottom w:val="single" w:sz="4" w:space="0" w:color="auto"/>
              <w:right w:val="single" w:sz="4" w:space="0" w:color="auto"/>
            </w:tcBorders>
          </w:tcPr>
          <w:p w:rsidR="0002502B" w:rsidRPr="0002502B" w:rsidRDefault="0002502B">
            <w:pPr>
              <w:spacing w:line="276" w:lineRule="auto"/>
              <w:jc w:val="center"/>
              <w:rPr>
                <w:color w:val="000000"/>
                <w:lang w:eastAsia="en-US"/>
              </w:rPr>
            </w:pPr>
            <w:r w:rsidRPr="0002502B">
              <w:rPr>
                <w:color w:val="000000"/>
                <w:lang w:eastAsia="en-US"/>
              </w:rPr>
              <w:t>13</w:t>
            </w:r>
          </w:p>
        </w:tc>
        <w:tc>
          <w:tcPr>
            <w:tcW w:w="1134" w:type="dxa"/>
            <w:tcBorders>
              <w:top w:val="single" w:sz="4" w:space="0" w:color="auto"/>
              <w:left w:val="single" w:sz="4" w:space="0" w:color="auto"/>
              <w:bottom w:val="single" w:sz="4" w:space="0" w:color="auto"/>
              <w:right w:val="single" w:sz="4" w:space="0" w:color="auto"/>
            </w:tcBorders>
          </w:tcPr>
          <w:p w:rsidR="0002502B" w:rsidRPr="0002502B" w:rsidRDefault="0002502B">
            <w:pPr>
              <w:spacing w:line="276" w:lineRule="auto"/>
              <w:jc w:val="center"/>
              <w:rPr>
                <w:color w:val="000000"/>
                <w:lang w:eastAsia="en-US"/>
              </w:rPr>
            </w:pPr>
            <w:r w:rsidRPr="0002502B">
              <w:rPr>
                <w:color w:val="000000"/>
                <w:lang w:eastAsia="en-US"/>
              </w:rPr>
              <w:t>08 1 01 26070</w:t>
            </w:r>
          </w:p>
        </w:tc>
        <w:tc>
          <w:tcPr>
            <w:tcW w:w="426" w:type="dxa"/>
            <w:tcBorders>
              <w:top w:val="single" w:sz="4" w:space="0" w:color="auto"/>
              <w:left w:val="single" w:sz="4" w:space="0" w:color="auto"/>
              <w:bottom w:val="single" w:sz="4" w:space="0" w:color="auto"/>
              <w:right w:val="single" w:sz="4" w:space="0" w:color="auto"/>
            </w:tcBorders>
          </w:tcPr>
          <w:p w:rsidR="0002502B" w:rsidRPr="0002502B" w:rsidRDefault="0002502B">
            <w:pPr>
              <w:spacing w:line="276" w:lineRule="auto"/>
              <w:jc w:val="center"/>
              <w:rPr>
                <w:color w:val="000000"/>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02502B" w:rsidRPr="0002502B" w:rsidRDefault="0002502B" w:rsidP="005E493E">
            <w:pPr>
              <w:spacing w:line="276" w:lineRule="auto"/>
              <w:rPr>
                <w:b/>
                <w:color w:val="000000"/>
                <w:lang w:eastAsia="en-US"/>
              </w:rPr>
            </w:pPr>
            <w:r w:rsidRPr="0002502B">
              <w:rPr>
                <w:b/>
                <w:color w:val="000000"/>
                <w:lang w:eastAsia="en-US"/>
              </w:rPr>
              <w:t>0,0</w:t>
            </w:r>
          </w:p>
        </w:tc>
        <w:tc>
          <w:tcPr>
            <w:tcW w:w="567" w:type="dxa"/>
            <w:tcBorders>
              <w:top w:val="single" w:sz="4" w:space="0" w:color="auto"/>
              <w:left w:val="single" w:sz="4" w:space="0" w:color="auto"/>
              <w:bottom w:val="single" w:sz="4" w:space="0" w:color="auto"/>
              <w:right w:val="single" w:sz="4" w:space="0" w:color="auto"/>
            </w:tcBorders>
          </w:tcPr>
          <w:p w:rsidR="0002502B" w:rsidRPr="0002502B" w:rsidRDefault="0002502B" w:rsidP="00AA7050">
            <w:pPr>
              <w:spacing w:line="276" w:lineRule="auto"/>
              <w:rPr>
                <w:b/>
                <w:color w:val="000000"/>
                <w:lang w:eastAsia="en-US"/>
              </w:rPr>
            </w:pPr>
            <w:r w:rsidRPr="0002502B">
              <w:rPr>
                <w:b/>
                <w:color w:val="000000"/>
                <w:lang w:eastAsia="en-US"/>
              </w:rPr>
              <w:t>5,0</w:t>
            </w:r>
          </w:p>
        </w:tc>
        <w:tc>
          <w:tcPr>
            <w:tcW w:w="708" w:type="dxa"/>
            <w:tcBorders>
              <w:top w:val="single" w:sz="4" w:space="0" w:color="auto"/>
              <w:left w:val="single" w:sz="4" w:space="0" w:color="auto"/>
              <w:bottom w:val="single" w:sz="4" w:space="0" w:color="auto"/>
              <w:right w:val="single" w:sz="4" w:space="0" w:color="auto"/>
            </w:tcBorders>
          </w:tcPr>
          <w:p w:rsidR="0002502B" w:rsidRPr="0002502B" w:rsidRDefault="0002502B" w:rsidP="00AA7050">
            <w:pPr>
              <w:spacing w:line="276" w:lineRule="auto"/>
              <w:rPr>
                <w:b/>
                <w:color w:val="000000"/>
                <w:lang w:eastAsia="en-US"/>
              </w:rPr>
            </w:pPr>
            <w:r w:rsidRPr="0002502B">
              <w:rPr>
                <w:b/>
                <w:color w:val="000000"/>
                <w:lang w:eastAsia="en-US"/>
              </w:rPr>
              <w:t>3,0</w:t>
            </w:r>
          </w:p>
        </w:tc>
        <w:tc>
          <w:tcPr>
            <w:tcW w:w="709" w:type="dxa"/>
            <w:tcBorders>
              <w:top w:val="single" w:sz="4" w:space="0" w:color="auto"/>
              <w:left w:val="single" w:sz="4" w:space="0" w:color="auto"/>
              <w:bottom w:val="single" w:sz="4" w:space="0" w:color="auto"/>
              <w:right w:val="single" w:sz="4" w:space="0" w:color="auto"/>
            </w:tcBorders>
          </w:tcPr>
          <w:p w:rsidR="0002502B" w:rsidRPr="0002502B" w:rsidRDefault="0093508E" w:rsidP="005E493E">
            <w:pPr>
              <w:spacing w:line="276" w:lineRule="auto"/>
              <w:rPr>
                <w:b/>
                <w:color w:val="000000"/>
                <w:lang w:eastAsia="en-US"/>
              </w:rPr>
            </w:pPr>
            <w:r>
              <w:rPr>
                <w:b/>
                <w:color w:val="000000"/>
                <w:lang w:eastAsia="en-US"/>
              </w:rPr>
              <w:t>2</w:t>
            </w:r>
            <w:r w:rsidR="0002502B" w:rsidRPr="0002502B">
              <w:rPr>
                <w:b/>
                <w:color w:val="000000"/>
                <w:lang w:eastAsia="en-US"/>
              </w:rPr>
              <w:t>,00</w:t>
            </w:r>
          </w:p>
        </w:tc>
        <w:tc>
          <w:tcPr>
            <w:tcW w:w="709" w:type="dxa"/>
            <w:tcBorders>
              <w:top w:val="single" w:sz="4" w:space="0" w:color="auto"/>
              <w:left w:val="single" w:sz="4" w:space="0" w:color="auto"/>
              <w:bottom w:val="single" w:sz="4" w:space="0" w:color="auto"/>
              <w:right w:val="single" w:sz="4" w:space="0" w:color="auto"/>
            </w:tcBorders>
          </w:tcPr>
          <w:p w:rsidR="0002502B" w:rsidRPr="0002502B" w:rsidRDefault="0093508E" w:rsidP="005E493E">
            <w:pPr>
              <w:spacing w:line="276" w:lineRule="auto"/>
              <w:rPr>
                <w:b/>
                <w:color w:val="000000"/>
                <w:lang w:eastAsia="en-US"/>
              </w:rPr>
            </w:pPr>
            <w:r>
              <w:rPr>
                <w:b/>
                <w:color w:val="000000"/>
                <w:lang w:eastAsia="en-US"/>
              </w:rPr>
              <w:t>10</w:t>
            </w:r>
            <w:r w:rsidR="0002502B" w:rsidRPr="0002502B">
              <w:rPr>
                <w:b/>
                <w:color w:val="000000"/>
                <w:lang w:eastAsia="en-US"/>
              </w:rPr>
              <w:t>,00</w:t>
            </w:r>
          </w:p>
        </w:tc>
        <w:tc>
          <w:tcPr>
            <w:tcW w:w="713" w:type="dxa"/>
            <w:tcBorders>
              <w:top w:val="single" w:sz="4" w:space="0" w:color="auto"/>
              <w:left w:val="single" w:sz="4" w:space="0" w:color="auto"/>
              <w:bottom w:val="single" w:sz="4" w:space="0" w:color="auto"/>
              <w:right w:val="single" w:sz="4" w:space="0" w:color="auto"/>
            </w:tcBorders>
          </w:tcPr>
          <w:p w:rsidR="0002502B" w:rsidRPr="0002502B" w:rsidRDefault="0093508E" w:rsidP="00BE4182">
            <w:pPr>
              <w:spacing w:line="276" w:lineRule="auto"/>
              <w:rPr>
                <w:b/>
                <w:color w:val="000000"/>
                <w:lang w:eastAsia="en-US"/>
              </w:rPr>
            </w:pPr>
            <w:r>
              <w:rPr>
                <w:b/>
                <w:color w:val="000000"/>
                <w:lang w:eastAsia="en-US"/>
              </w:rPr>
              <w:t>10</w:t>
            </w:r>
            <w:r w:rsidR="0002502B" w:rsidRPr="0002502B">
              <w:rPr>
                <w:b/>
                <w:color w:val="000000"/>
                <w:lang w:eastAsia="en-US"/>
              </w:rPr>
              <w:t>,00</w:t>
            </w:r>
          </w:p>
        </w:tc>
        <w:tc>
          <w:tcPr>
            <w:tcW w:w="708" w:type="dxa"/>
            <w:tcBorders>
              <w:top w:val="single" w:sz="4" w:space="0" w:color="auto"/>
              <w:left w:val="single" w:sz="4" w:space="0" w:color="auto"/>
              <w:bottom w:val="single" w:sz="4" w:space="0" w:color="auto"/>
              <w:right w:val="single" w:sz="4" w:space="0" w:color="auto"/>
            </w:tcBorders>
          </w:tcPr>
          <w:p w:rsidR="0002502B" w:rsidRPr="0002502B" w:rsidRDefault="0093508E" w:rsidP="0002502B">
            <w:pPr>
              <w:spacing w:line="276" w:lineRule="auto"/>
              <w:rPr>
                <w:b/>
                <w:color w:val="000000"/>
                <w:lang w:eastAsia="en-US"/>
              </w:rPr>
            </w:pPr>
            <w:r>
              <w:rPr>
                <w:b/>
                <w:color w:val="000000"/>
                <w:lang w:eastAsia="en-US"/>
              </w:rPr>
              <w:t>10</w:t>
            </w:r>
            <w:r w:rsidR="0002502B">
              <w:rPr>
                <w:b/>
                <w:color w:val="000000"/>
                <w:lang w:eastAsia="en-US"/>
              </w:rPr>
              <w:t>,0</w:t>
            </w:r>
          </w:p>
        </w:tc>
        <w:tc>
          <w:tcPr>
            <w:tcW w:w="993" w:type="dxa"/>
            <w:gridSpan w:val="2"/>
            <w:tcBorders>
              <w:top w:val="single" w:sz="4" w:space="0" w:color="auto"/>
              <w:left w:val="single" w:sz="4" w:space="0" w:color="auto"/>
              <w:bottom w:val="single" w:sz="4" w:space="0" w:color="auto"/>
              <w:right w:val="single" w:sz="4" w:space="0" w:color="auto"/>
            </w:tcBorders>
          </w:tcPr>
          <w:p w:rsidR="0002502B" w:rsidRPr="0002502B" w:rsidRDefault="0093508E" w:rsidP="0002502B">
            <w:pPr>
              <w:spacing w:line="276" w:lineRule="auto"/>
              <w:rPr>
                <w:b/>
                <w:color w:val="000000"/>
                <w:lang w:eastAsia="en-US"/>
              </w:rPr>
            </w:pPr>
            <w:r>
              <w:rPr>
                <w:b/>
                <w:color w:val="000000"/>
                <w:lang w:eastAsia="en-US"/>
              </w:rPr>
              <w:t>10</w:t>
            </w:r>
            <w:r w:rsidR="0002502B">
              <w:rPr>
                <w:b/>
                <w:color w:val="000000"/>
                <w:lang w:eastAsia="en-US"/>
              </w:rPr>
              <w:t>,0</w:t>
            </w:r>
          </w:p>
        </w:tc>
        <w:tc>
          <w:tcPr>
            <w:tcW w:w="1417" w:type="dxa"/>
            <w:gridSpan w:val="2"/>
            <w:tcBorders>
              <w:top w:val="single" w:sz="4" w:space="0" w:color="auto"/>
              <w:left w:val="single" w:sz="4" w:space="0" w:color="auto"/>
              <w:bottom w:val="single" w:sz="4" w:space="0" w:color="auto"/>
              <w:right w:val="single" w:sz="4" w:space="0" w:color="auto"/>
            </w:tcBorders>
            <w:hideMark/>
          </w:tcPr>
          <w:p w:rsidR="0002502B" w:rsidRPr="0002502B" w:rsidRDefault="0093508E" w:rsidP="0093508E">
            <w:pPr>
              <w:spacing w:line="276" w:lineRule="auto"/>
              <w:rPr>
                <w:b/>
                <w:color w:val="000000"/>
                <w:lang w:eastAsia="en-US"/>
              </w:rPr>
            </w:pPr>
            <w:r>
              <w:rPr>
                <w:b/>
                <w:color w:val="000000"/>
                <w:lang w:eastAsia="en-US"/>
              </w:rPr>
              <w:t>50</w:t>
            </w:r>
            <w:r w:rsidR="0002502B">
              <w:rPr>
                <w:b/>
                <w:color w:val="000000"/>
                <w:lang w:eastAsia="en-US"/>
              </w:rPr>
              <w:t>,</w:t>
            </w:r>
            <w:r w:rsidR="0002502B" w:rsidRPr="0002502B">
              <w:rPr>
                <w:b/>
                <w:color w:val="000000"/>
                <w:lang w:eastAsia="en-US"/>
              </w:rPr>
              <w:t>0</w:t>
            </w:r>
          </w:p>
        </w:tc>
      </w:tr>
      <w:tr w:rsidR="0093508E" w:rsidRPr="000F06EF" w:rsidTr="002A5604">
        <w:trPr>
          <w:gridAfter w:val="1"/>
          <w:wAfter w:w="53" w:type="dxa"/>
        </w:trPr>
        <w:tc>
          <w:tcPr>
            <w:tcW w:w="383" w:type="dxa"/>
            <w:tcBorders>
              <w:top w:val="single" w:sz="4" w:space="0" w:color="auto"/>
              <w:left w:val="single" w:sz="4" w:space="0" w:color="auto"/>
              <w:bottom w:val="single" w:sz="4" w:space="0" w:color="auto"/>
              <w:right w:val="single" w:sz="4" w:space="0" w:color="auto"/>
            </w:tcBorders>
          </w:tcPr>
          <w:p w:rsidR="0093508E" w:rsidRPr="000F06EF" w:rsidRDefault="0093508E">
            <w:pPr>
              <w:spacing w:line="276" w:lineRule="auto"/>
              <w:jc w:val="center"/>
              <w:rPr>
                <w:color w:val="000000"/>
                <w:sz w:val="28"/>
                <w:szCs w:val="28"/>
                <w:lang w:eastAsia="en-US"/>
              </w:rPr>
            </w:pPr>
          </w:p>
        </w:tc>
        <w:tc>
          <w:tcPr>
            <w:tcW w:w="1141" w:type="dxa"/>
            <w:tcBorders>
              <w:top w:val="single" w:sz="4" w:space="0" w:color="auto"/>
              <w:left w:val="single" w:sz="4" w:space="0" w:color="auto"/>
              <w:bottom w:val="single" w:sz="4" w:space="0" w:color="auto"/>
              <w:right w:val="single" w:sz="4" w:space="0" w:color="auto"/>
            </w:tcBorders>
          </w:tcPr>
          <w:p w:rsidR="0093508E" w:rsidRPr="0002502B" w:rsidRDefault="0093508E">
            <w:pPr>
              <w:spacing w:line="276" w:lineRule="auto"/>
              <w:jc w:val="center"/>
              <w:rPr>
                <w:color w:val="000000"/>
                <w:lang w:eastAsia="en-US"/>
              </w:rPr>
            </w:pPr>
          </w:p>
        </w:tc>
        <w:tc>
          <w:tcPr>
            <w:tcW w:w="1842" w:type="dxa"/>
            <w:tcBorders>
              <w:top w:val="single" w:sz="4" w:space="0" w:color="auto"/>
              <w:left w:val="single" w:sz="4" w:space="0" w:color="auto"/>
              <w:bottom w:val="single" w:sz="4" w:space="0" w:color="auto"/>
              <w:right w:val="single" w:sz="4" w:space="0" w:color="auto"/>
            </w:tcBorders>
          </w:tcPr>
          <w:p w:rsidR="0093508E" w:rsidRPr="0002502B" w:rsidRDefault="0093508E">
            <w:pPr>
              <w:spacing w:line="276" w:lineRule="auto"/>
              <w:jc w:val="center"/>
              <w:rPr>
                <w:color w:val="000000"/>
                <w:lang w:eastAsia="en-US"/>
              </w:rPr>
            </w:pPr>
          </w:p>
        </w:tc>
        <w:tc>
          <w:tcPr>
            <w:tcW w:w="2267" w:type="dxa"/>
            <w:tcBorders>
              <w:top w:val="single" w:sz="4" w:space="0" w:color="auto"/>
              <w:left w:val="single" w:sz="4" w:space="0" w:color="auto"/>
              <w:bottom w:val="single" w:sz="4" w:space="0" w:color="auto"/>
              <w:right w:val="single" w:sz="4" w:space="0" w:color="auto"/>
            </w:tcBorders>
            <w:hideMark/>
          </w:tcPr>
          <w:p w:rsidR="0093508E" w:rsidRPr="0002502B" w:rsidRDefault="0093508E">
            <w:pPr>
              <w:spacing w:line="276" w:lineRule="auto"/>
              <w:jc w:val="center"/>
              <w:rPr>
                <w:b/>
                <w:color w:val="000000"/>
                <w:lang w:eastAsia="en-US"/>
              </w:rPr>
            </w:pPr>
            <w:r w:rsidRPr="0002502B">
              <w:rPr>
                <w:b/>
                <w:color w:val="000000"/>
                <w:lang w:eastAsia="en-US"/>
              </w:rPr>
              <w:t>Всего по подпрограмме 1:</w:t>
            </w:r>
          </w:p>
        </w:tc>
        <w:tc>
          <w:tcPr>
            <w:tcW w:w="708" w:type="dxa"/>
            <w:tcBorders>
              <w:top w:val="single" w:sz="4" w:space="0" w:color="auto"/>
              <w:left w:val="single" w:sz="4" w:space="0" w:color="auto"/>
              <w:bottom w:val="single" w:sz="4" w:space="0" w:color="auto"/>
              <w:right w:val="single" w:sz="4" w:space="0" w:color="auto"/>
            </w:tcBorders>
          </w:tcPr>
          <w:p w:rsidR="0093508E" w:rsidRPr="0002502B" w:rsidRDefault="0093508E">
            <w:pPr>
              <w:spacing w:line="276" w:lineRule="auto"/>
              <w:jc w:val="center"/>
              <w:rPr>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93508E" w:rsidRPr="0002502B" w:rsidRDefault="0093508E">
            <w:pPr>
              <w:spacing w:line="276" w:lineRule="auto"/>
              <w:jc w:val="center"/>
              <w:rPr>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93508E" w:rsidRPr="0002502B" w:rsidRDefault="0093508E">
            <w:pPr>
              <w:spacing w:line="276" w:lineRule="auto"/>
              <w:jc w:val="center"/>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93508E" w:rsidRPr="0002502B" w:rsidRDefault="0093508E">
            <w:pPr>
              <w:spacing w:line="276" w:lineRule="auto"/>
              <w:jc w:val="center"/>
              <w:rPr>
                <w:color w:val="000000"/>
                <w:lang w:eastAsia="en-US"/>
              </w:rPr>
            </w:pPr>
          </w:p>
        </w:tc>
        <w:tc>
          <w:tcPr>
            <w:tcW w:w="426" w:type="dxa"/>
            <w:tcBorders>
              <w:top w:val="single" w:sz="4" w:space="0" w:color="auto"/>
              <w:left w:val="single" w:sz="4" w:space="0" w:color="auto"/>
              <w:bottom w:val="single" w:sz="4" w:space="0" w:color="auto"/>
              <w:right w:val="single" w:sz="4" w:space="0" w:color="auto"/>
            </w:tcBorders>
          </w:tcPr>
          <w:p w:rsidR="0093508E" w:rsidRPr="0002502B" w:rsidRDefault="0093508E">
            <w:pPr>
              <w:spacing w:line="276" w:lineRule="auto"/>
              <w:jc w:val="center"/>
              <w:rPr>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93508E" w:rsidRPr="0002502B" w:rsidRDefault="0093508E" w:rsidP="000A6BA6">
            <w:pPr>
              <w:spacing w:line="276" w:lineRule="auto"/>
              <w:rPr>
                <w:b/>
                <w:color w:val="000000"/>
                <w:lang w:eastAsia="en-US"/>
              </w:rPr>
            </w:pPr>
            <w:r w:rsidRPr="0002502B">
              <w:rPr>
                <w:b/>
                <w:color w:val="000000"/>
                <w:lang w:eastAsia="en-US"/>
              </w:rPr>
              <w:t>0,0</w:t>
            </w:r>
          </w:p>
        </w:tc>
        <w:tc>
          <w:tcPr>
            <w:tcW w:w="567" w:type="dxa"/>
            <w:tcBorders>
              <w:top w:val="single" w:sz="4" w:space="0" w:color="auto"/>
              <w:left w:val="single" w:sz="4" w:space="0" w:color="auto"/>
              <w:bottom w:val="single" w:sz="4" w:space="0" w:color="auto"/>
              <w:right w:val="single" w:sz="4" w:space="0" w:color="auto"/>
            </w:tcBorders>
          </w:tcPr>
          <w:p w:rsidR="0093508E" w:rsidRPr="0002502B" w:rsidRDefault="0093508E" w:rsidP="0093508E">
            <w:pPr>
              <w:spacing w:line="276" w:lineRule="auto"/>
              <w:rPr>
                <w:b/>
                <w:color w:val="000000"/>
                <w:lang w:eastAsia="en-US"/>
              </w:rPr>
            </w:pPr>
            <w:r w:rsidRPr="0002502B">
              <w:rPr>
                <w:b/>
                <w:color w:val="000000"/>
                <w:lang w:eastAsia="en-US"/>
              </w:rPr>
              <w:t>5,0</w:t>
            </w:r>
          </w:p>
        </w:tc>
        <w:tc>
          <w:tcPr>
            <w:tcW w:w="708" w:type="dxa"/>
            <w:tcBorders>
              <w:top w:val="single" w:sz="4" w:space="0" w:color="auto"/>
              <w:left w:val="single" w:sz="4" w:space="0" w:color="auto"/>
              <w:bottom w:val="single" w:sz="4" w:space="0" w:color="auto"/>
              <w:right w:val="single" w:sz="4" w:space="0" w:color="auto"/>
            </w:tcBorders>
          </w:tcPr>
          <w:p w:rsidR="0093508E" w:rsidRPr="0002502B" w:rsidRDefault="0093508E" w:rsidP="0093508E">
            <w:pPr>
              <w:spacing w:line="276" w:lineRule="auto"/>
              <w:rPr>
                <w:b/>
                <w:color w:val="000000"/>
                <w:lang w:eastAsia="en-US"/>
              </w:rPr>
            </w:pPr>
            <w:r w:rsidRPr="0002502B">
              <w:rPr>
                <w:b/>
                <w:color w:val="000000"/>
                <w:lang w:eastAsia="en-US"/>
              </w:rPr>
              <w:t>3,0</w:t>
            </w:r>
          </w:p>
        </w:tc>
        <w:tc>
          <w:tcPr>
            <w:tcW w:w="709" w:type="dxa"/>
            <w:tcBorders>
              <w:top w:val="single" w:sz="4" w:space="0" w:color="auto"/>
              <w:left w:val="single" w:sz="4" w:space="0" w:color="auto"/>
              <w:bottom w:val="single" w:sz="4" w:space="0" w:color="auto"/>
              <w:right w:val="single" w:sz="4" w:space="0" w:color="auto"/>
            </w:tcBorders>
          </w:tcPr>
          <w:p w:rsidR="0093508E" w:rsidRPr="0002502B" w:rsidRDefault="0093508E" w:rsidP="0093508E">
            <w:pPr>
              <w:spacing w:line="276" w:lineRule="auto"/>
              <w:rPr>
                <w:b/>
                <w:color w:val="000000"/>
                <w:lang w:eastAsia="en-US"/>
              </w:rPr>
            </w:pPr>
            <w:r>
              <w:rPr>
                <w:b/>
                <w:color w:val="000000"/>
                <w:lang w:eastAsia="en-US"/>
              </w:rPr>
              <w:t>2</w:t>
            </w:r>
            <w:r w:rsidRPr="0002502B">
              <w:rPr>
                <w:b/>
                <w:color w:val="000000"/>
                <w:lang w:eastAsia="en-US"/>
              </w:rPr>
              <w:t>,00</w:t>
            </w:r>
          </w:p>
        </w:tc>
        <w:tc>
          <w:tcPr>
            <w:tcW w:w="709" w:type="dxa"/>
            <w:tcBorders>
              <w:top w:val="single" w:sz="4" w:space="0" w:color="auto"/>
              <w:left w:val="single" w:sz="4" w:space="0" w:color="auto"/>
              <w:bottom w:val="single" w:sz="4" w:space="0" w:color="auto"/>
              <w:right w:val="single" w:sz="4" w:space="0" w:color="auto"/>
            </w:tcBorders>
          </w:tcPr>
          <w:p w:rsidR="0093508E" w:rsidRPr="0002502B" w:rsidRDefault="0093508E" w:rsidP="0093508E">
            <w:pPr>
              <w:spacing w:line="276" w:lineRule="auto"/>
              <w:rPr>
                <w:b/>
                <w:color w:val="000000"/>
                <w:lang w:eastAsia="en-US"/>
              </w:rPr>
            </w:pPr>
            <w:r>
              <w:rPr>
                <w:b/>
                <w:color w:val="000000"/>
                <w:lang w:eastAsia="en-US"/>
              </w:rPr>
              <w:t>10</w:t>
            </w:r>
            <w:r w:rsidRPr="0002502B">
              <w:rPr>
                <w:b/>
                <w:color w:val="000000"/>
                <w:lang w:eastAsia="en-US"/>
              </w:rPr>
              <w:t>,00</w:t>
            </w:r>
          </w:p>
        </w:tc>
        <w:tc>
          <w:tcPr>
            <w:tcW w:w="713" w:type="dxa"/>
            <w:tcBorders>
              <w:top w:val="single" w:sz="4" w:space="0" w:color="auto"/>
              <w:left w:val="single" w:sz="4" w:space="0" w:color="auto"/>
              <w:bottom w:val="single" w:sz="4" w:space="0" w:color="auto"/>
              <w:right w:val="single" w:sz="4" w:space="0" w:color="auto"/>
            </w:tcBorders>
          </w:tcPr>
          <w:p w:rsidR="0093508E" w:rsidRPr="0002502B" w:rsidRDefault="0093508E" w:rsidP="0093508E">
            <w:pPr>
              <w:spacing w:line="276" w:lineRule="auto"/>
              <w:rPr>
                <w:b/>
                <w:color w:val="000000"/>
                <w:lang w:eastAsia="en-US"/>
              </w:rPr>
            </w:pPr>
            <w:r>
              <w:rPr>
                <w:b/>
                <w:color w:val="000000"/>
                <w:lang w:eastAsia="en-US"/>
              </w:rPr>
              <w:t>10</w:t>
            </w:r>
            <w:r w:rsidRPr="0002502B">
              <w:rPr>
                <w:b/>
                <w:color w:val="000000"/>
                <w:lang w:eastAsia="en-US"/>
              </w:rPr>
              <w:t>,00</w:t>
            </w:r>
          </w:p>
        </w:tc>
        <w:tc>
          <w:tcPr>
            <w:tcW w:w="708" w:type="dxa"/>
            <w:tcBorders>
              <w:top w:val="single" w:sz="4" w:space="0" w:color="auto"/>
              <w:left w:val="single" w:sz="4" w:space="0" w:color="auto"/>
              <w:bottom w:val="single" w:sz="4" w:space="0" w:color="auto"/>
              <w:right w:val="single" w:sz="4" w:space="0" w:color="auto"/>
            </w:tcBorders>
          </w:tcPr>
          <w:p w:rsidR="0093508E" w:rsidRPr="0002502B" w:rsidRDefault="0093508E" w:rsidP="0093508E">
            <w:pPr>
              <w:spacing w:line="276" w:lineRule="auto"/>
              <w:rPr>
                <w:b/>
                <w:color w:val="000000"/>
                <w:lang w:eastAsia="en-US"/>
              </w:rPr>
            </w:pPr>
            <w:r>
              <w:rPr>
                <w:b/>
                <w:color w:val="000000"/>
                <w:lang w:eastAsia="en-US"/>
              </w:rPr>
              <w:t>10,0</w:t>
            </w:r>
          </w:p>
        </w:tc>
        <w:tc>
          <w:tcPr>
            <w:tcW w:w="993" w:type="dxa"/>
            <w:gridSpan w:val="2"/>
            <w:tcBorders>
              <w:top w:val="single" w:sz="4" w:space="0" w:color="auto"/>
              <w:left w:val="single" w:sz="4" w:space="0" w:color="auto"/>
              <w:bottom w:val="single" w:sz="4" w:space="0" w:color="auto"/>
              <w:right w:val="single" w:sz="4" w:space="0" w:color="auto"/>
            </w:tcBorders>
          </w:tcPr>
          <w:p w:rsidR="0093508E" w:rsidRPr="0002502B" w:rsidRDefault="0093508E" w:rsidP="0093508E">
            <w:pPr>
              <w:spacing w:line="276" w:lineRule="auto"/>
              <w:rPr>
                <w:b/>
                <w:color w:val="000000"/>
                <w:lang w:eastAsia="en-US"/>
              </w:rPr>
            </w:pPr>
            <w:r>
              <w:rPr>
                <w:b/>
                <w:color w:val="000000"/>
                <w:lang w:eastAsia="en-US"/>
              </w:rPr>
              <w:t>10,0</w:t>
            </w:r>
          </w:p>
        </w:tc>
        <w:tc>
          <w:tcPr>
            <w:tcW w:w="1417" w:type="dxa"/>
            <w:gridSpan w:val="2"/>
            <w:tcBorders>
              <w:top w:val="single" w:sz="4" w:space="0" w:color="auto"/>
              <w:left w:val="single" w:sz="4" w:space="0" w:color="auto"/>
              <w:bottom w:val="single" w:sz="4" w:space="0" w:color="auto"/>
              <w:right w:val="single" w:sz="4" w:space="0" w:color="auto"/>
            </w:tcBorders>
          </w:tcPr>
          <w:p w:rsidR="0093508E" w:rsidRPr="0002502B" w:rsidRDefault="0093508E" w:rsidP="0093508E">
            <w:pPr>
              <w:spacing w:line="276" w:lineRule="auto"/>
              <w:rPr>
                <w:b/>
                <w:color w:val="000000"/>
                <w:lang w:eastAsia="en-US"/>
              </w:rPr>
            </w:pPr>
            <w:r>
              <w:rPr>
                <w:b/>
                <w:color w:val="000000"/>
                <w:lang w:eastAsia="en-US"/>
              </w:rPr>
              <w:t>50,</w:t>
            </w:r>
            <w:r w:rsidRPr="0002502B">
              <w:rPr>
                <w:b/>
                <w:color w:val="000000"/>
                <w:lang w:eastAsia="en-US"/>
              </w:rPr>
              <w:t>0</w:t>
            </w:r>
          </w:p>
        </w:tc>
      </w:tr>
      <w:tr w:rsidR="0002502B" w:rsidRPr="000F06EF" w:rsidTr="002A5604">
        <w:trPr>
          <w:gridAfter w:val="1"/>
          <w:wAfter w:w="53" w:type="dxa"/>
          <w:trHeight w:val="753"/>
        </w:trPr>
        <w:tc>
          <w:tcPr>
            <w:tcW w:w="383" w:type="dxa"/>
            <w:tcBorders>
              <w:top w:val="single" w:sz="4" w:space="0" w:color="auto"/>
              <w:left w:val="single" w:sz="4" w:space="0" w:color="auto"/>
              <w:bottom w:val="single" w:sz="4" w:space="0" w:color="auto"/>
              <w:right w:val="single" w:sz="4" w:space="0" w:color="auto"/>
            </w:tcBorders>
            <w:hideMark/>
          </w:tcPr>
          <w:p w:rsidR="0002502B" w:rsidRPr="000F06EF" w:rsidRDefault="0002502B">
            <w:pPr>
              <w:spacing w:line="276" w:lineRule="auto"/>
              <w:jc w:val="center"/>
              <w:rPr>
                <w:color w:val="000000"/>
                <w:sz w:val="28"/>
                <w:szCs w:val="28"/>
                <w:lang w:eastAsia="en-US"/>
              </w:rPr>
            </w:pPr>
            <w:r w:rsidRPr="000F06EF">
              <w:rPr>
                <w:color w:val="000000"/>
                <w:sz w:val="28"/>
                <w:szCs w:val="28"/>
                <w:lang w:eastAsia="en-US"/>
              </w:rPr>
              <w:t>3</w:t>
            </w:r>
          </w:p>
        </w:tc>
        <w:tc>
          <w:tcPr>
            <w:tcW w:w="1141" w:type="dxa"/>
            <w:tcBorders>
              <w:top w:val="single" w:sz="4" w:space="0" w:color="auto"/>
              <w:left w:val="single" w:sz="4" w:space="0" w:color="auto"/>
              <w:bottom w:val="single" w:sz="4" w:space="0" w:color="auto"/>
              <w:right w:val="single" w:sz="4" w:space="0" w:color="auto"/>
            </w:tcBorders>
            <w:hideMark/>
          </w:tcPr>
          <w:p w:rsidR="0002502B" w:rsidRPr="0002502B" w:rsidRDefault="0002502B">
            <w:pPr>
              <w:spacing w:line="276" w:lineRule="auto"/>
              <w:jc w:val="center"/>
              <w:rPr>
                <w:color w:val="000000"/>
                <w:lang w:eastAsia="en-US"/>
              </w:rPr>
            </w:pPr>
            <w:r w:rsidRPr="0002502B">
              <w:rPr>
                <w:color w:val="000000"/>
                <w:lang w:eastAsia="en-US"/>
              </w:rPr>
              <w:t>Подпрограмма 2</w:t>
            </w:r>
          </w:p>
        </w:tc>
        <w:tc>
          <w:tcPr>
            <w:tcW w:w="1842" w:type="dxa"/>
            <w:tcBorders>
              <w:top w:val="single" w:sz="4" w:space="0" w:color="auto"/>
              <w:left w:val="single" w:sz="4" w:space="0" w:color="auto"/>
              <w:bottom w:val="single" w:sz="4" w:space="0" w:color="auto"/>
              <w:right w:val="single" w:sz="4" w:space="0" w:color="auto"/>
            </w:tcBorders>
            <w:hideMark/>
          </w:tcPr>
          <w:p w:rsidR="0002502B" w:rsidRPr="0002502B" w:rsidRDefault="0002502B" w:rsidP="00AC542B">
            <w:pPr>
              <w:spacing w:line="276" w:lineRule="auto"/>
              <w:jc w:val="center"/>
              <w:rPr>
                <w:color w:val="000000"/>
                <w:lang w:eastAsia="en-US"/>
              </w:rPr>
            </w:pPr>
            <w:r w:rsidRPr="0002502B">
              <w:rPr>
                <w:color w:val="000000"/>
                <w:lang w:eastAsia="en-US"/>
              </w:rPr>
              <w:t>«</w:t>
            </w:r>
            <w:r w:rsidRPr="0002502B">
              <w:rPr>
                <w:lang w:eastAsia="en-US"/>
              </w:rPr>
              <w:t>Подпрограмма № 2. «Антинаркотическая политика Вазерского сельсовета Бессоновского района Пензенской области»</w:t>
            </w:r>
          </w:p>
        </w:tc>
        <w:tc>
          <w:tcPr>
            <w:tcW w:w="2267" w:type="dxa"/>
            <w:tcBorders>
              <w:top w:val="single" w:sz="4" w:space="0" w:color="auto"/>
              <w:left w:val="single" w:sz="4" w:space="0" w:color="auto"/>
              <w:bottom w:val="single" w:sz="4" w:space="0" w:color="auto"/>
              <w:right w:val="single" w:sz="4" w:space="0" w:color="auto"/>
            </w:tcBorders>
            <w:hideMark/>
          </w:tcPr>
          <w:p w:rsidR="0002502B" w:rsidRPr="0002502B" w:rsidRDefault="0002502B">
            <w:pPr>
              <w:spacing w:line="276" w:lineRule="auto"/>
              <w:jc w:val="center"/>
              <w:rPr>
                <w:color w:val="000000"/>
                <w:lang w:eastAsia="en-US"/>
              </w:rPr>
            </w:pPr>
            <w:r w:rsidRPr="0002502B">
              <w:rPr>
                <w:color w:val="000000"/>
                <w:lang w:eastAsia="en-US"/>
              </w:rPr>
              <w:t xml:space="preserve">Администрация Вазерского сельсовета Бессоновского района Пензенской области, </w:t>
            </w:r>
          </w:p>
          <w:p w:rsidR="0002502B" w:rsidRPr="0002502B" w:rsidRDefault="0002502B" w:rsidP="00F24B05">
            <w:pPr>
              <w:spacing w:line="276" w:lineRule="auto"/>
              <w:jc w:val="center"/>
              <w:rPr>
                <w:color w:val="000000"/>
                <w:lang w:eastAsia="en-US"/>
              </w:rPr>
            </w:pPr>
            <w:r w:rsidRPr="0002502B">
              <w:rPr>
                <w:color w:val="000000"/>
                <w:lang w:eastAsia="en-US"/>
              </w:rPr>
              <w:t>МУК «МЦРБ» Вазерского сельсовета Бессоновского района Пензенской области, МБУ ДО ЦДД Вазерского сельсовета Бессоновского района Пензенской области</w:t>
            </w:r>
          </w:p>
        </w:tc>
        <w:tc>
          <w:tcPr>
            <w:tcW w:w="708" w:type="dxa"/>
            <w:tcBorders>
              <w:top w:val="single" w:sz="4" w:space="0" w:color="auto"/>
              <w:left w:val="single" w:sz="4" w:space="0" w:color="auto"/>
              <w:bottom w:val="single" w:sz="4" w:space="0" w:color="auto"/>
              <w:right w:val="single" w:sz="4" w:space="0" w:color="auto"/>
            </w:tcBorders>
          </w:tcPr>
          <w:p w:rsidR="0002502B" w:rsidRPr="0002502B" w:rsidRDefault="0002502B">
            <w:pPr>
              <w:spacing w:line="276" w:lineRule="auto"/>
              <w:jc w:val="center"/>
              <w:rPr>
                <w:color w:val="000000"/>
                <w:sz w:val="18"/>
                <w:szCs w:val="18"/>
                <w:lang w:eastAsia="en-US"/>
              </w:rPr>
            </w:pPr>
            <w:r w:rsidRPr="0002502B">
              <w:rPr>
                <w:color w:val="000000"/>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tcPr>
          <w:p w:rsidR="0002502B" w:rsidRPr="0002502B" w:rsidRDefault="0002502B">
            <w:pPr>
              <w:spacing w:line="276" w:lineRule="auto"/>
              <w:jc w:val="center"/>
              <w:rPr>
                <w:color w:val="000000"/>
                <w:sz w:val="18"/>
                <w:szCs w:val="18"/>
                <w:lang w:eastAsia="en-US"/>
              </w:rPr>
            </w:pPr>
            <w:r w:rsidRPr="0002502B">
              <w:rPr>
                <w:color w:val="000000"/>
                <w:sz w:val="18"/>
                <w:szCs w:val="18"/>
                <w:lang w:eastAsia="en-US"/>
              </w:rPr>
              <w:t>01</w:t>
            </w:r>
          </w:p>
        </w:tc>
        <w:tc>
          <w:tcPr>
            <w:tcW w:w="567" w:type="dxa"/>
            <w:tcBorders>
              <w:top w:val="single" w:sz="4" w:space="0" w:color="auto"/>
              <w:left w:val="single" w:sz="4" w:space="0" w:color="auto"/>
              <w:bottom w:val="single" w:sz="4" w:space="0" w:color="auto"/>
              <w:right w:val="single" w:sz="4" w:space="0" w:color="auto"/>
            </w:tcBorders>
          </w:tcPr>
          <w:p w:rsidR="0002502B" w:rsidRPr="0002502B" w:rsidRDefault="0002502B">
            <w:pPr>
              <w:spacing w:line="276" w:lineRule="auto"/>
              <w:jc w:val="center"/>
              <w:rPr>
                <w:color w:val="000000"/>
                <w:sz w:val="18"/>
                <w:szCs w:val="18"/>
                <w:lang w:eastAsia="en-US"/>
              </w:rPr>
            </w:pPr>
            <w:r w:rsidRPr="0002502B">
              <w:rPr>
                <w:color w:val="000000"/>
                <w:sz w:val="18"/>
                <w:szCs w:val="18"/>
                <w:lang w:eastAsia="en-US"/>
              </w:rPr>
              <w:t>13</w:t>
            </w:r>
          </w:p>
        </w:tc>
        <w:tc>
          <w:tcPr>
            <w:tcW w:w="1134" w:type="dxa"/>
            <w:tcBorders>
              <w:top w:val="single" w:sz="4" w:space="0" w:color="auto"/>
              <w:left w:val="single" w:sz="4" w:space="0" w:color="auto"/>
              <w:bottom w:val="single" w:sz="4" w:space="0" w:color="auto"/>
              <w:right w:val="single" w:sz="4" w:space="0" w:color="auto"/>
            </w:tcBorders>
          </w:tcPr>
          <w:p w:rsidR="0002502B" w:rsidRPr="0002502B" w:rsidRDefault="0002502B">
            <w:pPr>
              <w:spacing w:line="276" w:lineRule="auto"/>
              <w:jc w:val="center"/>
              <w:rPr>
                <w:color w:val="000000"/>
                <w:sz w:val="18"/>
                <w:szCs w:val="18"/>
                <w:lang w:eastAsia="en-US"/>
              </w:rPr>
            </w:pPr>
            <w:r w:rsidRPr="0002502B">
              <w:rPr>
                <w:color w:val="000000"/>
                <w:sz w:val="18"/>
                <w:szCs w:val="18"/>
                <w:lang w:eastAsia="en-US"/>
              </w:rPr>
              <w:t>08 2 01 26070</w:t>
            </w:r>
          </w:p>
        </w:tc>
        <w:tc>
          <w:tcPr>
            <w:tcW w:w="426" w:type="dxa"/>
            <w:tcBorders>
              <w:top w:val="single" w:sz="4" w:space="0" w:color="auto"/>
              <w:left w:val="single" w:sz="4" w:space="0" w:color="auto"/>
              <w:bottom w:val="single" w:sz="4" w:space="0" w:color="auto"/>
              <w:right w:val="single" w:sz="4" w:space="0" w:color="auto"/>
            </w:tcBorders>
          </w:tcPr>
          <w:p w:rsidR="0002502B" w:rsidRPr="0002502B" w:rsidRDefault="0002502B">
            <w:pPr>
              <w:spacing w:line="276" w:lineRule="auto"/>
              <w:jc w:val="center"/>
              <w:rPr>
                <w:color w:val="000000"/>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02502B" w:rsidRPr="0002502B" w:rsidRDefault="0002502B">
            <w:pPr>
              <w:spacing w:line="276" w:lineRule="auto"/>
              <w:rPr>
                <w:b/>
                <w:sz w:val="18"/>
                <w:szCs w:val="18"/>
                <w:lang w:eastAsia="en-US"/>
              </w:rPr>
            </w:pPr>
            <w:r w:rsidRPr="0002502B">
              <w:rPr>
                <w:b/>
                <w:sz w:val="18"/>
                <w:szCs w:val="18"/>
                <w:lang w:eastAsia="en-US"/>
              </w:rPr>
              <w:t>0,0</w:t>
            </w:r>
          </w:p>
        </w:tc>
        <w:tc>
          <w:tcPr>
            <w:tcW w:w="567" w:type="dxa"/>
            <w:tcBorders>
              <w:top w:val="single" w:sz="4" w:space="0" w:color="auto"/>
              <w:left w:val="single" w:sz="4" w:space="0" w:color="auto"/>
              <w:bottom w:val="single" w:sz="4" w:space="0" w:color="auto"/>
              <w:right w:val="single" w:sz="4" w:space="0" w:color="auto"/>
            </w:tcBorders>
          </w:tcPr>
          <w:p w:rsidR="0002502B" w:rsidRPr="0002502B" w:rsidRDefault="0002502B" w:rsidP="00AA7050">
            <w:pPr>
              <w:spacing w:line="276" w:lineRule="auto"/>
              <w:rPr>
                <w:b/>
                <w:sz w:val="18"/>
                <w:szCs w:val="18"/>
                <w:lang w:eastAsia="en-US"/>
              </w:rPr>
            </w:pPr>
            <w:r w:rsidRPr="0002502B">
              <w:rPr>
                <w:b/>
                <w:sz w:val="18"/>
                <w:szCs w:val="18"/>
                <w:lang w:eastAsia="en-US"/>
              </w:rPr>
              <w:t>0,0</w:t>
            </w:r>
          </w:p>
        </w:tc>
        <w:tc>
          <w:tcPr>
            <w:tcW w:w="708" w:type="dxa"/>
            <w:tcBorders>
              <w:top w:val="single" w:sz="4" w:space="0" w:color="auto"/>
              <w:left w:val="single" w:sz="4" w:space="0" w:color="auto"/>
              <w:bottom w:val="single" w:sz="4" w:space="0" w:color="auto"/>
              <w:right w:val="single" w:sz="4" w:space="0" w:color="auto"/>
            </w:tcBorders>
          </w:tcPr>
          <w:p w:rsidR="0002502B" w:rsidRPr="0002502B" w:rsidRDefault="0002502B" w:rsidP="00AA7050">
            <w:pPr>
              <w:spacing w:line="276" w:lineRule="auto"/>
              <w:rPr>
                <w:b/>
                <w:sz w:val="18"/>
                <w:szCs w:val="18"/>
                <w:lang w:eastAsia="en-US"/>
              </w:rPr>
            </w:pPr>
            <w:r w:rsidRPr="0002502B">
              <w:rPr>
                <w:b/>
                <w:sz w:val="18"/>
                <w:szCs w:val="18"/>
                <w:lang w:eastAsia="en-US"/>
              </w:rPr>
              <w:t>4,0</w:t>
            </w:r>
          </w:p>
        </w:tc>
        <w:tc>
          <w:tcPr>
            <w:tcW w:w="709" w:type="dxa"/>
            <w:tcBorders>
              <w:top w:val="single" w:sz="4" w:space="0" w:color="auto"/>
              <w:left w:val="single" w:sz="4" w:space="0" w:color="auto"/>
              <w:bottom w:val="single" w:sz="4" w:space="0" w:color="auto"/>
              <w:right w:val="single" w:sz="4" w:space="0" w:color="auto"/>
            </w:tcBorders>
          </w:tcPr>
          <w:p w:rsidR="0002502B" w:rsidRPr="0002502B" w:rsidRDefault="00B91CF5">
            <w:pPr>
              <w:spacing w:line="276" w:lineRule="auto"/>
              <w:rPr>
                <w:b/>
                <w:sz w:val="18"/>
                <w:szCs w:val="18"/>
                <w:lang w:eastAsia="en-US"/>
              </w:rPr>
            </w:pPr>
            <w:r>
              <w:rPr>
                <w:b/>
                <w:sz w:val="18"/>
                <w:szCs w:val="18"/>
                <w:lang w:eastAsia="en-US"/>
              </w:rPr>
              <w:t>2</w:t>
            </w:r>
            <w:r w:rsidR="0002502B" w:rsidRPr="0002502B">
              <w:rPr>
                <w:b/>
                <w:sz w:val="18"/>
                <w:szCs w:val="18"/>
                <w:lang w:eastAsia="en-US"/>
              </w:rPr>
              <w:t>,00</w:t>
            </w:r>
          </w:p>
        </w:tc>
        <w:tc>
          <w:tcPr>
            <w:tcW w:w="709" w:type="dxa"/>
            <w:tcBorders>
              <w:top w:val="single" w:sz="4" w:space="0" w:color="auto"/>
              <w:left w:val="single" w:sz="4" w:space="0" w:color="auto"/>
              <w:bottom w:val="single" w:sz="4" w:space="0" w:color="auto"/>
              <w:right w:val="single" w:sz="4" w:space="0" w:color="auto"/>
            </w:tcBorders>
          </w:tcPr>
          <w:p w:rsidR="0002502B" w:rsidRPr="0002502B" w:rsidRDefault="00B91CF5">
            <w:pPr>
              <w:spacing w:line="276" w:lineRule="auto"/>
              <w:rPr>
                <w:b/>
                <w:sz w:val="18"/>
                <w:szCs w:val="18"/>
                <w:lang w:eastAsia="en-US"/>
              </w:rPr>
            </w:pPr>
            <w:r>
              <w:rPr>
                <w:b/>
                <w:sz w:val="18"/>
                <w:szCs w:val="18"/>
                <w:lang w:eastAsia="en-US"/>
              </w:rPr>
              <w:t>6</w:t>
            </w:r>
            <w:r w:rsidR="0002502B" w:rsidRPr="0002502B">
              <w:rPr>
                <w:b/>
                <w:sz w:val="18"/>
                <w:szCs w:val="18"/>
                <w:lang w:eastAsia="en-US"/>
              </w:rPr>
              <w:t>,00</w:t>
            </w:r>
          </w:p>
        </w:tc>
        <w:tc>
          <w:tcPr>
            <w:tcW w:w="713" w:type="dxa"/>
            <w:tcBorders>
              <w:top w:val="single" w:sz="4" w:space="0" w:color="auto"/>
              <w:left w:val="single" w:sz="4" w:space="0" w:color="auto"/>
              <w:bottom w:val="single" w:sz="4" w:space="0" w:color="auto"/>
              <w:right w:val="single" w:sz="4" w:space="0" w:color="auto"/>
            </w:tcBorders>
          </w:tcPr>
          <w:p w:rsidR="0002502B" w:rsidRPr="0002502B" w:rsidRDefault="00B91CF5" w:rsidP="00BE4182">
            <w:pPr>
              <w:spacing w:line="276" w:lineRule="auto"/>
              <w:rPr>
                <w:b/>
                <w:sz w:val="18"/>
                <w:szCs w:val="18"/>
                <w:lang w:eastAsia="en-US"/>
              </w:rPr>
            </w:pPr>
            <w:r>
              <w:rPr>
                <w:b/>
                <w:sz w:val="18"/>
                <w:szCs w:val="18"/>
                <w:lang w:eastAsia="en-US"/>
              </w:rPr>
              <w:t>6</w:t>
            </w:r>
            <w:r w:rsidR="0002502B" w:rsidRPr="0002502B">
              <w:rPr>
                <w:b/>
                <w:sz w:val="18"/>
                <w:szCs w:val="18"/>
                <w:lang w:eastAsia="en-US"/>
              </w:rPr>
              <w:t>,00</w:t>
            </w:r>
          </w:p>
        </w:tc>
        <w:tc>
          <w:tcPr>
            <w:tcW w:w="708" w:type="dxa"/>
            <w:tcBorders>
              <w:top w:val="single" w:sz="4" w:space="0" w:color="auto"/>
              <w:left w:val="single" w:sz="4" w:space="0" w:color="auto"/>
              <w:bottom w:val="single" w:sz="4" w:space="0" w:color="auto"/>
              <w:right w:val="single" w:sz="4" w:space="0" w:color="auto"/>
            </w:tcBorders>
          </w:tcPr>
          <w:p w:rsidR="0002502B" w:rsidRPr="0002502B" w:rsidRDefault="00B91CF5" w:rsidP="0002502B">
            <w:pPr>
              <w:spacing w:line="276" w:lineRule="auto"/>
              <w:rPr>
                <w:b/>
                <w:sz w:val="18"/>
                <w:szCs w:val="18"/>
                <w:lang w:eastAsia="en-US"/>
              </w:rPr>
            </w:pPr>
            <w:r>
              <w:rPr>
                <w:b/>
                <w:sz w:val="18"/>
                <w:szCs w:val="18"/>
                <w:lang w:eastAsia="en-US"/>
              </w:rPr>
              <w:t>6,</w:t>
            </w:r>
            <w:r w:rsidR="0002502B">
              <w:rPr>
                <w:b/>
                <w:sz w:val="18"/>
                <w:szCs w:val="18"/>
                <w:lang w:eastAsia="en-US"/>
              </w:rPr>
              <w:t>0</w:t>
            </w:r>
          </w:p>
        </w:tc>
        <w:tc>
          <w:tcPr>
            <w:tcW w:w="993" w:type="dxa"/>
            <w:gridSpan w:val="2"/>
            <w:tcBorders>
              <w:top w:val="single" w:sz="4" w:space="0" w:color="auto"/>
              <w:left w:val="single" w:sz="4" w:space="0" w:color="auto"/>
              <w:bottom w:val="single" w:sz="4" w:space="0" w:color="auto"/>
              <w:right w:val="single" w:sz="4" w:space="0" w:color="auto"/>
            </w:tcBorders>
          </w:tcPr>
          <w:p w:rsidR="0002502B" w:rsidRPr="0002502B" w:rsidRDefault="00B91CF5" w:rsidP="0002502B">
            <w:pPr>
              <w:spacing w:line="276" w:lineRule="auto"/>
              <w:rPr>
                <w:b/>
                <w:sz w:val="18"/>
                <w:szCs w:val="18"/>
                <w:lang w:eastAsia="en-US"/>
              </w:rPr>
            </w:pPr>
            <w:r>
              <w:rPr>
                <w:b/>
                <w:sz w:val="18"/>
                <w:szCs w:val="18"/>
                <w:lang w:eastAsia="en-US"/>
              </w:rPr>
              <w:t>6</w:t>
            </w:r>
            <w:r w:rsidR="0002502B">
              <w:rPr>
                <w:b/>
                <w:sz w:val="18"/>
                <w:szCs w:val="18"/>
                <w:lang w:eastAsia="en-US"/>
              </w:rPr>
              <w:t>,0</w:t>
            </w:r>
          </w:p>
        </w:tc>
        <w:tc>
          <w:tcPr>
            <w:tcW w:w="1417" w:type="dxa"/>
            <w:gridSpan w:val="2"/>
            <w:tcBorders>
              <w:top w:val="single" w:sz="4" w:space="0" w:color="auto"/>
              <w:left w:val="single" w:sz="4" w:space="0" w:color="auto"/>
              <w:bottom w:val="single" w:sz="4" w:space="0" w:color="auto"/>
              <w:right w:val="single" w:sz="4" w:space="0" w:color="auto"/>
            </w:tcBorders>
            <w:hideMark/>
          </w:tcPr>
          <w:p w:rsidR="0002502B" w:rsidRPr="0002502B" w:rsidRDefault="0002502B" w:rsidP="00B91CF5">
            <w:pPr>
              <w:spacing w:line="276" w:lineRule="auto"/>
              <w:rPr>
                <w:b/>
                <w:color w:val="000000"/>
                <w:sz w:val="18"/>
                <w:szCs w:val="18"/>
                <w:lang w:eastAsia="en-US"/>
              </w:rPr>
            </w:pPr>
            <w:r>
              <w:rPr>
                <w:b/>
                <w:color w:val="000000"/>
                <w:sz w:val="18"/>
                <w:szCs w:val="18"/>
                <w:lang w:eastAsia="en-US"/>
              </w:rPr>
              <w:t>3</w:t>
            </w:r>
            <w:r w:rsidR="00B91CF5">
              <w:rPr>
                <w:b/>
                <w:color w:val="000000"/>
                <w:sz w:val="18"/>
                <w:szCs w:val="18"/>
                <w:lang w:eastAsia="en-US"/>
              </w:rPr>
              <w:t>0</w:t>
            </w:r>
            <w:r>
              <w:rPr>
                <w:b/>
                <w:color w:val="000000"/>
                <w:sz w:val="18"/>
                <w:szCs w:val="18"/>
                <w:lang w:eastAsia="en-US"/>
              </w:rPr>
              <w:t>,0</w:t>
            </w:r>
          </w:p>
        </w:tc>
      </w:tr>
      <w:tr w:rsidR="00B91CF5" w:rsidRPr="000F06EF" w:rsidTr="002A5604">
        <w:tc>
          <w:tcPr>
            <w:tcW w:w="383" w:type="dxa"/>
            <w:tcBorders>
              <w:top w:val="single" w:sz="4" w:space="0" w:color="auto"/>
              <w:left w:val="single" w:sz="4" w:space="0" w:color="auto"/>
              <w:bottom w:val="single" w:sz="4" w:space="0" w:color="auto"/>
              <w:right w:val="single" w:sz="4" w:space="0" w:color="auto"/>
            </w:tcBorders>
          </w:tcPr>
          <w:p w:rsidR="00B91CF5" w:rsidRPr="000F06EF" w:rsidRDefault="00B91CF5">
            <w:pPr>
              <w:spacing w:line="276" w:lineRule="auto"/>
              <w:jc w:val="center"/>
              <w:rPr>
                <w:color w:val="000000"/>
                <w:sz w:val="28"/>
                <w:szCs w:val="28"/>
                <w:lang w:eastAsia="en-US"/>
              </w:rPr>
            </w:pPr>
          </w:p>
        </w:tc>
        <w:tc>
          <w:tcPr>
            <w:tcW w:w="1141" w:type="dxa"/>
            <w:tcBorders>
              <w:top w:val="single" w:sz="4" w:space="0" w:color="auto"/>
              <w:left w:val="single" w:sz="4" w:space="0" w:color="auto"/>
              <w:bottom w:val="single" w:sz="4" w:space="0" w:color="auto"/>
              <w:right w:val="single" w:sz="4" w:space="0" w:color="auto"/>
            </w:tcBorders>
          </w:tcPr>
          <w:p w:rsidR="00B91CF5" w:rsidRPr="000F06EF" w:rsidRDefault="00B91CF5">
            <w:pPr>
              <w:spacing w:line="276" w:lineRule="auto"/>
              <w:jc w:val="center"/>
              <w:rPr>
                <w:color w:val="000000"/>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91CF5" w:rsidRPr="000F06EF" w:rsidRDefault="00B91CF5">
            <w:pPr>
              <w:spacing w:line="276" w:lineRule="auto"/>
              <w:jc w:val="center"/>
              <w:rPr>
                <w:color w:val="000000"/>
                <w:sz w:val="28"/>
                <w:szCs w:val="28"/>
                <w:lang w:eastAsia="en-US"/>
              </w:rPr>
            </w:pPr>
          </w:p>
        </w:tc>
        <w:tc>
          <w:tcPr>
            <w:tcW w:w="2267" w:type="dxa"/>
            <w:tcBorders>
              <w:top w:val="single" w:sz="4" w:space="0" w:color="auto"/>
              <w:left w:val="single" w:sz="4" w:space="0" w:color="auto"/>
              <w:bottom w:val="single" w:sz="4" w:space="0" w:color="auto"/>
              <w:right w:val="single" w:sz="4" w:space="0" w:color="auto"/>
            </w:tcBorders>
            <w:hideMark/>
          </w:tcPr>
          <w:p w:rsidR="00B91CF5" w:rsidRPr="0002502B" w:rsidRDefault="00B91CF5">
            <w:pPr>
              <w:spacing w:line="276" w:lineRule="auto"/>
              <w:jc w:val="center"/>
              <w:rPr>
                <w:b/>
                <w:color w:val="000000"/>
                <w:lang w:eastAsia="en-US"/>
              </w:rPr>
            </w:pPr>
            <w:r w:rsidRPr="0002502B">
              <w:rPr>
                <w:b/>
                <w:color w:val="000000"/>
                <w:lang w:eastAsia="en-US"/>
              </w:rPr>
              <w:t>Всего по подпрограмме 2:</w:t>
            </w:r>
          </w:p>
        </w:tc>
        <w:tc>
          <w:tcPr>
            <w:tcW w:w="708" w:type="dxa"/>
            <w:tcBorders>
              <w:top w:val="single" w:sz="4" w:space="0" w:color="auto"/>
              <w:left w:val="single" w:sz="4" w:space="0" w:color="auto"/>
              <w:bottom w:val="single" w:sz="4" w:space="0" w:color="auto"/>
              <w:right w:val="single" w:sz="4" w:space="0" w:color="auto"/>
            </w:tcBorders>
          </w:tcPr>
          <w:p w:rsidR="00B91CF5" w:rsidRPr="0002502B" w:rsidRDefault="00B91CF5">
            <w:pPr>
              <w:spacing w:line="276" w:lineRule="auto"/>
              <w:jc w:val="center"/>
              <w:rPr>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B91CF5" w:rsidRPr="0002502B" w:rsidRDefault="00B91CF5">
            <w:pPr>
              <w:spacing w:line="276" w:lineRule="auto"/>
              <w:jc w:val="center"/>
              <w:rPr>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B91CF5" w:rsidRPr="0002502B" w:rsidRDefault="00B91CF5">
            <w:pPr>
              <w:spacing w:line="276" w:lineRule="auto"/>
              <w:jc w:val="center"/>
              <w:rPr>
                <w:b/>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B91CF5" w:rsidRPr="0002502B" w:rsidRDefault="00B91CF5">
            <w:pPr>
              <w:spacing w:line="276" w:lineRule="auto"/>
              <w:jc w:val="center"/>
              <w:rPr>
                <w:b/>
                <w:color w:val="000000"/>
                <w:lang w:eastAsia="en-US"/>
              </w:rPr>
            </w:pPr>
          </w:p>
        </w:tc>
        <w:tc>
          <w:tcPr>
            <w:tcW w:w="426" w:type="dxa"/>
            <w:tcBorders>
              <w:top w:val="single" w:sz="4" w:space="0" w:color="auto"/>
              <w:left w:val="single" w:sz="4" w:space="0" w:color="auto"/>
              <w:bottom w:val="single" w:sz="4" w:space="0" w:color="auto"/>
              <w:right w:val="single" w:sz="4" w:space="0" w:color="auto"/>
            </w:tcBorders>
          </w:tcPr>
          <w:p w:rsidR="00B91CF5" w:rsidRPr="0002502B" w:rsidRDefault="00B91CF5">
            <w:pPr>
              <w:spacing w:line="276" w:lineRule="auto"/>
              <w:jc w:val="center"/>
              <w:rPr>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B91CF5" w:rsidRPr="0002502B" w:rsidRDefault="00B91CF5" w:rsidP="00357AC9">
            <w:pPr>
              <w:spacing w:line="276" w:lineRule="auto"/>
              <w:rPr>
                <w:b/>
                <w:sz w:val="18"/>
                <w:szCs w:val="18"/>
                <w:lang w:eastAsia="en-US"/>
              </w:rPr>
            </w:pPr>
            <w:r w:rsidRPr="0002502B">
              <w:rPr>
                <w:b/>
                <w:sz w:val="18"/>
                <w:szCs w:val="18"/>
                <w:lang w:eastAsia="en-US"/>
              </w:rPr>
              <w:t>0,0</w:t>
            </w:r>
          </w:p>
        </w:tc>
        <w:tc>
          <w:tcPr>
            <w:tcW w:w="567" w:type="dxa"/>
            <w:tcBorders>
              <w:top w:val="single" w:sz="4" w:space="0" w:color="auto"/>
              <w:left w:val="single" w:sz="4" w:space="0" w:color="auto"/>
              <w:bottom w:val="single" w:sz="4" w:space="0" w:color="auto"/>
              <w:right w:val="single" w:sz="4" w:space="0" w:color="auto"/>
            </w:tcBorders>
          </w:tcPr>
          <w:p w:rsidR="00B91CF5" w:rsidRPr="0002502B" w:rsidRDefault="00B91CF5" w:rsidP="00357AC9">
            <w:pPr>
              <w:spacing w:line="276" w:lineRule="auto"/>
              <w:rPr>
                <w:b/>
                <w:sz w:val="18"/>
                <w:szCs w:val="18"/>
                <w:lang w:eastAsia="en-US"/>
              </w:rPr>
            </w:pPr>
            <w:r w:rsidRPr="0002502B">
              <w:rPr>
                <w:b/>
                <w:sz w:val="18"/>
                <w:szCs w:val="18"/>
                <w:lang w:eastAsia="en-US"/>
              </w:rPr>
              <w:t>0,0</w:t>
            </w:r>
          </w:p>
        </w:tc>
        <w:tc>
          <w:tcPr>
            <w:tcW w:w="708" w:type="dxa"/>
            <w:tcBorders>
              <w:top w:val="single" w:sz="4" w:space="0" w:color="auto"/>
              <w:left w:val="single" w:sz="4" w:space="0" w:color="auto"/>
              <w:bottom w:val="single" w:sz="4" w:space="0" w:color="auto"/>
              <w:right w:val="single" w:sz="4" w:space="0" w:color="auto"/>
            </w:tcBorders>
          </w:tcPr>
          <w:p w:rsidR="00B91CF5" w:rsidRPr="0002502B" w:rsidRDefault="00B91CF5" w:rsidP="00357AC9">
            <w:pPr>
              <w:spacing w:line="276" w:lineRule="auto"/>
              <w:rPr>
                <w:b/>
                <w:sz w:val="18"/>
                <w:szCs w:val="18"/>
                <w:lang w:eastAsia="en-US"/>
              </w:rPr>
            </w:pPr>
            <w:r w:rsidRPr="0002502B">
              <w:rPr>
                <w:b/>
                <w:sz w:val="18"/>
                <w:szCs w:val="18"/>
                <w:lang w:eastAsia="en-US"/>
              </w:rPr>
              <w:t>4,0</w:t>
            </w:r>
          </w:p>
        </w:tc>
        <w:tc>
          <w:tcPr>
            <w:tcW w:w="709" w:type="dxa"/>
            <w:tcBorders>
              <w:top w:val="single" w:sz="4" w:space="0" w:color="auto"/>
              <w:left w:val="single" w:sz="4" w:space="0" w:color="auto"/>
              <w:bottom w:val="single" w:sz="4" w:space="0" w:color="auto"/>
              <w:right w:val="single" w:sz="4" w:space="0" w:color="auto"/>
            </w:tcBorders>
          </w:tcPr>
          <w:p w:rsidR="00B91CF5" w:rsidRPr="0002502B" w:rsidRDefault="00B91CF5" w:rsidP="00357AC9">
            <w:pPr>
              <w:spacing w:line="276" w:lineRule="auto"/>
              <w:rPr>
                <w:b/>
                <w:sz w:val="18"/>
                <w:szCs w:val="18"/>
                <w:lang w:eastAsia="en-US"/>
              </w:rPr>
            </w:pPr>
            <w:r>
              <w:rPr>
                <w:b/>
                <w:sz w:val="18"/>
                <w:szCs w:val="18"/>
                <w:lang w:eastAsia="en-US"/>
              </w:rPr>
              <w:t>2</w:t>
            </w:r>
            <w:r w:rsidRPr="0002502B">
              <w:rPr>
                <w:b/>
                <w:sz w:val="18"/>
                <w:szCs w:val="18"/>
                <w:lang w:eastAsia="en-US"/>
              </w:rPr>
              <w:t>,00</w:t>
            </w:r>
          </w:p>
        </w:tc>
        <w:tc>
          <w:tcPr>
            <w:tcW w:w="709" w:type="dxa"/>
            <w:tcBorders>
              <w:top w:val="single" w:sz="4" w:space="0" w:color="auto"/>
              <w:left w:val="single" w:sz="4" w:space="0" w:color="auto"/>
              <w:bottom w:val="single" w:sz="4" w:space="0" w:color="auto"/>
              <w:right w:val="single" w:sz="4" w:space="0" w:color="auto"/>
            </w:tcBorders>
          </w:tcPr>
          <w:p w:rsidR="00B91CF5" w:rsidRPr="0002502B" w:rsidRDefault="00B91CF5" w:rsidP="00357AC9">
            <w:pPr>
              <w:spacing w:line="276" w:lineRule="auto"/>
              <w:rPr>
                <w:b/>
                <w:sz w:val="18"/>
                <w:szCs w:val="18"/>
                <w:lang w:eastAsia="en-US"/>
              </w:rPr>
            </w:pPr>
            <w:r>
              <w:rPr>
                <w:b/>
                <w:sz w:val="18"/>
                <w:szCs w:val="18"/>
                <w:lang w:eastAsia="en-US"/>
              </w:rPr>
              <w:t>6</w:t>
            </w:r>
            <w:r w:rsidRPr="0002502B">
              <w:rPr>
                <w:b/>
                <w:sz w:val="18"/>
                <w:szCs w:val="18"/>
                <w:lang w:eastAsia="en-US"/>
              </w:rPr>
              <w:t>,00</w:t>
            </w:r>
          </w:p>
        </w:tc>
        <w:tc>
          <w:tcPr>
            <w:tcW w:w="713" w:type="dxa"/>
            <w:tcBorders>
              <w:top w:val="single" w:sz="4" w:space="0" w:color="auto"/>
              <w:left w:val="single" w:sz="4" w:space="0" w:color="auto"/>
              <w:bottom w:val="single" w:sz="4" w:space="0" w:color="auto"/>
              <w:right w:val="single" w:sz="4" w:space="0" w:color="auto"/>
            </w:tcBorders>
          </w:tcPr>
          <w:p w:rsidR="00B91CF5" w:rsidRPr="0002502B" w:rsidRDefault="00B91CF5" w:rsidP="00357AC9">
            <w:pPr>
              <w:spacing w:line="276" w:lineRule="auto"/>
              <w:rPr>
                <w:b/>
                <w:sz w:val="18"/>
                <w:szCs w:val="18"/>
                <w:lang w:eastAsia="en-US"/>
              </w:rPr>
            </w:pPr>
            <w:r>
              <w:rPr>
                <w:b/>
                <w:sz w:val="18"/>
                <w:szCs w:val="18"/>
                <w:lang w:eastAsia="en-US"/>
              </w:rPr>
              <w:t>6</w:t>
            </w:r>
            <w:r w:rsidRPr="0002502B">
              <w:rPr>
                <w:b/>
                <w:sz w:val="18"/>
                <w:szCs w:val="18"/>
                <w:lang w:eastAsia="en-US"/>
              </w:rPr>
              <w:t>,00</w:t>
            </w:r>
          </w:p>
        </w:tc>
        <w:tc>
          <w:tcPr>
            <w:tcW w:w="761" w:type="dxa"/>
            <w:gridSpan w:val="2"/>
            <w:tcBorders>
              <w:top w:val="single" w:sz="4" w:space="0" w:color="auto"/>
              <w:left w:val="single" w:sz="4" w:space="0" w:color="auto"/>
              <w:bottom w:val="single" w:sz="4" w:space="0" w:color="auto"/>
              <w:right w:val="single" w:sz="4" w:space="0" w:color="auto"/>
            </w:tcBorders>
          </w:tcPr>
          <w:p w:rsidR="00B91CF5" w:rsidRPr="0002502B" w:rsidRDefault="00B91CF5" w:rsidP="00357AC9">
            <w:pPr>
              <w:spacing w:line="276" w:lineRule="auto"/>
              <w:rPr>
                <w:b/>
                <w:sz w:val="18"/>
                <w:szCs w:val="18"/>
                <w:lang w:eastAsia="en-US"/>
              </w:rPr>
            </w:pPr>
            <w:r>
              <w:rPr>
                <w:b/>
                <w:sz w:val="18"/>
                <w:szCs w:val="18"/>
                <w:lang w:eastAsia="en-US"/>
              </w:rPr>
              <w:t>6,0</w:t>
            </w:r>
          </w:p>
        </w:tc>
        <w:tc>
          <w:tcPr>
            <w:tcW w:w="993" w:type="dxa"/>
            <w:gridSpan w:val="2"/>
            <w:tcBorders>
              <w:top w:val="single" w:sz="4" w:space="0" w:color="auto"/>
              <w:left w:val="single" w:sz="4" w:space="0" w:color="auto"/>
              <w:bottom w:val="single" w:sz="4" w:space="0" w:color="auto"/>
              <w:right w:val="single" w:sz="4" w:space="0" w:color="auto"/>
            </w:tcBorders>
          </w:tcPr>
          <w:p w:rsidR="00B91CF5" w:rsidRPr="0002502B" w:rsidRDefault="00B91CF5" w:rsidP="00357AC9">
            <w:pPr>
              <w:spacing w:line="276" w:lineRule="auto"/>
              <w:rPr>
                <w:b/>
                <w:sz w:val="18"/>
                <w:szCs w:val="18"/>
                <w:lang w:eastAsia="en-US"/>
              </w:rPr>
            </w:pPr>
            <w:r>
              <w:rPr>
                <w:b/>
                <w:sz w:val="18"/>
                <w:szCs w:val="18"/>
                <w:lang w:eastAsia="en-US"/>
              </w:rPr>
              <w:t>6,0</w:t>
            </w:r>
          </w:p>
        </w:tc>
        <w:tc>
          <w:tcPr>
            <w:tcW w:w="1417" w:type="dxa"/>
            <w:gridSpan w:val="2"/>
            <w:tcBorders>
              <w:top w:val="single" w:sz="4" w:space="0" w:color="auto"/>
              <w:left w:val="single" w:sz="4" w:space="0" w:color="auto"/>
              <w:bottom w:val="single" w:sz="4" w:space="0" w:color="auto"/>
              <w:right w:val="single" w:sz="4" w:space="0" w:color="auto"/>
            </w:tcBorders>
          </w:tcPr>
          <w:p w:rsidR="00B91CF5" w:rsidRPr="0002502B" w:rsidRDefault="00B91CF5" w:rsidP="00357AC9">
            <w:pPr>
              <w:spacing w:line="276" w:lineRule="auto"/>
              <w:rPr>
                <w:b/>
                <w:color w:val="000000"/>
                <w:sz w:val="18"/>
                <w:szCs w:val="18"/>
                <w:lang w:eastAsia="en-US"/>
              </w:rPr>
            </w:pPr>
            <w:r>
              <w:rPr>
                <w:b/>
                <w:color w:val="000000"/>
                <w:sz w:val="18"/>
                <w:szCs w:val="18"/>
                <w:lang w:eastAsia="en-US"/>
              </w:rPr>
              <w:t>30,0</w:t>
            </w:r>
          </w:p>
        </w:tc>
      </w:tr>
    </w:tbl>
    <w:p w:rsidR="00BE4182" w:rsidRDefault="00BE4182" w:rsidP="009248D2">
      <w:pPr>
        <w:tabs>
          <w:tab w:val="left" w:pos="13500"/>
        </w:tabs>
        <w:spacing w:line="216" w:lineRule="auto"/>
        <w:ind w:left="7655"/>
        <w:jc w:val="right"/>
        <w:rPr>
          <w:sz w:val="28"/>
          <w:szCs w:val="28"/>
        </w:rPr>
      </w:pPr>
    </w:p>
    <w:tbl>
      <w:tblPr>
        <w:tblpPr w:leftFromText="180" w:rightFromText="180" w:vertAnchor="page" w:tblpX="-2711" w:tblpY="33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BE4182" w:rsidTr="00BE4182">
        <w:trPr>
          <w:trHeight w:val="1260"/>
        </w:trPr>
        <w:tc>
          <w:tcPr>
            <w:tcW w:w="324" w:type="dxa"/>
          </w:tcPr>
          <w:p w:rsidR="00BE4182" w:rsidRDefault="00BE4182" w:rsidP="00BE4182">
            <w:pPr>
              <w:tabs>
                <w:tab w:val="left" w:pos="13500"/>
              </w:tabs>
              <w:spacing w:line="216" w:lineRule="auto"/>
              <w:jc w:val="right"/>
              <w:rPr>
                <w:sz w:val="28"/>
                <w:szCs w:val="28"/>
              </w:rPr>
            </w:pPr>
          </w:p>
        </w:tc>
      </w:tr>
    </w:tbl>
    <w:p w:rsidR="00BE4182" w:rsidRDefault="00BE4182" w:rsidP="009248D2">
      <w:pPr>
        <w:tabs>
          <w:tab w:val="left" w:pos="13500"/>
        </w:tabs>
        <w:spacing w:line="216" w:lineRule="auto"/>
        <w:ind w:left="7655"/>
        <w:jc w:val="right"/>
        <w:rPr>
          <w:sz w:val="28"/>
          <w:szCs w:val="28"/>
        </w:rPr>
      </w:pPr>
    </w:p>
    <w:tbl>
      <w:tblPr>
        <w:tblpPr w:leftFromText="180" w:rightFromText="180" w:vertAnchor="page" w:tblpX="-2651" w:tblpY="3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BE4182" w:rsidTr="00BE4182">
        <w:trPr>
          <w:trHeight w:val="1185"/>
        </w:trPr>
        <w:tc>
          <w:tcPr>
            <w:tcW w:w="324" w:type="dxa"/>
          </w:tcPr>
          <w:p w:rsidR="00BE4182" w:rsidRDefault="00BE4182" w:rsidP="00BE4182">
            <w:pPr>
              <w:tabs>
                <w:tab w:val="left" w:pos="13500"/>
              </w:tabs>
              <w:spacing w:line="216" w:lineRule="auto"/>
              <w:jc w:val="right"/>
              <w:rPr>
                <w:sz w:val="28"/>
                <w:szCs w:val="28"/>
              </w:rPr>
            </w:pPr>
          </w:p>
        </w:tc>
      </w:tr>
    </w:tbl>
    <w:p w:rsidR="00BA29AD" w:rsidRDefault="00BA29AD" w:rsidP="005A6295">
      <w:pPr>
        <w:tabs>
          <w:tab w:val="left" w:pos="13500"/>
        </w:tabs>
        <w:spacing w:line="216" w:lineRule="auto"/>
        <w:rPr>
          <w:sz w:val="28"/>
          <w:szCs w:val="28"/>
        </w:rPr>
      </w:pPr>
    </w:p>
    <w:p w:rsidR="00BA29AD" w:rsidRDefault="00BA29AD" w:rsidP="005A6295">
      <w:pPr>
        <w:tabs>
          <w:tab w:val="left" w:pos="13500"/>
        </w:tabs>
        <w:spacing w:line="216" w:lineRule="auto"/>
        <w:rPr>
          <w:sz w:val="28"/>
          <w:szCs w:val="28"/>
        </w:rPr>
      </w:pPr>
    </w:p>
    <w:p w:rsidR="00BA29AD" w:rsidRPr="000F06EF" w:rsidRDefault="00BA29AD" w:rsidP="005A6295">
      <w:pPr>
        <w:tabs>
          <w:tab w:val="left" w:pos="13500"/>
        </w:tabs>
        <w:spacing w:line="216" w:lineRule="auto"/>
        <w:rPr>
          <w:sz w:val="28"/>
          <w:szCs w:val="28"/>
        </w:rPr>
      </w:pPr>
    </w:p>
    <w:p w:rsidR="00740662" w:rsidRPr="000F06EF" w:rsidRDefault="00740662" w:rsidP="005A6295">
      <w:pPr>
        <w:tabs>
          <w:tab w:val="left" w:pos="13500"/>
        </w:tabs>
        <w:spacing w:line="216" w:lineRule="auto"/>
        <w:rPr>
          <w:sz w:val="28"/>
          <w:szCs w:val="28"/>
        </w:rPr>
      </w:pPr>
    </w:p>
    <w:p w:rsidR="005A6295" w:rsidRPr="000F06EF" w:rsidRDefault="00740662" w:rsidP="005A6295">
      <w:pPr>
        <w:pStyle w:val="10"/>
        <w:jc w:val="right"/>
        <w:rPr>
          <w:sz w:val="28"/>
          <w:szCs w:val="28"/>
        </w:rPr>
      </w:pPr>
      <w:r w:rsidRPr="000F06EF">
        <w:rPr>
          <w:sz w:val="28"/>
          <w:szCs w:val="28"/>
        </w:rPr>
        <w:lastRenderedPageBreak/>
        <w:t xml:space="preserve">Приложение № </w:t>
      </w:r>
      <w:r w:rsidR="002C2E67">
        <w:rPr>
          <w:sz w:val="28"/>
          <w:szCs w:val="28"/>
        </w:rPr>
        <w:t>3</w:t>
      </w:r>
    </w:p>
    <w:p w:rsidR="005A6295" w:rsidRPr="000F06EF" w:rsidRDefault="005A6295" w:rsidP="005A6295">
      <w:pPr>
        <w:pStyle w:val="10"/>
        <w:jc w:val="right"/>
        <w:rPr>
          <w:sz w:val="28"/>
          <w:szCs w:val="28"/>
        </w:rPr>
      </w:pPr>
      <w:r w:rsidRPr="000F06EF">
        <w:rPr>
          <w:sz w:val="28"/>
          <w:szCs w:val="28"/>
        </w:rPr>
        <w:t>к муниципальной  программе</w:t>
      </w:r>
    </w:p>
    <w:p w:rsidR="005A6295" w:rsidRPr="000F06EF" w:rsidRDefault="005A6295" w:rsidP="005A6295">
      <w:pPr>
        <w:pStyle w:val="10"/>
        <w:jc w:val="right"/>
        <w:rPr>
          <w:sz w:val="28"/>
          <w:szCs w:val="28"/>
        </w:rPr>
      </w:pPr>
      <w:r w:rsidRPr="000F06EF">
        <w:rPr>
          <w:sz w:val="28"/>
          <w:szCs w:val="28"/>
        </w:rPr>
        <w:t xml:space="preserve"> «Обеспечение общественного порядка и</w:t>
      </w:r>
    </w:p>
    <w:p w:rsidR="005A6295" w:rsidRPr="000F06EF" w:rsidRDefault="005A6295" w:rsidP="005A6295">
      <w:pPr>
        <w:pStyle w:val="10"/>
        <w:jc w:val="right"/>
        <w:rPr>
          <w:sz w:val="28"/>
          <w:szCs w:val="28"/>
        </w:rPr>
      </w:pPr>
      <w:r w:rsidRPr="000F06EF">
        <w:rPr>
          <w:sz w:val="28"/>
          <w:szCs w:val="28"/>
        </w:rPr>
        <w:t xml:space="preserve"> противодействие преступности </w:t>
      </w:r>
    </w:p>
    <w:p w:rsidR="00BA29AD" w:rsidRDefault="005A6295" w:rsidP="005A6295">
      <w:pPr>
        <w:pStyle w:val="10"/>
        <w:jc w:val="right"/>
        <w:rPr>
          <w:sz w:val="28"/>
          <w:szCs w:val="28"/>
        </w:rPr>
      </w:pPr>
      <w:r w:rsidRPr="000F06EF">
        <w:rPr>
          <w:sz w:val="28"/>
          <w:szCs w:val="28"/>
        </w:rPr>
        <w:t xml:space="preserve">в </w:t>
      </w:r>
      <w:r w:rsidR="00267DF8" w:rsidRPr="000F06EF">
        <w:rPr>
          <w:sz w:val="28"/>
          <w:szCs w:val="28"/>
        </w:rPr>
        <w:t xml:space="preserve"> Вазерском</w:t>
      </w:r>
      <w:r w:rsidR="0006521B" w:rsidRPr="000F06EF">
        <w:rPr>
          <w:sz w:val="28"/>
          <w:szCs w:val="28"/>
        </w:rPr>
        <w:t xml:space="preserve"> сельсовете</w:t>
      </w:r>
      <w:r w:rsidR="00BA29AD">
        <w:rPr>
          <w:sz w:val="28"/>
          <w:szCs w:val="28"/>
        </w:rPr>
        <w:t xml:space="preserve"> Бессоновского района</w:t>
      </w:r>
    </w:p>
    <w:p w:rsidR="002F7532" w:rsidRPr="000F06EF" w:rsidRDefault="00BA29AD" w:rsidP="005A6295">
      <w:pPr>
        <w:pStyle w:val="10"/>
        <w:jc w:val="right"/>
        <w:rPr>
          <w:sz w:val="28"/>
          <w:szCs w:val="28"/>
        </w:rPr>
      </w:pPr>
      <w:r>
        <w:rPr>
          <w:sz w:val="28"/>
          <w:szCs w:val="28"/>
        </w:rPr>
        <w:t>Пензенской области</w:t>
      </w:r>
      <w:r w:rsidR="005A6295" w:rsidRPr="000F06EF">
        <w:rPr>
          <w:sz w:val="28"/>
          <w:szCs w:val="28"/>
        </w:rPr>
        <w:t xml:space="preserve"> в </w:t>
      </w:r>
      <w:r w:rsidR="0006521B" w:rsidRPr="000F06EF">
        <w:rPr>
          <w:sz w:val="28"/>
          <w:szCs w:val="28"/>
        </w:rPr>
        <w:t>2020</w:t>
      </w:r>
      <w:r w:rsidR="00E75D08">
        <w:rPr>
          <w:sz w:val="28"/>
          <w:szCs w:val="28"/>
        </w:rPr>
        <w:t>-202</w:t>
      </w:r>
      <w:r w:rsidR="0002502B">
        <w:rPr>
          <w:sz w:val="28"/>
          <w:szCs w:val="28"/>
        </w:rPr>
        <w:t>7</w:t>
      </w:r>
      <w:r w:rsidR="005A6295" w:rsidRPr="000F06EF">
        <w:rPr>
          <w:sz w:val="28"/>
          <w:szCs w:val="28"/>
        </w:rPr>
        <w:t xml:space="preserve"> годах»</w:t>
      </w:r>
    </w:p>
    <w:p w:rsidR="002F7532" w:rsidRPr="000F06EF" w:rsidRDefault="002F7532" w:rsidP="002F7532">
      <w:pPr>
        <w:pStyle w:val="10"/>
        <w:rPr>
          <w:sz w:val="28"/>
          <w:szCs w:val="28"/>
        </w:rPr>
      </w:pPr>
    </w:p>
    <w:p w:rsidR="002F7532" w:rsidRPr="000F06EF" w:rsidRDefault="002F7532" w:rsidP="00BA29AD">
      <w:pPr>
        <w:pStyle w:val="10"/>
        <w:jc w:val="center"/>
        <w:rPr>
          <w:sz w:val="28"/>
          <w:szCs w:val="28"/>
          <w:u w:val="single"/>
        </w:rPr>
      </w:pPr>
      <w:r w:rsidRPr="000F06EF">
        <w:rPr>
          <w:sz w:val="28"/>
          <w:szCs w:val="28"/>
        </w:rPr>
        <w:t xml:space="preserve">Ресурсное обеспечение </w:t>
      </w:r>
      <w:r w:rsidRPr="000F06EF">
        <w:rPr>
          <w:sz w:val="28"/>
          <w:szCs w:val="28"/>
        </w:rPr>
        <w:br/>
        <w:t xml:space="preserve">реализации муниципальной программы </w:t>
      </w:r>
      <w:r w:rsidR="000A6BA6" w:rsidRPr="000F06EF">
        <w:rPr>
          <w:sz w:val="28"/>
          <w:szCs w:val="28"/>
        </w:rPr>
        <w:t>Вазерского</w:t>
      </w:r>
      <w:r w:rsidR="0006521B" w:rsidRPr="000F06EF">
        <w:rPr>
          <w:sz w:val="28"/>
          <w:szCs w:val="28"/>
        </w:rPr>
        <w:t xml:space="preserve"> сельсовета</w:t>
      </w:r>
      <w:r w:rsidR="00BA29AD">
        <w:rPr>
          <w:sz w:val="28"/>
          <w:szCs w:val="28"/>
        </w:rPr>
        <w:t xml:space="preserve"> Бессоновского района Пензенской области</w:t>
      </w:r>
      <w:r w:rsidRPr="000F06EF">
        <w:rPr>
          <w:sz w:val="28"/>
          <w:szCs w:val="28"/>
        </w:rPr>
        <w:t xml:space="preserve"> за сче</w:t>
      </w:r>
      <w:r w:rsidR="00740662" w:rsidRPr="000F06EF">
        <w:rPr>
          <w:sz w:val="28"/>
          <w:szCs w:val="28"/>
        </w:rPr>
        <w:t>т всех источников финансирования</w:t>
      </w:r>
      <w:r w:rsidRPr="000F06EF">
        <w:rPr>
          <w:sz w:val="28"/>
          <w:szCs w:val="28"/>
          <w:u w:val="single"/>
        </w:rPr>
        <w:t xml:space="preserve">«Обеспечение общественного порядка и противодействие преступности в </w:t>
      </w:r>
      <w:r w:rsidR="00267DF8" w:rsidRPr="000F06EF">
        <w:rPr>
          <w:sz w:val="28"/>
          <w:szCs w:val="28"/>
          <w:u w:val="single"/>
        </w:rPr>
        <w:t xml:space="preserve"> Вазерском</w:t>
      </w:r>
      <w:r w:rsidR="0006521B" w:rsidRPr="000F06EF">
        <w:rPr>
          <w:sz w:val="28"/>
          <w:szCs w:val="28"/>
          <w:u w:val="single"/>
        </w:rPr>
        <w:t xml:space="preserve"> сельсовете</w:t>
      </w:r>
      <w:r w:rsidR="00BA29AD">
        <w:rPr>
          <w:sz w:val="28"/>
          <w:szCs w:val="28"/>
          <w:u w:val="single"/>
        </w:rPr>
        <w:t xml:space="preserve"> Бессоновского района Пензенской области</w:t>
      </w:r>
      <w:r w:rsidRPr="000F06EF">
        <w:rPr>
          <w:sz w:val="28"/>
          <w:szCs w:val="28"/>
          <w:u w:val="single"/>
        </w:rPr>
        <w:t xml:space="preserve"> в </w:t>
      </w:r>
      <w:r w:rsidR="0006521B" w:rsidRPr="000F06EF">
        <w:rPr>
          <w:sz w:val="28"/>
          <w:szCs w:val="28"/>
          <w:u w:val="single"/>
        </w:rPr>
        <w:t>2020</w:t>
      </w:r>
      <w:r w:rsidR="00E75D08">
        <w:rPr>
          <w:sz w:val="28"/>
          <w:szCs w:val="28"/>
          <w:u w:val="single"/>
        </w:rPr>
        <w:t>-202</w:t>
      </w:r>
      <w:r w:rsidR="0002502B">
        <w:rPr>
          <w:sz w:val="28"/>
          <w:szCs w:val="28"/>
          <w:u w:val="single"/>
        </w:rPr>
        <w:t>7</w:t>
      </w:r>
      <w:r w:rsidRPr="000F06EF">
        <w:rPr>
          <w:sz w:val="28"/>
          <w:szCs w:val="28"/>
          <w:u w:val="single"/>
        </w:rPr>
        <w:t xml:space="preserve"> годах»</w:t>
      </w:r>
    </w:p>
    <w:p w:rsidR="002F7532" w:rsidRPr="000F06EF" w:rsidRDefault="002F7532" w:rsidP="002F7532">
      <w:pPr>
        <w:pStyle w:val="1a"/>
        <w:ind w:firstLine="567"/>
        <w:jc w:val="center"/>
        <w:rPr>
          <w:sz w:val="28"/>
          <w:szCs w:val="28"/>
          <w:u w:val="single"/>
        </w:rPr>
      </w:pPr>
    </w:p>
    <w:tbl>
      <w:tblPr>
        <w:tblW w:w="15876"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18"/>
        <w:gridCol w:w="1267"/>
        <w:gridCol w:w="1788"/>
        <w:gridCol w:w="3317"/>
        <w:gridCol w:w="1134"/>
        <w:gridCol w:w="993"/>
        <w:gridCol w:w="850"/>
        <w:gridCol w:w="851"/>
        <w:gridCol w:w="992"/>
        <w:gridCol w:w="975"/>
        <w:gridCol w:w="17"/>
        <w:gridCol w:w="973"/>
        <w:gridCol w:w="19"/>
        <w:gridCol w:w="58"/>
        <w:gridCol w:w="1041"/>
        <w:gridCol w:w="28"/>
        <w:gridCol w:w="1155"/>
      </w:tblGrid>
      <w:tr w:rsidR="007B23DE" w:rsidRPr="000F06EF" w:rsidTr="00B91CF5">
        <w:tc>
          <w:tcPr>
            <w:tcW w:w="3473" w:type="dxa"/>
            <w:gridSpan w:val="3"/>
            <w:tcBorders>
              <w:top w:val="single" w:sz="4" w:space="0" w:color="auto"/>
              <w:left w:val="single" w:sz="4" w:space="0" w:color="auto"/>
              <w:bottom w:val="single" w:sz="4" w:space="0" w:color="auto"/>
              <w:right w:val="single" w:sz="4" w:space="0" w:color="auto"/>
            </w:tcBorders>
            <w:hideMark/>
          </w:tcPr>
          <w:p w:rsidR="007B23DE" w:rsidRPr="000F06EF" w:rsidRDefault="007B23DE">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Ответственный исполнитель муниципальной программы</w:t>
            </w:r>
          </w:p>
        </w:tc>
        <w:tc>
          <w:tcPr>
            <w:tcW w:w="12403" w:type="dxa"/>
            <w:gridSpan w:val="14"/>
            <w:tcBorders>
              <w:top w:val="single" w:sz="4" w:space="0" w:color="auto"/>
              <w:left w:val="single" w:sz="4" w:space="0" w:color="auto"/>
              <w:bottom w:val="single" w:sz="4" w:space="0" w:color="auto"/>
              <w:right w:val="single" w:sz="4" w:space="0" w:color="auto"/>
            </w:tcBorders>
            <w:hideMark/>
          </w:tcPr>
          <w:p w:rsidR="007B23DE" w:rsidRPr="000F06EF" w:rsidRDefault="007B23DE" w:rsidP="00B141A6">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 xml:space="preserve">Администрация </w:t>
            </w:r>
            <w:r w:rsidR="000A6BA6" w:rsidRPr="000F06EF">
              <w:rPr>
                <w:rFonts w:ascii="Times New Roman" w:hAnsi="Times New Roman" w:cs="Times New Roman"/>
                <w:sz w:val="28"/>
                <w:szCs w:val="28"/>
                <w:lang w:eastAsia="en-US"/>
              </w:rPr>
              <w:t>Вазерского</w:t>
            </w:r>
            <w:r w:rsidR="0006521B" w:rsidRPr="000F06EF">
              <w:rPr>
                <w:rFonts w:ascii="Times New Roman" w:hAnsi="Times New Roman" w:cs="Times New Roman"/>
                <w:sz w:val="28"/>
                <w:szCs w:val="28"/>
                <w:lang w:eastAsia="en-US"/>
              </w:rPr>
              <w:t xml:space="preserve"> сельсовета</w:t>
            </w:r>
            <w:r w:rsidR="00F163EF">
              <w:rPr>
                <w:rFonts w:ascii="Times New Roman" w:hAnsi="Times New Roman" w:cs="Times New Roman"/>
                <w:sz w:val="28"/>
                <w:szCs w:val="28"/>
                <w:lang w:eastAsia="en-US"/>
              </w:rPr>
              <w:t xml:space="preserve"> </w:t>
            </w:r>
            <w:r w:rsidR="00BA29AD">
              <w:rPr>
                <w:rFonts w:ascii="Times New Roman" w:hAnsi="Times New Roman" w:cs="Times New Roman"/>
                <w:sz w:val="28"/>
                <w:szCs w:val="28"/>
                <w:lang w:eastAsia="en-US"/>
              </w:rPr>
              <w:t>Бессоновского района Пензенской области</w:t>
            </w:r>
          </w:p>
        </w:tc>
      </w:tr>
      <w:tr w:rsidR="007B23DE" w:rsidRPr="000F06EF" w:rsidTr="00B91CF5">
        <w:trPr>
          <w:trHeight w:val="440"/>
        </w:trPr>
        <w:tc>
          <w:tcPr>
            <w:tcW w:w="418" w:type="dxa"/>
            <w:vMerge w:val="restart"/>
            <w:tcBorders>
              <w:top w:val="single" w:sz="4" w:space="0" w:color="auto"/>
              <w:left w:val="single" w:sz="4" w:space="0" w:color="auto"/>
              <w:right w:val="single" w:sz="4" w:space="0" w:color="auto"/>
            </w:tcBorders>
            <w:hideMark/>
          </w:tcPr>
          <w:p w:rsidR="007B23DE" w:rsidRPr="000F06EF" w:rsidRDefault="007B23DE">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N п/п</w:t>
            </w:r>
          </w:p>
        </w:tc>
        <w:tc>
          <w:tcPr>
            <w:tcW w:w="1267" w:type="dxa"/>
            <w:vMerge w:val="restart"/>
            <w:tcBorders>
              <w:top w:val="single" w:sz="4" w:space="0" w:color="auto"/>
              <w:left w:val="single" w:sz="4" w:space="0" w:color="auto"/>
              <w:right w:val="single" w:sz="4" w:space="0" w:color="auto"/>
            </w:tcBorders>
            <w:hideMark/>
          </w:tcPr>
          <w:p w:rsidR="007B23DE" w:rsidRPr="000F06EF" w:rsidRDefault="007B23DE">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Статус</w:t>
            </w:r>
          </w:p>
        </w:tc>
        <w:tc>
          <w:tcPr>
            <w:tcW w:w="1788" w:type="dxa"/>
            <w:vMerge w:val="restart"/>
            <w:tcBorders>
              <w:top w:val="single" w:sz="4" w:space="0" w:color="auto"/>
              <w:left w:val="single" w:sz="4" w:space="0" w:color="auto"/>
              <w:right w:val="single" w:sz="4" w:space="0" w:color="auto"/>
            </w:tcBorders>
            <w:hideMark/>
          </w:tcPr>
          <w:p w:rsidR="007B23DE" w:rsidRPr="000F06EF" w:rsidRDefault="007B23DE">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Наименование муниципальной программы, подпрограммы</w:t>
            </w:r>
          </w:p>
        </w:tc>
        <w:tc>
          <w:tcPr>
            <w:tcW w:w="3317" w:type="dxa"/>
            <w:vMerge w:val="restart"/>
            <w:tcBorders>
              <w:top w:val="single" w:sz="4" w:space="0" w:color="auto"/>
              <w:left w:val="single" w:sz="4" w:space="0" w:color="auto"/>
              <w:right w:val="single" w:sz="4" w:space="0" w:color="auto"/>
            </w:tcBorders>
            <w:hideMark/>
          </w:tcPr>
          <w:p w:rsidR="007B23DE" w:rsidRPr="000F06EF" w:rsidRDefault="007B23DE" w:rsidP="007B23DE">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Источник финансирования</w:t>
            </w:r>
          </w:p>
        </w:tc>
        <w:tc>
          <w:tcPr>
            <w:tcW w:w="9086" w:type="dxa"/>
            <w:gridSpan w:val="13"/>
            <w:tcBorders>
              <w:top w:val="single" w:sz="4" w:space="0" w:color="auto"/>
              <w:left w:val="single" w:sz="4" w:space="0" w:color="auto"/>
              <w:bottom w:val="single" w:sz="4" w:space="0" w:color="auto"/>
              <w:right w:val="single" w:sz="4" w:space="0" w:color="auto"/>
            </w:tcBorders>
            <w:hideMark/>
          </w:tcPr>
          <w:p w:rsidR="007B23DE" w:rsidRPr="000F06EF" w:rsidRDefault="007B23DE">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Оценка расходов, тыс. рублей</w:t>
            </w:r>
          </w:p>
        </w:tc>
      </w:tr>
      <w:tr w:rsidR="004A5A11" w:rsidRPr="000F06EF" w:rsidTr="00B91CF5">
        <w:trPr>
          <w:trHeight w:val="840"/>
        </w:trPr>
        <w:tc>
          <w:tcPr>
            <w:tcW w:w="418" w:type="dxa"/>
            <w:vMerge/>
            <w:tcBorders>
              <w:left w:val="single" w:sz="4" w:space="0" w:color="auto"/>
              <w:bottom w:val="nil"/>
              <w:right w:val="single" w:sz="4" w:space="0" w:color="auto"/>
            </w:tcBorders>
            <w:vAlign w:val="center"/>
            <w:hideMark/>
          </w:tcPr>
          <w:p w:rsidR="004A5A11" w:rsidRPr="000F06EF" w:rsidRDefault="004A5A11">
            <w:pPr>
              <w:rPr>
                <w:sz w:val="28"/>
                <w:szCs w:val="28"/>
                <w:lang w:eastAsia="en-US"/>
              </w:rPr>
            </w:pPr>
          </w:p>
        </w:tc>
        <w:tc>
          <w:tcPr>
            <w:tcW w:w="1267" w:type="dxa"/>
            <w:vMerge/>
            <w:tcBorders>
              <w:left w:val="single" w:sz="4" w:space="0" w:color="auto"/>
              <w:bottom w:val="nil"/>
              <w:right w:val="single" w:sz="4" w:space="0" w:color="auto"/>
            </w:tcBorders>
            <w:vAlign w:val="center"/>
            <w:hideMark/>
          </w:tcPr>
          <w:p w:rsidR="004A5A11" w:rsidRPr="000F06EF" w:rsidRDefault="004A5A11">
            <w:pPr>
              <w:rPr>
                <w:sz w:val="28"/>
                <w:szCs w:val="28"/>
                <w:lang w:eastAsia="en-US"/>
              </w:rPr>
            </w:pPr>
          </w:p>
        </w:tc>
        <w:tc>
          <w:tcPr>
            <w:tcW w:w="1788" w:type="dxa"/>
            <w:vMerge/>
            <w:tcBorders>
              <w:left w:val="single" w:sz="4" w:space="0" w:color="auto"/>
              <w:bottom w:val="nil"/>
              <w:right w:val="single" w:sz="4" w:space="0" w:color="auto"/>
            </w:tcBorders>
            <w:vAlign w:val="center"/>
            <w:hideMark/>
          </w:tcPr>
          <w:p w:rsidR="004A5A11" w:rsidRPr="000F06EF" w:rsidRDefault="004A5A11">
            <w:pPr>
              <w:rPr>
                <w:sz w:val="28"/>
                <w:szCs w:val="28"/>
                <w:lang w:eastAsia="en-US"/>
              </w:rPr>
            </w:pPr>
          </w:p>
        </w:tc>
        <w:tc>
          <w:tcPr>
            <w:tcW w:w="3317" w:type="dxa"/>
            <w:vMerge/>
            <w:tcBorders>
              <w:left w:val="single" w:sz="4" w:space="0" w:color="auto"/>
              <w:bottom w:val="single" w:sz="4" w:space="0" w:color="auto"/>
              <w:right w:val="single" w:sz="4" w:space="0" w:color="auto"/>
            </w:tcBorders>
            <w:vAlign w:val="center"/>
            <w:hideMark/>
          </w:tcPr>
          <w:p w:rsidR="004A5A11" w:rsidRPr="000F06EF" w:rsidRDefault="004A5A11" w:rsidP="001760EF">
            <w:pPr>
              <w:pStyle w:val="aff8"/>
              <w:spacing w:line="276" w:lineRule="auto"/>
              <w:rPr>
                <w:rFonts w:ascii="Times New Roman" w:hAnsi="Times New Roman" w:cs="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4A5A11" w:rsidRPr="000F06EF" w:rsidRDefault="004A5A11">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Всего</w:t>
            </w:r>
          </w:p>
          <w:p w:rsidR="004A5A11" w:rsidRPr="000F06EF" w:rsidRDefault="004A5A11">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(тыс.руб)</w:t>
            </w:r>
          </w:p>
        </w:tc>
        <w:tc>
          <w:tcPr>
            <w:tcW w:w="993" w:type="dxa"/>
            <w:tcBorders>
              <w:top w:val="single" w:sz="4" w:space="0" w:color="auto"/>
              <w:left w:val="single" w:sz="4" w:space="0" w:color="auto"/>
              <w:bottom w:val="single" w:sz="4" w:space="0" w:color="auto"/>
              <w:right w:val="single" w:sz="4" w:space="0" w:color="auto"/>
            </w:tcBorders>
            <w:hideMark/>
          </w:tcPr>
          <w:p w:rsidR="004A5A11" w:rsidRPr="000F06EF" w:rsidRDefault="004A5A11" w:rsidP="009565BB">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2020 г.</w:t>
            </w:r>
          </w:p>
        </w:tc>
        <w:tc>
          <w:tcPr>
            <w:tcW w:w="850" w:type="dxa"/>
            <w:tcBorders>
              <w:top w:val="single" w:sz="4" w:space="0" w:color="auto"/>
              <w:left w:val="single" w:sz="4" w:space="0" w:color="auto"/>
              <w:bottom w:val="single" w:sz="4" w:space="0" w:color="auto"/>
              <w:right w:val="single" w:sz="4" w:space="0" w:color="auto"/>
            </w:tcBorders>
          </w:tcPr>
          <w:p w:rsidR="004A5A11" w:rsidRPr="000F06EF" w:rsidRDefault="004A5A11" w:rsidP="00AA7050">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2021г</w:t>
            </w:r>
          </w:p>
        </w:tc>
        <w:tc>
          <w:tcPr>
            <w:tcW w:w="851" w:type="dxa"/>
            <w:tcBorders>
              <w:top w:val="single" w:sz="4" w:space="0" w:color="auto"/>
              <w:left w:val="single" w:sz="4" w:space="0" w:color="auto"/>
              <w:bottom w:val="single" w:sz="4" w:space="0" w:color="auto"/>
              <w:right w:val="single" w:sz="4" w:space="0" w:color="auto"/>
            </w:tcBorders>
          </w:tcPr>
          <w:p w:rsidR="004A5A11" w:rsidRPr="000F06EF" w:rsidRDefault="004A5A11" w:rsidP="00AA7050">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2022г</w:t>
            </w:r>
          </w:p>
        </w:tc>
        <w:tc>
          <w:tcPr>
            <w:tcW w:w="992" w:type="dxa"/>
            <w:tcBorders>
              <w:top w:val="single" w:sz="4" w:space="0" w:color="auto"/>
              <w:left w:val="single" w:sz="4" w:space="0" w:color="auto"/>
              <w:bottom w:val="single" w:sz="4" w:space="0" w:color="auto"/>
              <w:right w:val="nil"/>
            </w:tcBorders>
            <w:hideMark/>
          </w:tcPr>
          <w:p w:rsidR="004A5A11" w:rsidRPr="000F06EF" w:rsidRDefault="004A5A11">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2023г.</w:t>
            </w:r>
          </w:p>
        </w:tc>
        <w:tc>
          <w:tcPr>
            <w:tcW w:w="992" w:type="dxa"/>
            <w:gridSpan w:val="2"/>
            <w:tcBorders>
              <w:top w:val="single" w:sz="4" w:space="0" w:color="auto"/>
              <w:left w:val="single" w:sz="4" w:space="0" w:color="auto"/>
              <w:bottom w:val="single" w:sz="4" w:space="0" w:color="auto"/>
              <w:right w:val="single" w:sz="4" w:space="0" w:color="auto"/>
            </w:tcBorders>
            <w:hideMark/>
          </w:tcPr>
          <w:p w:rsidR="004A5A11" w:rsidRPr="000F06EF" w:rsidRDefault="004A5A11">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2024г.</w:t>
            </w:r>
          </w:p>
        </w:tc>
        <w:tc>
          <w:tcPr>
            <w:tcW w:w="1050" w:type="dxa"/>
            <w:gridSpan w:val="3"/>
            <w:tcBorders>
              <w:top w:val="single" w:sz="4" w:space="0" w:color="auto"/>
              <w:left w:val="single" w:sz="4" w:space="0" w:color="auto"/>
              <w:bottom w:val="single" w:sz="4" w:space="0" w:color="auto"/>
              <w:right w:val="single" w:sz="4" w:space="0" w:color="auto"/>
            </w:tcBorders>
          </w:tcPr>
          <w:p w:rsidR="004A5A11" w:rsidRPr="000F06EF" w:rsidRDefault="004A5A11" w:rsidP="00BE4182">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2025г.</w:t>
            </w:r>
          </w:p>
        </w:tc>
        <w:tc>
          <w:tcPr>
            <w:tcW w:w="1069" w:type="dxa"/>
            <w:gridSpan w:val="2"/>
            <w:tcBorders>
              <w:top w:val="single" w:sz="4" w:space="0" w:color="auto"/>
              <w:left w:val="single" w:sz="4" w:space="0" w:color="auto"/>
              <w:bottom w:val="single" w:sz="4" w:space="0" w:color="auto"/>
              <w:right w:val="single" w:sz="4" w:space="0" w:color="auto"/>
            </w:tcBorders>
          </w:tcPr>
          <w:p w:rsidR="004A5A11" w:rsidRPr="000F06EF" w:rsidRDefault="0002502B" w:rsidP="004A5A11">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2026г</w:t>
            </w:r>
          </w:p>
        </w:tc>
        <w:tc>
          <w:tcPr>
            <w:tcW w:w="1155" w:type="dxa"/>
            <w:tcBorders>
              <w:top w:val="single" w:sz="4" w:space="0" w:color="auto"/>
              <w:left w:val="single" w:sz="4" w:space="0" w:color="auto"/>
              <w:bottom w:val="single" w:sz="4" w:space="0" w:color="auto"/>
              <w:right w:val="single" w:sz="4" w:space="0" w:color="auto"/>
            </w:tcBorders>
          </w:tcPr>
          <w:p w:rsidR="004A5A11" w:rsidRPr="000F06EF" w:rsidRDefault="0002502B" w:rsidP="004A5A11">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2027г</w:t>
            </w:r>
          </w:p>
        </w:tc>
      </w:tr>
      <w:tr w:rsidR="004A5A11" w:rsidRPr="000F06EF" w:rsidTr="00B91CF5">
        <w:tc>
          <w:tcPr>
            <w:tcW w:w="418" w:type="dxa"/>
            <w:tcBorders>
              <w:top w:val="single" w:sz="4" w:space="0" w:color="auto"/>
              <w:left w:val="single" w:sz="4" w:space="0" w:color="auto"/>
              <w:bottom w:val="single" w:sz="4" w:space="0" w:color="auto"/>
              <w:right w:val="single" w:sz="4" w:space="0" w:color="auto"/>
            </w:tcBorders>
            <w:hideMark/>
          </w:tcPr>
          <w:p w:rsidR="004A5A11" w:rsidRPr="000F06EF" w:rsidRDefault="004A5A11">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1</w:t>
            </w:r>
          </w:p>
        </w:tc>
        <w:tc>
          <w:tcPr>
            <w:tcW w:w="1267" w:type="dxa"/>
            <w:tcBorders>
              <w:top w:val="single" w:sz="4" w:space="0" w:color="auto"/>
              <w:left w:val="single" w:sz="4" w:space="0" w:color="auto"/>
              <w:bottom w:val="single" w:sz="4" w:space="0" w:color="auto"/>
              <w:right w:val="single" w:sz="4" w:space="0" w:color="auto"/>
            </w:tcBorders>
            <w:hideMark/>
          </w:tcPr>
          <w:p w:rsidR="004A5A11" w:rsidRPr="000F06EF" w:rsidRDefault="004A5A11">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2</w:t>
            </w:r>
          </w:p>
        </w:tc>
        <w:tc>
          <w:tcPr>
            <w:tcW w:w="1788" w:type="dxa"/>
            <w:tcBorders>
              <w:top w:val="single" w:sz="4" w:space="0" w:color="auto"/>
              <w:left w:val="single" w:sz="4" w:space="0" w:color="auto"/>
              <w:bottom w:val="single" w:sz="4" w:space="0" w:color="auto"/>
              <w:right w:val="single" w:sz="4" w:space="0" w:color="auto"/>
            </w:tcBorders>
            <w:hideMark/>
          </w:tcPr>
          <w:p w:rsidR="004A5A11" w:rsidRPr="000F06EF" w:rsidRDefault="004A5A11">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3</w:t>
            </w:r>
          </w:p>
        </w:tc>
        <w:tc>
          <w:tcPr>
            <w:tcW w:w="3317" w:type="dxa"/>
            <w:tcBorders>
              <w:top w:val="single" w:sz="4" w:space="0" w:color="auto"/>
              <w:left w:val="single" w:sz="4" w:space="0" w:color="auto"/>
              <w:bottom w:val="single" w:sz="4" w:space="0" w:color="auto"/>
              <w:right w:val="single" w:sz="4" w:space="0" w:color="auto"/>
            </w:tcBorders>
            <w:hideMark/>
          </w:tcPr>
          <w:p w:rsidR="004A5A11" w:rsidRPr="000F06EF" w:rsidRDefault="004A5A11" w:rsidP="00D42E8B">
            <w:pPr>
              <w:pStyle w:val="aff8"/>
              <w:spacing w:line="276" w:lineRule="auto"/>
              <w:jc w:val="center"/>
              <w:rPr>
                <w:rFonts w:ascii="Times New Roman" w:hAnsi="Times New Roman" w:cs="Times New Roman"/>
                <w:color w:val="FF0000"/>
                <w:sz w:val="28"/>
                <w:szCs w:val="28"/>
                <w:lang w:eastAsia="en-US"/>
              </w:rPr>
            </w:pPr>
            <w:r w:rsidRPr="000F06EF">
              <w:rPr>
                <w:rFonts w:ascii="Times New Roman" w:hAnsi="Times New Roman" w:cs="Times New Roman"/>
                <w:sz w:val="28"/>
                <w:szCs w:val="28"/>
                <w:lang w:eastAsia="en-US"/>
              </w:rPr>
              <w:t>4</w:t>
            </w:r>
          </w:p>
        </w:tc>
        <w:tc>
          <w:tcPr>
            <w:tcW w:w="1134" w:type="dxa"/>
            <w:tcBorders>
              <w:top w:val="single" w:sz="4" w:space="0" w:color="auto"/>
              <w:left w:val="single" w:sz="4" w:space="0" w:color="auto"/>
              <w:bottom w:val="single" w:sz="4" w:space="0" w:color="auto"/>
              <w:right w:val="single" w:sz="4" w:space="0" w:color="auto"/>
            </w:tcBorders>
          </w:tcPr>
          <w:p w:rsidR="004A5A11" w:rsidRPr="000F06EF" w:rsidRDefault="004A5A11">
            <w:pPr>
              <w:pStyle w:val="aff8"/>
              <w:spacing w:line="276" w:lineRule="auto"/>
              <w:jc w:val="center"/>
              <w:rPr>
                <w:rFonts w:ascii="Times New Roman" w:hAnsi="Times New Roman" w:cs="Times New Roman"/>
                <w:sz w:val="28"/>
                <w:szCs w:val="28"/>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4A5A11" w:rsidRPr="000F06EF" w:rsidRDefault="004A5A11" w:rsidP="009565BB">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5</w:t>
            </w:r>
          </w:p>
        </w:tc>
        <w:tc>
          <w:tcPr>
            <w:tcW w:w="850" w:type="dxa"/>
            <w:tcBorders>
              <w:top w:val="single" w:sz="4" w:space="0" w:color="auto"/>
              <w:left w:val="single" w:sz="4" w:space="0" w:color="auto"/>
              <w:bottom w:val="single" w:sz="4" w:space="0" w:color="auto"/>
              <w:right w:val="single" w:sz="4" w:space="0" w:color="auto"/>
            </w:tcBorders>
          </w:tcPr>
          <w:p w:rsidR="004A5A11" w:rsidRPr="000F06EF" w:rsidRDefault="004A5A11" w:rsidP="00AA7050">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tcPr>
          <w:p w:rsidR="004A5A11" w:rsidRPr="000F06EF" w:rsidRDefault="004A5A11" w:rsidP="00AA7050">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7</w:t>
            </w:r>
          </w:p>
        </w:tc>
        <w:tc>
          <w:tcPr>
            <w:tcW w:w="992" w:type="dxa"/>
            <w:tcBorders>
              <w:top w:val="single" w:sz="4" w:space="0" w:color="auto"/>
              <w:left w:val="single" w:sz="4" w:space="0" w:color="auto"/>
              <w:bottom w:val="single" w:sz="4" w:space="0" w:color="auto"/>
              <w:right w:val="nil"/>
            </w:tcBorders>
            <w:hideMark/>
          </w:tcPr>
          <w:p w:rsidR="004A5A11" w:rsidRPr="000F06EF" w:rsidRDefault="004A5A11">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8</w:t>
            </w:r>
          </w:p>
        </w:tc>
        <w:tc>
          <w:tcPr>
            <w:tcW w:w="992" w:type="dxa"/>
            <w:gridSpan w:val="2"/>
            <w:tcBorders>
              <w:top w:val="single" w:sz="4" w:space="0" w:color="auto"/>
              <w:left w:val="single" w:sz="4" w:space="0" w:color="auto"/>
              <w:bottom w:val="single" w:sz="4" w:space="0" w:color="auto"/>
              <w:right w:val="single" w:sz="4" w:space="0" w:color="auto"/>
            </w:tcBorders>
            <w:hideMark/>
          </w:tcPr>
          <w:p w:rsidR="004A5A11" w:rsidRPr="000F06EF" w:rsidRDefault="004A5A11">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9</w:t>
            </w:r>
          </w:p>
        </w:tc>
        <w:tc>
          <w:tcPr>
            <w:tcW w:w="1050" w:type="dxa"/>
            <w:gridSpan w:val="3"/>
            <w:tcBorders>
              <w:top w:val="single" w:sz="4" w:space="0" w:color="auto"/>
              <w:left w:val="single" w:sz="4" w:space="0" w:color="auto"/>
              <w:bottom w:val="single" w:sz="4" w:space="0" w:color="auto"/>
              <w:right w:val="single" w:sz="4" w:space="0" w:color="auto"/>
            </w:tcBorders>
          </w:tcPr>
          <w:p w:rsidR="004A5A11" w:rsidRPr="000F06EF" w:rsidRDefault="0002502B" w:rsidP="00BE4182">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1069" w:type="dxa"/>
            <w:gridSpan w:val="2"/>
            <w:tcBorders>
              <w:top w:val="single" w:sz="4" w:space="0" w:color="auto"/>
              <w:left w:val="single" w:sz="4" w:space="0" w:color="auto"/>
              <w:bottom w:val="single" w:sz="4" w:space="0" w:color="auto"/>
              <w:right w:val="single" w:sz="4" w:space="0" w:color="auto"/>
            </w:tcBorders>
          </w:tcPr>
          <w:p w:rsidR="004A5A11" w:rsidRPr="000F06EF" w:rsidRDefault="0002502B" w:rsidP="00BE4182">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1155" w:type="dxa"/>
            <w:tcBorders>
              <w:top w:val="single" w:sz="4" w:space="0" w:color="auto"/>
              <w:left w:val="single" w:sz="4" w:space="0" w:color="auto"/>
              <w:bottom w:val="single" w:sz="4" w:space="0" w:color="auto"/>
              <w:right w:val="single" w:sz="4" w:space="0" w:color="auto"/>
            </w:tcBorders>
          </w:tcPr>
          <w:p w:rsidR="004A5A11" w:rsidRPr="000F06EF" w:rsidRDefault="0002502B" w:rsidP="00BE4182">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12</w:t>
            </w:r>
          </w:p>
        </w:tc>
      </w:tr>
      <w:tr w:rsidR="00B91CF5" w:rsidRPr="000F06EF" w:rsidTr="00B91CF5">
        <w:trPr>
          <w:trHeight w:val="590"/>
        </w:trPr>
        <w:tc>
          <w:tcPr>
            <w:tcW w:w="418" w:type="dxa"/>
            <w:vMerge w:val="restart"/>
            <w:tcBorders>
              <w:top w:val="single" w:sz="4" w:space="0" w:color="auto"/>
              <w:left w:val="single" w:sz="4" w:space="0" w:color="auto"/>
              <w:bottom w:val="single" w:sz="4" w:space="0" w:color="auto"/>
              <w:right w:val="single" w:sz="4" w:space="0" w:color="auto"/>
            </w:tcBorders>
          </w:tcPr>
          <w:p w:rsidR="00B91CF5" w:rsidRPr="000F06EF" w:rsidRDefault="00B91CF5">
            <w:pPr>
              <w:pStyle w:val="aff8"/>
              <w:spacing w:line="276" w:lineRule="auto"/>
              <w:rPr>
                <w:rFonts w:ascii="Times New Roman" w:hAnsi="Times New Roman" w:cs="Times New Roman"/>
                <w:sz w:val="28"/>
                <w:szCs w:val="28"/>
                <w:lang w:eastAsia="en-US"/>
              </w:rPr>
            </w:pPr>
          </w:p>
        </w:tc>
        <w:tc>
          <w:tcPr>
            <w:tcW w:w="1267" w:type="dxa"/>
            <w:vMerge w:val="restart"/>
            <w:tcBorders>
              <w:top w:val="single" w:sz="4" w:space="0" w:color="auto"/>
              <w:left w:val="single" w:sz="4" w:space="0" w:color="auto"/>
              <w:bottom w:val="single" w:sz="4" w:space="0" w:color="auto"/>
              <w:right w:val="single" w:sz="4" w:space="0" w:color="auto"/>
            </w:tcBorders>
          </w:tcPr>
          <w:p w:rsidR="00B91CF5" w:rsidRPr="000F06EF" w:rsidRDefault="00B91CF5">
            <w:pPr>
              <w:pStyle w:val="aff8"/>
              <w:spacing w:line="276" w:lineRule="auto"/>
              <w:rPr>
                <w:rFonts w:ascii="Times New Roman" w:hAnsi="Times New Roman" w:cs="Times New Roman"/>
                <w:sz w:val="28"/>
                <w:szCs w:val="28"/>
                <w:lang w:eastAsia="en-US"/>
              </w:rPr>
            </w:pPr>
          </w:p>
          <w:p w:rsidR="00B91CF5" w:rsidRPr="000F06EF" w:rsidRDefault="00B91CF5">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Муниципальная программа</w:t>
            </w:r>
          </w:p>
        </w:tc>
        <w:tc>
          <w:tcPr>
            <w:tcW w:w="1788" w:type="dxa"/>
            <w:vMerge w:val="restart"/>
            <w:tcBorders>
              <w:top w:val="single" w:sz="4" w:space="0" w:color="auto"/>
              <w:left w:val="single" w:sz="4" w:space="0" w:color="auto"/>
              <w:bottom w:val="single" w:sz="4" w:space="0" w:color="auto"/>
              <w:right w:val="single" w:sz="4" w:space="0" w:color="auto"/>
            </w:tcBorders>
            <w:hideMark/>
          </w:tcPr>
          <w:p w:rsidR="00B91CF5" w:rsidRPr="000F06EF" w:rsidRDefault="00B91CF5" w:rsidP="0002502B">
            <w:pPr>
              <w:spacing w:line="276" w:lineRule="auto"/>
              <w:jc w:val="center"/>
              <w:rPr>
                <w:sz w:val="28"/>
                <w:szCs w:val="28"/>
                <w:lang w:eastAsia="en-US"/>
              </w:rPr>
            </w:pPr>
            <w:r w:rsidRPr="000F06EF">
              <w:rPr>
                <w:sz w:val="28"/>
                <w:szCs w:val="28"/>
                <w:lang w:eastAsia="en-US"/>
              </w:rPr>
              <w:t xml:space="preserve">              Муниципальная программа Вазерского сельсовета</w:t>
            </w:r>
            <w:r>
              <w:rPr>
                <w:sz w:val="28"/>
                <w:szCs w:val="28"/>
                <w:lang w:eastAsia="en-US"/>
              </w:rPr>
              <w:t xml:space="preserve"> </w:t>
            </w:r>
            <w:r>
              <w:rPr>
                <w:sz w:val="28"/>
                <w:szCs w:val="28"/>
                <w:lang w:eastAsia="en-US"/>
              </w:rPr>
              <w:lastRenderedPageBreak/>
              <w:t>Бессоновского района Пензенской области</w:t>
            </w:r>
            <w:r w:rsidRPr="000F06EF">
              <w:rPr>
                <w:sz w:val="28"/>
                <w:szCs w:val="28"/>
                <w:lang w:eastAsia="en-US"/>
              </w:rPr>
              <w:t xml:space="preserve"> «Обеспечение общественного порядка и противодействие преступности в Вазерском сельсовете</w:t>
            </w:r>
            <w:r>
              <w:rPr>
                <w:sz w:val="28"/>
                <w:szCs w:val="28"/>
                <w:lang w:eastAsia="en-US"/>
              </w:rPr>
              <w:t xml:space="preserve"> Бессоновского района Пензенской области в 2020-2027</w:t>
            </w:r>
            <w:r w:rsidRPr="000F06EF">
              <w:rPr>
                <w:sz w:val="28"/>
                <w:szCs w:val="28"/>
                <w:lang w:eastAsia="en-US"/>
              </w:rPr>
              <w:t xml:space="preserve"> годах»        </w:t>
            </w:r>
          </w:p>
        </w:tc>
        <w:tc>
          <w:tcPr>
            <w:tcW w:w="3317" w:type="dxa"/>
            <w:tcBorders>
              <w:top w:val="single" w:sz="4" w:space="0" w:color="auto"/>
              <w:left w:val="single" w:sz="4" w:space="0" w:color="auto"/>
              <w:right w:val="single" w:sz="4" w:space="0" w:color="auto"/>
            </w:tcBorders>
          </w:tcPr>
          <w:p w:rsidR="00B91CF5" w:rsidRPr="000F06EF" w:rsidRDefault="00B91CF5" w:rsidP="00D42E8B">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lastRenderedPageBreak/>
              <w:t>всего</w:t>
            </w:r>
          </w:p>
          <w:p w:rsidR="00B91CF5" w:rsidRPr="000F06EF" w:rsidRDefault="00B91CF5" w:rsidP="00373F52">
            <w:pPr>
              <w:pStyle w:val="aff8"/>
              <w:spacing w:line="276" w:lineRule="auto"/>
              <w:rPr>
                <w:rFonts w:ascii="Times New Roman" w:hAnsi="Times New Roman" w:cs="Times New Roman"/>
                <w:sz w:val="28"/>
                <w:szCs w:val="28"/>
                <w:lang w:eastAsia="en-US"/>
              </w:rPr>
            </w:pPr>
          </w:p>
        </w:tc>
        <w:tc>
          <w:tcPr>
            <w:tcW w:w="1134" w:type="dxa"/>
            <w:tcBorders>
              <w:top w:val="single" w:sz="4" w:space="0" w:color="auto"/>
              <w:left w:val="single" w:sz="4" w:space="0" w:color="auto"/>
              <w:right w:val="single" w:sz="4" w:space="0" w:color="auto"/>
            </w:tcBorders>
            <w:hideMark/>
          </w:tcPr>
          <w:p w:rsidR="00B91CF5" w:rsidRPr="000F06EF" w:rsidRDefault="00B91CF5" w:rsidP="00B91CF5">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80</w:t>
            </w:r>
            <w:r w:rsidRPr="000F06EF">
              <w:rPr>
                <w:rFonts w:ascii="Times New Roman" w:hAnsi="Times New Roman" w:cs="Times New Roman"/>
                <w:sz w:val="28"/>
                <w:szCs w:val="28"/>
                <w:lang w:eastAsia="en-US"/>
              </w:rPr>
              <w:t>,0</w:t>
            </w:r>
          </w:p>
        </w:tc>
        <w:tc>
          <w:tcPr>
            <w:tcW w:w="993" w:type="dxa"/>
            <w:tcBorders>
              <w:top w:val="single" w:sz="4" w:space="0" w:color="auto"/>
              <w:left w:val="single" w:sz="4" w:space="0" w:color="auto"/>
              <w:right w:val="single" w:sz="4" w:space="0" w:color="auto"/>
            </w:tcBorders>
            <w:hideMark/>
          </w:tcPr>
          <w:p w:rsidR="00B91CF5" w:rsidRPr="000F06EF" w:rsidRDefault="00B91CF5" w:rsidP="00C378D7">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0,0</w:t>
            </w:r>
          </w:p>
        </w:tc>
        <w:tc>
          <w:tcPr>
            <w:tcW w:w="850" w:type="dxa"/>
            <w:tcBorders>
              <w:top w:val="single" w:sz="4" w:space="0" w:color="auto"/>
              <w:left w:val="single" w:sz="4" w:space="0" w:color="auto"/>
              <w:right w:val="single" w:sz="4" w:space="0" w:color="auto"/>
            </w:tcBorders>
          </w:tcPr>
          <w:p w:rsidR="00B91CF5" w:rsidRPr="000F06EF" w:rsidRDefault="00B91CF5" w:rsidP="00AA7050">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5,0</w:t>
            </w:r>
          </w:p>
        </w:tc>
        <w:tc>
          <w:tcPr>
            <w:tcW w:w="851" w:type="dxa"/>
            <w:tcBorders>
              <w:top w:val="single" w:sz="4" w:space="0" w:color="auto"/>
              <w:left w:val="single" w:sz="4" w:space="0" w:color="auto"/>
              <w:right w:val="single" w:sz="4" w:space="0" w:color="auto"/>
            </w:tcBorders>
          </w:tcPr>
          <w:p w:rsidR="00B91CF5" w:rsidRPr="000F06EF" w:rsidRDefault="00B91CF5" w:rsidP="00AA7050">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r w:rsidRPr="000F06EF">
              <w:rPr>
                <w:rFonts w:ascii="Times New Roman" w:hAnsi="Times New Roman" w:cs="Times New Roman"/>
                <w:sz w:val="28"/>
                <w:szCs w:val="28"/>
                <w:lang w:eastAsia="en-US"/>
              </w:rPr>
              <w:t>,0</w:t>
            </w:r>
          </w:p>
        </w:tc>
        <w:tc>
          <w:tcPr>
            <w:tcW w:w="992" w:type="dxa"/>
            <w:tcBorders>
              <w:top w:val="single" w:sz="4" w:space="0" w:color="auto"/>
              <w:left w:val="single" w:sz="4" w:space="0" w:color="auto"/>
              <w:right w:val="nil"/>
            </w:tcBorders>
            <w:hideMark/>
          </w:tcPr>
          <w:p w:rsidR="00B91CF5" w:rsidRPr="000F06EF" w:rsidRDefault="00B91CF5" w:rsidP="00357AC9">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4</w:t>
            </w:r>
            <w:r w:rsidRPr="000F06EF">
              <w:rPr>
                <w:rFonts w:ascii="Times New Roman" w:hAnsi="Times New Roman" w:cs="Times New Roman"/>
                <w:sz w:val="28"/>
                <w:szCs w:val="28"/>
                <w:lang w:eastAsia="en-US"/>
              </w:rPr>
              <w:t>,00</w:t>
            </w:r>
          </w:p>
        </w:tc>
        <w:tc>
          <w:tcPr>
            <w:tcW w:w="992" w:type="dxa"/>
            <w:gridSpan w:val="2"/>
            <w:tcBorders>
              <w:top w:val="single" w:sz="4" w:space="0" w:color="auto"/>
              <w:left w:val="single" w:sz="4" w:space="0" w:color="auto"/>
              <w:right w:val="single" w:sz="4" w:space="0" w:color="auto"/>
            </w:tcBorders>
            <w:hideMark/>
          </w:tcPr>
          <w:p w:rsidR="00B91CF5" w:rsidRPr="000F06EF" w:rsidRDefault="00B91CF5" w:rsidP="00357AC9">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1</w:t>
            </w:r>
            <w:r>
              <w:rPr>
                <w:rFonts w:ascii="Times New Roman" w:hAnsi="Times New Roman" w:cs="Times New Roman"/>
                <w:sz w:val="28"/>
                <w:szCs w:val="28"/>
                <w:lang w:eastAsia="en-US"/>
              </w:rPr>
              <w:t>6</w:t>
            </w:r>
            <w:r w:rsidRPr="000F06EF">
              <w:rPr>
                <w:rFonts w:ascii="Times New Roman" w:hAnsi="Times New Roman" w:cs="Times New Roman"/>
                <w:sz w:val="28"/>
                <w:szCs w:val="28"/>
                <w:lang w:eastAsia="en-US"/>
              </w:rPr>
              <w:t>,00</w:t>
            </w:r>
          </w:p>
        </w:tc>
        <w:tc>
          <w:tcPr>
            <w:tcW w:w="1050" w:type="dxa"/>
            <w:gridSpan w:val="3"/>
            <w:tcBorders>
              <w:top w:val="single" w:sz="4" w:space="0" w:color="auto"/>
              <w:left w:val="single" w:sz="4" w:space="0" w:color="auto"/>
              <w:right w:val="single" w:sz="4" w:space="0" w:color="auto"/>
            </w:tcBorders>
          </w:tcPr>
          <w:p w:rsidR="00B91CF5" w:rsidRPr="000F06EF" w:rsidRDefault="00B91CF5" w:rsidP="00357AC9">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16,00</w:t>
            </w:r>
          </w:p>
        </w:tc>
        <w:tc>
          <w:tcPr>
            <w:tcW w:w="1069" w:type="dxa"/>
            <w:gridSpan w:val="2"/>
            <w:tcBorders>
              <w:top w:val="single" w:sz="4" w:space="0" w:color="auto"/>
              <w:left w:val="single" w:sz="4" w:space="0" w:color="auto"/>
              <w:right w:val="single" w:sz="4" w:space="0" w:color="auto"/>
            </w:tcBorders>
          </w:tcPr>
          <w:p w:rsidR="00B91CF5" w:rsidRPr="000F06EF" w:rsidRDefault="00B91CF5" w:rsidP="00357AC9">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16,0</w:t>
            </w:r>
          </w:p>
        </w:tc>
        <w:tc>
          <w:tcPr>
            <w:tcW w:w="1155" w:type="dxa"/>
            <w:tcBorders>
              <w:top w:val="single" w:sz="4" w:space="0" w:color="auto"/>
              <w:left w:val="single" w:sz="4" w:space="0" w:color="auto"/>
              <w:right w:val="single" w:sz="4" w:space="0" w:color="auto"/>
            </w:tcBorders>
          </w:tcPr>
          <w:p w:rsidR="00B91CF5" w:rsidRPr="000F06EF" w:rsidRDefault="00B91CF5" w:rsidP="00357AC9">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16,0</w:t>
            </w:r>
          </w:p>
        </w:tc>
      </w:tr>
      <w:tr w:rsidR="00B91CF5" w:rsidRPr="000F06EF" w:rsidTr="00B91CF5">
        <w:trPr>
          <w:trHeight w:val="803"/>
        </w:trPr>
        <w:tc>
          <w:tcPr>
            <w:tcW w:w="418" w:type="dxa"/>
            <w:vMerge/>
            <w:tcBorders>
              <w:top w:val="single" w:sz="4" w:space="0" w:color="auto"/>
              <w:left w:val="single" w:sz="4" w:space="0" w:color="auto"/>
              <w:bottom w:val="single" w:sz="4" w:space="0" w:color="auto"/>
              <w:right w:val="single" w:sz="4" w:space="0" w:color="auto"/>
            </w:tcBorders>
            <w:vAlign w:val="center"/>
            <w:hideMark/>
          </w:tcPr>
          <w:p w:rsidR="00B91CF5" w:rsidRPr="000F06EF" w:rsidRDefault="00B91CF5">
            <w:pPr>
              <w:rPr>
                <w:sz w:val="28"/>
                <w:szCs w:val="28"/>
                <w:lang w:eastAsia="en-US"/>
              </w:rPr>
            </w:pPr>
          </w:p>
        </w:tc>
        <w:tc>
          <w:tcPr>
            <w:tcW w:w="1267" w:type="dxa"/>
            <w:vMerge/>
            <w:tcBorders>
              <w:top w:val="single" w:sz="4" w:space="0" w:color="auto"/>
              <w:left w:val="single" w:sz="4" w:space="0" w:color="auto"/>
              <w:bottom w:val="single" w:sz="4" w:space="0" w:color="auto"/>
              <w:right w:val="single" w:sz="4" w:space="0" w:color="auto"/>
            </w:tcBorders>
            <w:vAlign w:val="center"/>
            <w:hideMark/>
          </w:tcPr>
          <w:p w:rsidR="00B91CF5" w:rsidRPr="000F06EF" w:rsidRDefault="00B91CF5">
            <w:pPr>
              <w:rPr>
                <w:sz w:val="28"/>
                <w:szCs w:val="28"/>
                <w:lang w:eastAsia="en-US"/>
              </w:rPr>
            </w:pPr>
          </w:p>
        </w:tc>
        <w:tc>
          <w:tcPr>
            <w:tcW w:w="1788" w:type="dxa"/>
            <w:vMerge/>
            <w:tcBorders>
              <w:top w:val="single" w:sz="4" w:space="0" w:color="auto"/>
              <w:left w:val="single" w:sz="4" w:space="0" w:color="auto"/>
              <w:bottom w:val="single" w:sz="4" w:space="0" w:color="auto"/>
              <w:right w:val="single" w:sz="4" w:space="0" w:color="auto"/>
            </w:tcBorders>
            <w:vAlign w:val="center"/>
            <w:hideMark/>
          </w:tcPr>
          <w:p w:rsidR="00B91CF5" w:rsidRPr="000F06EF" w:rsidRDefault="00B91CF5">
            <w:pPr>
              <w:rPr>
                <w:sz w:val="28"/>
                <w:szCs w:val="28"/>
                <w:lang w:eastAsia="en-US"/>
              </w:rPr>
            </w:pPr>
          </w:p>
        </w:tc>
        <w:tc>
          <w:tcPr>
            <w:tcW w:w="3317" w:type="dxa"/>
            <w:tcBorders>
              <w:top w:val="single" w:sz="4" w:space="0" w:color="auto"/>
              <w:left w:val="single" w:sz="4" w:space="0" w:color="auto"/>
              <w:right w:val="single" w:sz="4" w:space="0" w:color="auto"/>
            </w:tcBorders>
          </w:tcPr>
          <w:p w:rsidR="00B91CF5" w:rsidRPr="000F06EF" w:rsidRDefault="00B91CF5" w:rsidP="00D42E8B">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бюджет Вазерского сельсовета</w:t>
            </w:r>
            <w:r>
              <w:rPr>
                <w:rFonts w:ascii="Times New Roman" w:hAnsi="Times New Roman" w:cs="Times New Roman"/>
                <w:sz w:val="28"/>
                <w:szCs w:val="28"/>
                <w:lang w:eastAsia="en-US"/>
              </w:rPr>
              <w:t xml:space="preserve"> Бессоновского района Пензенской области</w:t>
            </w:r>
          </w:p>
        </w:tc>
        <w:tc>
          <w:tcPr>
            <w:tcW w:w="1134" w:type="dxa"/>
            <w:tcBorders>
              <w:top w:val="single" w:sz="4" w:space="0" w:color="auto"/>
              <w:left w:val="single" w:sz="4" w:space="0" w:color="auto"/>
              <w:right w:val="single" w:sz="4" w:space="0" w:color="auto"/>
            </w:tcBorders>
            <w:hideMark/>
          </w:tcPr>
          <w:p w:rsidR="00B91CF5" w:rsidRPr="000F06EF" w:rsidRDefault="00B91CF5" w:rsidP="00B91CF5">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80</w:t>
            </w:r>
            <w:r w:rsidRPr="000F06EF">
              <w:rPr>
                <w:rFonts w:ascii="Times New Roman" w:hAnsi="Times New Roman" w:cs="Times New Roman"/>
                <w:sz w:val="28"/>
                <w:szCs w:val="28"/>
                <w:lang w:eastAsia="en-US"/>
              </w:rPr>
              <w:t>,0</w:t>
            </w:r>
          </w:p>
        </w:tc>
        <w:tc>
          <w:tcPr>
            <w:tcW w:w="993" w:type="dxa"/>
            <w:tcBorders>
              <w:top w:val="single" w:sz="4" w:space="0" w:color="auto"/>
              <w:left w:val="single" w:sz="4" w:space="0" w:color="auto"/>
              <w:right w:val="single" w:sz="4" w:space="0" w:color="auto"/>
            </w:tcBorders>
            <w:hideMark/>
          </w:tcPr>
          <w:p w:rsidR="00B91CF5" w:rsidRPr="000F06EF" w:rsidRDefault="00B91CF5" w:rsidP="00AA7050">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0,0</w:t>
            </w:r>
          </w:p>
        </w:tc>
        <w:tc>
          <w:tcPr>
            <w:tcW w:w="850" w:type="dxa"/>
            <w:tcBorders>
              <w:top w:val="single" w:sz="4" w:space="0" w:color="auto"/>
              <w:left w:val="single" w:sz="4" w:space="0" w:color="auto"/>
              <w:right w:val="single" w:sz="4" w:space="0" w:color="auto"/>
            </w:tcBorders>
          </w:tcPr>
          <w:p w:rsidR="00B91CF5" w:rsidRPr="000F06EF" w:rsidRDefault="00B91CF5" w:rsidP="00AA7050">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5,0</w:t>
            </w:r>
          </w:p>
        </w:tc>
        <w:tc>
          <w:tcPr>
            <w:tcW w:w="851" w:type="dxa"/>
            <w:tcBorders>
              <w:top w:val="single" w:sz="4" w:space="0" w:color="auto"/>
              <w:left w:val="single" w:sz="4" w:space="0" w:color="auto"/>
              <w:right w:val="single" w:sz="4" w:space="0" w:color="auto"/>
            </w:tcBorders>
          </w:tcPr>
          <w:p w:rsidR="00B91CF5" w:rsidRPr="000F06EF" w:rsidRDefault="00B91CF5" w:rsidP="004A5A11">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r w:rsidRPr="000F06EF">
              <w:rPr>
                <w:rFonts w:ascii="Times New Roman" w:hAnsi="Times New Roman" w:cs="Times New Roman"/>
                <w:sz w:val="28"/>
                <w:szCs w:val="28"/>
                <w:lang w:eastAsia="en-US"/>
              </w:rPr>
              <w:t>,0</w:t>
            </w:r>
          </w:p>
        </w:tc>
        <w:tc>
          <w:tcPr>
            <w:tcW w:w="992" w:type="dxa"/>
            <w:tcBorders>
              <w:top w:val="single" w:sz="4" w:space="0" w:color="auto"/>
              <w:left w:val="single" w:sz="4" w:space="0" w:color="auto"/>
              <w:right w:val="nil"/>
            </w:tcBorders>
            <w:hideMark/>
          </w:tcPr>
          <w:p w:rsidR="00B91CF5" w:rsidRPr="000F06EF" w:rsidRDefault="00B91CF5" w:rsidP="00357AC9">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4</w:t>
            </w:r>
            <w:r w:rsidRPr="000F06EF">
              <w:rPr>
                <w:rFonts w:ascii="Times New Roman" w:hAnsi="Times New Roman" w:cs="Times New Roman"/>
                <w:sz w:val="28"/>
                <w:szCs w:val="28"/>
                <w:lang w:eastAsia="en-US"/>
              </w:rPr>
              <w:t>,00</w:t>
            </w:r>
          </w:p>
        </w:tc>
        <w:tc>
          <w:tcPr>
            <w:tcW w:w="992" w:type="dxa"/>
            <w:gridSpan w:val="2"/>
            <w:tcBorders>
              <w:top w:val="single" w:sz="4" w:space="0" w:color="auto"/>
              <w:left w:val="single" w:sz="4" w:space="0" w:color="auto"/>
              <w:right w:val="single" w:sz="4" w:space="0" w:color="auto"/>
            </w:tcBorders>
            <w:hideMark/>
          </w:tcPr>
          <w:p w:rsidR="00B91CF5" w:rsidRPr="000F06EF" w:rsidRDefault="00B91CF5" w:rsidP="00357AC9">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1</w:t>
            </w:r>
            <w:r>
              <w:rPr>
                <w:rFonts w:ascii="Times New Roman" w:hAnsi="Times New Roman" w:cs="Times New Roman"/>
                <w:sz w:val="28"/>
                <w:szCs w:val="28"/>
                <w:lang w:eastAsia="en-US"/>
              </w:rPr>
              <w:t>6</w:t>
            </w:r>
            <w:r w:rsidRPr="000F06EF">
              <w:rPr>
                <w:rFonts w:ascii="Times New Roman" w:hAnsi="Times New Roman" w:cs="Times New Roman"/>
                <w:sz w:val="28"/>
                <w:szCs w:val="28"/>
                <w:lang w:eastAsia="en-US"/>
              </w:rPr>
              <w:t>,00</w:t>
            </w:r>
          </w:p>
        </w:tc>
        <w:tc>
          <w:tcPr>
            <w:tcW w:w="1050" w:type="dxa"/>
            <w:gridSpan w:val="3"/>
            <w:tcBorders>
              <w:top w:val="single" w:sz="4" w:space="0" w:color="auto"/>
              <w:left w:val="single" w:sz="4" w:space="0" w:color="auto"/>
              <w:right w:val="single" w:sz="4" w:space="0" w:color="auto"/>
            </w:tcBorders>
          </w:tcPr>
          <w:p w:rsidR="00B91CF5" w:rsidRPr="000F06EF" w:rsidRDefault="00B91CF5" w:rsidP="00357AC9">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16,00</w:t>
            </w:r>
          </w:p>
        </w:tc>
        <w:tc>
          <w:tcPr>
            <w:tcW w:w="1069" w:type="dxa"/>
            <w:gridSpan w:val="2"/>
            <w:tcBorders>
              <w:top w:val="single" w:sz="4" w:space="0" w:color="auto"/>
              <w:left w:val="single" w:sz="4" w:space="0" w:color="auto"/>
              <w:right w:val="single" w:sz="4" w:space="0" w:color="auto"/>
            </w:tcBorders>
          </w:tcPr>
          <w:p w:rsidR="00B91CF5" w:rsidRPr="000F06EF" w:rsidRDefault="00B91CF5" w:rsidP="00357AC9">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16,0</w:t>
            </w:r>
          </w:p>
        </w:tc>
        <w:tc>
          <w:tcPr>
            <w:tcW w:w="1155" w:type="dxa"/>
            <w:tcBorders>
              <w:top w:val="single" w:sz="4" w:space="0" w:color="auto"/>
              <w:left w:val="single" w:sz="4" w:space="0" w:color="auto"/>
              <w:right w:val="single" w:sz="4" w:space="0" w:color="auto"/>
            </w:tcBorders>
          </w:tcPr>
          <w:p w:rsidR="00B91CF5" w:rsidRPr="000F06EF" w:rsidRDefault="00B91CF5" w:rsidP="00357AC9">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16,0</w:t>
            </w:r>
          </w:p>
        </w:tc>
      </w:tr>
      <w:tr w:rsidR="004A5A11" w:rsidRPr="000F06EF" w:rsidTr="00B91CF5">
        <w:tc>
          <w:tcPr>
            <w:tcW w:w="418" w:type="dxa"/>
            <w:vMerge/>
            <w:tcBorders>
              <w:top w:val="single" w:sz="4" w:space="0" w:color="auto"/>
              <w:left w:val="single" w:sz="4" w:space="0" w:color="auto"/>
              <w:bottom w:val="single" w:sz="4" w:space="0" w:color="auto"/>
              <w:right w:val="single" w:sz="4" w:space="0" w:color="auto"/>
            </w:tcBorders>
            <w:vAlign w:val="center"/>
            <w:hideMark/>
          </w:tcPr>
          <w:p w:rsidR="004A5A11" w:rsidRPr="000F06EF" w:rsidRDefault="004A5A11">
            <w:pPr>
              <w:rPr>
                <w:sz w:val="28"/>
                <w:szCs w:val="28"/>
                <w:lang w:eastAsia="en-US"/>
              </w:rPr>
            </w:pPr>
          </w:p>
        </w:tc>
        <w:tc>
          <w:tcPr>
            <w:tcW w:w="1267" w:type="dxa"/>
            <w:vMerge/>
            <w:tcBorders>
              <w:top w:val="single" w:sz="4" w:space="0" w:color="auto"/>
              <w:left w:val="single" w:sz="4" w:space="0" w:color="auto"/>
              <w:bottom w:val="single" w:sz="4" w:space="0" w:color="auto"/>
              <w:right w:val="single" w:sz="4" w:space="0" w:color="auto"/>
            </w:tcBorders>
            <w:vAlign w:val="center"/>
            <w:hideMark/>
          </w:tcPr>
          <w:p w:rsidR="004A5A11" w:rsidRPr="000F06EF" w:rsidRDefault="004A5A11">
            <w:pPr>
              <w:rPr>
                <w:sz w:val="28"/>
                <w:szCs w:val="28"/>
                <w:lang w:eastAsia="en-US"/>
              </w:rPr>
            </w:pPr>
          </w:p>
        </w:tc>
        <w:tc>
          <w:tcPr>
            <w:tcW w:w="1788" w:type="dxa"/>
            <w:vMerge/>
            <w:tcBorders>
              <w:top w:val="single" w:sz="4" w:space="0" w:color="auto"/>
              <w:left w:val="single" w:sz="4" w:space="0" w:color="auto"/>
              <w:bottom w:val="single" w:sz="4" w:space="0" w:color="auto"/>
              <w:right w:val="single" w:sz="4" w:space="0" w:color="auto"/>
            </w:tcBorders>
            <w:vAlign w:val="center"/>
            <w:hideMark/>
          </w:tcPr>
          <w:p w:rsidR="004A5A11" w:rsidRPr="000F06EF" w:rsidRDefault="004A5A11">
            <w:pPr>
              <w:rPr>
                <w:sz w:val="28"/>
                <w:szCs w:val="28"/>
                <w:lang w:eastAsia="en-US"/>
              </w:rPr>
            </w:pPr>
          </w:p>
        </w:tc>
        <w:tc>
          <w:tcPr>
            <w:tcW w:w="3317" w:type="dxa"/>
            <w:tcBorders>
              <w:top w:val="single" w:sz="4" w:space="0" w:color="auto"/>
              <w:left w:val="single" w:sz="4" w:space="0" w:color="auto"/>
              <w:bottom w:val="single" w:sz="4" w:space="0" w:color="auto"/>
              <w:right w:val="single" w:sz="4" w:space="0" w:color="auto"/>
            </w:tcBorders>
          </w:tcPr>
          <w:p w:rsidR="004A5A11" w:rsidRPr="000F06EF" w:rsidRDefault="004A5A11" w:rsidP="00373F52">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4A5A11" w:rsidRPr="000F06EF" w:rsidRDefault="004A5A11">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4A5A11" w:rsidRPr="000F06EF" w:rsidRDefault="004A5A11" w:rsidP="009565BB">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850" w:type="dxa"/>
            <w:tcBorders>
              <w:top w:val="single" w:sz="4" w:space="0" w:color="auto"/>
              <w:left w:val="single" w:sz="4" w:space="0" w:color="auto"/>
              <w:bottom w:val="single" w:sz="4" w:space="0" w:color="auto"/>
              <w:right w:val="single" w:sz="4" w:space="0" w:color="auto"/>
            </w:tcBorders>
          </w:tcPr>
          <w:p w:rsidR="004A5A11" w:rsidRPr="000F06EF" w:rsidRDefault="004A5A11" w:rsidP="00AA7050">
            <w:pPr>
              <w:pStyle w:val="aff8"/>
              <w:spacing w:line="276" w:lineRule="auto"/>
              <w:jc w:val="center"/>
              <w:rPr>
                <w:rFonts w:ascii="Times New Roman" w:hAnsi="Times New Roman" w:cs="Times New Roman"/>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rsidR="004A5A11" w:rsidRPr="000F06EF" w:rsidRDefault="004A5A11" w:rsidP="00AA7050">
            <w:pPr>
              <w:pStyle w:val="aff8"/>
              <w:spacing w:line="276" w:lineRule="auto"/>
              <w:jc w:val="center"/>
              <w:rPr>
                <w:rFonts w:ascii="Times New Roman" w:hAnsi="Times New Roman" w:cs="Times New Roman"/>
                <w:sz w:val="28"/>
                <w:szCs w:val="28"/>
                <w:lang w:eastAsia="en-US"/>
              </w:rPr>
            </w:pPr>
          </w:p>
        </w:tc>
        <w:tc>
          <w:tcPr>
            <w:tcW w:w="992" w:type="dxa"/>
            <w:tcBorders>
              <w:top w:val="single" w:sz="4" w:space="0" w:color="auto"/>
              <w:left w:val="single" w:sz="4" w:space="0" w:color="auto"/>
              <w:bottom w:val="single" w:sz="4" w:space="0" w:color="auto"/>
              <w:right w:val="nil"/>
            </w:tcBorders>
            <w:hideMark/>
          </w:tcPr>
          <w:p w:rsidR="004A5A11" w:rsidRPr="000F06EF" w:rsidRDefault="004A5A11">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2" w:type="dxa"/>
            <w:gridSpan w:val="2"/>
            <w:tcBorders>
              <w:top w:val="single" w:sz="4" w:space="0" w:color="auto"/>
              <w:left w:val="single" w:sz="4" w:space="0" w:color="auto"/>
              <w:bottom w:val="single" w:sz="4" w:space="0" w:color="auto"/>
              <w:right w:val="single" w:sz="4" w:space="0" w:color="auto"/>
            </w:tcBorders>
            <w:hideMark/>
          </w:tcPr>
          <w:p w:rsidR="004A5A11" w:rsidRPr="000F06EF" w:rsidRDefault="004A5A11">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2" w:type="dxa"/>
            <w:gridSpan w:val="2"/>
            <w:tcBorders>
              <w:top w:val="single" w:sz="4" w:space="0" w:color="auto"/>
              <w:left w:val="single" w:sz="4" w:space="0" w:color="auto"/>
              <w:bottom w:val="single" w:sz="4" w:space="0" w:color="auto"/>
              <w:right w:val="single" w:sz="4" w:space="0" w:color="auto"/>
            </w:tcBorders>
          </w:tcPr>
          <w:p w:rsidR="004A5A11" w:rsidRPr="000F06EF" w:rsidRDefault="004A5A11" w:rsidP="00BE4182">
            <w:pPr>
              <w:pStyle w:val="aff8"/>
              <w:spacing w:line="276" w:lineRule="auto"/>
              <w:jc w:val="left"/>
              <w:rPr>
                <w:rFonts w:ascii="Times New Roman" w:hAnsi="Times New Roman" w:cs="Times New Roman"/>
                <w:sz w:val="28"/>
                <w:szCs w:val="28"/>
                <w:lang w:eastAsia="en-US"/>
              </w:rPr>
            </w:pPr>
          </w:p>
        </w:tc>
        <w:tc>
          <w:tcPr>
            <w:tcW w:w="1099" w:type="dxa"/>
            <w:gridSpan w:val="2"/>
            <w:tcBorders>
              <w:top w:val="single" w:sz="4" w:space="0" w:color="auto"/>
              <w:left w:val="single" w:sz="4" w:space="0" w:color="auto"/>
              <w:bottom w:val="single" w:sz="4" w:space="0" w:color="auto"/>
              <w:right w:val="single" w:sz="4" w:space="0" w:color="auto"/>
            </w:tcBorders>
          </w:tcPr>
          <w:p w:rsidR="004A5A11" w:rsidRPr="000F06EF" w:rsidRDefault="004A5A11" w:rsidP="00BE4182">
            <w:pPr>
              <w:pStyle w:val="aff8"/>
              <w:spacing w:line="276" w:lineRule="auto"/>
              <w:jc w:val="left"/>
              <w:rPr>
                <w:rFonts w:ascii="Times New Roman" w:hAnsi="Times New Roman" w:cs="Times New Roman"/>
                <w:sz w:val="28"/>
                <w:szCs w:val="28"/>
                <w:lang w:eastAsia="en-US"/>
              </w:rPr>
            </w:pPr>
          </w:p>
        </w:tc>
        <w:tc>
          <w:tcPr>
            <w:tcW w:w="1183" w:type="dxa"/>
            <w:gridSpan w:val="2"/>
            <w:tcBorders>
              <w:top w:val="single" w:sz="4" w:space="0" w:color="auto"/>
              <w:left w:val="single" w:sz="4" w:space="0" w:color="auto"/>
              <w:bottom w:val="single" w:sz="4" w:space="0" w:color="auto"/>
              <w:right w:val="single" w:sz="4" w:space="0" w:color="auto"/>
            </w:tcBorders>
          </w:tcPr>
          <w:p w:rsidR="004A5A11" w:rsidRPr="000F06EF" w:rsidRDefault="004A5A11" w:rsidP="00BE4182">
            <w:pPr>
              <w:pStyle w:val="aff8"/>
              <w:spacing w:line="276" w:lineRule="auto"/>
              <w:jc w:val="left"/>
              <w:rPr>
                <w:rFonts w:ascii="Times New Roman" w:hAnsi="Times New Roman" w:cs="Times New Roman"/>
                <w:sz w:val="28"/>
                <w:szCs w:val="28"/>
                <w:lang w:eastAsia="en-US"/>
              </w:rPr>
            </w:pPr>
          </w:p>
        </w:tc>
      </w:tr>
      <w:tr w:rsidR="004A5A11" w:rsidRPr="000F06EF" w:rsidTr="00B91CF5">
        <w:tc>
          <w:tcPr>
            <w:tcW w:w="418" w:type="dxa"/>
            <w:vMerge/>
            <w:tcBorders>
              <w:top w:val="single" w:sz="4" w:space="0" w:color="auto"/>
              <w:left w:val="single" w:sz="4" w:space="0" w:color="auto"/>
              <w:bottom w:val="single" w:sz="4" w:space="0" w:color="auto"/>
              <w:right w:val="single" w:sz="4" w:space="0" w:color="auto"/>
            </w:tcBorders>
            <w:vAlign w:val="center"/>
            <w:hideMark/>
          </w:tcPr>
          <w:p w:rsidR="004A5A11" w:rsidRPr="000F06EF" w:rsidRDefault="004A5A11">
            <w:pPr>
              <w:rPr>
                <w:sz w:val="28"/>
                <w:szCs w:val="28"/>
                <w:lang w:eastAsia="en-US"/>
              </w:rPr>
            </w:pPr>
          </w:p>
        </w:tc>
        <w:tc>
          <w:tcPr>
            <w:tcW w:w="1267" w:type="dxa"/>
            <w:vMerge/>
            <w:tcBorders>
              <w:top w:val="single" w:sz="4" w:space="0" w:color="auto"/>
              <w:left w:val="single" w:sz="4" w:space="0" w:color="auto"/>
              <w:bottom w:val="single" w:sz="4" w:space="0" w:color="auto"/>
              <w:right w:val="single" w:sz="4" w:space="0" w:color="auto"/>
            </w:tcBorders>
            <w:vAlign w:val="center"/>
            <w:hideMark/>
          </w:tcPr>
          <w:p w:rsidR="004A5A11" w:rsidRPr="000F06EF" w:rsidRDefault="004A5A11">
            <w:pPr>
              <w:rPr>
                <w:sz w:val="28"/>
                <w:szCs w:val="28"/>
                <w:lang w:eastAsia="en-US"/>
              </w:rPr>
            </w:pPr>
          </w:p>
        </w:tc>
        <w:tc>
          <w:tcPr>
            <w:tcW w:w="1788" w:type="dxa"/>
            <w:vMerge/>
            <w:tcBorders>
              <w:top w:val="single" w:sz="4" w:space="0" w:color="auto"/>
              <w:left w:val="single" w:sz="4" w:space="0" w:color="auto"/>
              <w:bottom w:val="single" w:sz="4" w:space="0" w:color="auto"/>
              <w:right w:val="single" w:sz="4" w:space="0" w:color="auto"/>
            </w:tcBorders>
            <w:vAlign w:val="center"/>
            <w:hideMark/>
          </w:tcPr>
          <w:p w:rsidR="004A5A11" w:rsidRPr="000F06EF" w:rsidRDefault="004A5A11">
            <w:pPr>
              <w:rPr>
                <w:sz w:val="28"/>
                <w:szCs w:val="28"/>
                <w:lang w:eastAsia="en-US"/>
              </w:rPr>
            </w:pPr>
          </w:p>
        </w:tc>
        <w:tc>
          <w:tcPr>
            <w:tcW w:w="3317" w:type="dxa"/>
            <w:tcBorders>
              <w:top w:val="single" w:sz="4" w:space="0" w:color="auto"/>
              <w:left w:val="single" w:sz="4" w:space="0" w:color="auto"/>
              <w:bottom w:val="single" w:sz="4" w:space="0" w:color="auto"/>
              <w:right w:val="single" w:sz="4" w:space="0" w:color="auto"/>
            </w:tcBorders>
            <w:hideMark/>
          </w:tcPr>
          <w:p w:rsidR="004A5A11" w:rsidRPr="000F06EF" w:rsidRDefault="004A5A11" w:rsidP="00B141A6">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в том числе межбюджетные трансферты из федерального бюджета</w:t>
            </w:r>
          </w:p>
        </w:tc>
        <w:tc>
          <w:tcPr>
            <w:tcW w:w="1134" w:type="dxa"/>
            <w:tcBorders>
              <w:top w:val="single" w:sz="4" w:space="0" w:color="auto"/>
              <w:left w:val="single" w:sz="4" w:space="0" w:color="auto"/>
              <w:bottom w:val="single" w:sz="4" w:space="0" w:color="auto"/>
              <w:right w:val="single" w:sz="4" w:space="0" w:color="auto"/>
            </w:tcBorders>
            <w:hideMark/>
          </w:tcPr>
          <w:p w:rsidR="004A5A11" w:rsidRPr="000F06EF" w:rsidRDefault="004A5A11">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4A5A11" w:rsidRPr="000F06EF" w:rsidRDefault="004A5A11" w:rsidP="009565BB">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850" w:type="dxa"/>
            <w:tcBorders>
              <w:top w:val="single" w:sz="4" w:space="0" w:color="auto"/>
              <w:left w:val="single" w:sz="4" w:space="0" w:color="auto"/>
              <w:bottom w:val="single" w:sz="4" w:space="0" w:color="auto"/>
              <w:right w:val="single" w:sz="4" w:space="0" w:color="auto"/>
            </w:tcBorders>
          </w:tcPr>
          <w:p w:rsidR="004A5A11" w:rsidRPr="000F06EF" w:rsidRDefault="004A5A11" w:rsidP="00AA7050">
            <w:pPr>
              <w:pStyle w:val="aff8"/>
              <w:spacing w:line="276" w:lineRule="auto"/>
              <w:jc w:val="center"/>
              <w:rPr>
                <w:rFonts w:ascii="Times New Roman" w:hAnsi="Times New Roman" w:cs="Times New Roman"/>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rsidR="004A5A11" w:rsidRPr="000F06EF" w:rsidRDefault="004A5A11" w:rsidP="00AA7050">
            <w:pPr>
              <w:pStyle w:val="aff8"/>
              <w:spacing w:line="276" w:lineRule="auto"/>
              <w:jc w:val="center"/>
              <w:rPr>
                <w:rFonts w:ascii="Times New Roman" w:hAnsi="Times New Roman" w:cs="Times New Roman"/>
                <w:sz w:val="28"/>
                <w:szCs w:val="28"/>
                <w:lang w:eastAsia="en-US"/>
              </w:rPr>
            </w:pPr>
          </w:p>
        </w:tc>
        <w:tc>
          <w:tcPr>
            <w:tcW w:w="992" w:type="dxa"/>
            <w:tcBorders>
              <w:top w:val="single" w:sz="4" w:space="0" w:color="auto"/>
              <w:left w:val="single" w:sz="4" w:space="0" w:color="auto"/>
              <w:bottom w:val="single" w:sz="4" w:space="0" w:color="auto"/>
              <w:right w:val="nil"/>
            </w:tcBorders>
            <w:hideMark/>
          </w:tcPr>
          <w:p w:rsidR="004A5A11" w:rsidRPr="000F06EF" w:rsidRDefault="004A5A11">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2" w:type="dxa"/>
            <w:gridSpan w:val="2"/>
            <w:tcBorders>
              <w:top w:val="single" w:sz="4" w:space="0" w:color="auto"/>
              <w:left w:val="single" w:sz="4" w:space="0" w:color="auto"/>
              <w:bottom w:val="single" w:sz="4" w:space="0" w:color="auto"/>
              <w:right w:val="single" w:sz="4" w:space="0" w:color="auto"/>
            </w:tcBorders>
            <w:hideMark/>
          </w:tcPr>
          <w:p w:rsidR="004A5A11" w:rsidRPr="000F06EF" w:rsidRDefault="004A5A11">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2" w:type="dxa"/>
            <w:gridSpan w:val="2"/>
            <w:tcBorders>
              <w:top w:val="single" w:sz="4" w:space="0" w:color="auto"/>
              <w:left w:val="single" w:sz="4" w:space="0" w:color="auto"/>
              <w:bottom w:val="single" w:sz="4" w:space="0" w:color="auto"/>
              <w:right w:val="single" w:sz="4" w:space="0" w:color="auto"/>
            </w:tcBorders>
          </w:tcPr>
          <w:p w:rsidR="004A5A11" w:rsidRPr="000F06EF" w:rsidRDefault="004A5A11" w:rsidP="004A5A11">
            <w:pPr>
              <w:pStyle w:val="aff8"/>
              <w:spacing w:line="276" w:lineRule="auto"/>
              <w:jc w:val="left"/>
              <w:rPr>
                <w:rFonts w:ascii="Times New Roman" w:hAnsi="Times New Roman" w:cs="Times New Roman"/>
                <w:sz w:val="28"/>
                <w:szCs w:val="28"/>
                <w:lang w:eastAsia="en-US"/>
              </w:rPr>
            </w:pPr>
          </w:p>
        </w:tc>
        <w:tc>
          <w:tcPr>
            <w:tcW w:w="1099" w:type="dxa"/>
            <w:gridSpan w:val="2"/>
            <w:tcBorders>
              <w:top w:val="single" w:sz="4" w:space="0" w:color="auto"/>
              <w:left w:val="single" w:sz="4" w:space="0" w:color="auto"/>
              <w:bottom w:val="single" w:sz="4" w:space="0" w:color="auto"/>
              <w:right w:val="single" w:sz="4" w:space="0" w:color="auto"/>
            </w:tcBorders>
          </w:tcPr>
          <w:p w:rsidR="004A5A11" w:rsidRPr="000F06EF" w:rsidRDefault="004A5A11" w:rsidP="004A5A11">
            <w:pPr>
              <w:pStyle w:val="aff8"/>
              <w:spacing w:line="276" w:lineRule="auto"/>
              <w:jc w:val="left"/>
              <w:rPr>
                <w:rFonts w:ascii="Times New Roman" w:hAnsi="Times New Roman" w:cs="Times New Roman"/>
                <w:sz w:val="28"/>
                <w:szCs w:val="28"/>
                <w:lang w:eastAsia="en-US"/>
              </w:rPr>
            </w:pPr>
          </w:p>
        </w:tc>
        <w:tc>
          <w:tcPr>
            <w:tcW w:w="1183" w:type="dxa"/>
            <w:gridSpan w:val="2"/>
            <w:tcBorders>
              <w:top w:val="single" w:sz="4" w:space="0" w:color="auto"/>
              <w:left w:val="single" w:sz="4" w:space="0" w:color="auto"/>
              <w:bottom w:val="single" w:sz="4" w:space="0" w:color="auto"/>
              <w:right w:val="single" w:sz="4" w:space="0" w:color="auto"/>
            </w:tcBorders>
          </w:tcPr>
          <w:p w:rsidR="004A5A11" w:rsidRPr="000F06EF" w:rsidRDefault="004A5A11" w:rsidP="00BE4182">
            <w:pPr>
              <w:pStyle w:val="aff8"/>
              <w:spacing w:line="276" w:lineRule="auto"/>
              <w:jc w:val="left"/>
              <w:rPr>
                <w:rFonts w:ascii="Times New Roman" w:hAnsi="Times New Roman" w:cs="Times New Roman"/>
                <w:sz w:val="28"/>
                <w:szCs w:val="28"/>
                <w:lang w:eastAsia="en-US"/>
              </w:rPr>
            </w:pPr>
          </w:p>
        </w:tc>
      </w:tr>
      <w:tr w:rsidR="004A5A11" w:rsidRPr="000F06EF" w:rsidTr="00B91CF5">
        <w:tc>
          <w:tcPr>
            <w:tcW w:w="418" w:type="dxa"/>
            <w:vMerge/>
            <w:tcBorders>
              <w:top w:val="single" w:sz="4" w:space="0" w:color="auto"/>
              <w:left w:val="single" w:sz="4" w:space="0" w:color="auto"/>
              <w:bottom w:val="single" w:sz="4" w:space="0" w:color="auto"/>
              <w:right w:val="single" w:sz="4" w:space="0" w:color="auto"/>
            </w:tcBorders>
            <w:vAlign w:val="center"/>
            <w:hideMark/>
          </w:tcPr>
          <w:p w:rsidR="004A5A11" w:rsidRPr="000F06EF" w:rsidRDefault="004A5A11">
            <w:pPr>
              <w:rPr>
                <w:sz w:val="28"/>
                <w:szCs w:val="28"/>
                <w:lang w:eastAsia="en-US"/>
              </w:rPr>
            </w:pPr>
          </w:p>
        </w:tc>
        <w:tc>
          <w:tcPr>
            <w:tcW w:w="1267" w:type="dxa"/>
            <w:vMerge/>
            <w:tcBorders>
              <w:top w:val="single" w:sz="4" w:space="0" w:color="auto"/>
              <w:left w:val="single" w:sz="4" w:space="0" w:color="auto"/>
              <w:bottom w:val="single" w:sz="4" w:space="0" w:color="auto"/>
              <w:right w:val="single" w:sz="4" w:space="0" w:color="auto"/>
            </w:tcBorders>
            <w:vAlign w:val="center"/>
            <w:hideMark/>
          </w:tcPr>
          <w:p w:rsidR="004A5A11" w:rsidRPr="000F06EF" w:rsidRDefault="004A5A11">
            <w:pPr>
              <w:rPr>
                <w:sz w:val="28"/>
                <w:szCs w:val="28"/>
                <w:lang w:eastAsia="en-US"/>
              </w:rPr>
            </w:pPr>
          </w:p>
        </w:tc>
        <w:tc>
          <w:tcPr>
            <w:tcW w:w="1788" w:type="dxa"/>
            <w:vMerge/>
            <w:tcBorders>
              <w:top w:val="single" w:sz="4" w:space="0" w:color="auto"/>
              <w:left w:val="single" w:sz="4" w:space="0" w:color="auto"/>
              <w:bottom w:val="single" w:sz="4" w:space="0" w:color="auto"/>
              <w:right w:val="single" w:sz="4" w:space="0" w:color="auto"/>
            </w:tcBorders>
            <w:vAlign w:val="center"/>
            <w:hideMark/>
          </w:tcPr>
          <w:p w:rsidR="004A5A11" w:rsidRPr="000F06EF" w:rsidRDefault="004A5A11">
            <w:pPr>
              <w:rPr>
                <w:sz w:val="28"/>
                <w:szCs w:val="28"/>
                <w:lang w:eastAsia="en-US"/>
              </w:rPr>
            </w:pPr>
          </w:p>
        </w:tc>
        <w:tc>
          <w:tcPr>
            <w:tcW w:w="3317" w:type="dxa"/>
            <w:tcBorders>
              <w:top w:val="single" w:sz="4" w:space="0" w:color="auto"/>
              <w:left w:val="single" w:sz="4" w:space="0" w:color="auto"/>
              <w:bottom w:val="single" w:sz="4" w:space="0" w:color="auto"/>
              <w:right w:val="single" w:sz="4" w:space="0" w:color="auto"/>
            </w:tcBorders>
            <w:hideMark/>
          </w:tcPr>
          <w:p w:rsidR="004A5A11" w:rsidRPr="000F06EF" w:rsidRDefault="004A5A11" w:rsidP="00B141A6">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иные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4A5A11" w:rsidRPr="000F06EF" w:rsidRDefault="004A5A11">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4A5A11" w:rsidRPr="000F06EF" w:rsidRDefault="004A5A11" w:rsidP="009565BB">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850" w:type="dxa"/>
            <w:tcBorders>
              <w:top w:val="single" w:sz="4" w:space="0" w:color="auto"/>
              <w:left w:val="single" w:sz="4" w:space="0" w:color="auto"/>
              <w:bottom w:val="single" w:sz="4" w:space="0" w:color="auto"/>
              <w:right w:val="single" w:sz="4" w:space="0" w:color="auto"/>
            </w:tcBorders>
          </w:tcPr>
          <w:p w:rsidR="004A5A11" w:rsidRPr="000F06EF" w:rsidRDefault="004A5A11" w:rsidP="00AA7050">
            <w:pPr>
              <w:pStyle w:val="aff8"/>
              <w:spacing w:line="276" w:lineRule="auto"/>
              <w:jc w:val="center"/>
              <w:rPr>
                <w:rFonts w:ascii="Times New Roman" w:hAnsi="Times New Roman" w:cs="Times New Roman"/>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rsidR="004A5A11" w:rsidRPr="000F06EF" w:rsidRDefault="004A5A11" w:rsidP="00AA7050">
            <w:pPr>
              <w:pStyle w:val="aff8"/>
              <w:spacing w:line="276" w:lineRule="auto"/>
              <w:jc w:val="center"/>
              <w:rPr>
                <w:rFonts w:ascii="Times New Roman" w:hAnsi="Times New Roman" w:cs="Times New Roman"/>
                <w:sz w:val="28"/>
                <w:szCs w:val="28"/>
                <w:lang w:eastAsia="en-US"/>
              </w:rPr>
            </w:pPr>
          </w:p>
        </w:tc>
        <w:tc>
          <w:tcPr>
            <w:tcW w:w="992" w:type="dxa"/>
            <w:tcBorders>
              <w:top w:val="single" w:sz="4" w:space="0" w:color="auto"/>
              <w:left w:val="single" w:sz="4" w:space="0" w:color="auto"/>
              <w:bottom w:val="single" w:sz="4" w:space="0" w:color="auto"/>
              <w:right w:val="nil"/>
            </w:tcBorders>
            <w:hideMark/>
          </w:tcPr>
          <w:p w:rsidR="004A5A11" w:rsidRPr="000F06EF" w:rsidRDefault="004A5A11">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2" w:type="dxa"/>
            <w:gridSpan w:val="2"/>
            <w:tcBorders>
              <w:top w:val="single" w:sz="4" w:space="0" w:color="auto"/>
              <w:left w:val="single" w:sz="4" w:space="0" w:color="auto"/>
              <w:bottom w:val="single" w:sz="4" w:space="0" w:color="auto"/>
              <w:right w:val="single" w:sz="4" w:space="0" w:color="auto"/>
            </w:tcBorders>
            <w:hideMark/>
          </w:tcPr>
          <w:p w:rsidR="004A5A11" w:rsidRPr="000F06EF" w:rsidRDefault="004A5A11">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2" w:type="dxa"/>
            <w:gridSpan w:val="2"/>
            <w:tcBorders>
              <w:top w:val="single" w:sz="4" w:space="0" w:color="auto"/>
              <w:left w:val="single" w:sz="4" w:space="0" w:color="auto"/>
              <w:bottom w:val="single" w:sz="4" w:space="0" w:color="auto"/>
              <w:right w:val="single" w:sz="4" w:space="0" w:color="auto"/>
            </w:tcBorders>
          </w:tcPr>
          <w:p w:rsidR="004A5A11" w:rsidRPr="000F06EF" w:rsidRDefault="004A5A11" w:rsidP="004A5A11">
            <w:pPr>
              <w:pStyle w:val="aff8"/>
              <w:spacing w:line="276" w:lineRule="auto"/>
              <w:jc w:val="left"/>
              <w:rPr>
                <w:rFonts w:ascii="Times New Roman" w:hAnsi="Times New Roman" w:cs="Times New Roman"/>
                <w:sz w:val="28"/>
                <w:szCs w:val="28"/>
                <w:lang w:eastAsia="en-US"/>
              </w:rPr>
            </w:pPr>
          </w:p>
        </w:tc>
        <w:tc>
          <w:tcPr>
            <w:tcW w:w="1099" w:type="dxa"/>
            <w:gridSpan w:val="2"/>
            <w:tcBorders>
              <w:top w:val="single" w:sz="4" w:space="0" w:color="auto"/>
              <w:left w:val="single" w:sz="4" w:space="0" w:color="auto"/>
              <w:bottom w:val="single" w:sz="4" w:space="0" w:color="auto"/>
              <w:right w:val="single" w:sz="4" w:space="0" w:color="auto"/>
            </w:tcBorders>
          </w:tcPr>
          <w:p w:rsidR="004A5A11" w:rsidRPr="000F06EF" w:rsidRDefault="004A5A11" w:rsidP="004A5A11">
            <w:pPr>
              <w:pStyle w:val="aff8"/>
              <w:spacing w:line="276" w:lineRule="auto"/>
              <w:jc w:val="left"/>
              <w:rPr>
                <w:rFonts w:ascii="Times New Roman" w:hAnsi="Times New Roman" w:cs="Times New Roman"/>
                <w:sz w:val="28"/>
                <w:szCs w:val="28"/>
                <w:lang w:eastAsia="en-US"/>
              </w:rPr>
            </w:pPr>
          </w:p>
        </w:tc>
        <w:tc>
          <w:tcPr>
            <w:tcW w:w="1183" w:type="dxa"/>
            <w:gridSpan w:val="2"/>
            <w:tcBorders>
              <w:top w:val="single" w:sz="4" w:space="0" w:color="auto"/>
              <w:left w:val="single" w:sz="4" w:space="0" w:color="auto"/>
              <w:bottom w:val="single" w:sz="4" w:space="0" w:color="auto"/>
              <w:right w:val="single" w:sz="4" w:space="0" w:color="auto"/>
            </w:tcBorders>
          </w:tcPr>
          <w:p w:rsidR="004A5A11" w:rsidRPr="000F06EF" w:rsidRDefault="004A5A11" w:rsidP="00BE4182">
            <w:pPr>
              <w:pStyle w:val="aff8"/>
              <w:spacing w:line="276" w:lineRule="auto"/>
              <w:jc w:val="left"/>
              <w:rPr>
                <w:rFonts w:ascii="Times New Roman" w:hAnsi="Times New Roman" w:cs="Times New Roman"/>
                <w:sz w:val="28"/>
                <w:szCs w:val="28"/>
                <w:lang w:eastAsia="en-US"/>
              </w:rPr>
            </w:pPr>
          </w:p>
        </w:tc>
      </w:tr>
      <w:tr w:rsidR="004A5A11" w:rsidRPr="000F06EF" w:rsidTr="00B91CF5">
        <w:tc>
          <w:tcPr>
            <w:tcW w:w="418" w:type="dxa"/>
            <w:vMerge w:val="restart"/>
            <w:tcBorders>
              <w:top w:val="single" w:sz="4" w:space="0" w:color="auto"/>
              <w:left w:val="single" w:sz="4" w:space="0" w:color="auto"/>
              <w:bottom w:val="single" w:sz="4" w:space="0" w:color="auto"/>
              <w:right w:val="single" w:sz="4" w:space="0" w:color="auto"/>
            </w:tcBorders>
            <w:hideMark/>
          </w:tcPr>
          <w:p w:rsidR="004A5A11" w:rsidRPr="000F06EF" w:rsidRDefault="004A5A11">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1</w:t>
            </w:r>
          </w:p>
        </w:tc>
        <w:tc>
          <w:tcPr>
            <w:tcW w:w="1267" w:type="dxa"/>
            <w:vMerge w:val="restart"/>
            <w:tcBorders>
              <w:top w:val="single" w:sz="4" w:space="0" w:color="auto"/>
              <w:left w:val="single" w:sz="4" w:space="0" w:color="auto"/>
              <w:bottom w:val="single" w:sz="4" w:space="0" w:color="auto"/>
              <w:right w:val="single" w:sz="4" w:space="0" w:color="auto"/>
            </w:tcBorders>
            <w:hideMark/>
          </w:tcPr>
          <w:p w:rsidR="004A5A11" w:rsidRPr="000F06EF" w:rsidRDefault="004A5A11">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Подпрограмма 1</w:t>
            </w:r>
          </w:p>
        </w:tc>
        <w:tc>
          <w:tcPr>
            <w:tcW w:w="1788" w:type="dxa"/>
            <w:vMerge w:val="restart"/>
            <w:tcBorders>
              <w:top w:val="single" w:sz="4" w:space="0" w:color="auto"/>
              <w:left w:val="single" w:sz="4" w:space="0" w:color="auto"/>
              <w:bottom w:val="single" w:sz="4" w:space="0" w:color="auto"/>
              <w:right w:val="single" w:sz="4" w:space="0" w:color="auto"/>
            </w:tcBorders>
            <w:hideMark/>
          </w:tcPr>
          <w:p w:rsidR="004A5A11" w:rsidRPr="000F06EF" w:rsidRDefault="004A5A11" w:rsidP="00AC542B">
            <w:pPr>
              <w:autoSpaceDE w:val="0"/>
              <w:spacing w:line="276" w:lineRule="auto"/>
              <w:rPr>
                <w:sz w:val="28"/>
                <w:szCs w:val="28"/>
                <w:lang w:eastAsia="en-US"/>
              </w:rPr>
            </w:pPr>
            <w:r w:rsidRPr="000F06EF">
              <w:rPr>
                <w:sz w:val="28"/>
                <w:szCs w:val="28"/>
                <w:lang w:eastAsia="en-US"/>
              </w:rPr>
              <w:t xml:space="preserve">Профилактика правонарушений и экстремисткой деятельности в </w:t>
            </w:r>
            <w:r w:rsidRPr="000F06EF">
              <w:rPr>
                <w:sz w:val="28"/>
                <w:szCs w:val="28"/>
                <w:lang w:eastAsia="en-US"/>
              </w:rPr>
              <w:lastRenderedPageBreak/>
              <w:t>Вазерском сельсовете</w:t>
            </w:r>
            <w:r>
              <w:rPr>
                <w:sz w:val="28"/>
                <w:szCs w:val="28"/>
                <w:lang w:eastAsia="en-US"/>
              </w:rPr>
              <w:t xml:space="preserve"> Бессоновского района Пензенской области</w:t>
            </w:r>
          </w:p>
        </w:tc>
        <w:tc>
          <w:tcPr>
            <w:tcW w:w="3317" w:type="dxa"/>
            <w:tcBorders>
              <w:top w:val="single" w:sz="4" w:space="0" w:color="auto"/>
              <w:left w:val="single" w:sz="4" w:space="0" w:color="auto"/>
              <w:bottom w:val="single" w:sz="4" w:space="0" w:color="auto"/>
              <w:right w:val="single" w:sz="4" w:space="0" w:color="auto"/>
            </w:tcBorders>
            <w:hideMark/>
          </w:tcPr>
          <w:p w:rsidR="004A5A11" w:rsidRPr="000F06EF" w:rsidRDefault="004A5A11" w:rsidP="00B141A6">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lastRenderedPageBreak/>
              <w:t>всего</w:t>
            </w:r>
          </w:p>
        </w:tc>
        <w:tc>
          <w:tcPr>
            <w:tcW w:w="1134" w:type="dxa"/>
            <w:tcBorders>
              <w:top w:val="single" w:sz="4" w:space="0" w:color="auto"/>
              <w:left w:val="single" w:sz="4" w:space="0" w:color="auto"/>
              <w:bottom w:val="single" w:sz="4" w:space="0" w:color="auto"/>
              <w:right w:val="single" w:sz="4" w:space="0" w:color="auto"/>
            </w:tcBorders>
            <w:hideMark/>
          </w:tcPr>
          <w:p w:rsidR="004A5A11" w:rsidRPr="000F06EF" w:rsidRDefault="00B91CF5" w:rsidP="00AA7050">
            <w:pPr>
              <w:pStyle w:val="aff8"/>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50,0</w:t>
            </w:r>
          </w:p>
        </w:tc>
        <w:tc>
          <w:tcPr>
            <w:tcW w:w="993" w:type="dxa"/>
            <w:tcBorders>
              <w:top w:val="single" w:sz="4" w:space="0" w:color="auto"/>
              <w:left w:val="single" w:sz="4" w:space="0" w:color="auto"/>
              <w:bottom w:val="single" w:sz="4" w:space="0" w:color="auto"/>
              <w:right w:val="single" w:sz="4" w:space="0" w:color="auto"/>
            </w:tcBorders>
            <w:hideMark/>
          </w:tcPr>
          <w:p w:rsidR="004A5A11" w:rsidRPr="000F06EF" w:rsidRDefault="004A5A11" w:rsidP="00C378D7">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0,0</w:t>
            </w:r>
          </w:p>
        </w:tc>
        <w:tc>
          <w:tcPr>
            <w:tcW w:w="850" w:type="dxa"/>
            <w:tcBorders>
              <w:top w:val="single" w:sz="4" w:space="0" w:color="auto"/>
              <w:left w:val="single" w:sz="4" w:space="0" w:color="auto"/>
              <w:bottom w:val="single" w:sz="4" w:space="0" w:color="auto"/>
              <w:right w:val="single" w:sz="4" w:space="0" w:color="auto"/>
            </w:tcBorders>
          </w:tcPr>
          <w:p w:rsidR="004A5A11" w:rsidRPr="000F06EF" w:rsidRDefault="004A5A11" w:rsidP="00AA7050">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r w:rsidRPr="000F06EF">
              <w:rPr>
                <w:rFonts w:ascii="Times New Roman" w:hAnsi="Times New Roman" w:cs="Times New Roman"/>
                <w:sz w:val="28"/>
                <w:szCs w:val="28"/>
                <w:lang w:eastAsia="en-US"/>
              </w:rPr>
              <w:t>,0</w:t>
            </w:r>
          </w:p>
        </w:tc>
        <w:tc>
          <w:tcPr>
            <w:tcW w:w="851" w:type="dxa"/>
            <w:tcBorders>
              <w:top w:val="single" w:sz="4" w:space="0" w:color="auto"/>
              <w:left w:val="single" w:sz="4" w:space="0" w:color="auto"/>
              <w:bottom w:val="single" w:sz="4" w:space="0" w:color="auto"/>
              <w:right w:val="single" w:sz="4" w:space="0" w:color="auto"/>
            </w:tcBorders>
          </w:tcPr>
          <w:p w:rsidR="004A5A11" w:rsidRPr="000F06EF" w:rsidRDefault="004A5A11" w:rsidP="00AA7050">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r w:rsidRPr="000F06EF">
              <w:rPr>
                <w:rFonts w:ascii="Times New Roman" w:hAnsi="Times New Roman" w:cs="Times New Roman"/>
                <w:sz w:val="28"/>
                <w:szCs w:val="28"/>
                <w:lang w:eastAsia="en-US"/>
              </w:rPr>
              <w:t>,0</w:t>
            </w:r>
          </w:p>
        </w:tc>
        <w:tc>
          <w:tcPr>
            <w:tcW w:w="992" w:type="dxa"/>
            <w:tcBorders>
              <w:top w:val="single" w:sz="4" w:space="0" w:color="auto"/>
              <w:left w:val="single" w:sz="4" w:space="0" w:color="auto"/>
              <w:bottom w:val="single" w:sz="4" w:space="0" w:color="auto"/>
              <w:right w:val="nil"/>
            </w:tcBorders>
            <w:hideMark/>
          </w:tcPr>
          <w:p w:rsidR="004A5A11" w:rsidRPr="000F06EF" w:rsidRDefault="00B91CF5">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2</w:t>
            </w:r>
            <w:r w:rsidR="004A5A11" w:rsidRPr="000F06EF">
              <w:rPr>
                <w:rFonts w:ascii="Times New Roman" w:hAnsi="Times New Roman" w:cs="Times New Roman"/>
                <w:sz w:val="28"/>
                <w:szCs w:val="28"/>
                <w:lang w:eastAsia="en-US"/>
              </w:rPr>
              <w:t>,00</w:t>
            </w:r>
          </w:p>
        </w:tc>
        <w:tc>
          <w:tcPr>
            <w:tcW w:w="992" w:type="dxa"/>
            <w:gridSpan w:val="2"/>
            <w:tcBorders>
              <w:top w:val="single" w:sz="4" w:space="0" w:color="auto"/>
              <w:left w:val="single" w:sz="4" w:space="0" w:color="auto"/>
              <w:bottom w:val="single" w:sz="4" w:space="0" w:color="auto"/>
              <w:right w:val="single" w:sz="4" w:space="0" w:color="auto"/>
            </w:tcBorders>
            <w:hideMark/>
          </w:tcPr>
          <w:p w:rsidR="004A5A11" w:rsidRPr="000F06EF" w:rsidRDefault="00B91CF5">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10</w:t>
            </w:r>
            <w:r w:rsidR="004A5A11" w:rsidRPr="000F06EF">
              <w:rPr>
                <w:rFonts w:ascii="Times New Roman" w:hAnsi="Times New Roman" w:cs="Times New Roman"/>
                <w:sz w:val="28"/>
                <w:szCs w:val="28"/>
                <w:lang w:eastAsia="en-US"/>
              </w:rPr>
              <w:t>,00</w:t>
            </w:r>
          </w:p>
        </w:tc>
        <w:tc>
          <w:tcPr>
            <w:tcW w:w="992" w:type="dxa"/>
            <w:gridSpan w:val="2"/>
            <w:tcBorders>
              <w:top w:val="single" w:sz="4" w:space="0" w:color="auto"/>
              <w:left w:val="single" w:sz="4" w:space="0" w:color="auto"/>
              <w:bottom w:val="single" w:sz="4" w:space="0" w:color="auto"/>
              <w:right w:val="single" w:sz="4" w:space="0" w:color="auto"/>
            </w:tcBorders>
          </w:tcPr>
          <w:p w:rsidR="004A5A11" w:rsidRPr="000F06EF" w:rsidRDefault="00B91CF5" w:rsidP="004A5A11">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10</w:t>
            </w:r>
            <w:r w:rsidR="0002502B">
              <w:rPr>
                <w:rFonts w:ascii="Times New Roman" w:hAnsi="Times New Roman" w:cs="Times New Roman"/>
                <w:sz w:val="28"/>
                <w:szCs w:val="28"/>
                <w:lang w:eastAsia="en-US"/>
              </w:rPr>
              <w:t>,0</w:t>
            </w:r>
          </w:p>
        </w:tc>
        <w:tc>
          <w:tcPr>
            <w:tcW w:w="1099" w:type="dxa"/>
            <w:gridSpan w:val="2"/>
            <w:tcBorders>
              <w:top w:val="single" w:sz="4" w:space="0" w:color="auto"/>
              <w:left w:val="single" w:sz="4" w:space="0" w:color="auto"/>
              <w:bottom w:val="single" w:sz="4" w:space="0" w:color="auto"/>
              <w:right w:val="single" w:sz="4" w:space="0" w:color="auto"/>
            </w:tcBorders>
          </w:tcPr>
          <w:p w:rsidR="004A5A11" w:rsidRPr="000F06EF" w:rsidRDefault="00B91CF5" w:rsidP="004A5A11">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10</w:t>
            </w:r>
            <w:r w:rsidR="0002502B">
              <w:rPr>
                <w:rFonts w:ascii="Times New Roman" w:hAnsi="Times New Roman" w:cs="Times New Roman"/>
                <w:sz w:val="28"/>
                <w:szCs w:val="28"/>
                <w:lang w:eastAsia="en-US"/>
              </w:rPr>
              <w:t>,0</w:t>
            </w:r>
          </w:p>
        </w:tc>
        <w:tc>
          <w:tcPr>
            <w:tcW w:w="1183" w:type="dxa"/>
            <w:gridSpan w:val="2"/>
            <w:tcBorders>
              <w:top w:val="single" w:sz="4" w:space="0" w:color="auto"/>
              <w:left w:val="single" w:sz="4" w:space="0" w:color="auto"/>
              <w:bottom w:val="single" w:sz="4" w:space="0" w:color="auto"/>
              <w:right w:val="single" w:sz="4" w:space="0" w:color="auto"/>
            </w:tcBorders>
          </w:tcPr>
          <w:p w:rsidR="004A5A11" w:rsidRPr="000F06EF" w:rsidRDefault="00B91CF5" w:rsidP="00BE4182">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10</w:t>
            </w:r>
            <w:r w:rsidR="004A5A11">
              <w:rPr>
                <w:rFonts w:ascii="Times New Roman" w:hAnsi="Times New Roman" w:cs="Times New Roman"/>
                <w:sz w:val="28"/>
                <w:szCs w:val="28"/>
                <w:lang w:eastAsia="en-US"/>
              </w:rPr>
              <w:t>,00</w:t>
            </w:r>
          </w:p>
        </w:tc>
      </w:tr>
      <w:tr w:rsidR="00B91CF5" w:rsidRPr="000F06EF" w:rsidTr="00B91CF5">
        <w:trPr>
          <w:trHeight w:val="413"/>
        </w:trPr>
        <w:tc>
          <w:tcPr>
            <w:tcW w:w="418" w:type="dxa"/>
            <w:vMerge/>
            <w:tcBorders>
              <w:top w:val="single" w:sz="4" w:space="0" w:color="auto"/>
              <w:left w:val="single" w:sz="4" w:space="0" w:color="auto"/>
              <w:bottom w:val="single" w:sz="4" w:space="0" w:color="auto"/>
              <w:right w:val="single" w:sz="4" w:space="0" w:color="auto"/>
            </w:tcBorders>
            <w:vAlign w:val="center"/>
            <w:hideMark/>
          </w:tcPr>
          <w:p w:rsidR="00B91CF5" w:rsidRPr="000F06EF" w:rsidRDefault="00B91CF5">
            <w:pPr>
              <w:rPr>
                <w:sz w:val="28"/>
                <w:szCs w:val="28"/>
                <w:lang w:eastAsia="en-US"/>
              </w:rPr>
            </w:pPr>
          </w:p>
        </w:tc>
        <w:tc>
          <w:tcPr>
            <w:tcW w:w="1267" w:type="dxa"/>
            <w:vMerge/>
            <w:tcBorders>
              <w:top w:val="single" w:sz="4" w:space="0" w:color="auto"/>
              <w:left w:val="single" w:sz="4" w:space="0" w:color="auto"/>
              <w:bottom w:val="single" w:sz="4" w:space="0" w:color="auto"/>
              <w:right w:val="single" w:sz="4" w:space="0" w:color="auto"/>
            </w:tcBorders>
            <w:vAlign w:val="center"/>
            <w:hideMark/>
          </w:tcPr>
          <w:p w:rsidR="00B91CF5" w:rsidRPr="000F06EF" w:rsidRDefault="00B91CF5">
            <w:pPr>
              <w:rPr>
                <w:sz w:val="28"/>
                <w:szCs w:val="28"/>
                <w:lang w:eastAsia="en-US"/>
              </w:rPr>
            </w:pPr>
          </w:p>
        </w:tc>
        <w:tc>
          <w:tcPr>
            <w:tcW w:w="1788" w:type="dxa"/>
            <w:vMerge/>
            <w:tcBorders>
              <w:top w:val="single" w:sz="4" w:space="0" w:color="auto"/>
              <w:left w:val="single" w:sz="4" w:space="0" w:color="auto"/>
              <w:bottom w:val="single" w:sz="4" w:space="0" w:color="auto"/>
              <w:right w:val="single" w:sz="4" w:space="0" w:color="auto"/>
            </w:tcBorders>
            <w:vAlign w:val="center"/>
            <w:hideMark/>
          </w:tcPr>
          <w:p w:rsidR="00B91CF5" w:rsidRPr="000F06EF" w:rsidRDefault="00B91CF5">
            <w:pPr>
              <w:rPr>
                <w:sz w:val="28"/>
                <w:szCs w:val="28"/>
                <w:lang w:eastAsia="en-US"/>
              </w:rPr>
            </w:pPr>
          </w:p>
        </w:tc>
        <w:tc>
          <w:tcPr>
            <w:tcW w:w="3317" w:type="dxa"/>
            <w:tcBorders>
              <w:top w:val="single" w:sz="4" w:space="0" w:color="auto"/>
              <w:left w:val="single" w:sz="4" w:space="0" w:color="auto"/>
              <w:bottom w:val="nil"/>
              <w:right w:val="single" w:sz="4" w:space="0" w:color="auto"/>
            </w:tcBorders>
            <w:hideMark/>
          </w:tcPr>
          <w:p w:rsidR="00B91CF5" w:rsidRPr="000F06EF" w:rsidRDefault="00B91CF5">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бюджет Вазерского сельсовета</w:t>
            </w:r>
            <w:r>
              <w:rPr>
                <w:rFonts w:ascii="Times New Roman" w:hAnsi="Times New Roman" w:cs="Times New Roman"/>
                <w:sz w:val="28"/>
                <w:szCs w:val="28"/>
                <w:lang w:eastAsia="en-US"/>
              </w:rPr>
              <w:t xml:space="preserve"> Бессоновского района Пензенской области</w:t>
            </w:r>
          </w:p>
        </w:tc>
        <w:tc>
          <w:tcPr>
            <w:tcW w:w="1134" w:type="dxa"/>
            <w:tcBorders>
              <w:top w:val="single" w:sz="4" w:space="0" w:color="auto"/>
              <w:left w:val="single" w:sz="4" w:space="0" w:color="auto"/>
              <w:bottom w:val="nil"/>
              <w:right w:val="single" w:sz="4" w:space="0" w:color="auto"/>
            </w:tcBorders>
            <w:hideMark/>
          </w:tcPr>
          <w:p w:rsidR="00B91CF5" w:rsidRPr="000F06EF" w:rsidRDefault="00B91CF5" w:rsidP="00AA7050">
            <w:pPr>
              <w:pStyle w:val="aff8"/>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50,0</w:t>
            </w:r>
          </w:p>
        </w:tc>
        <w:tc>
          <w:tcPr>
            <w:tcW w:w="993" w:type="dxa"/>
            <w:tcBorders>
              <w:top w:val="single" w:sz="4" w:space="0" w:color="auto"/>
              <w:left w:val="single" w:sz="4" w:space="0" w:color="auto"/>
              <w:bottom w:val="nil"/>
              <w:right w:val="single" w:sz="4" w:space="0" w:color="auto"/>
            </w:tcBorders>
            <w:hideMark/>
          </w:tcPr>
          <w:p w:rsidR="00B91CF5" w:rsidRPr="000F06EF" w:rsidRDefault="00B91CF5" w:rsidP="00C378D7">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0,0</w:t>
            </w:r>
          </w:p>
        </w:tc>
        <w:tc>
          <w:tcPr>
            <w:tcW w:w="850" w:type="dxa"/>
            <w:tcBorders>
              <w:top w:val="single" w:sz="4" w:space="0" w:color="auto"/>
              <w:left w:val="single" w:sz="4" w:space="0" w:color="auto"/>
              <w:bottom w:val="nil"/>
              <w:right w:val="single" w:sz="4" w:space="0" w:color="auto"/>
            </w:tcBorders>
          </w:tcPr>
          <w:p w:rsidR="00B91CF5" w:rsidRPr="000F06EF" w:rsidRDefault="00B91CF5" w:rsidP="00AA7050">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r w:rsidRPr="000F06EF">
              <w:rPr>
                <w:rFonts w:ascii="Times New Roman" w:hAnsi="Times New Roman" w:cs="Times New Roman"/>
                <w:sz w:val="28"/>
                <w:szCs w:val="28"/>
                <w:lang w:eastAsia="en-US"/>
              </w:rPr>
              <w:t>,0</w:t>
            </w:r>
          </w:p>
        </w:tc>
        <w:tc>
          <w:tcPr>
            <w:tcW w:w="851" w:type="dxa"/>
            <w:tcBorders>
              <w:top w:val="single" w:sz="4" w:space="0" w:color="auto"/>
              <w:left w:val="single" w:sz="4" w:space="0" w:color="auto"/>
              <w:bottom w:val="nil"/>
              <w:right w:val="single" w:sz="4" w:space="0" w:color="auto"/>
            </w:tcBorders>
          </w:tcPr>
          <w:p w:rsidR="00B91CF5" w:rsidRPr="000F06EF" w:rsidRDefault="00B91CF5" w:rsidP="004A5A11">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r w:rsidRPr="000F06EF">
              <w:rPr>
                <w:rFonts w:ascii="Times New Roman" w:hAnsi="Times New Roman" w:cs="Times New Roman"/>
                <w:sz w:val="28"/>
                <w:szCs w:val="28"/>
                <w:lang w:eastAsia="en-US"/>
              </w:rPr>
              <w:t>,0</w:t>
            </w:r>
          </w:p>
        </w:tc>
        <w:tc>
          <w:tcPr>
            <w:tcW w:w="992" w:type="dxa"/>
            <w:tcBorders>
              <w:top w:val="single" w:sz="4" w:space="0" w:color="auto"/>
              <w:left w:val="single" w:sz="4" w:space="0" w:color="auto"/>
              <w:bottom w:val="nil"/>
              <w:right w:val="nil"/>
            </w:tcBorders>
            <w:hideMark/>
          </w:tcPr>
          <w:p w:rsidR="00B91CF5" w:rsidRPr="000F06EF" w:rsidRDefault="00B91CF5" w:rsidP="00357AC9">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2</w:t>
            </w:r>
            <w:r w:rsidRPr="000F06EF">
              <w:rPr>
                <w:rFonts w:ascii="Times New Roman" w:hAnsi="Times New Roman" w:cs="Times New Roman"/>
                <w:sz w:val="28"/>
                <w:szCs w:val="28"/>
                <w:lang w:eastAsia="en-US"/>
              </w:rPr>
              <w:t>,00</w:t>
            </w:r>
          </w:p>
        </w:tc>
        <w:tc>
          <w:tcPr>
            <w:tcW w:w="992" w:type="dxa"/>
            <w:gridSpan w:val="2"/>
            <w:tcBorders>
              <w:top w:val="single" w:sz="4" w:space="0" w:color="auto"/>
              <w:left w:val="single" w:sz="4" w:space="0" w:color="auto"/>
              <w:bottom w:val="nil"/>
              <w:right w:val="single" w:sz="4" w:space="0" w:color="auto"/>
            </w:tcBorders>
            <w:hideMark/>
          </w:tcPr>
          <w:p w:rsidR="00B91CF5" w:rsidRPr="000F06EF" w:rsidRDefault="00B91CF5" w:rsidP="00357AC9">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10</w:t>
            </w:r>
            <w:r w:rsidRPr="000F06EF">
              <w:rPr>
                <w:rFonts w:ascii="Times New Roman" w:hAnsi="Times New Roman" w:cs="Times New Roman"/>
                <w:sz w:val="28"/>
                <w:szCs w:val="28"/>
                <w:lang w:eastAsia="en-US"/>
              </w:rPr>
              <w:t>,00</w:t>
            </w:r>
          </w:p>
        </w:tc>
        <w:tc>
          <w:tcPr>
            <w:tcW w:w="992" w:type="dxa"/>
            <w:gridSpan w:val="2"/>
            <w:tcBorders>
              <w:top w:val="single" w:sz="4" w:space="0" w:color="auto"/>
              <w:left w:val="single" w:sz="4" w:space="0" w:color="auto"/>
              <w:bottom w:val="nil"/>
              <w:right w:val="single" w:sz="4" w:space="0" w:color="auto"/>
            </w:tcBorders>
          </w:tcPr>
          <w:p w:rsidR="00B91CF5" w:rsidRPr="000F06EF" w:rsidRDefault="00B91CF5" w:rsidP="00357AC9">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10,0</w:t>
            </w:r>
          </w:p>
        </w:tc>
        <w:tc>
          <w:tcPr>
            <w:tcW w:w="1099" w:type="dxa"/>
            <w:gridSpan w:val="2"/>
            <w:tcBorders>
              <w:top w:val="single" w:sz="4" w:space="0" w:color="auto"/>
              <w:left w:val="single" w:sz="4" w:space="0" w:color="auto"/>
              <w:bottom w:val="nil"/>
              <w:right w:val="single" w:sz="4" w:space="0" w:color="auto"/>
            </w:tcBorders>
          </w:tcPr>
          <w:p w:rsidR="00B91CF5" w:rsidRPr="000F06EF" w:rsidRDefault="00B91CF5" w:rsidP="00357AC9">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10,0</w:t>
            </w:r>
          </w:p>
        </w:tc>
        <w:tc>
          <w:tcPr>
            <w:tcW w:w="1183" w:type="dxa"/>
            <w:gridSpan w:val="2"/>
            <w:tcBorders>
              <w:top w:val="single" w:sz="4" w:space="0" w:color="auto"/>
              <w:left w:val="single" w:sz="4" w:space="0" w:color="auto"/>
              <w:bottom w:val="nil"/>
              <w:right w:val="single" w:sz="4" w:space="0" w:color="auto"/>
            </w:tcBorders>
          </w:tcPr>
          <w:p w:rsidR="00B91CF5" w:rsidRPr="000F06EF" w:rsidRDefault="00B91CF5" w:rsidP="00357AC9">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10,00</w:t>
            </w:r>
          </w:p>
        </w:tc>
      </w:tr>
      <w:tr w:rsidR="0002502B" w:rsidRPr="000F06EF" w:rsidTr="00B91CF5">
        <w:tc>
          <w:tcPr>
            <w:tcW w:w="418" w:type="dxa"/>
            <w:vMerge/>
            <w:tcBorders>
              <w:top w:val="single" w:sz="4" w:space="0" w:color="auto"/>
              <w:left w:val="single" w:sz="4" w:space="0" w:color="auto"/>
              <w:bottom w:val="single" w:sz="4" w:space="0" w:color="auto"/>
              <w:right w:val="single" w:sz="4" w:space="0" w:color="auto"/>
            </w:tcBorders>
            <w:vAlign w:val="center"/>
            <w:hideMark/>
          </w:tcPr>
          <w:p w:rsidR="0002502B" w:rsidRPr="000F06EF" w:rsidRDefault="0002502B">
            <w:pPr>
              <w:rPr>
                <w:sz w:val="28"/>
                <w:szCs w:val="28"/>
                <w:lang w:eastAsia="en-US"/>
              </w:rPr>
            </w:pPr>
          </w:p>
        </w:tc>
        <w:tc>
          <w:tcPr>
            <w:tcW w:w="1267" w:type="dxa"/>
            <w:vMerge/>
            <w:tcBorders>
              <w:top w:val="single" w:sz="4" w:space="0" w:color="auto"/>
              <w:left w:val="single" w:sz="4" w:space="0" w:color="auto"/>
              <w:bottom w:val="single" w:sz="4" w:space="0" w:color="auto"/>
              <w:right w:val="single" w:sz="4" w:space="0" w:color="auto"/>
            </w:tcBorders>
            <w:vAlign w:val="center"/>
            <w:hideMark/>
          </w:tcPr>
          <w:p w:rsidR="0002502B" w:rsidRPr="000F06EF" w:rsidRDefault="0002502B">
            <w:pPr>
              <w:rPr>
                <w:sz w:val="28"/>
                <w:szCs w:val="28"/>
                <w:lang w:eastAsia="en-US"/>
              </w:rPr>
            </w:pPr>
          </w:p>
        </w:tc>
        <w:tc>
          <w:tcPr>
            <w:tcW w:w="1788" w:type="dxa"/>
            <w:vMerge/>
            <w:tcBorders>
              <w:top w:val="single" w:sz="4" w:space="0" w:color="auto"/>
              <w:left w:val="single" w:sz="4" w:space="0" w:color="auto"/>
              <w:bottom w:val="single" w:sz="4" w:space="0" w:color="auto"/>
              <w:right w:val="single" w:sz="4" w:space="0" w:color="auto"/>
            </w:tcBorders>
            <w:vAlign w:val="center"/>
            <w:hideMark/>
          </w:tcPr>
          <w:p w:rsidR="0002502B" w:rsidRPr="000F06EF" w:rsidRDefault="0002502B">
            <w:pPr>
              <w:rPr>
                <w:sz w:val="28"/>
                <w:szCs w:val="28"/>
                <w:lang w:eastAsia="en-US"/>
              </w:rPr>
            </w:pPr>
          </w:p>
        </w:tc>
        <w:tc>
          <w:tcPr>
            <w:tcW w:w="3317" w:type="dxa"/>
            <w:tcBorders>
              <w:top w:val="single" w:sz="4" w:space="0" w:color="auto"/>
              <w:left w:val="single" w:sz="4" w:space="0" w:color="auto"/>
              <w:bottom w:val="single" w:sz="4" w:space="0" w:color="auto"/>
              <w:right w:val="single" w:sz="4" w:space="0" w:color="auto"/>
            </w:tcBorders>
            <w:hideMark/>
          </w:tcPr>
          <w:p w:rsidR="0002502B" w:rsidRPr="000F06EF" w:rsidRDefault="0002502B">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02502B" w:rsidRPr="000F06EF" w:rsidRDefault="0002502B">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02502B" w:rsidRPr="000F06EF" w:rsidRDefault="0002502B" w:rsidP="00C378D7">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850" w:type="dxa"/>
            <w:tcBorders>
              <w:top w:val="single" w:sz="4" w:space="0" w:color="auto"/>
              <w:left w:val="single" w:sz="4" w:space="0" w:color="auto"/>
              <w:bottom w:val="single" w:sz="4" w:space="0" w:color="auto"/>
              <w:right w:val="single" w:sz="4" w:space="0" w:color="auto"/>
            </w:tcBorders>
          </w:tcPr>
          <w:p w:rsidR="0002502B" w:rsidRPr="000F06EF" w:rsidRDefault="0002502B" w:rsidP="00AA7050">
            <w:pPr>
              <w:pStyle w:val="aff8"/>
              <w:spacing w:line="276" w:lineRule="auto"/>
              <w:jc w:val="center"/>
              <w:rPr>
                <w:rFonts w:ascii="Times New Roman" w:hAnsi="Times New Roman" w:cs="Times New Roman"/>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rsidR="0002502B" w:rsidRPr="000F06EF" w:rsidRDefault="0002502B" w:rsidP="00AA7050">
            <w:pPr>
              <w:pStyle w:val="aff8"/>
              <w:spacing w:line="276" w:lineRule="auto"/>
              <w:jc w:val="center"/>
              <w:rPr>
                <w:rFonts w:ascii="Times New Roman" w:hAnsi="Times New Roman" w:cs="Times New Roman"/>
                <w:sz w:val="28"/>
                <w:szCs w:val="28"/>
                <w:lang w:eastAsia="en-US"/>
              </w:rPr>
            </w:pPr>
          </w:p>
        </w:tc>
        <w:tc>
          <w:tcPr>
            <w:tcW w:w="992" w:type="dxa"/>
            <w:tcBorders>
              <w:top w:val="single" w:sz="4" w:space="0" w:color="auto"/>
              <w:left w:val="single" w:sz="4" w:space="0" w:color="auto"/>
              <w:bottom w:val="single" w:sz="4" w:space="0" w:color="auto"/>
              <w:right w:val="nil"/>
            </w:tcBorders>
            <w:hideMark/>
          </w:tcPr>
          <w:p w:rsidR="0002502B" w:rsidRPr="000F06EF" w:rsidRDefault="0002502B">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2" w:type="dxa"/>
            <w:gridSpan w:val="2"/>
            <w:tcBorders>
              <w:top w:val="single" w:sz="4" w:space="0" w:color="auto"/>
              <w:left w:val="single" w:sz="4" w:space="0" w:color="auto"/>
              <w:bottom w:val="single" w:sz="4" w:space="0" w:color="auto"/>
              <w:right w:val="single" w:sz="4" w:space="0" w:color="auto"/>
            </w:tcBorders>
            <w:hideMark/>
          </w:tcPr>
          <w:p w:rsidR="0002502B" w:rsidRPr="000F06EF" w:rsidRDefault="0002502B">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2" w:type="dxa"/>
            <w:gridSpan w:val="2"/>
            <w:tcBorders>
              <w:top w:val="single" w:sz="4" w:space="0" w:color="auto"/>
              <w:left w:val="single" w:sz="4" w:space="0" w:color="auto"/>
              <w:bottom w:val="single" w:sz="4" w:space="0" w:color="auto"/>
              <w:right w:val="single" w:sz="4" w:space="0" w:color="auto"/>
            </w:tcBorders>
          </w:tcPr>
          <w:p w:rsidR="0002502B" w:rsidRPr="000F06EF" w:rsidRDefault="0002502B" w:rsidP="0002502B">
            <w:pPr>
              <w:pStyle w:val="aff8"/>
              <w:spacing w:line="276" w:lineRule="auto"/>
              <w:jc w:val="left"/>
              <w:rPr>
                <w:rFonts w:ascii="Times New Roman" w:hAnsi="Times New Roman" w:cs="Times New Roman"/>
                <w:sz w:val="28"/>
                <w:szCs w:val="28"/>
                <w:lang w:eastAsia="en-US"/>
              </w:rPr>
            </w:pPr>
          </w:p>
        </w:tc>
        <w:tc>
          <w:tcPr>
            <w:tcW w:w="1099" w:type="dxa"/>
            <w:gridSpan w:val="2"/>
            <w:tcBorders>
              <w:top w:val="single" w:sz="4" w:space="0" w:color="auto"/>
              <w:left w:val="single" w:sz="4" w:space="0" w:color="auto"/>
              <w:bottom w:val="single" w:sz="4" w:space="0" w:color="auto"/>
              <w:right w:val="single" w:sz="4" w:space="0" w:color="auto"/>
            </w:tcBorders>
          </w:tcPr>
          <w:p w:rsidR="0002502B" w:rsidRPr="000F06EF" w:rsidRDefault="0002502B" w:rsidP="0002502B">
            <w:pPr>
              <w:pStyle w:val="aff8"/>
              <w:spacing w:line="276" w:lineRule="auto"/>
              <w:jc w:val="left"/>
              <w:rPr>
                <w:rFonts w:ascii="Times New Roman" w:hAnsi="Times New Roman" w:cs="Times New Roman"/>
                <w:sz w:val="28"/>
                <w:szCs w:val="28"/>
                <w:lang w:eastAsia="en-US"/>
              </w:rPr>
            </w:pPr>
          </w:p>
        </w:tc>
        <w:tc>
          <w:tcPr>
            <w:tcW w:w="1183" w:type="dxa"/>
            <w:gridSpan w:val="2"/>
            <w:tcBorders>
              <w:top w:val="single" w:sz="4" w:space="0" w:color="auto"/>
              <w:left w:val="single" w:sz="4" w:space="0" w:color="auto"/>
              <w:bottom w:val="single" w:sz="4" w:space="0" w:color="auto"/>
              <w:right w:val="single" w:sz="4" w:space="0" w:color="auto"/>
            </w:tcBorders>
          </w:tcPr>
          <w:p w:rsidR="0002502B" w:rsidRPr="000F06EF" w:rsidRDefault="0002502B" w:rsidP="00BE4182">
            <w:pPr>
              <w:pStyle w:val="aff8"/>
              <w:spacing w:line="276" w:lineRule="auto"/>
              <w:jc w:val="left"/>
              <w:rPr>
                <w:rFonts w:ascii="Times New Roman" w:hAnsi="Times New Roman" w:cs="Times New Roman"/>
                <w:sz w:val="28"/>
                <w:szCs w:val="28"/>
                <w:lang w:eastAsia="en-US"/>
              </w:rPr>
            </w:pPr>
          </w:p>
        </w:tc>
      </w:tr>
      <w:tr w:rsidR="0002502B" w:rsidRPr="000F06EF" w:rsidTr="00B91CF5">
        <w:tc>
          <w:tcPr>
            <w:tcW w:w="418" w:type="dxa"/>
            <w:vMerge/>
            <w:tcBorders>
              <w:top w:val="single" w:sz="4" w:space="0" w:color="auto"/>
              <w:left w:val="single" w:sz="4" w:space="0" w:color="auto"/>
              <w:bottom w:val="single" w:sz="4" w:space="0" w:color="auto"/>
              <w:right w:val="single" w:sz="4" w:space="0" w:color="auto"/>
            </w:tcBorders>
            <w:vAlign w:val="center"/>
            <w:hideMark/>
          </w:tcPr>
          <w:p w:rsidR="0002502B" w:rsidRPr="000F06EF" w:rsidRDefault="0002502B">
            <w:pPr>
              <w:rPr>
                <w:sz w:val="28"/>
                <w:szCs w:val="28"/>
                <w:lang w:eastAsia="en-US"/>
              </w:rPr>
            </w:pPr>
          </w:p>
        </w:tc>
        <w:tc>
          <w:tcPr>
            <w:tcW w:w="1267" w:type="dxa"/>
            <w:vMerge/>
            <w:tcBorders>
              <w:top w:val="single" w:sz="4" w:space="0" w:color="auto"/>
              <w:left w:val="single" w:sz="4" w:space="0" w:color="auto"/>
              <w:bottom w:val="single" w:sz="4" w:space="0" w:color="auto"/>
              <w:right w:val="single" w:sz="4" w:space="0" w:color="auto"/>
            </w:tcBorders>
            <w:vAlign w:val="center"/>
            <w:hideMark/>
          </w:tcPr>
          <w:p w:rsidR="0002502B" w:rsidRPr="000F06EF" w:rsidRDefault="0002502B">
            <w:pPr>
              <w:rPr>
                <w:sz w:val="28"/>
                <w:szCs w:val="28"/>
                <w:lang w:eastAsia="en-US"/>
              </w:rPr>
            </w:pPr>
          </w:p>
        </w:tc>
        <w:tc>
          <w:tcPr>
            <w:tcW w:w="1788" w:type="dxa"/>
            <w:vMerge/>
            <w:tcBorders>
              <w:top w:val="single" w:sz="4" w:space="0" w:color="auto"/>
              <w:left w:val="single" w:sz="4" w:space="0" w:color="auto"/>
              <w:bottom w:val="single" w:sz="4" w:space="0" w:color="auto"/>
              <w:right w:val="single" w:sz="4" w:space="0" w:color="auto"/>
            </w:tcBorders>
            <w:vAlign w:val="center"/>
            <w:hideMark/>
          </w:tcPr>
          <w:p w:rsidR="0002502B" w:rsidRPr="000F06EF" w:rsidRDefault="0002502B">
            <w:pPr>
              <w:rPr>
                <w:sz w:val="28"/>
                <w:szCs w:val="28"/>
                <w:lang w:eastAsia="en-US"/>
              </w:rPr>
            </w:pPr>
          </w:p>
        </w:tc>
        <w:tc>
          <w:tcPr>
            <w:tcW w:w="3317" w:type="dxa"/>
            <w:tcBorders>
              <w:top w:val="single" w:sz="4" w:space="0" w:color="auto"/>
              <w:left w:val="single" w:sz="4" w:space="0" w:color="auto"/>
              <w:bottom w:val="single" w:sz="4" w:space="0" w:color="auto"/>
              <w:right w:val="single" w:sz="4" w:space="0" w:color="auto"/>
            </w:tcBorders>
            <w:hideMark/>
          </w:tcPr>
          <w:p w:rsidR="0002502B" w:rsidRPr="000F06EF" w:rsidRDefault="0002502B">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 xml:space="preserve">в том числе </w:t>
            </w:r>
            <w:r w:rsidRPr="000F06EF">
              <w:rPr>
                <w:rFonts w:ascii="Times New Roman" w:hAnsi="Times New Roman" w:cs="Times New Roman"/>
                <w:sz w:val="28"/>
                <w:szCs w:val="28"/>
                <w:lang w:eastAsia="en-US"/>
              </w:rPr>
              <w:lastRenderedPageBreak/>
              <w:t>межбюджетные трансферты из федерального бюджета</w:t>
            </w:r>
          </w:p>
        </w:tc>
        <w:tc>
          <w:tcPr>
            <w:tcW w:w="1134" w:type="dxa"/>
            <w:tcBorders>
              <w:top w:val="single" w:sz="4" w:space="0" w:color="auto"/>
              <w:left w:val="single" w:sz="4" w:space="0" w:color="auto"/>
              <w:bottom w:val="single" w:sz="4" w:space="0" w:color="auto"/>
              <w:right w:val="single" w:sz="4" w:space="0" w:color="auto"/>
            </w:tcBorders>
            <w:hideMark/>
          </w:tcPr>
          <w:p w:rsidR="0002502B" w:rsidRPr="000F06EF" w:rsidRDefault="0002502B">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lastRenderedPageBreak/>
              <w:t>-</w:t>
            </w:r>
          </w:p>
        </w:tc>
        <w:tc>
          <w:tcPr>
            <w:tcW w:w="993" w:type="dxa"/>
            <w:tcBorders>
              <w:top w:val="single" w:sz="4" w:space="0" w:color="auto"/>
              <w:left w:val="single" w:sz="4" w:space="0" w:color="auto"/>
              <w:bottom w:val="single" w:sz="4" w:space="0" w:color="auto"/>
              <w:right w:val="single" w:sz="4" w:space="0" w:color="auto"/>
            </w:tcBorders>
          </w:tcPr>
          <w:p w:rsidR="0002502B" w:rsidRPr="000F06EF" w:rsidRDefault="0002502B" w:rsidP="00C378D7">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850" w:type="dxa"/>
            <w:tcBorders>
              <w:top w:val="single" w:sz="4" w:space="0" w:color="auto"/>
              <w:left w:val="single" w:sz="4" w:space="0" w:color="auto"/>
              <w:bottom w:val="single" w:sz="4" w:space="0" w:color="auto"/>
              <w:right w:val="single" w:sz="4" w:space="0" w:color="auto"/>
            </w:tcBorders>
          </w:tcPr>
          <w:p w:rsidR="0002502B" w:rsidRPr="000F06EF" w:rsidRDefault="0002502B" w:rsidP="00AA7050">
            <w:pPr>
              <w:pStyle w:val="aff8"/>
              <w:spacing w:line="276" w:lineRule="auto"/>
              <w:jc w:val="center"/>
              <w:rPr>
                <w:rFonts w:ascii="Times New Roman" w:hAnsi="Times New Roman" w:cs="Times New Roman"/>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rsidR="0002502B" w:rsidRPr="000F06EF" w:rsidRDefault="0002502B" w:rsidP="00AA7050">
            <w:pPr>
              <w:pStyle w:val="aff8"/>
              <w:spacing w:line="276" w:lineRule="auto"/>
              <w:jc w:val="center"/>
              <w:rPr>
                <w:rFonts w:ascii="Times New Roman" w:hAnsi="Times New Roman" w:cs="Times New Roman"/>
                <w:sz w:val="28"/>
                <w:szCs w:val="28"/>
                <w:lang w:eastAsia="en-US"/>
              </w:rPr>
            </w:pPr>
          </w:p>
        </w:tc>
        <w:tc>
          <w:tcPr>
            <w:tcW w:w="992" w:type="dxa"/>
            <w:tcBorders>
              <w:top w:val="single" w:sz="4" w:space="0" w:color="auto"/>
              <w:left w:val="single" w:sz="4" w:space="0" w:color="auto"/>
              <w:bottom w:val="single" w:sz="4" w:space="0" w:color="auto"/>
              <w:right w:val="nil"/>
            </w:tcBorders>
            <w:hideMark/>
          </w:tcPr>
          <w:p w:rsidR="0002502B" w:rsidRPr="000F06EF" w:rsidRDefault="0002502B">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2" w:type="dxa"/>
            <w:gridSpan w:val="2"/>
            <w:tcBorders>
              <w:top w:val="single" w:sz="4" w:space="0" w:color="auto"/>
              <w:left w:val="single" w:sz="4" w:space="0" w:color="auto"/>
              <w:bottom w:val="single" w:sz="4" w:space="0" w:color="auto"/>
              <w:right w:val="single" w:sz="4" w:space="0" w:color="auto"/>
            </w:tcBorders>
            <w:hideMark/>
          </w:tcPr>
          <w:p w:rsidR="0002502B" w:rsidRPr="000F06EF" w:rsidRDefault="0002502B">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2" w:type="dxa"/>
            <w:gridSpan w:val="2"/>
            <w:tcBorders>
              <w:top w:val="single" w:sz="4" w:space="0" w:color="auto"/>
              <w:left w:val="single" w:sz="4" w:space="0" w:color="auto"/>
              <w:bottom w:val="single" w:sz="4" w:space="0" w:color="auto"/>
              <w:right w:val="single" w:sz="4" w:space="0" w:color="auto"/>
            </w:tcBorders>
          </w:tcPr>
          <w:p w:rsidR="0002502B" w:rsidRPr="000F06EF" w:rsidRDefault="0002502B" w:rsidP="0002502B">
            <w:pPr>
              <w:pStyle w:val="aff8"/>
              <w:spacing w:line="276" w:lineRule="auto"/>
              <w:jc w:val="left"/>
              <w:rPr>
                <w:rFonts w:ascii="Times New Roman" w:hAnsi="Times New Roman" w:cs="Times New Roman"/>
                <w:sz w:val="28"/>
                <w:szCs w:val="28"/>
                <w:lang w:eastAsia="en-US"/>
              </w:rPr>
            </w:pPr>
          </w:p>
        </w:tc>
        <w:tc>
          <w:tcPr>
            <w:tcW w:w="1127" w:type="dxa"/>
            <w:gridSpan w:val="3"/>
            <w:tcBorders>
              <w:top w:val="single" w:sz="4" w:space="0" w:color="auto"/>
              <w:left w:val="single" w:sz="4" w:space="0" w:color="auto"/>
              <w:bottom w:val="single" w:sz="4" w:space="0" w:color="auto"/>
              <w:right w:val="single" w:sz="4" w:space="0" w:color="auto"/>
            </w:tcBorders>
          </w:tcPr>
          <w:p w:rsidR="0002502B" w:rsidRPr="000F06EF" w:rsidRDefault="0002502B" w:rsidP="0002502B">
            <w:pPr>
              <w:pStyle w:val="aff8"/>
              <w:spacing w:line="276" w:lineRule="auto"/>
              <w:jc w:val="left"/>
              <w:rPr>
                <w:rFonts w:ascii="Times New Roman" w:hAnsi="Times New Roman" w:cs="Times New Roman"/>
                <w:sz w:val="28"/>
                <w:szCs w:val="28"/>
                <w:lang w:eastAsia="en-US"/>
              </w:rPr>
            </w:pPr>
          </w:p>
        </w:tc>
        <w:tc>
          <w:tcPr>
            <w:tcW w:w="1155" w:type="dxa"/>
            <w:tcBorders>
              <w:top w:val="single" w:sz="4" w:space="0" w:color="auto"/>
              <w:left w:val="single" w:sz="4" w:space="0" w:color="auto"/>
              <w:bottom w:val="single" w:sz="4" w:space="0" w:color="auto"/>
              <w:right w:val="single" w:sz="4" w:space="0" w:color="auto"/>
            </w:tcBorders>
          </w:tcPr>
          <w:p w:rsidR="0002502B" w:rsidRPr="000F06EF" w:rsidRDefault="0002502B" w:rsidP="00BE4182">
            <w:pPr>
              <w:pStyle w:val="aff8"/>
              <w:spacing w:line="276" w:lineRule="auto"/>
              <w:jc w:val="left"/>
              <w:rPr>
                <w:rFonts w:ascii="Times New Roman" w:hAnsi="Times New Roman" w:cs="Times New Roman"/>
                <w:sz w:val="28"/>
                <w:szCs w:val="28"/>
                <w:lang w:eastAsia="en-US"/>
              </w:rPr>
            </w:pPr>
          </w:p>
        </w:tc>
      </w:tr>
      <w:tr w:rsidR="0002502B" w:rsidRPr="000F06EF" w:rsidTr="00B91CF5">
        <w:tc>
          <w:tcPr>
            <w:tcW w:w="418" w:type="dxa"/>
            <w:vMerge/>
            <w:tcBorders>
              <w:top w:val="single" w:sz="4" w:space="0" w:color="auto"/>
              <w:left w:val="single" w:sz="4" w:space="0" w:color="auto"/>
              <w:bottom w:val="single" w:sz="4" w:space="0" w:color="auto"/>
              <w:right w:val="single" w:sz="4" w:space="0" w:color="auto"/>
            </w:tcBorders>
            <w:vAlign w:val="center"/>
            <w:hideMark/>
          </w:tcPr>
          <w:p w:rsidR="0002502B" w:rsidRPr="000F06EF" w:rsidRDefault="0002502B">
            <w:pPr>
              <w:rPr>
                <w:sz w:val="28"/>
                <w:szCs w:val="28"/>
                <w:lang w:eastAsia="en-US"/>
              </w:rPr>
            </w:pPr>
          </w:p>
        </w:tc>
        <w:tc>
          <w:tcPr>
            <w:tcW w:w="1267" w:type="dxa"/>
            <w:vMerge/>
            <w:tcBorders>
              <w:top w:val="single" w:sz="4" w:space="0" w:color="auto"/>
              <w:left w:val="single" w:sz="4" w:space="0" w:color="auto"/>
              <w:bottom w:val="single" w:sz="4" w:space="0" w:color="auto"/>
              <w:right w:val="single" w:sz="4" w:space="0" w:color="auto"/>
            </w:tcBorders>
            <w:vAlign w:val="center"/>
            <w:hideMark/>
          </w:tcPr>
          <w:p w:rsidR="0002502B" w:rsidRPr="000F06EF" w:rsidRDefault="0002502B">
            <w:pPr>
              <w:rPr>
                <w:sz w:val="28"/>
                <w:szCs w:val="28"/>
                <w:lang w:eastAsia="en-US"/>
              </w:rPr>
            </w:pPr>
          </w:p>
        </w:tc>
        <w:tc>
          <w:tcPr>
            <w:tcW w:w="1788" w:type="dxa"/>
            <w:vMerge/>
            <w:tcBorders>
              <w:top w:val="single" w:sz="4" w:space="0" w:color="auto"/>
              <w:left w:val="single" w:sz="4" w:space="0" w:color="auto"/>
              <w:bottom w:val="single" w:sz="4" w:space="0" w:color="auto"/>
              <w:right w:val="single" w:sz="4" w:space="0" w:color="auto"/>
            </w:tcBorders>
            <w:vAlign w:val="center"/>
            <w:hideMark/>
          </w:tcPr>
          <w:p w:rsidR="0002502B" w:rsidRPr="000F06EF" w:rsidRDefault="0002502B">
            <w:pPr>
              <w:rPr>
                <w:sz w:val="28"/>
                <w:szCs w:val="28"/>
                <w:lang w:eastAsia="en-US"/>
              </w:rPr>
            </w:pPr>
          </w:p>
        </w:tc>
        <w:tc>
          <w:tcPr>
            <w:tcW w:w="3317" w:type="dxa"/>
            <w:tcBorders>
              <w:top w:val="single" w:sz="4" w:space="0" w:color="auto"/>
              <w:left w:val="single" w:sz="4" w:space="0" w:color="auto"/>
              <w:bottom w:val="single" w:sz="4" w:space="0" w:color="auto"/>
              <w:right w:val="single" w:sz="4" w:space="0" w:color="auto"/>
            </w:tcBorders>
            <w:hideMark/>
          </w:tcPr>
          <w:p w:rsidR="0002502B" w:rsidRPr="000F06EF" w:rsidRDefault="0002502B">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иные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02502B" w:rsidRPr="000F06EF" w:rsidRDefault="0002502B">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3" w:type="dxa"/>
            <w:tcBorders>
              <w:top w:val="single" w:sz="4" w:space="0" w:color="auto"/>
              <w:left w:val="single" w:sz="4" w:space="0" w:color="auto"/>
              <w:bottom w:val="single" w:sz="4" w:space="0" w:color="auto"/>
              <w:right w:val="single" w:sz="4" w:space="0" w:color="auto"/>
            </w:tcBorders>
          </w:tcPr>
          <w:p w:rsidR="0002502B" w:rsidRPr="000F06EF" w:rsidRDefault="0002502B" w:rsidP="00C378D7">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850" w:type="dxa"/>
            <w:tcBorders>
              <w:top w:val="single" w:sz="4" w:space="0" w:color="auto"/>
              <w:left w:val="single" w:sz="4" w:space="0" w:color="auto"/>
              <w:bottom w:val="single" w:sz="4" w:space="0" w:color="auto"/>
              <w:right w:val="single" w:sz="4" w:space="0" w:color="auto"/>
            </w:tcBorders>
          </w:tcPr>
          <w:p w:rsidR="0002502B" w:rsidRPr="000F06EF" w:rsidRDefault="0002502B" w:rsidP="00AA7050">
            <w:pPr>
              <w:pStyle w:val="aff8"/>
              <w:spacing w:line="276" w:lineRule="auto"/>
              <w:jc w:val="center"/>
              <w:rPr>
                <w:rFonts w:ascii="Times New Roman" w:hAnsi="Times New Roman" w:cs="Times New Roman"/>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rsidR="0002502B" w:rsidRPr="000F06EF" w:rsidRDefault="0002502B" w:rsidP="00AA7050">
            <w:pPr>
              <w:pStyle w:val="aff8"/>
              <w:spacing w:line="276" w:lineRule="auto"/>
              <w:jc w:val="center"/>
              <w:rPr>
                <w:rFonts w:ascii="Times New Roman" w:hAnsi="Times New Roman" w:cs="Times New Roman"/>
                <w:sz w:val="28"/>
                <w:szCs w:val="28"/>
                <w:lang w:eastAsia="en-US"/>
              </w:rPr>
            </w:pPr>
          </w:p>
        </w:tc>
        <w:tc>
          <w:tcPr>
            <w:tcW w:w="992" w:type="dxa"/>
            <w:tcBorders>
              <w:top w:val="single" w:sz="4" w:space="0" w:color="auto"/>
              <w:left w:val="single" w:sz="4" w:space="0" w:color="auto"/>
              <w:bottom w:val="single" w:sz="4" w:space="0" w:color="auto"/>
              <w:right w:val="nil"/>
            </w:tcBorders>
            <w:hideMark/>
          </w:tcPr>
          <w:p w:rsidR="0002502B" w:rsidRPr="000F06EF" w:rsidRDefault="0002502B">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75" w:type="dxa"/>
            <w:tcBorders>
              <w:top w:val="single" w:sz="4" w:space="0" w:color="auto"/>
              <w:left w:val="single" w:sz="4" w:space="0" w:color="auto"/>
              <w:bottom w:val="single" w:sz="4" w:space="0" w:color="auto"/>
              <w:right w:val="single" w:sz="4" w:space="0" w:color="auto"/>
            </w:tcBorders>
            <w:hideMark/>
          </w:tcPr>
          <w:p w:rsidR="0002502B" w:rsidRPr="000F06EF" w:rsidRDefault="0002502B">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0" w:type="dxa"/>
            <w:gridSpan w:val="2"/>
            <w:tcBorders>
              <w:top w:val="single" w:sz="4" w:space="0" w:color="auto"/>
              <w:left w:val="single" w:sz="4" w:space="0" w:color="auto"/>
              <w:bottom w:val="single" w:sz="4" w:space="0" w:color="auto"/>
              <w:right w:val="single" w:sz="4" w:space="0" w:color="auto"/>
            </w:tcBorders>
          </w:tcPr>
          <w:p w:rsidR="0002502B" w:rsidRPr="000F06EF" w:rsidRDefault="0002502B" w:rsidP="0002502B">
            <w:pPr>
              <w:pStyle w:val="aff8"/>
              <w:spacing w:line="276" w:lineRule="auto"/>
              <w:jc w:val="left"/>
              <w:rPr>
                <w:rFonts w:ascii="Times New Roman" w:hAnsi="Times New Roman" w:cs="Times New Roman"/>
                <w:sz w:val="28"/>
                <w:szCs w:val="28"/>
                <w:lang w:eastAsia="en-US"/>
              </w:rPr>
            </w:pPr>
          </w:p>
        </w:tc>
        <w:tc>
          <w:tcPr>
            <w:tcW w:w="1146" w:type="dxa"/>
            <w:gridSpan w:val="4"/>
            <w:tcBorders>
              <w:top w:val="single" w:sz="4" w:space="0" w:color="auto"/>
              <w:left w:val="single" w:sz="4" w:space="0" w:color="auto"/>
              <w:bottom w:val="single" w:sz="4" w:space="0" w:color="auto"/>
              <w:right w:val="single" w:sz="4" w:space="0" w:color="auto"/>
            </w:tcBorders>
          </w:tcPr>
          <w:p w:rsidR="0002502B" w:rsidRPr="000F06EF" w:rsidRDefault="0002502B" w:rsidP="0002502B">
            <w:pPr>
              <w:pStyle w:val="aff8"/>
              <w:spacing w:line="276" w:lineRule="auto"/>
              <w:jc w:val="left"/>
              <w:rPr>
                <w:rFonts w:ascii="Times New Roman" w:hAnsi="Times New Roman" w:cs="Times New Roman"/>
                <w:sz w:val="28"/>
                <w:szCs w:val="28"/>
                <w:lang w:eastAsia="en-US"/>
              </w:rPr>
            </w:pPr>
          </w:p>
        </w:tc>
        <w:tc>
          <w:tcPr>
            <w:tcW w:w="1155" w:type="dxa"/>
            <w:tcBorders>
              <w:top w:val="single" w:sz="4" w:space="0" w:color="auto"/>
              <w:left w:val="single" w:sz="4" w:space="0" w:color="auto"/>
              <w:bottom w:val="single" w:sz="4" w:space="0" w:color="auto"/>
              <w:right w:val="single" w:sz="4" w:space="0" w:color="auto"/>
            </w:tcBorders>
          </w:tcPr>
          <w:p w:rsidR="0002502B" w:rsidRPr="000F06EF" w:rsidRDefault="0002502B" w:rsidP="00BE4182">
            <w:pPr>
              <w:pStyle w:val="aff8"/>
              <w:spacing w:line="276" w:lineRule="auto"/>
              <w:jc w:val="left"/>
              <w:rPr>
                <w:rFonts w:ascii="Times New Roman" w:hAnsi="Times New Roman" w:cs="Times New Roman"/>
                <w:sz w:val="28"/>
                <w:szCs w:val="28"/>
                <w:lang w:eastAsia="en-US"/>
              </w:rPr>
            </w:pPr>
          </w:p>
        </w:tc>
      </w:tr>
      <w:tr w:rsidR="0002502B" w:rsidRPr="000F06EF" w:rsidTr="00B91CF5">
        <w:tc>
          <w:tcPr>
            <w:tcW w:w="418" w:type="dxa"/>
            <w:vMerge w:val="restart"/>
            <w:tcBorders>
              <w:top w:val="single" w:sz="4" w:space="0" w:color="auto"/>
              <w:left w:val="single" w:sz="4" w:space="0" w:color="auto"/>
              <w:bottom w:val="single" w:sz="4" w:space="0" w:color="auto"/>
              <w:right w:val="single" w:sz="4" w:space="0" w:color="auto"/>
            </w:tcBorders>
            <w:hideMark/>
          </w:tcPr>
          <w:p w:rsidR="0002502B" w:rsidRPr="000F06EF" w:rsidRDefault="0002502B">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2</w:t>
            </w:r>
          </w:p>
        </w:tc>
        <w:tc>
          <w:tcPr>
            <w:tcW w:w="1267" w:type="dxa"/>
            <w:vMerge w:val="restart"/>
            <w:tcBorders>
              <w:top w:val="single" w:sz="4" w:space="0" w:color="auto"/>
              <w:left w:val="single" w:sz="4" w:space="0" w:color="auto"/>
              <w:bottom w:val="single" w:sz="4" w:space="0" w:color="auto"/>
              <w:right w:val="single" w:sz="4" w:space="0" w:color="auto"/>
            </w:tcBorders>
            <w:hideMark/>
          </w:tcPr>
          <w:p w:rsidR="0002502B" w:rsidRPr="000F06EF" w:rsidRDefault="0002502B">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Подпрограмма 2</w:t>
            </w:r>
          </w:p>
        </w:tc>
        <w:tc>
          <w:tcPr>
            <w:tcW w:w="1788" w:type="dxa"/>
            <w:vMerge w:val="restart"/>
            <w:tcBorders>
              <w:top w:val="single" w:sz="4" w:space="0" w:color="auto"/>
              <w:left w:val="single" w:sz="4" w:space="0" w:color="auto"/>
              <w:bottom w:val="single" w:sz="4" w:space="0" w:color="auto"/>
              <w:right w:val="single" w:sz="4" w:space="0" w:color="auto"/>
            </w:tcBorders>
            <w:hideMark/>
          </w:tcPr>
          <w:p w:rsidR="0002502B" w:rsidRPr="000F06EF" w:rsidRDefault="0002502B" w:rsidP="00AC542B">
            <w:pPr>
              <w:pStyle w:val="aff"/>
              <w:spacing w:line="240" w:lineRule="auto"/>
              <w:ind w:left="0"/>
              <w:rPr>
                <w:rFonts w:ascii="Times New Roman" w:eastAsia="Times New Roman" w:hAnsi="Times New Roman"/>
                <w:sz w:val="28"/>
                <w:szCs w:val="28"/>
              </w:rPr>
            </w:pPr>
            <w:r w:rsidRPr="000F06EF">
              <w:rPr>
                <w:rFonts w:ascii="Times New Roman" w:hAnsi="Times New Roman"/>
                <w:sz w:val="28"/>
                <w:szCs w:val="28"/>
              </w:rPr>
              <w:t>Антинаркотическая политика Вазерского сельсовета</w:t>
            </w:r>
            <w:r>
              <w:rPr>
                <w:rFonts w:ascii="Times New Roman" w:hAnsi="Times New Roman"/>
                <w:sz w:val="28"/>
                <w:szCs w:val="28"/>
              </w:rPr>
              <w:t xml:space="preserve"> Бессоновского района Пензенской области</w:t>
            </w:r>
          </w:p>
        </w:tc>
        <w:tc>
          <w:tcPr>
            <w:tcW w:w="3317" w:type="dxa"/>
            <w:tcBorders>
              <w:top w:val="single" w:sz="4" w:space="0" w:color="auto"/>
              <w:left w:val="single" w:sz="4" w:space="0" w:color="auto"/>
              <w:bottom w:val="single" w:sz="4" w:space="0" w:color="auto"/>
              <w:right w:val="single" w:sz="4" w:space="0" w:color="auto"/>
            </w:tcBorders>
            <w:hideMark/>
          </w:tcPr>
          <w:p w:rsidR="0002502B" w:rsidRPr="000F06EF" w:rsidRDefault="0002502B">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rsidR="0002502B" w:rsidRPr="000F06EF" w:rsidRDefault="0002502B" w:rsidP="00B91CF5">
            <w:pPr>
              <w:pStyle w:val="aff8"/>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3</w:t>
            </w:r>
            <w:r w:rsidR="00B91CF5">
              <w:rPr>
                <w:rFonts w:ascii="Times New Roman" w:hAnsi="Times New Roman" w:cs="Times New Roman"/>
                <w:sz w:val="28"/>
                <w:szCs w:val="28"/>
                <w:lang w:eastAsia="en-US"/>
              </w:rPr>
              <w:t>0</w:t>
            </w:r>
            <w:r w:rsidRPr="000F06EF">
              <w:rPr>
                <w:rFonts w:ascii="Times New Roman" w:hAnsi="Times New Roman" w:cs="Times New Roman"/>
                <w:sz w:val="28"/>
                <w:szCs w:val="28"/>
                <w:lang w:eastAsia="en-US"/>
              </w:rPr>
              <w:t>,00</w:t>
            </w:r>
          </w:p>
        </w:tc>
        <w:tc>
          <w:tcPr>
            <w:tcW w:w="993" w:type="dxa"/>
            <w:tcBorders>
              <w:top w:val="single" w:sz="4" w:space="0" w:color="auto"/>
              <w:left w:val="single" w:sz="4" w:space="0" w:color="auto"/>
              <w:bottom w:val="single" w:sz="4" w:space="0" w:color="auto"/>
              <w:right w:val="single" w:sz="4" w:space="0" w:color="auto"/>
            </w:tcBorders>
            <w:hideMark/>
          </w:tcPr>
          <w:p w:rsidR="0002502B" w:rsidRPr="000F06EF" w:rsidRDefault="0002502B" w:rsidP="00C378D7">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0,00</w:t>
            </w:r>
          </w:p>
        </w:tc>
        <w:tc>
          <w:tcPr>
            <w:tcW w:w="850" w:type="dxa"/>
            <w:tcBorders>
              <w:top w:val="single" w:sz="4" w:space="0" w:color="auto"/>
              <w:left w:val="single" w:sz="4" w:space="0" w:color="auto"/>
              <w:bottom w:val="single" w:sz="4" w:space="0" w:color="auto"/>
              <w:right w:val="single" w:sz="4" w:space="0" w:color="auto"/>
            </w:tcBorders>
          </w:tcPr>
          <w:p w:rsidR="0002502B" w:rsidRPr="000F06EF" w:rsidRDefault="0002502B" w:rsidP="00AA7050">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0</w:t>
            </w:r>
            <w:r w:rsidRPr="000F06EF">
              <w:rPr>
                <w:rFonts w:ascii="Times New Roman" w:hAnsi="Times New Roman" w:cs="Times New Roman"/>
                <w:sz w:val="28"/>
                <w:szCs w:val="28"/>
                <w:lang w:eastAsia="en-US"/>
              </w:rPr>
              <w:t>,0</w:t>
            </w:r>
          </w:p>
        </w:tc>
        <w:tc>
          <w:tcPr>
            <w:tcW w:w="851" w:type="dxa"/>
            <w:tcBorders>
              <w:top w:val="single" w:sz="4" w:space="0" w:color="auto"/>
              <w:left w:val="single" w:sz="4" w:space="0" w:color="auto"/>
              <w:bottom w:val="single" w:sz="4" w:space="0" w:color="auto"/>
              <w:right w:val="single" w:sz="4" w:space="0" w:color="auto"/>
            </w:tcBorders>
          </w:tcPr>
          <w:p w:rsidR="0002502B" w:rsidRPr="000F06EF" w:rsidRDefault="0002502B" w:rsidP="00AA7050">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r w:rsidRPr="000F06EF">
              <w:rPr>
                <w:rFonts w:ascii="Times New Roman" w:hAnsi="Times New Roman" w:cs="Times New Roman"/>
                <w:sz w:val="28"/>
                <w:szCs w:val="28"/>
                <w:lang w:eastAsia="en-US"/>
              </w:rPr>
              <w:t>,0</w:t>
            </w:r>
          </w:p>
        </w:tc>
        <w:tc>
          <w:tcPr>
            <w:tcW w:w="992" w:type="dxa"/>
            <w:tcBorders>
              <w:top w:val="single" w:sz="4" w:space="0" w:color="auto"/>
              <w:left w:val="single" w:sz="4" w:space="0" w:color="auto"/>
              <w:bottom w:val="single" w:sz="4" w:space="0" w:color="auto"/>
              <w:right w:val="nil"/>
            </w:tcBorders>
            <w:hideMark/>
          </w:tcPr>
          <w:p w:rsidR="0002502B" w:rsidRPr="000F06EF" w:rsidRDefault="00B91CF5">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2</w:t>
            </w:r>
            <w:r w:rsidR="0002502B" w:rsidRPr="000F06EF">
              <w:rPr>
                <w:rFonts w:ascii="Times New Roman" w:hAnsi="Times New Roman" w:cs="Times New Roman"/>
                <w:sz w:val="28"/>
                <w:szCs w:val="28"/>
                <w:lang w:eastAsia="en-US"/>
              </w:rPr>
              <w:t>,00</w:t>
            </w:r>
          </w:p>
        </w:tc>
        <w:tc>
          <w:tcPr>
            <w:tcW w:w="975" w:type="dxa"/>
            <w:tcBorders>
              <w:top w:val="single" w:sz="4" w:space="0" w:color="auto"/>
              <w:left w:val="single" w:sz="4" w:space="0" w:color="auto"/>
              <w:bottom w:val="single" w:sz="4" w:space="0" w:color="auto"/>
              <w:right w:val="single" w:sz="4" w:space="0" w:color="auto"/>
            </w:tcBorders>
            <w:hideMark/>
          </w:tcPr>
          <w:p w:rsidR="0002502B" w:rsidRPr="000F06EF" w:rsidRDefault="00B91CF5">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6,0</w:t>
            </w:r>
          </w:p>
        </w:tc>
        <w:tc>
          <w:tcPr>
            <w:tcW w:w="990" w:type="dxa"/>
            <w:gridSpan w:val="2"/>
            <w:tcBorders>
              <w:top w:val="single" w:sz="4" w:space="0" w:color="auto"/>
              <w:left w:val="single" w:sz="4" w:space="0" w:color="auto"/>
              <w:bottom w:val="single" w:sz="4" w:space="0" w:color="auto"/>
              <w:right w:val="single" w:sz="4" w:space="0" w:color="auto"/>
            </w:tcBorders>
          </w:tcPr>
          <w:p w:rsidR="0002502B" w:rsidRPr="000F06EF" w:rsidRDefault="00B91CF5" w:rsidP="0002502B">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6,0</w:t>
            </w:r>
          </w:p>
        </w:tc>
        <w:tc>
          <w:tcPr>
            <w:tcW w:w="1146" w:type="dxa"/>
            <w:gridSpan w:val="4"/>
            <w:tcBorders>
              <w:top w:val="single" w:sz="4" w:space="0" w:color="auto"/>
              <w:left w:val="single" w:sz="4" w:space="0" w:color="auto"/>
              <w:bottom w:val="single" w:sz="4" w:space="0" w:color="auto"/>
              <w:right w:val="single" w:sz="4" w:space="0" w:color="auto"/>
            </w:tcBorders>
          </w:tcPr>
          <w:p w:rsidR="0002502B" w:rsidRPr="000F06EF" w:rsidRDefault="00B91CF5" w:rsidP="0002502B">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6,0</w:t>
            </w:r>
          </w:p>
        </w:tc>
        <w:tc>
          <w:tcPr>
            <w:tcW w:w="1155" w:type="dxa"/>
            <w:tcBorders>
              <w:top w:val="single" w:sz="4" w:space="0" w:color="auto"/>
              <w:left w:val="single" w:sz="4" w:space="0" w:color="auto"/>
              <w:bottom w:val="single" w:sz="4" w:space="0" w:color="auto"/>
              <w:right w:val="single" w:sz="4" w:space="0" w:color="auto"/>
            </w:tcBorders>
          </w:tcPr>
          <w:p w:rsidR="0002502B" w:rsidRPr="000F06EF" w:rsidRDefault="00B91CF5" w:rsidP="00BE4182">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6</w:t>
            </w:r>
            <w:r w:rsidR="0002502B">
              <w:rPr>
                <w:rFonts w:ascii="Times New Roman" w:hAnsi="Times New Roman" w:cs="Times New Roman"/>
                <w:sz w:val="28"/>
                <w:szCs w:val="28"/>
                <w:lang w:eastAsia="en-US"/>
              </w:rPr>
              <w:t>,00</w:t>
            </w:r>
          </w:p>
        </w:tc>
      </w:tr>
      <w:tr w:rsidR="00B91CF5" w:rsidRPr="000F06EF" w:rsidTr="00B91CF5">
        <w:trPr>
          <w:trHeight w:val="562"/>
        </w:trPr>
        <w:tc>
          <w:tcPr>
            <w:tcW w:w="418" w:type="dxa"/>
            <w:vMerge/>
            <w:tcBorders>
              <w:top w:val="single" w:sz="4" w:space="0" w:color="auto"/>
              <w:left w:val="single" w:sz="4" w:space="0" w:color="auto"/>
              <w:bottom w:val="single" w:sz="4" w:space="0" w:color="auto"/>
              <w:right w:val="single" w:sz="4" w:space="0" w:color="auto"/>
            </w:tcBorders>
            <w:vAlign w:val="center"/>
            <w:hideMark/>
          </w:tcPr>
          <w:p w:rsidR="00B91CF5" w:rsidRPr="000F06EF" w:rsidRDefault="00B91CF5">
            <w:pPr>
              <w:rPr>
                <w:sz w:val="28"/>
                <w:szCs w:val="28"/>
                <w:lang w:eastAsia="en-US"/>
              </w:rPr>
            </w:pPr>
          </w:p>
        </w:tc>
        <w:tc>
          <w:tcPr>
            <w:tcW w:w="1267" w:type="dxa"/>
            <w:vMerge/>
            <w:tcBorders>
              <w:top w:val="single" w:sz="4" w:space="0" w:color="auto"/>
              <w:left w:val="single" w:sz="4" w:space="0" w:color="auto"/>
              <w:bottom w:val="single" w:sz="4" w:space="0" w:color="auto"/>
              <w:right w:val="single" w:sz="4" w:space="0" w:color="auto"/>
            </w:tcBorders>
            <w:vAlign w:val="center"/>
            <w:hideMark/>
          </w:tcPr>
          <w:p w:rsidR="00B91CF5" w:rsidRPr="000F06EF" w:rsidRDefault="00B91CF5">
            <w:pPr>
              <w:rPr>
                <w:sz w:val="28"/>
                <w:szCs w:val="28"/>
                <w:lang w:eastAsia="en-US"/>
              </w:rPr>
            </w:pPr>
          </w:p>
        </w:tc>
        <w:tc>
          <w:tcPr>
            <w:tcW w:w="1788" w:type="dxa"/>
            <w:vMerge/>
            <w:tcBorders>
              <w:top w:val="single" w:sz="4" w:space="0" w:color="auto"/>
              <w:left w:val="single" w:sz="4" w:space="0" w:color="auto"/>
              <w:bottom w:val="single" w:sz="4" w:space="0" w:color="auto"/>
              <w:right w:val="single" w:sz="4" w:space="0" w:color="auto"/>
            </w:tcBorders>
            <w:vAlign w:val="center"/>
            <w:hideMark/>
          </w:tcPr>
          <w:p w:rsidR="00B91CF5" w:rsidRPr="000F06EF" w:rsidRDefault="00B91CF5">
            <w:pPr>
              <w:rPr>
                <w:sz w:val="28"/>
                <w:szCs w:val="28"/>
                <w:lang w:eastAsia="en-US"/>
              </w:rPr>
            </w:pPr>
          </w:p>
        </w:tc>
        <w:tc>
          <w:tcPr>
            <w:tcW w:w="3317" w:type="dxa"/>
            <w:tcBorders>
              <w:top w:val="single" w:sz="4" w:space="0" w:color="auto"/>
              <w:left w:val="single" w:sz="4" w:space="0" w:color="auto"/>
              <w:bottom w:val="nil"/>
              <w:right w:val="single" w:sz="4" w:space="0" w:color="auto"/>
            </w:tcBorders>
          </w:tcPr>
          <w:p w:rsidR="00B91CF5" w:rsidRPr="000F06EF" w:rsidRDefault="00B91CF5">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бюджет Вазерского сельсовета</w:t>
            </w:r>
            <w:r>
              <w:rPr>
                <w:rFonts w:ascii="Times New Roman" w:hAnsi="Times New Roman" w:cs="Times New Roman"/>
                <w:sz w:val="28"/>
                <w:szCs w:val="28"/>
                <w:lang w:eastAsia="en-US"/>
              </w:rPr>
              <w:t xml:space="preserve"> Бессоновского района Пензенской области</w:t>
            </w:r>
          </w:p>
          <w:p w:rsidR="00B91CF5" w:rsidRPr="000F06EF" w:rsidRDefault="00B91CF5">
            <w:pPr>
              <w:spacing w:line="276" w:lineRule="auto"/>
              <w:rPr>
                <w:sz w:val="28"/>
                <w:szCs w:val="28"/>
                <w:lang w:eastAsia="en-US"/>
              </w:rPr>
            </w:pPr>
          </w:p>
        </w:tc>
        <w:tc>
          <w:tcPr>
            <w:tcW w:w="1134" w:type="dxa"/>
            <w:tcBorders>
              <w:top w:val="single" w:sz="4" w:space="0" w:color="auto"/>
              <w:left w:val="single" w:sz="4" w:space="0" w:color="auto"/>
              <w:bottom w:val="nil"/>
              <w:right w:val="single" w:sz="4" w:space="0" w:color="auto"/>
            </w:tcBorders>
          </w:tcPr>
          <w:p w:rsidR="00B91CF5" w:rsidRPr="000F06EF" w:rsidRDefault="00B91CF5" w:rsidP="0073010D">
            <w:pPr>
              <w:pStyle w:val="aff8"/>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39</w:t>
            </w:r>
            <w:r w:rsidRPr="000F06EF">
              <w:rPr>
                <w:rFonts w:ascii="Times New Roman" w:hAnsi="Times New Roman" w:cs="Times New Roman"/>
                <w:sz w:val="28"/>
                <w:szCs w:val="28"/>
                <w:lang w:eastAsia="en-US"/>
              </w:rPr>
              <w:t>,00</w:t>
            </w:r>
          </w:p>
        </w:tc>
        <w:tc>
          <w:tcPr>
            <w:tcW w:w="993" w:type="dxa"/>
            <w:tcBorders>
              <w:top w:val="single" w:sz="4" w:space="0" w:color="auto"/>
              <w:left w:val="single" w:sz="4" w:space="0" w:color="auto"/>
              <w:bottom w:val="nil"/>
              <w:right w:val="single" w:sz="4" w:space="0" w:color="auto"/>
            </w:tcBorders>
          </w:tcPr>
          <w:p w:rsidR="00B91CF5" w:rsidRPr="000F06EF" w:rsidRDefault="00B91CF5" w:rsidP="00C378D7">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0,00</w:t>
            </w:r>
          </w:p>
        </w:tc>
        <w:tc>
          <w:tcPr>
            <w:tcW w:w="850" w:type="dxa"/>
            <w:tcBorders>
              <w:top w:val="single" w:sz="4" w:space="0" w:color="auto"/>
              <w:left w:val="single" w:sz="4" w:space="0" w:color="auto"/>
              <w:bottom w:val="nil"/>
              <w:right w:val="single" w:sz="4" w:space="0" w:color="auto"/>
            </w:tcBorders>
          </w:tcPr>
          <w:p w:rsidR="00B91CF5" w:rsidRPr="000F06EF" w:rsidRDefault="00B91CF5" w:rsidP="00AA7050">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0</w:t>
            </w:r>
            <w:r w:rsidRPr="000F06EF">
              <w:rPr>
                <w:rFonts w:ascii="Times New Roman" w:hAnsi="Times New Roman" w:cs="Times New Roman"/>
                <w:sz w:val="28"/>
                <w:szCs w:val="28"/>
                <w:lang w:eastAsia="en-US"/>
              </w:rPr>
              <w:t>,0</w:t>
            </w:r>
          </w:p>
        </w:tc>
        <w:tc>
          <w:tcPr>
            <w:tcW w:w="851" w:type="dxa"/>
            <w:tcBorders>
              <w:top w:val="single" w:sz="4" w:space="0" w:color="auto"/>
              <w:left w:val="single" w:sz="4" w:space="0" w:color="auto"/>
              <w:bottom w:val="nil"/>
              <w:right w:val="single" w:sz="4" w:space="0" w:color="auto"/>
            </w:tcBorders>
          </w:tcPr>
          <w:p w:rsidR="00B91CF5" w:rsidRPr="000F06EF" w:rsidRDefault="00B91CF5" w:rsidP="004A5A11">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r w:rsidRPr="000F06EF">
              <w:rPr>
                <w:rFonts w:ascii="Times New Roman" w:hAnsi="Times New Roman" w:cs="Times New Roman"/>
                <w:sz w:val="28"/>
                <w:szCs w:val="28"/>
                <w:lang w:eastAsia="en-US"/>
              </w:rPr>
              <w:t>,0</w:t>
            </w:r>
          </w:p>
        </w:tc>
        <w:tc>
          <w:tcPr>
            <w:tcW w:w="992" w:type="dxa"/>
            <w:tcBorders>
              <w:top w:val="single" w:sz="4" w:space="0" w:color="auto"/>
              <w:left w:val="single" w:sz="4" w:space="0" w:color="auto"/>
              <w:bottom w:val="nil"/>
              <w:right w:val="nil"/>
            </w:tcBorders>
          </w:tcPr>
          <w:p w:rsidR="00B91CF5" w:rsidRPr="000F06EF" w:rsidRDefault="00B91CF5" w:rsidP="00357AC9">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2</w:t>
            </w:r>
            <w:r w:rsidRPr="000F06EF">
              <w:rPr>
                <w:rFonts w:ascii="Times New Roman" w:hAnsi="Times New Roman" w:cs="Times New Roman"/>
                <w:sz w:val="28"/>
                <w:szCs w:val="28"/>
                <w:lang w:eastAsia="en-US"/>
              </w:rPr>
              <w:t>,00</w:t>
            </w:r>
          </w:p>
        </w:tc>
        <w:tc>
          <w:tcPr>
            <w:tcW w:w="975" w:type="dxa"/>
            <w:tcBorders>
              <w:top w:val="single" w:sz="4" w:space="0" w:color="auto"/>
              <w:left w:val="single" w:sz="4" w:space="0" w:color="auto"/>
              <w:bottom w:val="nil"/>
              <w:right w:val="single" w:sz="4" w:space="0" w:color="auto"/>
            </w:tcBorders>
          </w:tcPr>
          <w:p w:rsidR="00B91CF5" w:rsidRPr="000F06EF" w:rsidRDefault="00B91CF5" w:rsidP="00357AC9">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6,0</w:t>
            </w:r>
          </w:p>
        </w:tc>
        <w:tc>
          <w:tcPr>
            <w:tcW w:w="990" w:type="dxa"/>
            <w:gridSpan w:val="2"/>
            <w:tcBorders>
              <w:top w:val="single" w:sz="4" w:space="0" w:color="auto"/>
              <w:left w:val="single" w:sz="4" w:space="0" w:color="auto"/>
              <w:bottom w:val="nil"/>
              <w:right w:val="single" w:sz="4" w:space="0" w:color="auto"/>
            </w:tcBorders>
          </w:tcPr>
          <w:p w:rsidR="00B91CF5" w:rsidRPr="000F06EF" w:rsidRDefault="00B91CF5" w:rsidP="00357AC9">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6,0</w:t>
            </w:r>
          </w:p>
        </w:tc>
        <w:tc>
          <w:tcPr>
            <w:tcW w:w="1146" w:type="dxa"/>
            <w:gridSpan w:val="4"/>
            <w:tcBorders>
              <w:top w:val="single" w:sz="4" w:space="0" w:color="auto"/>
              <w:left w:val="single" w:sz="4" w:space="0" w:color="auto"/>
              <w:bottom w:val="nil"/>
              <w:right w:val="single" w:sz="4" w:space="0" w:color="auto"/>
            </w:tcBorders>
          </w:tcPr>
          <w:p w:rsidR="00B91CF5" w:rsidRPr="000F06EF" w:rsidRDefault="00B91CF5" w:rsidP="00357AC9">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6,0</w:t>
            </w:r>
          </w:p>
        </w:tc>
        <w:tc>
          <w:tcPr>
            <w:tcW w:w="1155" w:type="dxa"/>
            <w:tcBorders>
              <w:top w:val="single" w:sz="4" w:space="0" w:color="auto"/>
              <w:left w:val="single" w:sz="4" w:space="0" w:color="auto"/>
              <w:bottom w:val="nil"/>
              <w:right w:val="single" w:sz="4" w:space="0" w:color="auto"/>
            </w:tcBorders>
          </w:tcPr>
          <w:p w:rsidR="00B91CF5" w:rsidRPr="000F06EF" w:rsidRDefault="00B91CF5" w:rsidP="00357AC9">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6,00</w:t>
            </w:r>
          </w:p>
        </w:tc>
      </w:tr>
      <w:tr w:rsidR="0002502B" w:rsidRPr="000F06EF" w:rsidTr="00B91CF5">
        <w:tc>
          <w:tcPr>
            <w:tcW w:w="418" w:type="dxa"/>
            <w:vMerge/>
            <w:tcBorders>
              <w:top w:val="single" w:sz="4" w:space="0" w:color="auto"/>
              <w:left w:val="single" w:sz="4" w:space="0" w:color="auto"/>
              <w:bottom w:val="single" w:sz="4" w:space="0" w:color="auto"/>
              <w:right w:val="single" w:sz="4" w:space="0" w:color="auto"/>
            </w:tcBorders>
            <w:vAlign w:val="center"/>
            <w:hideMark/>
          </w:tcPr>
          <w:p w:rsidR="0002502B" w:rsidRPr="000F06EF" w:rsidRDefault="0002502B">
            <w:pPr>
              <w:rPr>
                <w:sz w:val="28"/>
                <w:szCs w:val="28"/>
                <w:lang w:eastAsia="en-US"/>
              </w:rPr>
            </w:pPr>
          </w:p>
        </w:tc>
        <w:tc>
          <w:tcPr>
            <w:tcW w:w="1267" w:type="dxa"/>
            <w:vMerge/>
            <w:tcBorders>
              <w:top w:val="single" w:sz="4" w:space="0" w:color="auto"/>
              <w:left w:val="single" w:sz="4" w:space="0" w:color="auto"/>
              <w:bottom w:val="single" w:sz="4" w:space="0" w:color="auto"/>
              <w:right w:val="single" w:sz="4" w:space="0" w:color="auto"/>
            </w:tcBorders>
            <w:vAlign w:val="center"/>
            <w:hideMark/>
          </w:tcPr>
          <w:p w:rsidR="0002502B" w:rsidRPr="000F06EF" w:rsidRDefault="0002502B">
            <w:pPr>
              <w:rPr>
                <w:sz w:val="28"/>
                <w:szCs w:val="28"/>
                <w:lang w:eastAsia="en-US"/>
              </w:rPr>
            </w:pPr>
          </w:p>
        </w:tc>
        <w:tc>
          <w:tcPr>
            <w:tcW w:w="1788" w:type="dxa"/>
            <w:vMerge/>
            <w:tcBorders>
              <w:top w:val="single" w:sz="4" w:space="0" w:color="auto"/>
              <w:left w:val="single" w:sz="4" w:space="0" w:color="auto"/>
              <w:bottom w:val="single" w:sz="4" w:space="0" w:color="auto"/>
              <w:right w:val="single" w:sz="4" w:space="0" w:color="auto"/>
            </w:tcBorders>
            <w:vAlign w:val="center"/>
            <w:hideMark/>
          </w:tcPr>
          <w:p w:rsidR="0002502B" w:rsidRPr="000F06EF" w:rsidRDefault="0002502B">
            <w:pPr>
              <w:rPr>
                <w:sz w:val="28"/>
                <w:szCs w:val="28"/>
                <w:lang w:eastAsia="en-US"/>
              </w:rPr>
            </w:pPr>
          </w:p>
        </w:tc>
        <w:tc>
          <w:tcPr>
            <w:tcW w:w="3317" w:type="dxa"/>
            <w:tcBorders>
              <w:top w:val="single" w:sz="4" w:space="0" w:color="auto"/>
              <w:left w:val="single" w:sz="4" w:space="0" w:color="auto"/>
              <w:bottom w:val="single" w:sz="4" w:space="0" w:color="auto"/>
              <w:right w:val="single" w:sz="4" w:space="0" w:color="auto"/>
            </w:tcBorders>
            <w:hideMark/>
          </w:tcPr>
          <w:p w:rsidR="0002502B" w:rsidRPr="000F06EF" w:rsidRDefault="0002502B">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02502B" w:rsidRPr="000F06EF" w:rsidRDefault="0002502B">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02502B" w:rsidRPr="000F06EF" w:rsidRDefault="0002502B" w:rsidP="00C378D7">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850" w:type="dxa"/>
            <w:tcBorders>
              <w:top w:val="single" w:sz="4" w:space="0" w:color="auto"/>
              <w:left w:val="single" w:sz="4" w:space="0" w:color="auto"/>
              <w:bottom w:val="single" w:sz="4" w:space="0" w:color="auto"/>
              <w:right w:val="single" w:sz="4" w:space="0" w:color="auto"/>
            </w:tcBorders>
          </w:tcPr>
          <w:p w:rsidR="0002502B" w:rsidRPr="000F06EF" w:rsidRDefault="0002502B" w:rsidP="00AA7050">
            <w:pPr>
              <w:pStyle w:val="aff8"/>
              <w:spacing w:line="276" w:lineRule="auto"/>
              <w:jc w:val="center"/>
              <w:rPr>
                <w:rFonts w:ascii="Times New Roman" w:hAnsi="Times New Roman" w:cs="Times New Roman"/>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rsidR="0002502B" w:rsidRPr="000F06EF" w:rsidRDefault="0002502B" w:rsidP="00AA7050">
            <w:pPr>
              <w:pStyle w:val="aff8"/>
              <w:spacing w:line="276" w:lineRule="auto"/>
              <w:jc w:val="center"/>
              <w:rPr>
                <w:rFonts w:ascii="Times New Roman" w:hAnsi="Times New Roman" w:cs="Times New Roman"/>
                <w:sz w:val="28"/>
                <w:szCs w:val="28"/>
                <w:lang w:eastAsia="en-US"/>
              </w:rPr>
            </w:pPr>
          </w:p>
        </w:tc>
        <w:tc>
          <w:tcPr>
            <w:tcW w:w="992" w:type="dxa"/>
            <w:tcBorders>
              <w:top w:val="single" w:sz="4" w:space="0" w:color="auto"/>
              <w:left w:val="single" w:sz="4" w:space="0" w:color="auto"/>
              <w:bottom w:val="single" w:sz="4" w:space="0" w:color="auto"/>
              <w:right w:val="nil"/>
            </w:tcBorders>
            <w:hideMark/>
          </w:tcPr>
          <w:p w:rsidR="0002502B" w:rsidRPr="000F06EF" w:rsidRDefault="0002502B">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75" w:type="dxa"/>
            <w:tcBorders>
              <w:top w:val="single" w:sz="4" w:space="0" w:color="auto"/>
              <w:left w:val="single" w:sz="4" w:space="0" w:color="auto"/>
              <w:bottom w:val="single" w:sz="4" w:space="0" w:color="auto"/>
              <w:right w:val="single" w:sz="4" w:space="0" w:color="auto"/>
            </w:tcBorders>
            <w:hideMark/>
          </w:tcPr>
          <w:p w:rsidR="0002502B" w:rsidRPr="000F06EF" w:rsidRDefault="0002502B">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0" w:type="dxa"/>
            <w:gridSpan w:val="2"/>
            <w:tcBorders>
              <w:top w:val="single" w:sz="4" w:space="0" w:color="auto"/>
              <w:left w:val="single" w:sz="4" w:space="0" w:color="auto"/>
              <w:bottom w:val="single" w:sz="4" w:space="0" w:color="auto"/>
              <w:right w:val="single" w:sz="4" w:space="0" w:color="auto"/>
            </w:tcBorders>
          </w:tcPr>
          <w:p w:rsidR="0002502B" w:rsidRPr="000F06EF" w:rsidRDefault="0002502B" w:rsidP="0002502B">
            <w:pPr>
              <w:pStyle w:val="aff8"/>
              <w:spacing w:line="276" w:lineRule="auto"/>
              <w:jc w:val="left"/>
              <w:rPr>
                <w:rFonts w:ascii="Times New Roman" w:hAnsi="Times New Roman" w:cs="Times New Roman"/>
                <w:sz w:val="28"/>
                <w:szCs w:val="28"/>
                <w:lang w:eastAsia="en-US"/>
              </w:rPr>
            </w:pPr>
          </w:p>
        </w:tc>
        <w:tc>
          <w:tcPr>
            <w:tcW w:w="1146" w:type="dxa"/>
            <w:gridSpan w:val="4"/>
            <w:tcBorders>
              <w:top w:val="single" w:sz="4" w:space="0" w:color="auto"/>
              <w:left w:val="single" w:sz="4" w:space="0" w:color="auto"/>
              <w:bottom w:val="single" w:sz="4" w:space="0" w:color="auto"/>
              <w:right w:val="single" w:sz="4" w:space="0" w:color="auto"/>
            </w:tcBorders>
          </w:tcPr>
          <w:p w:rsidR="0002502B" w:rsidRPr="000F06EF" w:rsidRDefault="0002502B" w:rsidP="0002502B">
            <w:pPr>
              <w:pStyle w:val="aff8"/>
              <w:spacing w:line="276" w:lineRule="auto"/>
              <w:jc w:val="left"/>
              <w:rPr>
                <w:rFonts w:ascii="Times New Roman" w:hAnsi="Times New Roman" w:cs="Times New Roman"/>
                <w:sz w:val="28"/>
                <w:szCs w:val="28"/>
                <w:lang w:eastAsia="en-US"/>
              </w:rPr>
            </w:pPr>
          </w:p>
        </w:tc>
        <w:tc>
          <w:tcPr>
            <w:tcW w:w="1155" w:type="dxa"/>
            <w:tcBorders>
              <w:top w:val="single" w:sz="4" w:space="0" w:color="auto"/>
              <w:left w:val="single" w:sz="4" w:space="0" w:color="auto"/>
              <w:bottom w:val="single" w:sz="4" w:space="0" w:color="auto"/>
              <w:right w:val="single" w:sz="4" w:space="0" w:color="auto"/>
            </w:tcBorders>
          </w:tcPr>
          <w:p w:rsidR="0002502B" w:rsidRPr="000F06EF" w:rsidRDefault="0002502B" w:rsidP="00BE4182">
            <w:pPr>
              <w:pStyle w:val="aff8"/>
              <w:spacing w:line="276" w:lineRule="auto"/>
              <w:jc w:val="left"/>
              <w:rPr>
                <w:rFonts w:ascii="Times New Roman" w:hAnsi="Times New Roman" w:cs="Times New Roman"/>
                <w:sz w:val="28"/>
                <w:szCs w:val="28"/>
                <w:lang w:eastAsia="en-US"/>
              </w:rPr>
            </w:pPr>
          </w:p>
        </w:tc>
      </w:tr>
      <w:tr w:rsidR="0002502B" w:rsidRPr="000F06EF" w:rsidTr="00B91CF5">
        <w:tc>
          <w:tcPr>
            <w:tcW w:w="418" w:type="dxa"/>
            <w:vMerge/>
            <w:tcBorders>
              <w:top w:val="single" w:sz="4" w:space="0" w:color="auto"/>
              <w:left w:val="single" w:sz="4" w:space="0" w:color="auto"/>
              <w:bottom w:val="single" w:sz="4" w:space="0" w:color="auto"/>
              <w:right w:val="single" w:sz="4" w:space="0" w:color="auto"/>
            </w:tcBorders>
            <w:vAlign w:val="center"/>
            <w:hideMark/>
          </w:tcPr>
          <w:p w:rsidR="0002502B" w:rsidRPr="000F06EF" w:rsidRDefault="0002502B">
            <w:pPr>
              <w:rPr>
                <w:sz w:val="28"/>
                <w:szCs w:val="28"/>
                <w:lang w:eastAsia="en-US"/>
              </w:rPr>
            </w:pPr>
          </w:p>
        </w:tc>
        <w:tc>
          <w:tcPr>
            <w:tcW w:w="1267" w:type="dxa"/>
            <w:vMerge/>
            <w:tcBorders>
              <w:top w:val="single" w:sz="4" w:space="0" w:color="auto"/>
              <w:left w:val="single" w:sz="4" w:space="0" w:color="auto"/>
              <w:bottom w:val="single" w:sz="4" w:space="0" w:color="auto"/>
              <w:right w:val="single" w:sz="4" w:space="0" w:color="auto"/>
            </w:tcBorders>
            <w:vAlign w:val="center"/>
            <w:hideMark/>
          </w:tcPr>
          <w:p w:rsidR="0002502B" w:rsidRPr="000F06EF" w:rsidRDefault="0002502B">
            <w:pPr>
              <w:rPr>
                <w:sz w:val="28"/>
                <w:szCs w:val="28"/>
                <w:lang w:eastAsia="en-US"/>
              </w:rPr>
            </w:pPr>
          </w:p>
        </w:tc>
        <w:tc>
          <w:tcPr>
            <w:tcW w:w="1788" w:type="dxa"/>
            <w:vMerge/>
            <w:tcBorders>
              <w:top w:val="single" w:sz="4" w:space="0" w:color="auto"/>
              <w:left w:val="single" w:sz="4" w:space="0" w:color="auto"/>
              <w:bottom w:val="single" w:sz="4" w:space="0" w:color="auto"/>
              <w:right w:val="single" w:sz="4" w:space="0" w:color="auto"/>
            </w:tcBorders>
            <w:vAlign w:val="center"/>
            <w:hideMark/>
          </w:tcPr>
          <w:p w:rsidR="0002502B" w:rsidRPr="000F06EF" w:rsidRDefault="0002502B">
            <w:pPr>
              <w:rPr>
                <w:sz w:val="28"/>
                <w:szCs w:val="28"/>
                <w:lang w:eastAsia="en-US"/>
              </w:rPr>
            </w:pPr>
          </w:p>
        </w:tc>
        <w:tc>
          <w:tcPr>
            <w:tcW w:w="3317" w:type="dxa"/>
            <w:tcBorders>
              <w:top w:val="single" w:sz="4" w:space="0" w:color="auto"/>
              <w:left w:val="single" w:sz="4" w:space="0" w:color="auto"/>
              <w:bottom w:val="single" w:sz="4" w:space="0" w:color="auto"/>
              <w:right w:val="single" w:sz="4" w:space="0" w:color="auto"/>
            </w:tcBorders>
            <w:hideMark/>
          </w:tcPr>
          <w:p w:rsidR="0002502B" w:rsidRPr="000F06EF" w:rsidRDefault="0002502B">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в том числе межбюджетные трансферты из федерального бюджета</w:t>
            </w:r>
          </w:p>
        </w:tc>
        <w:tc>
          <w:tcPr>
            <w:tcW w:w="1134" w:type="dxa"/>
            <w:tcBorders>
              <w:top w:val="single" w:sz="4" w:space="0" w:color="auto"/>
              <w:left w:val="single" w:sz="4" w:space="0" w:color="auto"/>
              <w:bottom w:val="single" w:sz="4" w:space="0" w:color="auto"/>
              <w:right w:val="single" w:sz="4" w:space="0" w:color="auto"/>
            </w:tcBorders>
            <w:hideMark/>
          </w:tcPr>
          <w:p w:rsidR="0002502B" w:rsidRPr="000F06EF" w:rsidRDefault="0002502B">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02502B" w:rsidRPr="000F06EF" w:rsidRDefault="0002502B" w:rsidP="00C378D7">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850" w:type="dxa"/>
            <w:tcBorders>
              <w:top w:val="single" w:sz="4" w:space="0" w:color="auto"/>
              <w:left w:val="single" w:sz="4" w:space="0" w:color="auto"/>
              <w:bottom w:val="single" w:sz="4" w:space="0" w:color="auto"/>
              <w:right w:val="single" w:sz="4" w:space="0" w:color="auto"/>
            </w:tcBorders>
          </w:tcPr>
          <w:p w:rsidR="0002502B" w:rsidRPr="000F06EF" w:rsidRDefault="0002502B" w:rsidP="00AA7050">
            <w:pPr>
              <w:pStyle w:val="aff8"/>
              <w:spacing w:line="276" w:lineRule="auto"/>
              <w:jc w:val="center"/>
              <w:rPr>
                <w:rFonts w:ascii="Times New Roman" w:hAnsi="Times New Roman" w:cs="Times New Roman"/>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rsidR="0002502B" w:rsidRPr="000F06EF" w:rsidRDefault="0002502B" w:rsidP="00AA7050">
            <w:pPr>
              <w:pStyle w:val="aff8"/>
              <w:spacing w:line="276" w:lineRule="auto"/>
              <w:jc w:val="center"/>
              <w:rPr>
                <w:rFonts w:ascii="Times New Roman" w:hAnsi="Times New Roman" w:cs="Times New Roman"/>
                <w:sz w:val="28"/>
                <w:szCs w:val="28"/>
                <w:lang w:eastAsia="en-US"/>
              </w:rPr>
            </w:pPr>
          </w:p>
        </w:tc>
        <w:tc>
          <w:tcPr>
            <w:tcW w:w="992" w:type="dxa"/>
            <w:tcBorders>
              <w:top w:val="single" w:sz="4" w:space="0" w:color="auto"/>
              <w:left w:val="single" w:sz="4" w:space="0" w:color="auto"/>
              <w:bottom w:val="single" w:sz="4" w:space="0" w:color="auto"/>
              <w:right w:val="nil"/>
            </w:tcBorders>
            <w:hideMark/>
          </w:tcPr>
          <w:p w:rsidR="0002502B" w:rsidRPr="000F06EF" w:rsidRDefault="0002502B">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75" w:type="dxa"/>
            <w:tcBorders>
              <w:top w:val="single" w:sz="4" w:space="0" w:color="auto"/>
              <w:left w:val="single" w:sz="4" w:space="0" w:color="auto"/>
              <w:bottom w:val="single" w:sz="4" w:space="0" w:color="auto"/>
              <w:right w:val="single" w:sz="4" w:space="0" w:color="auto"/>
            </w:tcBorders>
            <w:hideMark/>
          </w:tcPr>
          <w:p w:rsidR="0002502B" w:rsidRPr="000F06EF" w:rsidRDefault="0002502B">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0" w:type="dxa"/>
            <w:gridSpan w:val="2"/>
            <w:tcBorders>
              <w:top w:val="single" w:sz="4" w:space="0" w:color="auto"/>
              <w:left w:val="single" w:sz="4" w:space="0" w:color="auto"/>
              <w:bottom w:val="single" w:sz="4" w:space="0" w:color="auto"/>
              <w:right w:val="single" w:sz="4" w:space="0" w:color="auto"/>
            </w:tcBorders>
          </w:tcPr>
          <w:p w:rsidR="0002502B" w:rsidRPr="000F06EF" w:rsidRDefault="0002502B" w:rsidP="0002502B">
            <w:pPr>
              <w:pStyle w:val="aff8"/>
              <w:spacing w:line="276" w:lineRule="auto"/>
              <w:jc w:val="left"/>
              <w:rPr>
                <w:rFonts w:ascii="Times New Roman" w:hAnsi="Times New Roman" w:cs="Times New Roman"/>
                <w:sz w:val="28"/>
                <w:szCs w:val="28"/>
                <w:lang w:eastAsia="en-US"/>
              </w:rPr>
            </w:pPr>
          </w:p>
        </w:tc>
        <w:tc>
          <w:tcPr>
            <w:tcW w:w="1146" w:type="dxa"/>
            <w:gridSpan w:val="4"/>
            <w:tcBorders>
              <w:top w:val="single" w:sz="4" w:space="0" w:color="auto"/>
              <w:left w:val="single" w:sz="4" w:space="0" w:color="auto"/>
              <w:bottom w:val="single" w:sz="4" w:space="0" w:color="auto"/>
              <w:right w:val="single" w:sz="4" w:space="0" w:color="auto"/>
            </w:tcBorders>
          </w:tcPr>
          <w:p w:rsidR="0002502B" w:rsidRPr="000F06EF" w:rsidRDefault="0002502B" w:rsidP="0002502B">
            <w:pPr>
              <w:pStyle w:val="aff8"/>
              <w:spacing w:line="276" w:lineRule="auto"/>
              <w:jc w:val="left"/>
              <w:rPr>
                <w:rFonts w:ascii="Times New Roman" w:hAnsi="Times New Roman" w:cs="Times New Roman"/>
                <w:sz w:val="28"/>
                <w:szCs w:val="28"/>
                <w:lang w:eastAsia="en-US"/>
              </w:rPr>
            </w:pPr>
          </w:p>
        </w:tc>
        <w:tc>
          <w:tcPr>
            <w:tcW w:w="1155" w:type="dxa"/>
            <w:tcBorders>
              <w:top w:val="single" w:sz="4" w:space="0" w:color="auto"/>
              <w:left w:val="single" w:sz="4" w:space="0" w:color="auto"/>
              <w:bottom w:val="single" w:sz="4" w:space="0" w:color="auto"/>
              <w:right w:val="single" w:sz="4" w:space="0" w:color="auto"/>
            </w:tcBorders>
          </w:tcPr>
          <w:p w:rsidR="0002502B" w:rsidRPr="000F06EF" w:rsidRDefault="0002502B" w:rsidP="00BE4182">
            <w:pPr>
              <w:pStyle w:val="aff8"/>
              <w:spacing w:line="276" w:lineRule="auto"/>
              <w:jc w:val="left"/>
              <w:rPr>
                <w:rFonts w:ascii="Times New Roman" w:hAnsi="Times New Roman" w:cs="Times New Roman"/>
                <w:sz w:val="28"/>
                <w:szCs w:val="28"/>
                <w:lang w:eastAsia="en-US"/>
              </w:rPr>
            </w:pPr>
          </w:p>
        </w:tc>
      </w:tr>
      <w:tr w:rsidR="0002502B" w:rsidRPr="000F06EF" w:rsidTr="00B91CF5">
        <w:tc>
          <w:tcPr>
            <w:tcW w:w="418" w:type="dxa"/>
            <w:vMerge/>
            <w:tcBorders>
              <w:top w:val="single" w:sz="4" w:space="0" w:color="auto"/>
              <w:left w:val="single" w:sz="4" w:space="0" w:color="auto"/>
              <w:bottom w:val="single" w:sz="4" w:space="0" w:color="auto"/>
              <w:right w:val="single" w:sz="4" w:space="0" w:color="auto"/>
            </w:tcBorders>
            <w:vAlign w:val="center"/>
            <w:hideMark/>
          </w:tcPr>
          <w:p w:rsidR="0002502B" w:rsidRPr="000F06EF" w:rsidRDefault="0002502B">
            <w:pPr>
              <w:rPr>
                <w:sz w:val="28"/>
                <w:szCs w:val="28"/>
                <w:lang w:eastAsia="en-US"/>
              </w:rPr>
            </w:pPr>
          </w:p>
        </w:tc>
        <w:tc>
          <w:tcPr>
            <w:tcW w:w="1267" w:type="dxa"/>
            <w:vMerge/>
            <w:tcBorders>
              <w:top w:val="single" w:sz="4" w:space="0" w:color="auto"/>
              <w:left w:val="single" w:sz="4" w:space="0" w:color="auto"/>
              <w:bottom w:val="single" w:sz="4" w:space="0" w:color="auto"/>
              <w:right w:val="single" w:sz="4" w:space="0" w:color="auto"/>
            </w:tcBorders>
            <w:vAlign w:val="center"/>
            <w:hideMark/>
          </w:tcPr>
          <w:p w:rsidR="0002502B" w:rsidRPr="000F06EF" w:rsidRDefault="0002502B">
            <w:pPr>
              <w:rPr>
                <w:sz w:val="28"/>
                <w:szCs w:val="28"/>
                <w:lang w:eastAsia="en-US"/>
              </w:rPr>
            </w:pPr>
          </w:p>
        </w:tc>
        <w:tc>
          <w:tcPr>
            <w:tcW w:w="1788" w:type="dxa"/>
            <w:vMerge/>
            <w:tcBorders>
              <w:top w:val="single" w:sz="4" w:space="0" w:color="auto"/>
              <w:left w:val="single" w:sz="4" w:space="0" w:color="auto"/>
              <w:bottom w:val="single" w:sz="4" w:space="0" w:color="auto"/>
              <w:right w:val="single" w:sz="4" w:space="0" w:color="auto"/>
            </w:tcBorders>
            <w:vAlign w:val="center"/>
            <w:hideMark/>
          </w:tcPr>
          <w:p w:rsidR="0002502B" w:rsidRPr="000F06EF" w:rsidRDefault="0002502B">
            <w:pPr>
              <w:rPr>
                <w:sz w:val="28"/>
                <w:szCs w:val="28"/>
                <w:lang w:eastAsia="en-US"/>
              </w:rPr>
            </w:pPr>
          </w:p>
        </w:tc>
        <w:tc>
          <w:tcPr>
            <w:tcW w:w="3317" w:type="dxa"/>
            <w:tcBorders>
              <w:top w:val="single" w:sz="4" w:space="0" w:color="auto"/>
              <w:left w:val="single" w:sz="4" w:space="0" w:color="auto"/>
              <w:bottom w:val="single" w:sz="4" w:space="0" w:color="auto"/>
              <w:right w:val="single" w:sz="4" w:space="0" w:color="auto"/>
            </w:tcBorders>
            <w:hideMark/>
          </w:tcPr>
          <w:p w:rsidR="0002502B" w:rsidRPr="000F06EF" w:rsidRDefault="0002502B">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иные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02502B" w:rsidRPr="000F06EF" w:rsidRDefault="0002502B">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02502B" w:rsidRPr="000F06EF" w:rsidRDefault="0002502B" w:rsidP="00C378D7">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850" w:type="dxa"/>
            <w:tcBorders>
              <w:top w:val="single" w:sz="4" w:space="0" w:color="auto"/>
              <w:left w:val="single" w:sz="4" w:space="0" w:color="auto"/>
              <w:bottom w:val="single" w:sz="4" w:space="0" w:color="auto"/>
              <w:right w:val="single" w:sz="4" w:space="0" w:color="auto"/>
            </w:tcBorders>
          </w:tcPr>
          <w:p w:rsidR="0002502B" w:rsidRPr="000F06EF" w:rsidRDefault="0002502B" w:rsidP="00AA7050">
            <w:pPr>
              <w:pStyle w:val="aff8"/>
              <w:spacing w:line="276" w:lineRule="auto"/>
              <w:jc w:val="center"/>
              <w:rPr>
                <w:rFonts w:ascii="Times New Roman" w:hAnsi="Times New Roman" w:cs="Times New Roman"/>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rsidR="0002502B" w:rsidRPr="000F06EF" w:rsidRDefault="0002502B" w:rsidP="00AA7050">
            <w:pPr>
              <w:pStyle w:val="aff8"/>
              <w:spacing w:line="276" w:lineRule="auto"/>
              <w:jc w:val="center"/>
              <w:rPr>
                <w:rFonts w:ascii="Times New Roman" w:hAnsi="Times New Roman" w:cs="Times New Roman"/>
                <w:sz w:val="28"/>
                <w:szCs w:val="28"/>
                <w:lang w:eastAsia="en-US"/>
              </w:rPr>
            </w:pPr>
          </w:p>
        </w:tc>
        <w:tc>
          <w:tcPr>
            <w:tcW w:w="992" w:type="dxa"/>
            <w:tcBorders>
              <w:top w:val="single" w:sz="4" w:space="0" w:color="auto"/>
              <w:left w:val="single" w:sz="4" w:space="0" w:color="auto"/>
              <w:bottom w:val="single" w:sz="4" w:space="0" w:color="auto"/>
              <w:right w:val="nil"/>
            </w:tcBorders>
            <w:hideMark/>
          </w:tcPr>
          <w:p w:rsidR="0002502B" w:rsidRPr="000F06EF" w:rsidRDefault="0002502B">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75" w:type="dxa"/>
            <w:tcBorders>
              <w:top w:val="single" w:sz="4" w:space="0" w:color="auto"/>
              <w:left w:val="single" w:sz="4" w:space="0" w:color="auto"/>
              <w:bottom w:val="single" w:sz="4" w:space="0" w:color="auto"/>
              <w:right w:val="single" w:sz="4" w:space="0" w:color="auto"/>
            </w:tcBorders>
            <w:hideMark/>
          </w:tcPr>
          <w:p w:rsidR="0002502B" w:rsidRPr="000F06EF" w:rsidRDefault="0002502B">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0" w:type="dxa"/>
            <w:gridSpan w:val="2"/>
            <w:tcBorders>
              <w:top w:val="single" w:sz="4" w:space="0" w:color="auto"/>
              <w:left w:val="single" w:sz="4" w:space="0" w:color="auto"/>
              <w:bottom w:val="single" w:sz="4" w:space="0" w:color="auto"/>
              <w:right w:val="single" w:sz="4" w:space="0" w:color="auto"/>
            </w:tcBorders>
          </w:tcPr>
          <w:p w:rsidR="0002502B" w:rsidRPr="000F06EF" w:rsidRDefault="0002502B" w:rsidP="0002502B">
            <w:pPr>
              <w:pStyle w:val="aff8"/>
              <w:spacing w:line="276" w:lineRule="auto"/>
              <w:jc w:val="left"/>
              <w:rPr>
                <w:rFonts w:ascii="Times New Roman" w:hAnsi="Times New Roman" w:cs="Times New Roman"/>
                <w:sz w:val="28"/>
                <w:szCs w:val="28"/>
                <w:lang w:eastAsia="en-US"/>
              </w:rPr>
            </w:pPr>
          </w:p>
        </w:tc>
        <w:tc>
          <w:tcPr>
            <w:tcW w:w="1146" w:type="dxa"/>
            <w:gridSpan w:val="4"/>
            <w:tcBorders>
              <w:top w:val="single" w:sz="4" w:space="0" w:color="auto"/>
              <w:left w:val="single" w:sz="4" w:space="0" w:color="auto"/>
              <w:bottom w:val="single" w:sz="4" w:space="0" w:color="auto"/>
              <w:right w:val="single" w:sz="4" w:space="0" w:color="auto"/>
            </w:tcBorders>
          </w:tcPr>
          <w:p w:rsidR="0002502B" w:rsidRPr="000F06EF" w:rsidRDefault="0002502B" w:rsidP="0002502B">
            <w:pPr>
              <w:pStyle w:val="aff8"/>
              <w:spacing w:line="276" w:lineRule="auto"/>
              <w:jc w:val="left"/>
              <w:rPr>
                <w:rFonts w:ascii="Times New Roman" w:hAnsi="Times New Roman" w:cs="Times New Roman"/>
                <w:sz w:val="28"/>
                <w:szCs w:val="28"/>
                <w:lang w:eastAsia="en-US"/>
              </w:rPr>
            </w:pPr>
          </w:p>
        </w:tc>
        <w:tc>
          <w:tcPr>
            <w:tcW w:w="1155" w:type="dxa"/>
            <w:tcBorders>
              <w:top w:val="single" w:sz="4" w:space="0" w:color="auto"/>
              <w:left w:val="single" w:sz="4" w:space="0" w:color="auto"/>
              <w:bottom w:val="single" w:sz="4" w:space="0" w:color="auto"/>
              <w:right w:val="single" w:sz="4" w:space="0" w:color="auto"/>
            </w:tcBorders>
          </w:tcPr>
          <w:p w:rsidR="0002502B" w:rsidRPr="000F06EF" w:rsidRDefault="0002502B" w:rsidP="00BE4182">
            <w:pPr>
              <w:pStyle w:val="aff8"/>
              <w:spacing w:line="276" w:lineRule="auto"/>
              <w:jc w:val="left"/>
              <w:rPr>
                <w:rFonts w:ascii="Times New Roman" w:hAnsi="Times New Roman" w:cs="Times New Roman"/>
                <w:sz w:val="28"/>
                <w:szCs w:val="28"/>
                <w:lang w:eastAsia="en-US"/>
              </w:rPr>
            </w:pPr>
          </w:p>
        </w:tc>
      </w:tr>
    </w:tbl>
    <w:p w:rsidR="0048259E" w:rsidRPr="000F06EF" w:rsidRDefault="0048259E" w:rsidP="000F454C">
      <w:pPr>
        <w:tabs>
          <w:tab w:val="left" w:pos="13500"/>
        </w:tabs>
        <w:spacing w:line="216" w:lineRule="auto"/>
        <w:ind w:left="7655"/>
        <w:jc w:val="right"/>
        <w:rPr>
          <w:sz w:val="28"/>
          <w:szCs w:val="28"/>
        </w:rPr>
      </w:pPr>
    </w:p>
    <w:p w:rsidR="0048259E" w:rsidRPr="000F06EF" w:rsidRDefault="0048259E" w:rsidP="00B11DEF">
      <w:pPr>
        <w:tabs>
          <w:tab w:val="left" w:pos="13500"/>
        </w:tabs>
        <w:spacing w:line="216" w:lineRule="auto"/>
        <w:rPr>
          <w:sz w:val="28"/>
          <w:szCs w:val="28"/>
        </w:rPr>
      </w:pPr>
    </w:p>
    <w:p w:rsidR="00B11DEF" w:rsidRPr="000F06EF" w:rsidRDefault="00B11DEF" w:rsidP="00B11DEF">
      <w:pPr>
        <w:tabs>
          <w:tab w:val="left" w:pos="13500"/>
        </w:tabs>
        <w:spacing w:line="216" w:lineRule="auto"/>
        <w:rPr>
          <w:sz w:val="28"/>
          <w:szCs w:val="28"/>
        </w:rPr>
      </w:pPr>
    </w:p>
    <w:p w:rsidR="007B23DE" w:rsidRPr="000F06EF" w:rsidRDefault="007B23DE" w:rsidP="00B11DEF">
      <w:pPr>
        <w:tabs>
          <w:tab w:val="left" w:pos="13500"/>
        </w:tabs>
        <w:spacing w:line="216" w:lineRule="auto"/>
        <w:rPr>
          <w:sz w:val="28"/>
          <w:szCs w:val="28"/>
        </w:rPr>
      </w:pPr>
    </w:p>
    <w:p w:rsidR="007B23DE" w:rsidRPr="000F06EF" w:rsidRDefault="007B23DE" w:rsidP="00B11DEF">
      <w:pPr>
        <w:tabs>
          <w:tab w:val="left" w:pos="13500"/>
        </w:tabs>
        <w:spacing w:line="216" w:lineRule="auto"/>
        <w:rPr>
          <w:sz w:val="28"/>
          <w:szCs w:val="28"/>
        </w:rPr>
      </w:pPr>
    </w:p>
    <w:p w:rsidR="007B23DE" w:rsidRPr="000F06EF" w:rsidRDefault="007B23DE" w:rsidP="00B11DEF">
      <w:pPr>
        <w:tabs>
          <w:tab w:val="left" w:pos="13500"/>
        </w:tabs>
        <w:spacing w:line="216" w:lineRule="auto"/>
        <w:rPr>
          <w:sz w:val="28"/>
          <w:szCs w:val="28"/>
        </w:rPr>
      </w:pPr>
    </w:p>
    <w:p w:rsidR="007B23DE" w:rsidRPr="000F06EF" w:rsidRDefault="007B23DE" w:rsidP="00B11DEF">
      <w:pPr>
        <w:tabs>
          <w:tab w:val="left" w:pos="13500"/>
        </w:tabs>
        <w:spacing w:line="216" w:lineRule="auto"/>
        <w:rPr>
          <w:sz w:val="28"/>
          <w:szCs w:val="28"/>
        </w:rPr>
      </w:pPr>
    </w:p>
    <w:p w:rsidR="007B23DE" w:rsidRPr="000F06EF" w:rsidRDefault="007B23DE" w:rsidP="00B11DEF">
      <w:pPr>
        <w:tabs>
          <w:tab w:val="left" w:pos="13500"/>
        </w:tabs>
        <w:spacing w:line="216" w:lineRule="auto"/>
        <w:rPr>
          <w:sz w:val="28"/>
          <w:szCs w:val="28"/>
        </w:rPr>
      </w:pPr>
    </w:p>
    <w:p w:rsidR="007B23DE" w:rsidRPr="000F06EF" w:rsidRDefault="007B23DE" w:rsidP="00B11DEF">
      <w:pPr>
        <w:tabs>
          <w:tab w:val="left" w:pos="13500"/>
        </w:tabs>
        <w:spacing w:line="216" w:lineRule="auto"/>
        <w:rPr>
          <w:sz w:val="28"/>
          <w:szCs w:val="28"/>
        </w:rPr>
      </w:pPr>
    </w:p>
    <w:p w:rsidR="007B23DE" w:rsidRDefault="007B23DE" w:rsidP="00B11DEF">
      <w:pPr>
        <w:tabs>
          <w:tab w:val="left" w:pos="13500"/>
        </w:tabs>
        <w:spacing w:line="216" w:lineRule="auto"/>
        <w:rPr>
          <w:sz w:val="28"/>
          <w:szCs w:val="28"/>
        </w:rPr>
      </w:pPr>
    </w:p>
    <w:p w:rsidR="000F06EF" w:rsidRDefault="000F06EF" w:rsidP="00B11DEF">
      <w:pPr>
        <w:tabs>
          <w:tab w:val="left" w:pos="13500"/>
        </w:tabs>
        <w:spacing w:line="216" w:lineRule="auto"/>
        <w:rPr>
          <w:sz w:val="28"/>
          <w:szCs w:val="28"/>
        </w:rPr>
      </w:pPr>
    </w:p>
    <w:p w:rsidR="000F454C" w:rsidRPr="000F06EF" w:rsidRDefault="00D07A26" w:rsidP="000F454C">
      <w:pPr>
        <w:tabs>
          <w:tab w:val="left" w:pos="13500"/>
        </w:tabs>
        <w:spacing w:line="216" w:lineRule="auto"/>
        <w:ind w:left="7655"/>
        <w:jc w:val="right"/>
        <w:rPr>
          <w:sz w:val="28"/>
          <w:szCs w:val="28"/>
        </w:rPr>
      </w:pPr>
      <w:r>
        <w:rPr>
          <w:sz w:val="28"/>
          <w:szCs w:val="28"/>
        </w:rPr>
        <w:t>П</w:t>
      </w:r>
      <w:r w:rsidR="00C2709E" w:rsidRPr="000F06EF">
        <w:rPr>
          <w:sz w:val="28"/>
          <w:szCs w:val="28"/>
        </w:rPr>
        <w:t xml:space="preserve">риложение № </w:t>
      </w:r>
      <w:r w:rsidR="002C2E67">
        <w:rPr>
          <w:sz w:val="28"/>
          <w:szCs w:val="28"/>
        </w:rPr>
        <w:t>4</w:t>
      </w:r>
    </w:p>
    <w:p w:rsidR="000F454C" w:rsidRPr="000F06EF" w:rsidRDefault="000F454C" w:rsidP="000F454C">
      <w:pPr>
        <w:tabs>
          <w:tab w:val="left" w:pos="13500"/>
        </w:tabs>
        <w:spacing w:line="216" w:lineRule="auto"/>
        <w:ind w:left="7655"/>
        <w:jc w:val="right"/>
        <w:rPr>
          <w:sz w:val="28"/>
          <w:szCs w:val="28"/>
        </w:rPr>
      </w:pPr>
      <w:r w:rsidRPr="000F06EF">
        <w:rPr>
          <w:sz w:val="28"/>
          <w:szCs w:val="28"/>
        </w:rPr>
        <w:lastRenderedPageBreak/>
        <w:t xml:space="preserve">к муниципальной  программе </w:t>
      </w:r>
    </w:p>
    <w:p w:rsidR="000F454C" w:rsidRPr="000F06EF" w:rsidRDefault="000F454C" w:rsidP="000F454C">
      <w:pPr>
        <w:tabs>
          <w:tab w:val="left" w:pos="13500"/>
        </w:tabs>
        <w:spacing w:line="216" w:lineRule="auto"/>
        <w:ind w:left="7655"/>
        <w:jc w:val="right"/>
        <w:rPr>
          <w:sz w:val="28"/>
          <w:szCs w:val="28"/>
        </w:rPr>
      </w:pPr>
      <w:r w:rsidRPr="000F06EF">
        <w:rPr>
          <w:sz w:val="28"/>
          <w:szCs w:val="28"/>
        </w:rPr>
        <w:t xml:space="preserve">«Обеспечение общественного порядка </w:t>
      </w:r>
    </w:p>
    <w:p w:rsidR="000F454C" w:rsidRPr="000F06EF" w:rsidRDefault="000F454C" w:rsidP="000F454C">
      <w:pPr>
        <w:tabs>
          <w:tab w:val="left" w:pos="13500"/>
        </w:tabs>
        <w:spacing w:line="216" w:lineRule="auto"/>
        <w:ind w:left="7655"/>
        <w:jc w:val="right"/>
        <w:rPr>
          <w:sz w:val="28"/>
          <w:szCs w:val="28"/>
        </w:rPr>
      </w:pPr>
      <w:r w:rsidRPr="000F06EF">
        <w:rPr>
          <w:sz w:val="28"/>
          <w:szCs w:val="28"/>
        </w:rPr>
        <w:t xml:space="preserve">и противодействие преступности </w:t>
      </w:r>
    </w:p>
    <w:p w:rsidR="00D07A26" w:rsidRDefault="000F454C" w:rsidP="00894847">
      <w:pPr>
        <w:tabs>
          <w:tab w:val="left" w:pos="13500"/>
        </w:tabs>
        <w:spacing w:line="216" w:lineRule="auto"/>
        <w:ind w:left="7655"/>
        <w:jc w:val="right"/>
        <w:rPr>
          <w:sz w:val="28"/>
          <w:szCs w:val="28"/>
        </w:rPr>
      </w:pPr>
      <w:r w:rsidRPr="000F06EF">
        <w:rPr>
          <w:sz w:val="28"/>
          <w:szCs w:val="28"/>
        </w:rPr>
        <w:t>в</w:t>
      </w:r>
      <w:r w:rsidR="00E5020A" w:rsidRPr="000F06EF">
        <w:rPr>
          <w:sz w:val="28"/>
          <w:szCs w:val="28"/>
        </w:rPr>
        <w:t xml:space="preserve">  Вазерском</w:t>
      </w:r>
      <w:r w:rsidR="0006521B" w:rsidRPr="000F06EF">
        <w:rPr>
          <w:sz w:val="28"/>
          <w:szCs w:val="28"/>
        </w:rPr>
        <w:t xml:space="preserve"> сельсовете</w:t>
      </w:r>
      <w:r w:rsidR="00D07A26">
        <w:rPr>
          <w:sz w:val="28"/>
          <w:szCs w:val="28"/>
        </w:rPr>
        <w:t xml:space="preserve"> Бессоновского района</w:t>
      </w:r>
    </w:p>
    <w:p w:rsidR="000F454C" w:rsidRPr="000F06EF" w:rsidRDefault="00D07A26" w:rsidP="00894847">
      <w:pPr>
        <w:tabs>
          <w:tab w:val="left" w:pos="13500"/>
        </w:tabs>
        <w:spacing w:line="216" w:lineRule="auto"/>
        <w:ind w:left="7655"/>
        <w:jc w:val="right"/>
        <w:rPr>
          <w:sz w:val="28"/>
          <w:szCs w:val="28"/>
        </w:rPr>
      </w:pPr>
      <w:r>
        <w:rPr>
          <w:sz w:val="28"/>
          <w:szCs w:val="28"/>
        </w:rPr>
        <w:t>Пензенской области</w:t>
      </w:r>
      <w:r w:rsidR="00572946" w:rsidRPr="000F06EF">
        <w:rPr>
          <w:sz w:val="28"/>
          <w:szCs w:val="28"/>
        </w:rPr>
        <w:t xml:space="preserve"> в </w:t>
      </w:r>
      <w:r w:rsidR="0006521B" w:rsidRPr="000F06EF">
        <w:rPr>
          <w:sz w:val="28"/>
          <w:szCs w:val="28"/>
        </w:rPr>
        <w:t>2020</w:t>
      </w:r>
      <w:r w:rsidR="00E75D08">
        <w:rPr>
          <w:sz w:val="28"/>
          <w:szCs w:val="28"/>
        </w:rPr>
        <w:t>-202</w:t>
      </w:r>
      <w:r w:rsidR="004A5A11">
        <w:rPr>
          <w:sz w:val="28"/>
          <w:szCs w:val="28"/>
        </w:rPr>
        <w:t>7</w:t>
      </w:r>
      <w:r w:rsidR="000F454C" w:rsidRPr="000F06EF">
        <w:rPr>
          <w:sz w:val="28"/>
          <w:szCs w:val="28"/>
        </w:rPr>
        <w:t xml:space="preserve"> годах»</w:t>
      </w:r>
    </w:p>
    <w:p w:rsidR="00D07A26" w:rsidRDefault="00D07A26" w:rsidP="004A3AAE">
      <w:pPr>
        <w:pStyle w:val="af7"/>
        <w:jc w:val="center"/>
        <w:rPr>
          <w:rStyle w:val="ac"/>
          <w:rFonts w:ascii="Times New Roman" w:hAnsi="Times New Roman" w:cs="Times New Roman"/>
          <w:bCs/>
          <w:color w:val="000000"/>
          <w:sz w:val="28"/>
          <w:szCs w:val="28"/>
        </w:rPr>
      </w:pPr>
    </w:p>
    <w:p w:rsidR="000F454C" w:rsidRPr="000F06EF" w:rsidRDefault="000F454C" w:rsidP="004A3AAE">
      <w:pPr>
        <w:pStyle w:val="af7"/>
        <w:jc w:val="center"/>
        <w:rPr>
          <w:rFonts w:ascii="Times New Roman" w:hAnsi="Times New Roman" w:cs="Times New Roman"/>
          <w:sz w:val="28"/>
          <w:szCs w:val="28"/>
        </w:rPr>
      </w:pPr>
      <w:r w:rsidRPr="000F06EF">
        <w:rPr>
          <w:rStyle w:val="ac"/>
          <w:rFonts w:ascii="Times New Roman" w:hAnsi="Times New Roman" w:cs="Times New Roman"/>
          <w:bCs/>
          <w:color w:val="000000"/>
          <w:sz w:val="28"/>
          <w:szCs w:val="28"/>
        </w:rPr>
        <w:t xml:space="preserve">План реализации муниципальной программы </w:t>
      </w:r>
      <w:r w:rsidR="000A6BA6" w:rsidRPr="000F06EF">
        <w:rPr>
          <w:rStyle w:val="ac"/>
          <w:rFonts w:ascii="Times New Roman" w:hAnsi="Times New Roman" w:cs="Times New Roman"/>
          <w:bCs/>
          <w:color w:val="000000"/>
          <w:sz w:val="28"/>
          <w:szCs w:val="28"/>
        </w:rPr>
        <w:t>Вазерского</w:t>
      </w:r>
      <w:r w:rsidR="0006521B" w:rsidRPr="000F06EF">
        <w:rPr>
          <w:rStyle w:val="ac"/>
          <w:rFonts w:ascii="Times New Roman" w:hAnsi="Times New Roman" w:cs="Times New Roman"/>
          <w:bCs/>
          <w:color w:val="000000"/>
          <w:sz w:val="28"/>
          <w:szCs w:val="28"/>
        </w:rPr>
        <w:t xml:space="preserve"> сельсовета</w:t>
      </w:r>
    </w:p>
    <w:p w:rsidR="000F454C" w:rsidRPr="000F06EF" w:rsidRDefault="00D07A26" w:rsidP="004A3AAE">
      <w:pPr>
        <w:pStyle w:val="af7"/>
        <w:jc w:val="center"/>
        <w:rPr>
          <w:rFonts w:ascii="Times New Roman" w:hAnsi="Times New Roman" w:cs="Times New Roman"/>
          <w:sz w:val="28"/>
          <w:szCs w:val="28"/>
        </w:rPr>
      </w:pPr>
      <w:r>
        <w:rPr>
          <w:rStyle w:val="ac"/>
          <w:rFonts w:ascii="Times New Roman" w:hAnsi="Times New Roman" w:cs="Times New Roman"/>
          <w:bCs/>
          <w:color w:val="000000"/>
          <w:sz w:val="28"/>
          <w:szCs w:val="28"/>
        </w:rPr>
        <w:t xml:space="preserve">Бессоновского района Пензенской области </w:t>
      </w:r>
      <w:r w:rsidR="004A5A11">
        <w:rPr>
          <w:rStyle w:val="ac"/>
          <w:rFonts w:ascii="Times New Roman" w:hAnsi="Times New Roman" w:cs="Times New Roman"/>
          <w:bCs/>
          <w:color w:val="000000"/>
          <w:sz w:val="28"/>
          <w:szCs w:val="28"/>
        </w:rPr>
        <w:t>на 202</w:t>
      </w:r>
      <w:r w:rsidR="00B91CF5">
        <w:rPr>
          <w:rStyle w:val="ac"/>
          <w:rFonts w:ascii="Times New Roman" w:hAnsi="Times New Roman" w:cs="Times New Roman"/>
          <w:bCs/>
          <w:color w:val="000000"/>
          <w:sz w:val="28"/>
          <w:szCs w:val="28"/>
        </w:rPr>
        <w:t>4</w:t>
      </w:r>
      <w:r w:rsidR="002F6BBE" w:rsidRPr="000F06EF">
        <w:rPr>
          <w:rStyle w:val="ac"/>
          <w:rFonts w:ascii="Times New Roman" w:hAnsi="Times New Roman" w:cs="Times New Roman"/>
          <w:bCs/>
          <w:color w:val="000000"/>
          <w:sz w:val="28"/>
          <w:szCs w:val="28"/>
        </w:rPr>
        <w:t xml:space="preserve"> год</w:t>
      </w:r>
    </w:p>
    <w:p w:rsidR="00D07A26" w:rsidRDefault="000F454C" w:rsidP="00894847">
      <w:pPr>
        <w:pStyle w:val="af7"/>
        <w:jc w:val="center"/>
        <w:rPr>
          <w:rFonts w:ascii="Times New Roman" w:hAnsi="Times New Roman" w:cs="Times New Roman"/>
          <w:sz w:val="28"/>
          <w:szCs w:val="28"/>
        </w:rPr>
      </w:pPr>
      <w:r w:rsidRPr="000F06EF">
        <w:rPr>
          <w:rFonts w:ascii="Times New Roman" w:hAnsi="Times New Roman" w:cs="Times New Roman"/>
          <w:b/>
          <w:sz w:val="28"/>
          <w:szCs w:val="28"/>
        </w:rPr>
        <w:t>«</w:t>
      </w:r>
      <w:r w:rsidRPr="000F06EF">
        <w:rPr>
          <w:rFonts w:ascii="Times New Roman" w:hAnsi="Times New Roman" w:cs="Times New Roman"/>
          <w:b/>
          <w:sz w:val="28"/>
          <w:szCs w:val="28"/>
          <w:u w:val="single"/>
        </w:rPr>
        <w:t>Обеспечение  охраны общественного порядка  и противодействие преступности в</w:t>
      </w:r>
      <w:r w:rsidR="00E5020A" w:rsidRPr="000F06EF">
        <w:rPr>
          <w:rFonts w:ascii="Times New Roman" w:hAnsi="Times New Roman" w:cs="Times New Roman"/>
          <w:b/>
          <w:sz w:val="28"/>
          <w:szCs w:val="28"/>
          <w:u w:val="single"/>
        </w:rPr>
        <w:t>Вазерском</w:t>
      </w:r>
      <w:r w:rsidR="0006521B" w:rsidRPr="000F06EF">
        <w:rPr>
          <w:rFonts w:ascii="Times New Roman" w:hAnsi="Times New Roman" w:cs="Times New Roman"/>
          <w:b/>
          <w:sz w:val="28"/>
          <w:szCs w:val="28"/>
          <w:u w:val="single"/>
        </w:rPr>
        <w:t xml:space="preserve"> сельсовете</w:t>
      </w:r>
      <w:r w:rsidR="00D07A26">
        <w:rPr>
          <w:rFonts w:ascii="Times New Roman" w:hAnsi="Times New Roman" w:cs="Times New Roman"/>
          <w:b/>
          <w:sz w:val="28"/>
          <w:szCs w:val="28"/>
          <w:u w:val="single"/>
        </w:rPr>
        <w:t xml:space="preserve"> Бессоновского района Пензенской области</w:t>
      </w:r>
      <w:r w:rsidR="00572946" w:rsidRPr="000F06EF">
        <w:rPr>
          <w:rFonts w:ascii="Times New Roman" w:hAnsi="Times New Roman" w:cs="Times New Roman"/>
          <w:b/>
          <w:sz w:val="28"/>
          <w:szCs w:val="28"/>
          <w:u w:val="single"/>
        </w:rPr>
        <w:t xml:space="preserve"> в </w:t>
      </w:r>
      <w:r w:rsidR="0006521B" w:rsidRPr="000F06EF">
        <w:rPr>
          <w:rFonts w:ascii="Times New Roman" w:hAnsi="Times New Roman" w:cs="Times New Roman"/>
          <w:b/>
          <w:sz w:val="28"/>
          <w:szCs w:val="28"/>
          <w:u w:val="single"/>
        </w:rPr>
        <w:t>2020</w:t>
      </w:r>
      <w:r w:rsidR="00BE4182">
        <w:rPr>
          <w:rFonts w:ascii="Times New Roman" w:hAnsi="Times New Roman" w:cs="Times New Roman"/>
          <w:b/>
          <w:sz w:val="28"/>
          <w:szCs w:val="28"/>
          <w:u w:val="single"/>
        </w:rPr>
        <w:t>-202</w:t>
      </w:r>
      <w:r w:rsidR="004A5A11">
        <w:rPr>
          <w:rFonts w:ascii="Times New Roman" w:hAnsi="Times New Roman" w:cs="Times New Roman"/>
          <w:b/>
          <w:sz w:val="28"/>
          <w:szCs w:val="28"/>
          <w:u w:val="single"/>
        </w:rPr>
        <w:t>7</w:t>
      </w:r>
      <w:r w:rsidRPr="000F06EF">
        <w:rPr>
          <w:rFonts w:ascii="Times New Roman" w:hAnsi="Times New Roman" w:cs="Times New Roman"/>
          <w:b/>
          <w:sz w:val="28"/>
          <w:szCs w:val="28"/>
          <w:u w:val="single"/>
        </w:rPr>
        <w:t xml:space="preserve"> годах</w:t>
      </w:r>
      <w:r w:rsidRPr="000F06EF">
        <w:rPr>
          <w:rFonts w:ascii="Times New Roman" w:hAnsi="Times New Roman" w:cs="Times New Roman"/>
          <w:b/>
          <w:sz w:val="28"/>
          <w:szCs w:val="28"/>
        </w:rPr>
        <w:t>»</w:t>
      </w:r>
    </w:p>
    <w:p w:rsidR="000F454C" w:rsidRPr="000F06EF" w:rsidRDefault="000F454C" w:rsidP="00894847">
      <w:pPr>
        <w:pStyle w:val="af7"/>
        <w:jc w:val="center"/>
        <w:rPr>
          <w:rFonts w:ascii="Times New Roman" w:hAnsi="Times New Roman" w:cs="Times New Roman"/>
          <w:sz w:val="28"/>
          <w:szCs w:val="28"/>
        </w:rPr>
      </w:pPr>
      <w:r w:rsidRPr="000F06EF">
        <w:rPr>
          <w:rFonts w:ascii="Times New Roman" w:hAnsi="Times New Roman" w:cs="Times New Roman"/>
          <w:sz w:val="28"/>
          <w:szCs w:val="28"/>
        </w:rPr>
        <w:t xml:space="preserve">    (указать наименование муниципальной программы)</w:t>
      </w:r>
    </w:p>
    <w:tbl>
      <w:tblPr>
        <w:tblW w:w="1531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567"/>
        <w:gridCol w:w="2127"/>
        <w:gridCol w:w="708"/>
        <w:gridCol w:w="1985"/>
        <w:gridCol w:w="1559"/>
        <w:gridCol w:w="1559"/>
        <w:gridCol w:w="1985"/>
        <w:gridCol w:w="142"/>
        <w:gridCol w:w="1701"/>
        <w:gridCol w:w="709"/>
        <w:gridCol w:w="567"/>
        <w:gridCol w:w="567"/>
        <w:gridCol w:w="567"/>
        <w:gridCol w:w="567"/>
      </w:tblGrid>
      <w:tr w:rsidR="000F454C" w:rsidRPr="000F06EF" w:rsidTr="00D07A26">
        <w:tc>
          <w:tcPr>
            <w:tcW w:w="567" w:type="dxa"/>
            <w:vMerge w:val="restart"/>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N п/п</w:t>
            </w:r>
          </w:p>
        </w:tc>
        <w:tc>
          <w:tcPr>
            <w:tcW w:w="2127" w:type="dxa"/>
            <w:vMerge w:val="restart"/>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rPr>
                <w:rFonts w:ascii="Times New Roman" w:hAnsi="Times New Roman" w:cs="Times New Roman"/>
                <w:sz w:val="28"/>
                <w:szCs w:val="28"/>
              </w:rPr>
            </w:pPr>
            <w:r w:rsidRPr="000F06EF">
              <w:rPr>
                <w:rFonts w:ascii="Times New Roman" w:hAnsi="Times New Roman" w:cs="Times New Roman"/>
                <w:sz w:val="28"/>
                <w:szCs w:val="28"/>
              </w:rPr>
              <w:t>Наименование муниципальной программы, подпрограммы, мероприятий</w:t>
            </w:r>
          </w:p>
        </w:tc>
        <w:tc>
          <w:tcPr>
            <w:tcW w:w="2693" w:type="dxa"/>
            <w:gridSpan w:val="2"/>
            <w:vMerge w:val="restart"/>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rPr>
                <w:rFonts w:ascii="Times New Roman" w:hAnsi="Times New Roman" w:cs="Times New Roman"/>
                <w:sz w:val="28"/>
                <w:szCs w:val="28"/>
              </w:rPr>
            </w:pPr>
            <w:r w:rsidRPr="000F06EF">
              <w:rPr>
                <w:rFonts w:ascii="Times New Roman" w:hAnsi="Times New Roman" w:cs="Times New Roman"/>
                <w:sz w:val="28"/>
                <w:szCs w:val="28"/>
              </w:rPr>
              <w:t>Ответственный исполнитель (Ф.И.О., должность)</w:t>
            </w:r>
          </w:p>
        </w:tc>
        <w:tc>
          <w:tcPr>
            <w:tcW w:w="1559" w:type="dxa"/>
            <w:vMerge w:val="restart"/>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rPr>
                <w:rFonts w:ascii="Times New Roman" w:hAnsi="Times New Roman" w:cs="Times New Roman"/>
                <w:sz w:val="28"/>
                <w:szCs w:val="28"/>
              </w:rPr>
            </w:pPr>
            <w:r w:rsidRPr="000F06EF">
              <w:rPr>
                <w:rFonts w:ascii="Times New Roman" w:hAnsi="Times New Roman" w:cs="Times New Roman"/>
                <w:sz w:val="28"/>
                <w:szCs w:val="28"/>
              </w:rPr>
              <w:t>Срок начала реализации</w:t>
            </w:r>
          </w:p>
        </w:tc>
        <w:tc>
          <w:tcPr>
            <w:tcW w:w="1559" w:type="dxa"/>
            <w:vMerge w:val="restart"/>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rPr>
                <w:rFonts w:ascii="Times New Roman" w:hAnsi="Times New Roman" w:cs="Times New Roman"/>
                <w:sz w:val="28"/>
                <w:szCs w:val="28"/>
              </w:rPr>
            </w:pPr>
            <w:r w:rsidRPr="000F06EF">
              <w:rPr>
                <w:rFonts w:ascii="Times New Roman" w:hAnsi="Times New Roman" w:cs="Times New Roman"/>
                <w:sz w:val="28"/>
                <w:szCs w:val="28"/>
              </w:rPr>
              <w:t>Срок окончания реализации</w:t>
            </w:r>
          </w:p>
        </w:tc>
        <w:tc>
          <w:tcPr>
            <w:tcW w:w="2127" w:type="dxa"/>
            <w:gridSpan w:val="2"/>
            <w:vMerge w:val="restart"/>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 xml:space="preserve">Ожидаемый результат </w:t>
            </w:r>
          </w:p>
        </w:tc>
        <w:tc>
          <w:tcPr>
            <w:tcW w:w="1701" w:type="dxa"/>
            <w:vMerge w:val="restart"/>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rPr>
                <w:rFonts w:ascii="Times New Roman" w:hAnsi="Times New Roman" w:cs="Times New Roman"/>
                <w:sz w:val="28"/>
                <w:szCs w:val="28"/>
              </w:rPr>
            </w:pPr>
            <w:r w:rsidRPr="000F06EF">
              <w:rPr>
                <w:rFonts w:ascii="Times New Roman" w:hAnsi="Times New Roman" w:cs="Times New Roman"/>
                <w:sz w:val="28"/>
                <w:szCs w:val="28"/>
              </w:rPr>
              <w:t>Источник финансирования</w:t>
            </w:r>
          </w:p>
        </w:tc>
        <w:tc>
          <w:tcPr>
            <w:tcW w:w="2977" w:type="dxa"/>
            <w:gridSpan w:val="5"/>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Финансирование, тыс. руб. (с поквартальной разбивкой)</w:t>
            </w:r>
          </w:p>
        </w:tc>
      </w:tr>
      <w:tr w:rsidR="000F454C" w:rsidRPr="000F06EF" w:rsidTr="00D07A26">
        <w:tc>
          <w:tcPr>
            <w:tcW w:w="567" w:type="dxa"/>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2693"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2127"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Всего</w:t>
            </w:r>
          </w:p>
        </w:tc>
        <w:tc>
          <w:tcPr>
            <w:tcW w:w="2268" w:type="dxa"/>
            <w:gridSpan w:val="4"/>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в том числе:</w:t>
            </w:r>
          </w:p>
        </w:tc>
      </w:tr>
      <w:tr w:rsidR="000F454C" w:rsidRPr="000F06EF" w:rsidTr="00D07A26">
        <w:tc>
          <w:tcPr>
            <w:tcW w:w="567" w:type="dxa"/>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2693"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2127"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1 кв.</w:t>
            </w:r>
          </w:p>
        </w:tc>
        <w:tc>
          <w:tcPr>
            <w:tcW w:w="567"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2 кв.</w:t>
            </w:r>
          </w:p>
        </w:tc>
        <w:tc>
          <w:tcPr>
            <w:tcW w:w="567"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3 кв.</w:t>
            </w:r>
          </w:p>
        </w:tc>
        <w:tc>
          <w:tcPr>
            <w:tcW w:w="567"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4 кв.</w:t>
            </w:r>
          </w:p>
        </w:tc>
      </w:tr>
      <w:tr w:rsidR="000F454C" w:rsidRPr="000F06EF" w:rsidTr="00D07A26">
        <w:tc>
          <w:tcPr>
            <w:tcW w:w="567"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1</w:t>
            </w:r>
          </w:p>
        </w:tc>
        <w:tc>
          <w:tcPr>
            <w:tcW w:w="2127"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2</w:t>
            </w:r>
          </w:p>
        </w:tc>
        <w:tc>
          <w:tcPr>
            <w:tcW w:w="2693" w:type="dxa"/>
            <w:gridSpan w:val="2"/>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3</w:t>
            </w:r>
          </w:p>
        </w:tc>
        <w:tc>
          <w:tcPr>
            <w:tcW w:w="1559"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4</w:t>
            </w:r>
          </w:p>
        </w:tc>
        <w:tc>
          <w:tcPr>
            <w:tcW w:w="1559"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5</w:t>
            </w:r>
          </w:p>
        </w:tc>
        <w:tc>
          <w:tcPr>
            <w:tcW w:w="2127" w:type="dxa"/>
            <w:gridSpan w:val="2"/>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6</w:t>
            </w:r>
          </w:p>
        </w:tc>
        <w:tc>
          <w:tcPr>
            <w:tcW w:w="1701"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7</w:t>
            </w:r>
          </w:p>
        </w:tc>
        <w:tc>
          <w:tcPr>
            <w:tcW w:w="709"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8</w:t>
            </w:r>
          </w:p>
        </w:tc>
        <w:tc>
          <w:tcPr>
            <w:tcW w:w="567"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10</w:t>
            </w:r>
          </w:p>
        </w:tc>
        <w:tc>
          <w:tcPr>
            <w:tcW w:w="567"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11</w:t>
            </w:r>
          </w:p>
        </w:tc>
        <w:tc>
          <w:tcPr>
            <w:tcW w:w="567"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12</w:t>
            </w:r>
          </w:p>
        </w:tc>
      </w:tr>
      <w:tr w:rsidR="000F454C" w:rsidRPr="000F06EF" w:rsidTr="00D07A26">
        <w:tc>
          <w:tcPr>
            <w:tcW w:w="15310" w:type="dxa"/>
            <w:gridSpan w:val="14"/>
            <w:tcBorders>
              <w:top w:val="single" w:sz="4" w:space="0" w:color="auto"/>
              <w:left w:val="single" w:sz="4" w:space="0" w:color="auto"/>
              <w:bottom w:val="single" w:sz="4" w:space="0" w:color="auto"/>
              <w:right w:val="single" w:sz="4" w:space="0" w:color="auto"/>
            </w:tcBorders>
            <w:hideMark/>
          </w:tcPr>
          <w:p w:rsidR="000F454C" w:rsidRPr="000F06EF" w:rsidRDefault="000F454C" w:rsidP="004A5A11">
            <w:pPr>
              <w:pStyle w:val="aff8"/>
              <w:rPr>
                <w:rFonts w:ascii="Times New Roman" w:hAnsi="Times New Roman" w:cs="Times New Roman"/>
                <w:b/>
                <w:sz w:val="28"/>
                <w:szCs w:val="28"/>
              </w:rPr>
            </w:pPr>
            <w:r w:rsidRPr="000F06EF">
              <w:rPr>
                <w:rFonts w:ascii="Times New Roman" w:hAnsi="Times New Roman" w:cs="Times New Roman"/>
                <w:b/>
                <w:sz w:val="28"/>
                <w:szCs w:val="28"/>
              </w:rPr>
              <w:t>Муниципальная программа «Обеспечение  охраны общественного порядка  и противодействие преступности в</w:t>
            </w:r>
            <w:r w:rsidR="00F163EF">
              <w:rPr>
                <w:rFonts w:ascii="Times New Roman" w:hAnsi="Times New Roman" w:cs="Times New Roman"/>
                <w:b/>
                <w:sz w:val="28"/>
                <w:szCs w:val="28"/>
              </w:rPr>
              <w:t xml:space="preserve"> </w:t>
            </w:r>
            <w:r w:rsidR="00B85090" w:rsidRPr="000F06EF">
              <w:rPr>
                <w:rFonts w:ascii="Times New Roman" w:hAnsi="Times New Roman" w:cs="Times New Roman"/>
                <w:b/>
                <w:sz w:val="28"/>
                <w:szCs w:val="28"/>
              </w:rPr>
              <w:t>Вазерском</w:t>
            </w:r>
            <w:r w:rsidR="0006521B" w:rsidRPr="000F06EF">
              <w:rPr>
                <w:rFonts w:ascii="Times New Roman" w:hAnsi="Times New Roman" w:cs="Times New Roman"/>
                <w:b/>
                <w:sz w:val="28"/>
                <w:szCs w:val="28"/>
              </w:rPr>
              <w:t xml:space="preserve"> сельсовете</w:t>
            </w:r>
            <w:r w:rsidR="00D07A26">
              <w:rPr>
                <w:rFonts w:ascii="Times New Roman" w:hAnsi="Times New Roman" w:cs="Times New Roman"/>
                <w:b/>
                <w:sz w:val="28"/>
                <w:szCs w:val="28"/>
              </w:rPr>
              <w:t xml:space="preserve"> Бессоновского района Пензенской области</w:t>
            </w:r>
            <w:r w:rsidR="00572946" w:rsidRPr="000F06EF">
              <w:rPr>
                <w:rFonts w:ascii="Times New Roman" w:hAnsi="Times New Roman" w:cs="Times New Roman"/>
                <w:b/>
                <w:sz w:val="28"/>
                <w:szCs w:val="28"/>
              </w:rPr>
              <w:t xml:space="preserve"> в </w:t>
            </w:r>
            <w:r w:rsidR="0006521B" w:rsidRPr="000F06EF">
              <w:rPr>
                <w:rFonts w:ascii="Times New Roman" w:hAnsi="Times New Roman" w:cs="Times New Roman"/>
                <w:b/>
                <w:sz w:val="28"/>
                <w:szCs w:val="28"/>
              </w:rPr>
              <w:t>2020</w:t>
            </w:r>
            <w:r w:rsidR="00BE4182">
              <w:rPr>
                <w:rFonts w:ascii="Times New Roman" w:hAnsi="Times New Roman" w:cs="Times New Roman"/>
                <w:b/>
                <w:sz w:val="28"/>
                <w:szCs w:val="28"/>
              </w:rPr>
              <w:t>-202</w:t>
            </w:r>
            <w:r w:rsidR="004A5A11">
              <w:rPr>
                <w:rFonts w:ascii="Times New Roman" w:hAnsi="Times New Roman" w:cs="Times New Roman"/>
                <w:b/>
                <w:sz w:val="28"/>
                <w:szCs w:val="28"/>
              </w:rPr>
              <w:t>7</w:t>
            </w:r>
            <w:r w:rsidRPr="000F06EF">
              <w:rPr>
                <w:rFonts w:ascii="Times New Roman" w:hAnsi="Times New Roman" w:cs="Times New Roman"/>
                <w:b/>
                <w:sz w:val="28"/>
                <w:szCs w:val="28"/>
              </w:rPr>
              <w:t xml:space="preserve"> годах»</w:t>
            </w:r>
          </w:p>
        </w:tc>
      </w:tr>
      <w:tr w:rsidR="000F454C" w:rsidRPr="000F06EF" w:rsidTr="00D07A26">
        <w:tc>
          <w:tcPr>
            <w:tcW w:w="2694" w:type="dxa"/>
            <w:gridSpan w:val="2"/>
            <w:tcBorders>
              <w:top w:val="single" w:sz="4" w:space="0" w:color="auto"/>
              <w:left w:val="single" w:sz="4" w:space="0" w:color="auto"/>
              <w:bottom w:val="single" w:sz="4" w:space="0" w:color="auto"/>
              <w:right w:val="single" w:sz="4" w:space="0" w:color="auto"/>
            </w:tcBorders>
          </w:tcPr>
          <w:p w:rsidR="000F454C" w:rsidRPr="000F06EF" w:rsidRDefault="000F454C">
            <w:pPr>
              <w:pStyle w:val="aff8"/>
              <w:rPr>
                <w:rFonts w:ascii="Times New Roman" w:hAnsi="Times New Roman" w:cs="Times New Roman"/>
                <w:sz w:val="28"/>
                <w:szCs w:val="28"/>
              </w:rPr>
            </w:pPr>
          </w:p>
        </w:tc>
        <w:tc>
          <w:tcPr>
            <w:tcW w:w="2693" w:type="dxa"/>
            <w:gridSpan w:val="2"/>
            <w:tcBorders>
              <w:top w:val="single" w:sz="4" w:space="0" w:color="auto"/>
              <w:left w:val="single" w:sz="4" w:space="0" w:color="auto"/>
              <w:bottom w:val="single" w:sz="4" w:space="0" w:color="auto"/>
              <w:right w:val="single" w:sz="4" w:space="0" w:color="auto"/>
            </w:tcBorders>
            <w:hideMark/>
          </w:tcPr>
          <w:p w:rsidR="000F454C" w:rsidRPr="000F06EF" w:rsidRDefault="00B85090" w:rsidP="00467C2B">
            <w:pPr>
              <w:pStyle w:val="aff8"/>
              <w:jc w:val="left"/>
              <w:rPr>
                <w:rFonts w:ascii="Times New Roman" w:hAnsi="Times New Roman" w:cs="Times New Roman"/>
                <w:sz w:val="28"/>
                <w:szCs w:val="28"/>
              </w:rPr>
            </w:pPr>
            <w:r w:rsidRPr="000F06EF">
              <w:rPr>
                <w:rFonts w:ascii="Times New Roman" w:hAnsi="Times New Roman" w:cs="Times New Roman"/>
                <w:sz w:val="28"/>
                <w:szCs w:val="28"/>
              </w:rPr>
              <w:t xml:space="preserve">Бешенов И.В.  глава </w:t>
            </w:r>
            <w:r w:rsidR="00E52B55" w:rsidRPr="000F06EF">
              <w:rPr>
                <w:rFonts w:ascii="Times New Roman" w:hAnsi="Times New Roman" w:cs="Times New Roman"/>
                <w:sz w:val="28"/>
                <w:szCs w:val="28"/>
              </w:rPr>
              <w:t xml:space="preserve"> администрации </w:t>
            </w:r>
            <w:r w:rsidR="000A6BA6" w:rsidRPr="000F06EF">
              <w:rPr>
                <w:rFonts w:ascii="Times New Roman" w:hAnsi="Times New Roman" w:cs="Times New Roman"/>
                <w:sz w:val="28"/>
                <w:szCs w:val="28"/>
              </w:rPr>
              <w:t>Вазерского</w:t>
            </w:r>
            <w:r w:rsidR="00E52B55" w:rsidRPr="000F06EF">
              <w:rPr>
                <w:rFonts w:ascii="Times New Roman" w:hAnsi="Times New Roman" w:cs="Times New Roman"/>
                <w:sz w:val="28"/>
                <w:szCs w:val="28"/>
              </w:rPr>
              <w:t xml:space="preserve"> сельсовета</w:t>
            </w:r>
            <w:r w:rsidR="00D07A26">
              <w:rPr>
                <w:rFonts w:ascii="Times New Roman" w:hAnsi="Times New Roman" w:cs="Times New Roman"/>
                <w:sz w:val="28"/>
                <w:szCs w:val="28"/>
              </w:rPr>
              <w:t xml:space="preserve"> Бессоновского района Пензенской области</w:t>
            </w:r>
          </w:p>
        </w:tc>
        <w:tc>
          <w:tcPr>
            <w:tcW w:w="1559" w:type="dxa"/>
            <w:tcBorders>
              <w:top w:val="single" w:sz="4" w:space="0" w:color="auto"/>
              <w:left w:val="single" w:sz="4" w:space="0" w:color="auto"/>
              <w:bottom w:val="single" w:sz="4" w:space="0" w:color="auto"/>
              <w:right w:val="single" w:sz="4" w:space="0" w:color="auto"/>
            </w:tcBorders>
            <w:hideMark/>
          </w:tcPr>
          <w:p w:rsidR="000F454C" w:rsidRPr="000F06EF" w:rsidRDefault="009565BB" w:rsidP="009565BB">
            <w:pPr>
              <w:pStyle w:val="aff8"/>
              <w:rPr>
                <w:rFonts w:ascii="Times New Roman" w:hAnsi="Times New Roman" w:cs="Times New Roman"/>
                <w:sz w:val="28"/>
                <w:szCs w:val="28"/>
              </w:rPr>
            </w:pPr>
            <w:r w:rsidRPr="000F06EF">
              <w:rPr>
                <w:rFonts w:ascii="Times New Roman" w:hAnsi="Times New Roman" w:cs="Times New Roman"/>
                <w:sz w:val="28"/>
                <w:szCs w:val="28"/>
              </w:rPr>
              <w:t>01.01.202</w:t>
            </w:r>
            <w:r w:rsidR="00B91CF5">
              <w:rPr>
                <w:rFonts w:ascii="Times New Roman" w:hAnsi="Times New Roman" w:cs="Times New Roman"/>
                <w:sz w:val="28"/>
                <w:szCs w:val="28"/>
              </w:rPr>
              <w:t>4</w:t>
            </w:r>
          </w:p>
        </w:tc>
        <w:tc>
          <w:tcPr>
            <w:tcW w:w="1559" w:type="dxa"/>
            <w:tcBorders>
              <w:top w:val="single" w:sz="4" w:space="0" w:color="auto"/>
              <w:left w:val="single" w:sz="4" w:space="0" w:color="auto"/>
              <w:bottom w:val="single" w:sz="4" w:space="0" w:color="auto"/>
              <w:right w:val="single" w:sz="4" w:space="0" w:color="auto"/>
            </w:tcBorders>
            <w:hideMark/>
          </w:tcPr>
          <w:p w:rsidR="000F454C" w:rsidRPr="000F06EF" w:rsidRDefault="009565BB" w:rsidP="004A5A11">
            <w:pPr>
              <w:pStyle w:val="aff8"/>
              <w:rPr>
                <w:rFonts w:ascii="Times New Roman" w:hAnsi="Times New Roman" w:cs="Times New Roman"/>
                <w:sz w:val="28"/>
                <w:szCs w:val="28"/>
              </w:rPr>
            </w:pPr>
            <w:r w:rsidRPr="000F06EF">
              <w:rPr>
                <w:rFonts w:ascii="Times New Roman" w:hAnsi="Times New Roman" w:cs="Times New Roman"/>
                <w:sz w:val="28"/>
                <w:szCs w:val="28"/>
              </w:rPr>
              <w:t>31.12.202</w:t>
            </w:r>
            <w:r w:rsidR="00B91CF5">
              <w:rPr>
                <w:rFonts w:ascii="Times New Roman" w:hAnsi="Times New Roman" w:cs="Times New Roman"/>
                <w:sz w:val="28"/>
                <w:szCs w:val="28"/>
              </w:rPr>
              <w:t>4</w:t>
            </w:r>
          </w:p>
        </w:tc>
        <w:tc>
          <w:tcPr>
            <w:tcW w:w="1985"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Повышение эффективности работы общественных объединений и граждан по профилактике правонарушений.</w:t>
            </w:r>
          </w:p>
        </w:tc>
        <w:tc>
          <w:tcPr>
            <w:tcW w:w="1843" w:type="dxa"/>
            <w:gridSpan w:val="2"/>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rPr>
                <w:rFonts w:ascii="Times New Roman" w:hAnsi="Times New Roman" w:cs="Times New Roman"/>
                <w:sz w:val="28"/>
                <w:szCs w:val="28"/>
              </w:rPr>
            </w:pPr>
            <w:r w:rsidRPr="000F06EF">
              <w:rPr>
                <w:rFonts w:ascii="Times New Roman" w:hAnsi="Times New Roman" w:cs="Times New Roman"/>
                <w:sz w:val="28"/>
                <w:szCs w:val="28"/>
              </w:rPr>
              <w:t>бюджет</w:t>
            </w:r>
          </w:p>
          <w:p w:rsidR="000F454C" w:rsidRPr="000F06EF" w:rsidRDefault="000A6BA6">
            <w:pPr>
              <w:pStyle w:val="aff8"/>
              <w:rPr>
                <w:rFonts w:ascii="Times New Roman" w:hAnsi="Times New Roman" w:cs="Times New Roman"/>
                <w:sz w:val="28"/>
                <w:szCs w:val="28"/>
              </w:rPr>
            </w:pPr>
            <w:r w:rsidRPr="000F06EF">
              <w:rPr>
                <w:rFonts w:ascii="Times New Roman" w:hAnsi="Times New Roman" w:cs="Times New Roman"/>
                <w:sz w:val="28"/>
                <w:szCs w:val="28"/>
              </w:rPr>
              <w:t>Вазерского</w:t>
            </w:r>
            <w:r w:rsidR="0006521B" w:rsidRPr="000F06EF">
              <w:rPr>
                <w:rFonts w:ascii="Times New Roman" w:hAnsi="Times New Roman" w:cs="Times New Roman"/>
                <w:sz w:val="28"/>
                <w:szCs w:val="28"/>
              </w:rPr>
              <w:t xml:space="preserve"> сельсовета</w:t>
            </w:r>
            <w:r w:rsidR="00D07A26">
              <w:rPr>
                <w:rFonts w:ascii="Times New Roman" w:hAnsi="Times New Roman" w:cs="Times New Roman"/>
                <w:sz w:val="28"/>
                <w:szCs w:val="28"/>
              </w:rPr>
              <w:t xml:space="preserve"> Бессоновского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0F454C" w:rsidRPr="000F06EF" w:rsidRDefault="00B91CF5">
            <w:pPr>
              <w:pStyle w:val="aff8"/>
              <w:rPr>
                <w:rFonts w:ascii="Times New Roman" w:hAnsi="Times New Roman" w:cs="Times New Roman"/>
                <w:sz w:val="28"/>
                <w:szCs w:val="28"/>
              </w:rPr>
            </w:pPr>
            <w:r>
              <w:rPr>
                <w:rFonts w:ascii="Times New Roman" w:hAnsi="Times New Roman" w:cs="Times New Roman"/>
                <w:sz w:val="28"/>
                <w:szCs w:val="28"/>
              </w:rPr>
              <w:t>10</w:t>
            </w:r>
            <w:r w:rsidR="004A5612" w:rsidRPr="000F06EF">
              <w:rPr>
                <w:rFonts w:ascii="Times New Roman" w:hAnsi="Times New Roman" w:cs="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0F454C" w:rsidRPr="000F06EF" w:rsidRDefault="003714B3">
            <w:pPr>
              <w:pStyle w:val="aff8"/>
              <w:rPr>
                <w:rFonts w:ascii="Times New Roman" w:hAnsi="Times New Roman" w:cs="Times New Roman"/>
                <w:sz w:val="28"/>
                <w:szCs w:val="28"/>
              </w:rPr>
            </w:pPr>
            <w:r>
              <w:rPr>
                <w:rFonts w:ascii="Times New Roman" w:hAnsi="Times New Roman" w:cs="Times New Roman"/>
                <w:sz w:val="28"/>
                <w:szCs w:val="28"/>
              </w:rPr>
              <w:t>0</w:t>
            </w:r>
            <w:r w:rsidR="00AA7050" w:rsidRPr="000F06EF">
              <w:rPr>
                <w:rFonts w:ascii="Times New Roman" w:hAnsi="Times New Roman" w:cs="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0F454C" w:rsidRPr="000F06EF" w:rsidRDefault="000F454C" w:rsidP="00652ED0">
            <w:pPr>
              <w:pStyle w:val="aff8"/>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0F454C" w:rsidRPr="000F06EF" w:rsidRDefault="000F454C" w:rsidP="002B14BC">
            <w:pPr>
              <w:pStyle w:val="aff8"/>
              <w:jc w:val="cente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0F454C" w:rsidRPr="000F06EF" w:rsidRDefault="00B91CF5">
            <w:pPr>
              <w:pStyle w:val="aff8"/>
              <w:rPr>
                <w:rFonts w:ascii="Times New Roman" w:hAnsi="Times New Roman" w:cs="Times New Roman"/>
                <w:sz w:val="28"/>
                <w:szCs w:val="28"/>
              </w:rPr>
            </w:pPr>
            <w:r>
              <w:rPr>
                <w:rFonts w:ascii="Times New Roman" w:hAnsi="Times New Roman" w:cs="Times New Roman"/>
                <w:sz w:val="28"/>
                <w:szCs w:val="28"/>
              </w:rPr>
              <w:t>10</w:t>
            </w:r>
            <w:r w:rsidR="00AA7050" w:rsidRPr="000F06EF">
              <w:rPr>
                <w:rFonts w:ascii="Times New Roman" w:hAnsi="Times New Roman" w:cs="Times New Roman"/>
                <w:sz w:val="28"/>
                <w:szCs w:val="28"/>
              </w:rPr>
              <w:t>,0</w:t>
            </w:r>
          </w:p>
        </w:tc>
      </w:tr>
      <w:tr w:rsidR="000F454C" w:rsidRPr="000F06EF" w:rsidTr="00D07A26">
        <w:tc>
          <w:tcPr>
            <w:tcW w:w="567"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rPr>
                <w:rFonts w:ascii="Times New Roman" w:hAnsi="Times New Roman" w:cs="Times New Roman"/>
                <w:sz w:val="28"/>
                <w:szCs w:val="28"/>
              </w:rPr>
            </w:pPr>
            <w:r w:rsidRPr="000F06EF">
              <w:rPr>
                <w:rFonts w:ascii="Times New Roman" w:hAnsi="Times New Roman" w:cs="Times New Roman"/>
                <w:sz w:val="28"/>
                <w:szCs w:val="28"/>
              </w:rPr>
              <w:t>1</w:t>
            </w:r>
          </w:p>
        </w:tc>
        <w:tc>
          <w:tcPr>
            <w:tcW w:w="14743" w:type="dxa"/>
            <w:gridSpan w:val="13"/>
            <w:tcBorders>
              <w:top w:val="single" w:sz="4" w:space="0" w:color="auto"/>
              <w:left w:val="single" w:sz="4" w:space="0" w:color="auto"/>
              <w:bottom w:val="single" w:sz="4" w:space="0" w:color="auto"/>
              <w:right w:val="single" w:sz="4" w:space="0" w:color="auto"/>
            </w:tcBorders>
            <w:hideMark/>
          </w:tcPr>
          <w:p w:rsidR="000F454C" w:rsidRPr="000F06EF" w:rsidRDefault="000F454C" w:rsidP="00AC542B">
            <w:pPr>
              <w:pStyle w:val="aff8"/>
              <w:rPr>
                <w:rFonts w:ascii="Times New Roman" w:hAnsi="Times New Roman" w:cs="Times New Roman"/>
                <w:sz w:val="28"/>
                <w:szCs w:val="28"/>
              </w:rPr>
            </w:pPr>
            <w:r w:rsidRPr="000F06EF">
              <w:rPr>
                <w:rStyle w:val="ac"/>
                <w:rFonts w:ascii="Times New Roman" w:hAnsi="Times New Roman" w:cs="Times New Roman"/>
                <w:bCs/>
                <w:color w:val="000000"/>
                <w:sz w:val="28"/>
                <w:szCs w:val="28"/>
              </w:rPr>
              <w:t xml:space="preserve">Подпрограмма 1 </w:t>
            </w:r>
            <w:r w:rsidRPr="000F06EF">
              <w:rPr>
                <w:rFonts w:ascii="Times New Roman" w:hAnsi="Times New Roman" w:cs="Times New Roman"/>
                <w:b/>
                <w:sz w:val="28"/>
                <w:szCs w:val="28"/>
              </w:rPr>
              <w:t>«Профилактика правонарушений и экстремисткой деятельности в</w:t>
            </w:r>
            <w:r w:rsidR="000035DD">
              <w:rPr>
                <w:rFonts w:ascii="Times New Roman" w:hAnsi="Times New Roman" w:cs="Times New Roman"/>
                <w:b/>
                <w:sz w:val="28"/>
                <w:szCs w:val="28"/>
              </w:rPr>
              <w:t xml:space="preserve"> </w:t>
            </w:r>
            <w:r w:rsidR="00880EA6" w:rsidRPr="000F06EF">
              <w:rPr>
                <w:rFonts w:ascii="Times New Roman" w:hAnsi="Times New Roman" w:cs="Times New Roman"/>
                <w:b/>
                <w:sz w:val="28"/>
                <w:szCs w:val="28"/>
              </w:rPr>
              <w:t>Вазерском</w:t>
            </w:r>
            <w:r w:rsidR="0006521B" w:rsidRPr="000F06EF">
              <w:rPr>
                <w:rFonts w:ascii="Times New Roman" w:hAnsi="Times New Roman" w:cs="Times New Roman"/>
                <w:b/>
                <w:sz w:val="28"/>
                <w:szCs w:val="28"/>
              </w:rPr>
              <w:t xml:space="preserve"> сельсовете</w:t>
            </w:r>
            <w:r w:rsidRPr="000F06EF">
              <w:rPr>
                <w:rFonts w:ascii="Times New Roman" w:hAnsi="Times New Roman" w:cs="Times New Roman"/>
                <w:b/>
                <w:sz w:val="28"/>
                <w:szCs w:val="28"/>
              </w:rPr>
              <w:t>»</w:t>
            </w:r>
          </w:p>
        </w:tc>
      </w:tr>
      <w:tr w:rsidR="00B85090" w:rsidRPr="000F06EF" w:rsidTr="00D07A26">
        <w:trPr>
          <w:trHeight w:val="2220"/>
        </w:trPr>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sz w:val="28"/>
                <w:szCs w:val="28"/>
              </w:rPr>
            </w:pPr>
            <w:r w:rsidRPr="000F06EF">
              <w:rPr>
                <w:rFonts w:ascii="Times New Roman" w:hAnsi="Times New Roman" w:cs="Times New Roman"/>
                <w:sz w:val="28"/>
                <w:szCs w:val="28"/>
              </w:rPr>
              <w:lastRenderedPageBreak/>
              <w:t>1.1</w:t>
            </w:r>
          </w:p>
        </w:tc>
        <w:tc>
          <w:tcPr>
            <w:tcW w:w="2835" w:type="dxa"/>
            <w:gridSpan w:val="2"/>
            <w:tcBorders>
              <w:top w:val="single" w:sz="4" w:space="0" w:color="auto"/>
              <w:left w:val="single" w:sz="4" w:space="0" w:color="auto"/>
              <w:bottom w:val="single" w:sz="4" w:space="0" w:color="auto"/>
              <w:right w:val="single" w:sz="4" w:space="0" w:color="auto"/>
            </w:tcBorders>
            <w:hideMark/>
          </w:tcPr>
          <w:p w:rsidR="00B85090" w:rsidRPr="000F06EF" w:rsidRDefault="00B85090" w:rsidP="00E52B55">
            <w:pPr>
              <w:pStyle w:val="aff8"/>
              <w:jc w:val="left"/>
              <w:rPr>
                <w:rFonts w:ascii="Times New Roman" w:hAnsi="Times New Roman" w:cs="Times New Roman"/>
                <w:sz w:val="28"/>
                <w:szCs w:val="28"/>
              </w:rPr>
            </w:pPr>
            <w:r w:rsidRPr="000F06EF">
              <w:rPr>
                <w:rFonts w:ascii="Times New Roman" w:hAnsi="Times New Roman" w:cs="Times New Roman"/>
                <w:sz w:val="28"/>
                <w:szCs w:val="28"/>
              </w:rPr>
              <w:t>Выпуск и распространение информационных баннеров, буклетов, листовок направленных на профилактику безнадзорности и правонарушений несовершеннолетних, проведение лекторий, круглых столов.</w:t>
            </w:r>
          </w:p>
          <w:p w:rsidR="00B85090" w:rsidRPr="000F06EF" w:rsidRDefault="00B85090" w:rsidP="00E52B55">
            <w:pPr>
              <w:pStyle w:val="aff8"/>
              <w:jc w:val="left"/>
              <w:rPr>
                <w:rFonts w:ascii="Times New Roman" w:hAnsi="Times New Roman" w:cs="Times New Roman"/>
                <w:sz w:val="28"/>
                <w:szCs w:val="28"/>
              </w:rPr>
            </w:pPr>
            <w:r w:rsidRPr="000F06EF">
              <w:rPr>
                <w:rFonts w:ascii="Times New Roman" w:hAnsi="Times New Roman" w:cs="Times New Roman"/>
                <w:sz w:val="28"/>
                <w:szCs w:val="28"/>
              </w:rPr>
              <w:t xml:space="preserve"> Работа по развитию в сельсовете общественных формирований, увеличению численности оперативных молодёжных отрядов и добровольных народных дружин. </w:t>
            </w:r>
          </w:p>
        </w:tc>
        <w:tc>
          <w:tcPr>
            <w:tcW w:w="1985" w:type="dxa"/>
            <w:tcBorders>
              <w:top w:val="single" w:sz="4" w:space="0" w:color="auto"/>
              <w:left w:val="single" w:sz="4" w:space="0" w:color="auto"/>
              <w:bottom w:val="single" w:sz="4" w:space="0" w:color="auto"/>
              <w:right w:val="single" w:sz="4" w:space="0" w:color="auto"/>
            </w:tcBorders>
            <w:hideMark/>
          </w:tcPr>
          <w:p w:rsidR="00B85090" w:rsidRPr="000F06EF" w:rsidRDefault="00B85090" w:rsidP="00405688">
            <w:pPr>
              <w:pStyle w:val="aff8"/>
              <w:jc w:val="left"/>
              <w:rPr>
                <w:rFonts w:ascii="Times New Roman" w:hAnsi="Times New Roman" w:cs="Times New Roman"/>
                <w:sz w:val="28"/>
                <w:szCs w:val="28"/>
              </w:rPr>
            </w:pPr>
            <w:r w:rsidRPr="000F06EF">
              <w:rPr>
                <w:rFonts w:ascii="Times New Roman" w:hAnsi="Times New Roman" w:cs="Times New Roman"/>
                <w:sz w:val="28"/>
                <w:szCs w:val="28"/>
              </w:rPr>
              <w:t>Бешенов И.В.  глава  администрации Вазерского сельсовета</w:t>
            </w:r>
            <w:r w:rsidR="00D07A26">
              <w:rPr>
                <w:rFonts w:ascii="Times New Roman" w:hAnsi="Times New Roman" w:cs="Times New Roman"/>
                <w:sz w:val="28"/>
                <w:szCs w:val="28"/>
              </w:rPr>
              <w:t xml:space="preserve"> Бессоновского района Пензенской области</w:t>
            </w:r>
          </w:p>
        </w:tc>
        <w:tc>
          <w:tcPr>
            <w:tcW w:w="1559" w:type="dxa"/>
            <w:tcBorders>
              <w:top w:val="single" w:sz="4" w:space="0" w:color="auto"/>
              <w:left w:val="single" w:sz="4" w:space="0" w:color="auto"/>
              <w:bottom w:val="single" w:sz="4" w:space="0" w:color="auto"/>
              <w:right w:val="single" w:sz="4" w:space="0" w:color="auto"/>
            </w:tcBorders>
            <w:hideMark/>
          </w:tcPr>
          <w:p w:rsidR="00B85090" w:rsidRPr="000F06EF" w:rsidRDefault="00B85090" w:rsidP="00B91CF5">
            <w:pPr>
              <w:pStyle w:val="aff8"/>
              <w:rPr>
                <w:rFonts w:ascii="Times New Roman" w:hAnsi="Times New Roman" w:cs="Times New Roman"/>
                <w:sz w:val="28"/>
                <w:szCs w:val="28"/>
              </w:rPr>
            </w:pPr>
            <w:r w:rsidRPr="000F06EF">
              <w:rPr>
                <w:rFonts w:ascii="Times New Roman" w:hAnsi="Times New Roman" w:cs="Times New Roman"/>
                <w:sz w:val="28"/>
                <w:szCs w:val="28"/>
              </w:rPr>
              <w:t>01.01.202</w:t>
            </w:r>
            <w:r w:rsidR="00B91CF5">
              <w:rPr>
                <w:rFonts w:ascii="Times New Roman" w:hAnsi="Times New Roman" w:cs="Times New Roman"/>
                <w:sz w:val="28"/>
                <w:szCs w:val="28"/>
              </w:rPr>
              <w:t>4</w:t>
            </w:r>
          </w:p>
        </w:tc>
        <w:tc>
          <w:tcPr>
            <w:tcW w:w="1559" w:type="dxa"/>
            <w:tcBorders>
              <w:top w:val="nil"/>
              <w:left w:val="single" w:sz="4" w:space="0" w:color="auto"/>
              <w:bottom w:val="single" w:sz="4" w:space="0" w:color="auto"/>
              <w:right w:val="single" w:sz="4" w:space="0" w:color="auto"/>
            </w:tcBorders>
            <w:hideMark/>
          </w:tcPr>
          <w:p w:rsidR="00B85090" w:rsidRPr="000F06EF" w:rsidRDefault="00B85090" w:rsidP="00B91CF5">
            <w:pPr>
              <w:pStyle w:val="aff8"/>
              <w:rPr>
                <w:rFonts w:ascii="Times New Roman" w:hAnsi="Times New Roman" w:cs="Times New Roman"/>
                <w:sz w:val="28"/>
                <w:szCs w:val="28"/>
              </w:rPr>
            </w:pPr>
            <w:r w:rsidRPr="000F06EF">
              <w:rPr>
                <w:rFonts w:ascii="Times New Roman" w:hAnsi="Times New Roman" w:cs="Times New Roman"/>
                <w:sz w:val="28"/>
                <w:szCs w:val="28"/>
              </w:rPr>
              <w:t>31.12.202</w:t>
            </w:r>
            <w:r w:rsidR="00B91CF5">
              <w:rPr>
                <w:rFonts w:ascii="Times New Roman" w:hAnsi="Times New Roman" w:cs="Times New Roman"/>
                <w:sz w:val="28"/>
                <w:szCs w:val="28"/>
              </w:rPr>
              <w:t>4</w:t>
            </w:r>
          </w:p>
        </w:tc>
        <w:tc>
          <w:tcPr>
            <w:tcW w:w="1985" w:type="dxa"/>
            <w:tcBorders>
              <w:top w:val="nil"/>
              <w:left w:val="single" w:sz="4" w:space="0" w:color="auto"/>
              <w:bottom w:val="nil"/>
              <w:right w:val="single" w:sz="4" w:space="0" w:color="auto"/>
            </w:tcBorders>
            <w:hideMark/>
          </w:tcPr>
          <w:p w:rsidR="00B85090" w:rsidRPr="000F06EF" w:rsidRDefault="00B85090" w:rsidP="001777F1">
            <w:pPr>
              <w:pStyle w:val="aff8"/>
              <w:jc w:val="center"/>
              <w:rPr>
                <w:rFonts w:ascii="Times New Roman" w:hAnsi="Times New Roman" w:cs="Times New Roman"/>
                <w:sz w:val="28"/>
                <w:szCs w:val="28"/>
              </w:rPr>
            </w:pPr>
            <w:r w:rsidRPr="000F06EF">
              <w:rPr>
                <w:rFonts w:ascii="Times New Roman" w:hAnsi="Times New Roman" w:cs="Times New Roman"/>
                <w:sz w:val="28"/>
                <w:szCs w:val="28"/>
              </w:rPr>
              <w:t>Повышение качества проводимых профилактических мероприятий</w:t>
            </w:r>
          </w:p>
        </w:tc>
        <w:tc>
          <w:tcPr>
            <w:tcW w:w="1843" w:type="dxa"/>
            <w:gridSpan w:val="2"/>
            <w:tcBorders>
              <w:top w:val="single" w:sz="4" w:space="0" w:color="auto"/>
              <w:left w:val="single" w:sz="4" w:space="0" w:color="auto"/>
              <w:bottom w:val="single" w:sz="4" w:space="0" w:color="auto"/>
              <w:right w:val="single" w:sz="4" w:space="0" w:color="auto"/>
            </w:tcBorders>
            <w:hideMark/>
          </w:tcPr>
          <w:p w:rsidR="00B85090" w:rsidRPr="000F06EF" w:rsidRDefault="00B85090" w:rsidP="008F2DC9">
            <w:pPr>
              <w:pStyle w:val="aff8"/>
              <w:rPr>
                <w:rFonts w:ascii="Times New Roman" w:hAnsi="Times New Roman" w:cs="Times New Roman"/>
                <w:sz w:val="28"/>
                <w:szCs w:val="28"/>
              </w:rPr>
            </w:pPr>
            <w:r w:rsidRPr="000F06EF">
              <w:rPr>
                <w:rFonts w:ascii="Times New Roman" w:hAnsi="Times New Roman" w:cs="Times New Roman"/>
                <w:sz w:val="28"/>
                <w:szCs w:val="28"/>
              </w:rPr>
              <w:t>бюджет</w:t>
            </w:r>
          </w:p>
          <w:p w:rsidR="00B85090" w:rsidRPr="000F06EF" w:rsidRDefault="00B85090" w:rsidP="008F2DC9">
            <w:pPr>
              <w:pStyle w:val="aff8"/>
              <w:rPr>
                <w:rFonts w:ascii="Times New Roman" w:hAnsi="Times New Roman" w:cs="Times New Roman"/>
                <w:sz w:val="28"/>
                <w:szCs w:val="28"/>
              </w:rPr>
            </w:pPr>
            <w:r w:rsidRPr="000F06EF">
              <w:rPr>
                <w:rFonts w:ascii="Times New Roman" w:hAnsi="Times New Roman" w:cs="Times New Roman"/>
                <w:sz w:val="28"/>
                <w:szCs w:val="28"/>
              </w:rPr>
              <w:t>Вазерского сельсовета</w:t>
            </w:r>
            <w:r w:rsidR="00D07A26">
              <w:rPr>
                <w:rFonts w:ascii="Times New Roman" w:hAnsi="Times New Roman" w:cs="Times New Roman"/>
                <w:sz w:val="28"/>
                <w:szCs w:val="28"/>
              </w:rPr>
              <w:t xml:space="preserve"> Бессоновского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B85090" w:rsidRPr="000F06EF" w:rsidRDefault="00B91CF5">
            <w:pPr>
              <w:pStyle w:val="aff8"/>
              <w:rPr>
                <w:rFonts w:ascii="Times New Roman" w:hAnsi="Times New Roman" w:cs="Times New Roman"/>
                <w:sz w:val="28"/>
                <w:szCs w:val="28"/>
              </w:rPr>
            </w:pPr>
            <w:r>
              <w:rPr>
                <w:rFonts w:ascii="Times New Roman" w:hAnsi="Times New Roman" w:cs="Times New Roman"/>
                <w:sz w:val="28"/>
                <w:szCs w:val="28"/>
              </w:rPr>
              <w:t>10</w:t>
            </w:r>
            <w:r w:rsidR="004A5612" w:rsidRPr="000F06EF">
              <w:rPr>
                <w:rFonts w:ascii="Times New Roman" w:hAnsi="Times New Roman" w:cs="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B85090" w:rsidRPr="000F06EF" w:rsidRDefault="003714B3">
            <w:pPr>
              <w:pStyle w:val="aff8"/>
              <w:rPr>
                <w:rFonts w:ascii="Times New Roman" w:hAnsi="Times New Roman" w:cs="Times New Roman"/>
                <w:sz w:val="28"/>
                <w:szCs w:val="28"/>
              </w:rPr>
            </w:pPr>
            <w:r>
              <w:rPr>
                <w:rFonts w:ascii="Times New Roman" w:hAnsi="Times New Roman" w:cs="Times New Roman"/>
                <w:sz w:val="28"/>
                <w:szCs w:val="28"/>
              </w:rPr>
              <w:t>0</w:t>
            </w:r>
            <w:r w:rsidR="004A5612" w:rsidRPr="000F06EF">
              <w:rPr>
                <w:rFonts w:ascii="Times New Roman" w:hAnsi="Times New Roman" w:cs="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91CF5">
            <w:pPr>
              <w:pStyle w:val="aff8"/>
              <w:rPr>
                <w:rFonts w:ascii="Times New Roman" w:hAnsi="Times New Roman" w:cs="Times New Roman"/>
                <w:sz w:val="28"/>
                <w:szCs w:val="28"/>
              </w:rPr>
            </w:pPr>
            <w:r>
              <w:rPr>
                <w:rFonts w:ascii="Times New Roman" w:hAnsi="Times New Roman" w:cs="Times New Roman"/>
                <w:sz w:val="28"/>
                <w:szCs w:val="28"/>
              </w:rPr>
              <w:t>10</w:t>
            </w:r>
            <w:r w:rsidR="00AA7050" w:rsidRPr="000F06EF">
              <w:rPr>
                <w:rFonts w:ascii="Times New Roman" w:hAnsi="Times New Roman" w:cs="Times New Roman"/>
                <w:sz w:val="28"/>
                <w:szCs w:val="28"/>
              </w:rPr>
              <w:t>,0</w:t>
            </w:r>
          </w:p>
        </w:tc>
      </w:tr>
      <w:tr w:rsidR="00B85090" w:rsidRPr="000F06EF" w:rsidTr="00D07A26">
        <w:tc>
          <w:tcPr>
            <w:tcW w:w="3402" w:type="dxa"/>
            <w:gridSpan w:val="3"/>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b/>
                <w:sz w:val="28"/>
                <w:szCs w:val="28"/>
              </w:rPr>
            </w:pPr>
            <w:r w:rsidRPr="000F06EF">
              <w:rPr>
                <w:rFonts w:ascii="Times New Roman" w:hAnsi="Times New Roman" w:cs="Times New Roman"/>
                <w:b/>
                <w:sz w:val="28"/>
                <w:szCs w:val="28"/>
              </w:rPr>
              <w:t>Итого по подпрограмме 1:</w:t>
            </w:r>
          </w:p>
        </w:tc>
        <w:tc>
          <w:tcPr>
            <w:tcW w:w="1985"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b/>
                <w:sz w:val="28"/>
                <w:szCs w:val="28"/>
              </w:rPr>
            </w:pPr>
          </w:p>
        </w:tc>
        <w:tc>
          <w:tcPr>
            <w:tcW w:w="1559" w:type="dxa"/>
            <w:tcBorders>
              <w:top w:val="single" w:sz="4" w:space="0" w:color="auto"/>
              <w:left w:val="single" w:sz="4" w:space="0" w:color="auto"/>
              <w:bottom w:val="nil"/>
              <w:right w:val="single" w:sz="4" w:space="0" w:color="auto"/>
            </w:tcBorders>
          </w:tcPr>
          <w:p w:rsidR="00B85090" w:rsidRPr="000F06EF" w:rsidRDefault="00B85090">
            <w:pPr>
              <w:pStyle w:val="aff8"/>
              <w:rPr>
                <w:rFonts w:ascii="Times New Roman" w:hAnsi="Times New Roman" w:cs="Times New Roman"/>
                <w:b/>
                <w:sz w:val="28"/>
                <w:szCs w:val="28"/>
              </w:rPr>
            </w:pPr>
          </w:p>
        </w:tc>
        <w:tc>
          <w:tcPr>
            <w:tcW w:w="1985" w:type="dxa"/>
            <w:tcBorders>
              <w:top w:val="single" w:sz="4" w:space="0" w:color="auto"/>
              <w:left w:val="single" w:sz="4" w:space="0" w:color="auto"/>
              <w:bottom w:val="nil"/>
              <w:right w:val="single" w:sz="4" w:space="0" w:color="auto"/>
            </w:tcBorders>
          </w:tcPr>
          <w:p w:rsidR="00B85090" w:rsidRPr="000F06EF" w:rsidRDefault="00B85090">
            <w:pPr>
              <w:pStyle w:val="aff8"/>
              <w:rPr>
                <w:rFonts w:ascii="Times New Roman" w:hAnsi="Times New Roman" w:cs="Times New Roman"/>
                <w:b/>
                <w:sz w:val="28"/>
                <w:szCs w:val="28"/>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b/>
                <w:sz w:val="28"/>
                <w:szCs w:val="28"/>
              </w:rPr>
            </w:pPr>
            <w:r w:rsidRPr="000F06EF">
              <w:rPr>
                <w:rFonts w:ascii="Times New Roman" w:hAnsi="Times New Roman" w:cs="Times New Roman"/>
                <w:b/>
                <w:sz w:val="28"/>
                <w:szCs w:val="28"/>
              </w:rPr>
              <w:t>бюджет</w:t>
            </w:r>
          </w:p>
          <w:p w:rsidR="00B85090" w:rsidRPr="000F06EF" w:rsidRDefault="00B85090">
            <w:pPr>
              <w:pStyle w:val="aff8"/>
              <w:rPr>
                <w:rFonts w:ascii="Times New Roman" w:hAnsi="Times New Roman" w:cs="Times New Roman"/>
                <w:b/>
                <w:sz w:val="28"/>
                <w:szCs w:val="28"/>
              </w:rPr>
            </w:pPr>
            <w:r w:rsidRPr="000F06EF">
              <w:rPr>
                <w:rFonts w:ascii="Times New Roman" w:hAnsi="Times New Roman" w:cs="Times New Roman"/>
                <w:b/>
                <w:sz w:val="28"/>
                <w:szCs w:val="28"/>
              </w:rPr>
              <w:t>Вазерского сельсовета</w:t>
            </w:r>
            <w:r w:rsidR="00D07A26">
              <w:rPr>
                <w:rFonts w:ascii="Times New Roman" w:hAnsi="Times New Roman" w:cs="Times New Roman"/>
                <w:b/>
                <w:sz w:val="28"/>
                <w:szCs w:val="28"/>
              </w:rPr>
              <w:t xml:space="preserve"> Бессоновского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B85090" w:rsidRPr="000F06EF" w:rsidRDefault="00B91CF5" w:rsidP="00405688">
            <w:pPr>
              <w:pStyle w:val="aff8"/>
              <w:rPr>
                <w:rFonts w:ascii="Times New Roman" w:hAnsi="Times New Roman" w:cs="Times New Roman"/>
                <w:b/>
                <w:sz w:val="28"/>
                <w:szCs w:val="28"/>
              </w:rPr>
            </w:pPr>
            <w:r>
              <w:rPr>
                <w:rFonts w:ascii="Times New Roman" w:hAnsi="Times New Roman" w:cs="Times New Roman"/>
                <w:b/>
                <w:sz w:val="28"/>
                <w:szCs w:val="28"/>
              </w:rPr>
              <w:t>10</w:t>
            </w:r>
            <w:r w:rsidR="004A5612" w:rsidRPr="000F06EF">
              <w:rPr>
                <w:rFonts w:ascii="Times New Roman" w:hAnsi="Times New Roman" w:cs="Times New Roman"/>
                <w:b/>
                <w:sz w:val="28"/>
                <w:szCs w:val="28"/>
              </w:rPr>
              <w:t>,0</w:t>
            </w:r>
          </w:p>
        </w:tc>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3714B3" w:rsidP="00405688">
            <w:pPr>
              <w:pStyle w:val="aff8"/>
              <w:rPr>
                <w:rFonts w:ascii="Times New Roman" w:hAnsi="Times New Roman" w:cs="Times New Roman"/>
                <w:b/>
                <w:sz w:val="28"/>
                <w:szCs w:val="28"/>
              </w:rPr>
            </w:pPr>
            <w:r>
              <w:rPr>
                <w:rFonts w:ascii="Times New Roman" w:hAnsi="Times New Roman" w:cs="Times New Roman"/>
                <w:b/>
                <w:sz w:val="28"/>
                <w:szCs w:val="28"/>
              </w:rPr>
              <w:t>0</w:t>
            </w:r>
            <w:r w:rsidR="00AA7050" w:rsidRPr="000F06EF">
              <w:rPr>
                <w:rFonts w:ascii="Times New Roman" w:hAnsi="Times New Roman" w:cs="Times New Roman"/>
                <w:b/>
                <w:sz w:val="28"/>
                <w:szCs w:val="28"/>
              </w:rPr>
              <w:t>,0</w:t>
            </w:r>
          </w:p>
        </w:tc>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85090" w:rsidP="00405688">
            <w:pPr>
              <w:pStyle w:val="aff8"/>
              <w:rPr>
                <w:rFonts w:ascii="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85090" w:rsidP="00405688">
            <w:pPr>
              <w:pStyle w:val="aff8"/>
              <w:rPr>
                <w:rFonts w:ascii="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91CF5" w:rsidP="00405688">
            <w:pPr>
              <w:pStyle w:val="aff8"/>
              <w:rPr>
                <w:rFonts w:ascii="Times New Roman" w:hAnsi="Times New Roman" w:cs="Times New Roman"/>
                <w:b/>
                <w:sz w:val="28"/>
                <w:szCs w:val="28"/>
              </w:rPr>
            </w:pPr>
            <w:r>
              <w:rPr>
                <w:rFonts w:ascii="Times New Roman" w:hAnsi="Times New Roman" w:cs="Times New Roman"/>
                <w:b/>
                <w:sz w:val="28"/>
                <w:szCs w:val="28"/>
              </w:rPr>
              <w:t>10</w:t>
            </w:r>
            <w:r w:rsidR="00AA7050" w:rsidRPr="000F06EF">
              <w:rPr>
                <w:rFonts w:ascii="Times New Roman" w:hAnsi="Times New Roman" w:cs="Times New Roman"/>
                <w:b/>
                <w:sz w:val="28"/>
                <w:szCs w:val="28"/>
              </w:rPr>
              <w:t>,0</w:t>
            </w:r>
          </w:p>
        </w:tc>
      </w:tr>
      <w:tr w:rsidR="00B85090" w:rsidRPr="000F06EF" w:rsidTr="00D07A26">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sz w:val="28"/>
                <w:szCs w:val="28"/>
              </w:rPr>
            </w:pPr>
            <w:r w:rsidRPr="000F06EF">
              <w:rPr>
                <w:rFonts w:ascii="Times New Roman" w:hAnsi="Times New Roman" w:cs="Times New Roman"/>
                <w:sz w:val="28"/>
                <w:szCs w:val="28"/>
              </w:rPr>
              <w:t>2.</w:t>
            </w:r>
          </w:p>
        </w:tc>
        <w:tc>
          <w:tcPr>
            <w:tcW w:w="14743" w:type="dxa"/>
            <w:gridSpan w:val="13"/>
            <w:tcBorders>
              <w:top w:val="single" w:sz="4" w:space="0" w:color="auto"/>
              <w:left w:val="single" w:sz="4" w:space="0" w:color="auto"/>
              <w:bottom w:val="single" w:sz="4" w:space="0" w:color="auto"/>
              <w:right w:val="single" w:sz="4" w:space="0" w:color="auto"/>
            </w:tcBorders>
            <w:hideMark/>
          </w:tcPr>
          <w:p w:rsidR="00B85090" w:rsidRPr="000F06EF" w:rsidRDefault="00B85090" w:rsidP="00AC542B">
            <w:pPr>
              <w:pStyle w:val="aff8"/>
              <w:jc w:val="left"/>
              <w:rPr>
                <w:rFonts w:ascii="Times New Roman" w:hAnsi="Times New Roman" w:cs="Times New Roman"/>
                <w:sz w:val="28"/>
                <w:szCs w:val="28"/>
              </w:rPr>
            </w:pPr>
            <w:r w:rsidRPr="000F06EF">
              <w:rPr>
                <w:rStyle w:val="ac"/>
                <w:rFonts w:ascii="Times New Roman" w:hAnsi="Times New Roman" w:cs="Times New Roman"/>
                <w:bCs/>
                <w:color w:val="000000"/>
                <w:sz w:val="28"/>
                <w:szCs w:val="28"/>
              </w:rPr>
              <w:t>Подпрограмма 2</w:t>
            </w:r>
            <w:r w:rsidRPr="000F06EF">
              <w:rPr>
                <w:rFonts w:ascii="Times New Roman" w:hAnsi="Times New Roman" w:cs="Times New Roman"/>
                <w:b/>
                <w:sz w:val="28"/>
                <w:szCs w:val="28"/>
              </w:rPr>
              <w:t>«Антинаркотическая политика Вазерского сельсовета</w:t>
            </w:r>
            <w:r w:rsidR="00D07A26">
              <w:rPr>
                <w:rFonts w:ascii="Times New Roman" w:hAnsi="Times New Roman" w:cs="Times New Roman"/>
                <w:b/>
                <w:sz w:val="28"/>
                <w:szCs w:val="28"/>
              </w:rPr>
              <w:t xml:space="preserve"> Бессоновского района Пензенской области</w:t>
            </w:r>
            <w:r w:rsidRPr="000F06EF">
              <w:rPr>
                <w:rFonts w:ascii="Times New Roman" w:hAnsi="Times New Roman" w:cs="Times New Roman"/>
                <w:b/>
                <w:sz w:val="28"/>
                <w:szCs w:val="28"/>
              </w:rPr>
              <w:t>»</w:t>
            </w:r>
          </w:p>
        </w:tc>
      </w:tr>
      <w:tr w:rsidR="00B85090" w:rsidRPr="000F06EF" w:rsidTr="00D07A26">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sz w:val="28"/>
                <w:szCs w:val="28"/>
              </w:rPr>
            </w:pPr>
            <w:r w:rsidRPr="000F06EF">
              <w:rPr>
                <w:rFonts w:ascii="Times New Roman" w:hAnsi="Times New Roman" w:cs="Times New Roman"/>
                <w:sz w:val="28"/>
                <w:szCs w:val="28"/>
              </w:rPr>
              <w:lastRenderedPageBreak/>
              <w:t>2.1</w:t>
            </w:r>
          </w:p>
        </w:tc>
        <w:tc>
          <w:tcPr>
            <w:tcW w:w="2835" w:type="dxa"/>
            <w:gridSpan w:val="2"/>
            <w:tcBorders>
              <w:top w:val="single" w:sz="4" w:space="0" w:color="auto"/>
              <w:left w:val="single" w:sz="4" w:space="0" w:color="auto"/>
              <w:bottom w:val="single" w:sz="4" w:space="0" w:color="auto"/>
              <w:right w:val="single" w:sz="4" w:space="0" w:color="auto"/>
            </w:tcBorders>
            <w:hideMark/>
          </w:tcPr>
          <w:p w:rsidR="00B85090" w:rsidRPr="000F06EF" w:rsidRDefault="00B85090" w:rsidP="0052798A">
            <w:pPr>
              <w:pStyle w:val="aff8"/>
              <w:jc w:val="left"/>
              <w:rPr>
                <w:rFonts w:ascii="Times New Roman" w:hAnsi="Times New Roman" w:cs="Times New Roman"/>
                <w:sz w:val="28"/>
                <w:szCs w:val="28"/>
              </w:rPr>
            </w:pPr>
            <w:r w:rsidRPr="000F06EF">
              <w:rPr>
                <w:rFonts w:ascii="Times New Roman" w:hAnsi="Times New Roman" w:cs="Times New Roman"/>
                <w:sz w:val="28"/>
                <w:szCs w:val="28"/>
              </w:rPr>
              <w:t>Изготовление информационных табличек и листовок в рамках «Всероссийского месячника антинаркотической направленности» с учетом  мониторинга наркосоитуации</w:t>
            </w:r>
          </w:p>
        </w:tc>
        <w:tc>
          <w:tcPr>
            <w:tcW w:w="1985" w:type="dxa"/>
            <w:tcBorders>
              <w:top w:val="single" w:sz="4" w:space="0" w:color="auto"/>
              <w:left w:val="single" w:sz="4" w:space="0" w:color="auto"/>
              <w:bottom w:val="single" w:sz="4" w:space="0" w:color="auto"/>
              <w:right w:val="single" w:sz="4" w:space="0" w:color="auto"/>
            </w:tcBorders>
            <w:hideMark/>
          </w:tcPr>
          <w:p w:rsidR="00B85090" w:rsidRPr="000F06EF" w:rsidRDefault="00B85090" w:rsidP="00467C2B">
            <w:pPr>
              <w:pStyle w:val="aff8"/>
              <w:jc w:val="left"/>
              <w:rPr>
                <w:rFonts w:ascii="Times New Roman" w:hAnsi="Times New Roman" w:cs="Times New Roman"/>
                <w:sz w:val="28"/>
                <w:szCs w:val="28"/>
              </w:rPr>
            </w:pPr>
            <w:r w:rsidRPr="000F06EF">
              <w:rPr>
                <w:rFonts w:ascii="Times New Roman" w:hAnsi="Times New Roman" w:cs="Times New Roman"/>
                <w:sz w:val="28"/>
                <w:szCs w:val="28"/>
              </w:rPr>
              <w:t>Бешенов И.В.  глава  администрации Вазерского сельсовета</w:t>
            </w:r>
            <w:r w:rsidR="00D07A26">
              <w:rPr>
                <w:rFonts w:ascii="Times New Roman" w:hAnsi="Times New Roman" w:cs="Times New Roman"/>
                <w:sz w:val="28"/>
                <w:szCs w:val="28"/>
              </w:rPr>
              <w:t xml:space="preserve"> Бессоновского района Пензенской области</w:t>
            </w:r>
          </w:p>
        </w:tc>
        <w:tc>
          <w:tcPr>
            <w:tcW w:w="1559" w:type="dxa"/>
            <w:tcBorders>
              <w:top w:val="single" w:sz="4" w:space="0" w:color="auto"/>
              <w:left w:val="single" w:sz="4" w:space="0" w:color="auto"/>
              <w:bottom w:val="single" w:sz="4" w:space="0" w:color="auto"/>
              <w:right w:val="single" w:sz="4" w:space="0" w:color="auto"/>
            </w:tcBorders>
          </w:tcPr>
          <w:p w:rsidR="00B85090" w:rsidRPr="000F06EF" w:rsidRDefault="00B85090" w:rsidP="004A5A11">
            <w:pPr>
              <w:pStyle w:val="aff8"/>
              <w:rPr>
                <w:rFonts w:ascii="Times New Roman" w:hAnsi="Times New Roman" w:cs="Times New Roman"/>
                <w:sz w:val="28"/>
                <w:szCs w:val="28"/>
              </w:rPr>
            </w:pPr>
            <w:r w:rsidRPr="000F06EF">
              <w:rPr>
                <w:rFonts w:ascii="Times New Roman" w:hAnsi="Times New Roman" w:cs="Times New Roman"/>
                <w:sz w:val="28"/>
                <w:szCs w:val="28"/>
              </w:rPr>
              <w:t>01.05.202</w:t>
            </w:r>
            <w:r w:rsidR="004A5A11">
              <w:rPr>
                <w:rFonts w:ascii="Times New Roman" w:hAnsi="Times New Roman" w:cs="Times New Roman"/>
                <w:sz w:val="28"/>
                <w:szCs w:val="28"/>
              </w:rPr>
              <w:t>3</w:t>
            </w:r>
            <w:r w:rsidRPr="000F06EF">
              <w:rPr>
                <w:rFonts w:ascii="Times New Roman" w:hAnsi="Times New Roman" w:cs="Times New Roman"/>
                <w:sz w:val="28"/>
                <w:szCs w:val="28"/>
              </w:rPr>
              <w:tab/>
            </w:r>
          </w:p>
        </w:tc>
        <w:tc>
          <w:tcPr>
            <w:tcW w:w="1559" w:type="dxa"/>
            <w:tcBorders>
              <w:top w:val="single" w:sz="4" w:space="0" w:color="auto"/>
              <w:left w:val="single" w:sz="4" w:space="0" w:color="auto"/>
              <w:bottom w:val="single" w:sz="4" w:space="0" w:color="auto"/>
              <w:right w:val="single" w:sz="4" w:space="0" w:color="auto"/>
            </w:tcBorders>
          </w:tcPr>
          <w:p w:rsidR="00B85090" w:rsidRPr="000F06EF" w:rsidRDefault="00B85090" w:rsidP="004A5A11">
            <w:pPr>
              <w:pStyle w:val="aff8"/>
              <w:rPr>
                <w:rFonts w:ascii="Times New Roman" w:hAnsi="Times New Roman" w:cs="Times New Roman"/>
                <w:sz w:val="28"/>
                <w:szCs w:val="28"/>
              </w:rPr>
            </w:pPr>
            <w:r w:rsidRPr="000F06EF">
              <w:rPr>
                <w:rFonts w:ascii="Times New Roman" w:hAnsi="Times New Roman" w:cs="Times New Roman"/>
                <w:sz w:val="28"/>
                <w:szCs w:val="28"/>
              </w:rPr>
              <w:t>01.12.202</w:t>
            </w:r>
            <w:r w:rsidR="004A5A11">
              <w:rPr>
                <w:rFonts w:ascii="Times New Roman" w:hAnsi="Times New Roman" w:cs="Times New Roman"/>
                <w:sz w:val="28"/>
                <w:szCs w:val="28"/>
              </w:rPr>
              <w:t>3</w:t>
            </w:r>
          </w:p>
        </w:tc>
        <w:tc>
          <w:tcPr>
            <w:tcW w:w="1985"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jc w:val="center"/>
              <w:rPr>
                <w:rFonts w:ascii="Times New Roman" w:hAnsi="Times New Roman" w:cs="Times New Roman"/>
                <w:sz w:val="28"/>
                <w:szCs w:val="28"/>
              </w:rPr>
            </w:pPr>
            <w:r w:rsidRPr="000F06EF">
              <w:rPr>
                <w:rFonts w:ascii="Times New Roman" w:hAnsi="Times New Roman" w:cs="Times New Roman"/>
                <w:sz w:val="28"/>
                <w:szCs w:val="28"/>
              </w:rPr>
              <w:t>Информационное обеспечение и просвещение населения</w:t>
            </w:r>
          </w:p>
        </w:tc>
        <w:tc>
          <w:tcPr>
            <w:tcW w:w="1843" w:type="dxa"/>
            <w:gridSpan w:val="2"/>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sz w:val="28"/>
                <w:szCs w:val="28"/>
              </w:rPr>
            </w:pPr>
            <w:r w:rsidRPr="000F06EF">
              <w:rPr>
                <w:rFonts w:ascii="Times New Roman" w:hAnsi="Times New Roman" w:cs="Times New Roman"/>
                <w:sz w:val="28"/>
                <w:szCs w:val="28"/>
              </w:rPr>
              <w:t>бюджет</w:t>
            </w:r>
          </w:p>
          <w:p w:rsidR="00B85090" w:rsidRPr="000F06EF" w:rsidRDefault="00B85090">
            <w:pPr>
              <w:pStyle w:val="aff8"/>
              <w:rPr>
                <w:rFonts w:ascii="Times New Roman" w:hAnsi="Times New Roman" w:cs="Times New Roman"/>
                <w:sz w:val="28"/>
                <w:szCs w:val="28"/>
              </w:rPr>
            </w:pPr>
            <w:r w:rsidRPr="000F06EF">
              <w:rPr>
                <w:rFonts w:ascii="Times New Roman" w:hAnsi="Times New Roman" w:cs="Times New Roman"/>
                <w:sz w:val="28"/>
                <w:szCs w:val="28"/>
              </w:rPr>
              <w:t>Вазерского сельсовета</w:t>
            </w:r>
            <w:r w:rsidR="00D07A26">
              <w:rPr>
                <w:rFonts w:ascii="Times New Roman" w:hAnsi="Times New Roman" w:cs="Times New Roman"/>
                <w:sz w:val="28"/>
                <w:szCs w:val="28"/>
              </w:rPr>
              <w:t xml:space="preserve"> Бессоновского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sz w:val="28"/>
                <w:szCs w:val="28"/>
              </w:rPr>
            </w:pPr>
            <w:r w:rsidRPr="000F06EF">
              <w:rPr>
                <w:rFonts w:ascii="Times New Roman" w:hAnsi="Times New Roman" w:cs="Times New Roman"/>
                <w:sz w:val="28"/>
                <w:szCs w:val="28"/>
              </w:rPr>
              <w:t>3,00</w:t>
            </w:r>
          </w:p>
        </w:tc>
        <w:tc>
          <w:tcPr>
            <w:tcW w:w="567"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B85090" w:rsidRPr="000F06EF" w:rsidRDefault="00F33C2E">
            <w:pPr>
              <w:pStyle w:val="aff8"/>
              <w:rPr>
                <w:rFonts w:ascii="Times New Roman" w:hAnsi="Times New Roman" w:cs="Times New Roman"/>
                <w:sz w:val="28"/>
                <w:szCs w:val="28"/>
              </w:rPr>
            </w:pPr>
            <w:r w:rsidRPr="000F06EF">
              <w:rPr>
                <w:rFonts w:ascii="Times New Roman" w:hAnsi="Times New Roman" w:cs="Times New Roman"/>
                <w:sz w:val="28"/>
                <w:szCs w:val="28"/>
              </w:rPr>
              <w:t>3,0</w:t>
            </w:r>
          </w:p>
        </w:tc>
      </w:tr>
      <w:tr w:rsidR="00B85090" w:rsidRPr="000F06EF" w:rsidTr="00D07A26">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sz w:val="28"/>
                <w:szCs w:val="28"/>
              </w:rPr>
            </w:pPr>
            <w:r w:rsidRPr="000F06EF">
              <w:rPr>
                <w:rFonts w:ascii="Times New Roman" w:hAnsi="Times New Roman" w:cs="Times New Roman"/>
                <w:sz w:val="28"/>
                <w:szCs w:val="28"/>
              </w:rPr>
              <w:t>2.2</w:t>
            </w:r>
          </w:p>
        </w:tc>
        <w:tc>
          <w:tcPr>
            <w:tcW w:w="2835" w:type="dxa"/>
            <w:gridSpan w:val="2"/>
            <w:tcBorders>
              <w:top w:val="single" w:sz="4" w:space="0" w:color="auto"/>
              <w:left w:val="single" w:sz="4" w:space="0" w:color="auto"/>
              <w:bottom w:val="single" w:sz="4" w:space="0" w:color="auto"/>
              <w:right w:val="single" w:sz="4" w:space="0" w:color="auto"/>
            </w:tcBorders>
            <w:hideMark/>
          </w:tcPr>
          <w:p w:rsidR="00B85090" w:rsidRPr="000F06EF" w:rsidRDefault="00B85090" w:rsidP="0052798A">
            <w:pPr>
              <w:pStyle w:val="aff8"/>
              <w:rPr>
                <w:rFonts w:ascii="Times New Roman" w:hAnsi="Times New Roman" w:cs="Times New Roman"/>
                <w:sz w:val="28"/>
                <w:szCs w:val="28"/>
              </w:rPr>
            </w:pPr>
            <w:r w:rsidRPr="000F06EF">
              <w:rPr>
                <w:rFonts w:ascii="Times New Roman" w:hAnsi="Times New Roman" w:cs="Times New Roman"/>
                <w:sz w:val="28"/>
                <w:szCs w:val="28"/>
              </w:rPr>
              <w:t>Приобретение баннеров, буклетов, информационных стикеров, памяток, листовок в рамках акции «Сурский край – без наркотиков».</w:t>
            </w:r>
          </w:p>
        </w:tc>
        <w:tc>
          <w:tcPr>
            <w:tcW w:w="1985" w:type="dxa"/>
            <w:tcBorders>
              <w:top w:val="single" w:sz="4" w:space="0" w:color="auto"/>
              <w:left w:val="single" w:sz="4" w:space="0" w:color="auto"/>
              <w:bottom w:val="single" w:sz="4" w:space="0" w:color="auto"/>
              <w:right w:val="single" w:sz="4" w:space="0" w:color="auto"/>
            </w:tcBorders>
            <w:hideMark/>
          </w:tcPr>
          <w:p w:rsidR="00B85090" w:rsidRPr="000F06EF" w:rsidRDefault="00B85090" w:rsidP="00467C2B">
            <w:pPr>
              <w:pStyle w:val="aff8"/>
              <w:jc w:val="left"/>
              <w:rPr>
                <w:rFonts w:ascii="Times New Roman" w:hAnsi="Times New Roman" w:cs="Times New Roman"/>
                <w:sz w:val="28"/>
                <w:szCs w:val="28"/>
              </w:rPr>
            </w:pPr>
            <w:r w:rsidRPr="000F06EF">
              <w:rPr>
                <w:rFonts w:ascii="Times New Roman" w:hAnsi="Times New Roman" w:cs="Times New Roman"/>
                <w:sz w:val="28"/>
                <w:szCs w:val="28"/>
              </w:rPr>
              <w:t>Бешенов И.В.  глава  администрации Вазерского сельсовета</w:t>
            </w:r>
          </w:p>
        </w:tc>
        <w:tc>
          <w:tcPr>
            <w:tcW w:w="1559" w:type="dxa"/>
            <w:tcBorders>
              <w:top w:val="single" w:sz="4" w:space="0" w:color="auto"/>
              <w:left w:val="single" w:sz="4" w:space="0" w:color="auto"/>
              <w:bottom w:val="single" w:sz="4" w:space="0" w:color="auto"/>
              <w:right w:val="single" w:sz="4" w:space="0" w:color="auto"/>
            </w:tcBorders>
            <w:hideMark/>
          </w:tcPr>
          <w:p w:rsidR="00B85090" w:rsidRPr="000F06EF" w:rsidRDefault="00B85090" w:rsidP="004A5A11">
            <w:pPr>
              <w:pStyle w:val="aff8"/>
              <w:rPr>
                <w:rFonts w:ascii="Times New Roman" w:hAnsi="Times New Roman" w:cs="Times New Roman"/>
                <w:sz w:val="28"/>
                <w:szCs w:val="28"/>
              </w:rPr>
            </w:pPr>
            <w:r w:rsidRPr="000F06EF">
              <w:rPr>
                <w:rFonts w:ascii="Times New Roman" w:hAnsi="Times New Roman" w:cs="Times New Roman"/>
                <w:sz w:val="28"/>
                <w:szCs w:val="28"/>
              </w:rPr>
              <w:t>01.06.202</w:t>
            </w:r>
            <w:r w:rsidR="004A5A11">
              <w:rPr>
                <w:rFonts w:ascii="Times New Roman" w:hAnsi="Times New Roman" w:cs="Times New Roman"/>
                <w:sz w:val="28"/>
                <w:szCs w:val="28"/>
              </w:rPr>
              <w:t>3</w:t>
            </w:r>
          </w:p>
        </w:tc>
        <w:tc>
          <w:tcPr>
            <w:tcW w:w="1559" w:type="dxa"/>
            <w:tcBorders>
              <w:top w:val="single" w:sz="4" w:space="0" w:color="auto"/>
              <w:left w:val="single" w:sz="4" w:space="0" w:color="auto"/>
              <w:bottom w:val="single" w:sz="4" w:space="0" w:color="auto"/>
              <w:right w:val="single" w:sz="4" w:space="0" w:color="auto"/>
            </w:tcBorders>
            <w:hideMark/>
          </w:tcPr>
          <w:p w:rsidR="00B85090" w:rsidRPr="000F06EF" w:rsidRDefault="00B85090" w:rsidP="004A5A11">
            <w:pPr>
              <w:pStyle w:val="aff8"/>
              <w:rPr>
                <w:rFonts w:ascii="Times New Roman" w:hAnsi="Times New Roman" w:cs="Times New Roman"/>
                <w:sz w:val="28"/>
                <w:szCs w:val="28"/>
              </w:rPr>
            </w:pPr>
            <w:r w:rsidRPr="000F06EF">
              <w:rPr>
                <w:rFonts w:ascii="Times New Roman" w:hAnsi="Times New Roman" w:cs="Times New Roman"/>
                <w:sz w:val="28"/>
                <w:szCs w:val="28"/>
              </w:rPr>
              <w:t>30.08.202</w:t>
            </w:r>
            <w:r w:rsidR="004A5A11">
              <w:rPr>
                <w:rFonts w:ascii="Times New Roman" w:hAnsi="Times New Roman" w:cs="Times New Roman"/>
                <w:sz w:val="28"/>
                <w:szCs w:val="28"/>
              </w:rPr>
              <w:t>3</w:t>
            </w:r>
          </w:p>
        </w:tc>
        <w:tc>
          <w:tcPr>
            <w:tcW w:w="1985"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jc w:val="center"/>
              <w:rPr>
                <w:rFonts w:ascii="Times New Roman" w:hAnsi="Times New Roman" w:cs="Times New Roman"/>
                <w:sz w:val="28"/>
                <w:szCs w:val="28"/>
              </w:rPr>
            </w:pPr>
            <w:r w:rsidRPr="000F06EF">
              <w:rPr>
                <w:rFonts w:ascii="Times New Roman" w:hAnsi="Times New Roman" w:cs="Times New Roman"/>
                <w:sz w:val="28"/>
                <w:szCs w:val="28"/>
              </w:rPr>
              <w:t>Повышение качества проводимых профилактических мероприятий</w:t>
            </w:r>
          </w:p>
        </w:tc>
        <w:tc>
          <w:tcPr>
            <w:tcW w:w="1843" w:type="dxa"/>
            <w:gridSpan w:val="2"/>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sz w:val="28"/>
                <w:szCs w:val="28"/>
              </w:rPr>
            </w:pPr>
            <w:r w:rsidRPr="000F06EF">
              <w:rPr>
                <w:rFonts w:ascii="Times New Roman" w:hAnsi="Times New Roman" w:cs="Times New Roman"/>
                <w:sz w:val="28"/>
                <w:szCs w:val="28"/>
              </w:rPr>
              <w:t>бюджет</w:t>
            </w:r>
          </w:p>
          <w:p w:rsidR="00B85090" w:rsidRPr="000F06EF" w:rsidRDefault="00B85090">
            <w:pPr>
              <w:pStyle w:val="aff8"/>
              <w:rPr>
                <w:rFonts w:ascii="Times New Roman" w:hAnsi="Times New Roman" w:cs="Times New Roman"/>
                <w:sz w:val="28"/>
                <w:szCs w:val="28"/>
              </w:rPr>
            </w:pPr>
            <w:r w:rsidRPr="000F06EF">
              <w:rPr>
                <w:rFonts w:ascii="Times New Roman" w:hAnsi="Times New Roman" w:cs="Times New Roman"/>
                <w:sz w:val="28"/>
                <w:szCs w:val="28"/>
              </w:rPr>
              <w:t>Вазерского сельсовета</w:t>
            </w:r>
            <w:r w:rsidR="00D07A26">
              <w:rPr>
                <w:rFonts w:ascii="Times New Roman" w:hAnsi="Times New Roman" w:cs="Times New Roman"/>
                <w:sz w:val="28"/>
                <w:szCs w:val="28"/>
              </w:rPr>
              <w:t xml:space="preserve"> Бессоновского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B85090" w:rsidRPr="000F06EF" w:rsidRDefault="00B91CF5">
            <w:pPr>
              <w:pStyle w:val="aff8"/>
              <w:rPr>
                <w:rFonts w:ascii="Times New Roman" w:hAnsi="Times New Roman" w:cs="Times New Roman"/>
                <w:sz w:val="28"/>
                <w:szCs w:val="28"/>
              </w:rPr>
            </w:pPr>
            <w:r>
              <w:rPr>
                <w:rFonts w:ascii="Times New Roman" w:hAnsi="Times New Roman" w:cs="Times New Roman"/>
                <w:sz w:val="28"/>
                <w:szCs w:val="28"/>
              </w:rPr>
              <w:t>3</w:t>
            </w:r>
            <w:r w:rsidR="00B85090" w:rsidRPr="000F06EF">
              <w:rPr>
                <w:rFonts w:ascii="Times New Roman" w:hAnsi="Times New Roman" w:cs="Times New Roman"/>
                <w:sz w:val="28"/>
                <w:szCs w:val="28"/>
              </w:rPr>
              <w:t>,00</w:t>
            </w:r>
          </w:p>
        </w:tc>
        <w:tc>
          <w:tcPr>
            <w:tcW w:w="567"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B85090" w:rsidRPr="000F06EF" w:rsidRDefault="00B91CF5" w:rsidP="00F33C2E">
            <w:pPr>
              <w:pStyle w:val="aff8"/>
              <w:rPr>
                <w:rFonts w:ascii="Times New Roman" w:hAnsi="Times New Roman" w:cs="Times New Roman"/>
                <w:sz w:val="28"/>
                <w:szCs w:val="28"/>
              </w:rPr>
            </w:pPr>
            <w:r>
              <w:rPr>
                <w:rFonts w:ascii="Times New Roman" w:hAnsi="Times New Roman" w:cs="Times New Roman"/>
                <w:sz w:val="28"/>
                <w:szCs w:val="28"/>
              </w:rPr>
              <w:t>3</w:t>
            </w:r>
            <w:r w:rsidR="00F33C2E" w:rsidRPr="000F06EF">
              <w:rPr>
                <w:rFonts w:ascii="Times New Roman" w:hAnsi="Times New Roman" w:cs="Times New Roman"/>
                <w:sz w:val="28"/>
                <w:szCs w:val="28"/>
              </w:rPr>
              <w:t>,</w:t>
            </w:r>
            <w:r w:rsidR="00B85090" w:rsidRPr="000F06EF">
              <w:rPr>
                <w:rFonts w:ascii="Times New Roman" w:hAnsi="Times New Roman" w:cs="Times New Roman"/>
                <w:sz w:val="28"/>
                <w:szCs w:val="28"/>
              </w:rPr>
              <w:t>00</w:t>
            </w:r>
          </w:p>
        </w:tc>
      </w:tr>
      <w:tr w:rsidR="00B85090" w:rsidRPr="000F06EF" w:rsidTr="00D07A26">
        <w:tc>
          <w:tcPr>
            <w:tcW w:w="3402" w:type="dxa"/>
            <w:gridSpan w:val="3"/>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b/>
                <w:sz w:val="28"/>
                <w:szCs w:val="28"/>
              </w:rPr>
            </w:pPr>
            <w:r w:rsidRPr="000F06EF">
              <w:rPr>
                <w:rFonts w:ascii="Times New Roman" w:hAnsi="Times New Roman" w:cs="Times New Roman"/>
                <w:b/>
                <w:sz w:val="28"/>
                <w:szCs w:val="28"/>
              </w:rPr>
              <w:t>Итого по подпрограмме 2:</w:t>
            </w:r>
          </w:p>
        </w:tc>
        <w:tc>
          <w:tcPr>
            <w:tcW w:w="1985"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b/>
                <w:sz w:val="28"/>
                <w:szCs w:val="28"/>
              </w:rPr>
            </w:pPr>
          </w:p>
        </w:tc>
        <w:tc>
          <w:tcPr>
            <w:tcW w:w="1985"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b/>
                <w:sz w:val="28"/>
                <w:szCs w:val="28"/>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b/>
                <w:sz w:val="28"/>
                <w:szCs w:val="28"/>
              </w:rPr>
            </w:pPr>
            <w:r w:rsidRPr="000F06EF">
              <w:rPr>
                <w:rFonts w:ascii="Times New Roman" w:hAnsi="Times New Roman" w:cs="Times New Roman"/>
                <w:b/>
                <w:sz w:val="28"/>
                <w:szCs w:val="28"/>
              </w:rPr>
              <w:t>бюджет</w:t>
            </w:r>
          </w:p>
          <w:p w:rsidR="00B85090" w:rsidRPr="000F06EF" w:rsidRDefault="00B85090">
            <w:pPr>
              <w:pStyle w:val="aff8"/>
              <w:rPr>
                <w:rFonts w:ascii="Times New Roman" w:hAnsi="Times New Roman" w:cs="Times New Roman"/>
                <w:b/>
                <w:sz w:val="28"/>
                <w:szCs w:val="28"/>
              </w:rPr>
            </w:pPr>
            <w:r w:rsidRPr="000F06EF">
              <w:rPr>
                <w:rFonts w:ascii="Times New Roman" w:hAnsi="Times New Roman" w:cs="Times New Roman"/>
                <w:b/>
                <w:sz w:val="28"/>
                <w:szCs w:val="28"/>
              </w:rPr>
              <w:t>Вазерского сельсовета</w:t>
            </w:r>
            <w:r w:rsidR="00D07A26">
              <w:rPr>
                <w:rFonts w:ascii="Times New Roman" w:hAnsi="Times New Roman" w:cs="Times New Roman"/>
                <w:b/>
                <w:sz w:val="28"/>
                <w:szCs w:val="28"/>
              </w:rPr>
              <w:t xml:space="preserve"> Бессоновского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B85090" w:rsidRPr="000F06EF" w:rsidRDefault="00B91CF5">
            <w:pPr>
              <w:pStyle w:val="aff8"/>
              <w:rPr>
                <w:rFonts w:ascii="Times New Roman" w:hAnsi="Times New Roman" w:cs="Times New Roman"/>
                <w:b/>
                <w:sz w:val="28"/>
                <w:szCs w:val="28"/>
              </w:rPr>
            </w:pPr>
            <w:r>
              <w:rPr>
                <w:rFonts w:ascii="Times New Roman" w:hAnsi="Times New Roman" w:cs="Times New Roman"/>
                <w:b/>
                <w:sz w:val="28"/>
                <w:szCs w:val="28"/>
              </w:rPr>
              <w:t>6</w:t>
            </w:r>
            <w:r w:rsidR="00B85090" w:rsidRPr="000F06EF">
              <w:rPr>
                <w:rFonts w:ascii="Times New Roman" w:hAnsi="Times New Roman" w:cs="Times New Roman"/>
                <w:b/>
                <w:sz w:val="28"/>
                <w:szCs w:val="28"/>
              </w:rPr>
              <w:t>,00</w:t>
            </w:r>
          </w:p>
        </w:tc>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85090" w:rsidP="00E52B55">
            <w:pPr>
              <w:pStyle w:val="aff8"/>
              <w:rPr>
                <w:rFonts w:ascii="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85090" w:rsidRPr="000F06EF" w:rsidRDefault="00B91CF5">
            <w:pPr>
              <w:pStyle w:val="aff8"/>
              <w:rPr>
                <w:rFonts w:ascii="Times New Roman" w:hAnsi="Times New Roman" w:cs="Times New Roman"/>
                <w:b/>
                <w:sz w:val="28"/>
                <w:szCs w:val="28"/>
              </w:rPr>
            </w:pPr>
            <w:r>
              <w:rPr>
                <w:rFonts w:ascii="Times New Roman" w:hAnsi="Times New Roman" w:cs="Times New Roman"/>
                <w:b/>
                <w:sz w:val="28"/>
                <w:szCs w:val="28"/>
              </w:rPr>
              <w:t>6,0</w:t>
            </w:r>
          </w:p>
        </w:tc>
      </w:tr>
      <w:tr w:rsidR="00DE7588" w:rsidRPr="000F06EF" w:rsidTr="00D07A26">
        <w:tc>
          <w:tcPr>
            <w:tcW w:w="3402" w:type="dxa"/>
            <w:gridSpan w:val="3"/>
            <w:tcBorders>
              <w:top w:val="single" w:sz="4" w:space="0" w:color="auto"/>
              <w:left w:val="single" w:sz="4" w:space="0" w:color="auto"/>
              <w:bottom w:val="single" w:sz="4" w:space="0" w:color="auto"/>
              <w:right w:val="single" w:sz="4" w:space="0" w:color="auto"/>
            </w:tcBorders>
            <w:hideMark/>
          </w:tcPr>
          <w:p w:rsidR="00DE7588" w:rsidRPr="000F06EF" w:rsidRDefault="00DE7588">
            <w:pPr>
              <w:pStyle w:val="aff8"/>
              <w:rPr>
                <w:rFonts w:ascii="Times New Roman" w:hAnsi="Times New Roman" w:cs="Times New Roman"/>
                <w:b/>
                <w:sz w:val="28"/>
                <w:szCs w:val="28"/>
              </w:rPr>
            </w:pPr>
          </w:p>
        </w:tc>
        <w:tc>
          <w:tcPr>
            <w:tcW w:w="1985" w:type="dxa"/>
            <w:tcBorders>
              <w:top w:val="single" w:sz="4" w:space="0" w:color="auto"/>
              <w:left w:val="single" w:sz="4" w:space="0" w:color="auto"/>
              <w:bottom w:val="single" w:sz="4" w:space="0" w:color="auto"/>
              <w:right w:val="single" w:sz="4" w:space="0" w:color="auto"/>
            </w:tcBorders>
          </w:tcPr>
          <w:p w:rsidR="00DE7588" w:rsidRPr="000F06EF" w:rsidRDefault="00DE7588">
            <w:pPr>
              <w:pStyle w:val="aff8"/>
              <w:rPr>
                <w:rFonts w:ascii="Times New Roman" w:hAnsi="Times New Roman" w:cs="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DE7588" w:rsidRPr="000F06EF" w:rsidRDefault="00DE7588">
            <w:pPr>
              <w:pStyle w:val="aff8"/>
              <w:rPr>
                <w:rFonts w:ascii="Times New Roman" w:hAnsi="Times New Roman" w:cs="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DE7588" w:rsidRPr="000F06EF" w:rsidRDefault="00DE7588">
            <w:pPr>
              <w:pStyle w:val="aff8"/>
              <w:rPr>
                <w:rFonts w:ascii="Times New Roman" w:hAnsi="Times New Roman" w:cs="Times New Roman"/>
                <w:b/>
                <w:sz w:val="28"/>
                <w:szCs w:val="28"/>
              </w:rPr>
            </w:pPr>
          </w:p>
        </w:tc>
        <w:tc>
          <w:tcPr>
            <w:tcW w:w="1985" w:type="dxa"/>
            <w:tcBorders>
              <w:top w:val="single" w:sz="4" w:space="0" w:color="auto"/>
              <w:left w:val="single" w:sz="4" w:space="0" w:color="auto"/>
              <w:bottom w:val="single" w:sz="4" w:space="0" w:color="auto"/>
              <w:right w:val="single" w:sz="4" w:space="0" w:color="auto"/>
            </w:tcBorders>
          </w:tcPr>
          <w:p w:rsidR="00DE7588" w:rsidRPr="000F06EF" w:rsidRDefault="00DE7588">
            <w:pPr>
              <w:pStyle w:val="aff8"/>
              <w:rPr>
                <w:rFonts w:ascii="Times New Roman" w:hAnsi="Times New Roman" w:cs="Times New Roman"/>
                <w:b/>
                <w:sz w:val="28"/>
                <w:szCs w:val="28"/>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DE7588" w:rsidRPr="000F06EF" w:rsidRDefault="00DE7588">
            <w:pPr>
              <w:pStyle w:val="aff8"/>
              <w:rPr>
                <w:rFonts w:ascii="Times New Roman" w:hAnsi="Times New Roman" w:cs="Times New Roman"/>
                <w:b/>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DE7588" w:rsidRPr="000F06EF" w:rsidRDefault="00DE7588">
            <w:pPr>
              <w:pStyle w:val="aff8"/>
              <w:rPr>
                <w:rFonts w:ascii="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DE7588" w:rsidRPr="000F06EF" w:rsidRDefault="00DE7588">
            <w:pPr>
              <w:pStyle w:val="aff8"/>
              <w:rPr>
                <w:rFonts w:ascii="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DE7588" w:rsidRPr="000F06EF" w:rsidRDefault="00DE7588">
            <w:pPr>
              <w:pStyle w:val="aff8"/>
              <w:rPr>
                <w:rFonts w:ascii="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DE7588" w:rsidRPr="000F06EF" w:rsidRDefault="00DE7588" w:rsidP="00E52B55">
            <w:pPr>
              <w:pStyle w:val="aff8"/>
              <w:rPr>
                <w:rFonts w:ascii="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DE7588" w:rsidRPr="000F06EF" w:rsidRDefault="00DE7588">
            <w:pPr>
              <w:pStyle w:val="aff8"/>
              <w:rPr>
                <w:rFonts w:ascii="Times New Roman" w:hAnsi="Times New Roman" w:cs="Times New Roman"/>
                <w:b/>
                <w:sz w:val="28"/>
                <w:szCs w:val="28"/>
              </w:rPr>
            </w:pPr>
          </w:p>
        </w:tc>
      </w:tr>
    </w:tbl>
    <w:p w:rsidR="00DA667D" w:rsidRPr="000F06EF" w:rsidRDefault="00DA667D" w:rsidP="009248D2">
      <w:pPr>
        <w:tabs>
          <w:tab w:val="left" w:pos="13500"/>
        </w:tabs>
        <w:spacing w:line="216" w:lineRule="auto"/>
        <w:ind w:left="7655"/>
        <w:jc w:val="right"/>
        <w:rPr>
          <w:sz w:val="28"/>
          <w:szCs w:val="28"/>
        </w:rPr>
      </w:pPr>
    </w:p>
    <w:p w:rsidR="00467C2B" w:rsidRPr="000F06EF" w:rsidRDefault="00467C2B" w:rsidP="004D03CB">
      <w:pPr>
        <w:tabs>
          <w:tab w:val="left" w:pos="13500"/>
        </w:tabs>
        <w:spacing w:line="216" w:lineRule="auto"/>
        <w:jc w:val="right"/>
        <w:rPr>
          <w:sz w:val="28"/>
          <w:szCs w:val="28"/>
        </w:rPr>
      </w:pPr>
    </w:p>
    <w:p w:rsidR="00467C2B" w:rsidRPr="000F06EF" w:rsidRDefault="00467C2B" w:rsidP="004D03CB">
      <w:pPr>
        <w:tabs>
          <w:tab w:val="left" w:pos="13500"/>
        </w:tabs>
        <w:spacing w:line="216" w:lineRule="auto"/>
        <w:jc w:val="right"/>
        <w:rPr>
          <w:sz w:val="28"/>
          <w:szCs w:val="28"/>
        </w:rPr>
      </w:pPr>
    </w:p>
    <w:p w:rsidR="00467C2B" w:rsidRPr="000F06EF" w:rsidRDefault="00467C2B" w:rsidP="004D03CB">
      <w:pPr>
        <w:tabs>
          <w:tab w:val="left" w:pos="13500"/>
        </w:tabs>
        <w:spacing w:line="216" w:lineRule="auto"/>
        <w:jc w:val="right"/>
        <w:rPr>
          <w:sz w:val="28"/>
          <w:szCs w:val="28"/>
        </w:rPr>
      </w:pPr>
    </w:p>
    <w:p w:rsidR="00467C2B" w:rsidRDefault="00467C2B" w:rsidP="004D03CB">
      <w:pPr>
        <w:tabs>
          <w:tab w:val="left" w:pos="13500"/>
        </w:tabs>
        <w:spacing w:line="216" w:lineRule="auto"/>
        <w:jc w:val="right"/>
        <w:rPr>
          <w:sz w:val="28"/>
          <w:szCs w:val="28"/>
        </w:rPr>
      </w:pPr>
    </w:p>
    <w:p w:rsidR="000F06EF" w:rsidRDefault="000F06EF" w:rsidP="004D03CB">
      <w:pPr>
        <w:tabs>
          <w:tab w:val="left" w:pos="13500"/>
        </w:tabs>
        <w:spacing w:line="216" w:lineRule="auto"/>
        <w:jc w:val="right"/>
        <w:rPr>
          <w:sz w:val="28"/>
          <w:szCs w:val="28"/>
        </w:rPr>
      </w:pPr>
    </w:p>
    <w:p w:rsidR="000F06EF" w:rsidRDefault="000F06EF" w:rsidP="004D03CB">
      <w:pPr>
        <w:tabs>
          <w:tab w:val="left" w:pos="13500"/>
        </w:tabs>
        <w:spacing w:line="216" w:lineRule="auto"/>
        <w:jc w:val="right"/>
        <w:rPr>
          <w:sz w:val="28"/>
          <w:szCs w:val="28"/>
        </w:rPr>
      </w:pPr>
    </w:p>
    <w:p w:rsidR="000F06EF" w:rsidRDefault="000F06EF" w:rsidP="004D03CB">
      <w:pPr>
        <w:tabs>
          <w:tab w:val="left" w:pos="13500"/>
        </w:tabs>
        <w:spacing w:line="216" w:lineRule="auto"/>
        <w:jc w:val="right"/>
        <w:rPr>
          <w:sz w:val="28"/>
          <w:szCs w:val="28"/>
        </w:rPr>
      </w:pPr>
    </w:p>
    <w:p w:rsidR="00DE7588" w:rsidRPr="000F06EF" w:rsidRDefault="00DE7588" w:rsidP="000F06EF">
      <w:pPr>
        <w:jc w:val="right"/>
        <w:rPr>
          <w:b/>
          <w:sz w:val="28"/>
          <w:szCs w:val="28"/>
        </w:rPr>
      </w:pPr>
      <w:r w:rsidRPr="000F06EF">
        <w:rPr>
          <w:b/>
          <w:sz w:val="28"/>
          <w:szCs w:val="28"/>
        </w:rPr>
        <w:lastRenderedPageBreak/>
        <w:t xml:space="preserve">                                                                                                                                                                                                                 Приложение № </w:t>
      </w:r>
      <w:r w:rsidR="002C2E67">
        <w:rPr>
          <w:b/>
          <w:sz w:val="28"/>
          <w:szCs w:val="28"/>
        </w:rPr>
        <w:t>5</w:t>
      </w:r>
    </w:p>
    <w:p w:rsidR="00DE7588" w:rsidRPr="000F06EF" w:rsidRDefault="00DE7588" w:rsidP="00DE7588">
      <w:pPr>
        <w:tabs>
          <w:tab w:val="left" w:pos="13500"/>
        </w:tabs>
        <w:spacing w:line="216" w:lineRule="auto"/>
        <w:ind w:left="7655"/>
        <w:jc w:val="right"/>
        <w:rPr>
          <w:sz w:val="28"/>
          <w:szCs w:val="28"/>
        </w:rPr>
      </w:pPr>
      <w:r w:rsidRPr="000F06EF">
        <w:rPr>
          <w:sz w:val="28"/>
          <w:szCs w:val="28"/>
        </w:rPr>
        <w:t xml:space="preserve">к муниципальной  программе </w:t>
      </w:r>
    </w:p>
    <w:p w:rsidR="00DE7588" w:rsidRPr="000F06EF" w:rsidRDefault="00DE7588" w:rsidP="00DE7588">
      <w:pPr>
        <w:tabs>
          <w:tab w:val="left" w:pos="13500"/>
        </w:tabs>
        <w:spacing w:line="216" w:lineRule="auto"/>
        <w:ind w:left="7655"/>
        <w:jc w:val="right"/>
        <w:rPr>
          <w:sz w:val="28"/>
          <w:szCs w:val="28"/>
        </w:rPr>
      </w:pPr>
      <w:r w:rsidRPr="000F06EF">
        <w:rPr>
          <w:sz w:val="28"/>
          <w:szCs w:val="28"/>
        </w:rPr>
        <w:t xml:space="preserve">«Обеспечение общественного порядка </w:t>
      </w:r>
    </w:p>
    <w:p w:rsidR="00DE7588" w:rsidRPr="000F06EF" w:rsidRDefault="00DE7588" w:rsidP="00DE7588">
      <w:pPr>
        <w:tabs>
          <w:tab w:val="left" w:pos="13500"/>
        </w:tabs>
        <w:spacing w:line="216" w:lineRule="auto"/>
        <w:ind w:left="7655"/>
        <w:jc w:val="right"/>
        <w:rPr>
          <w:sz w:val="28"/>
          <w:szCs w:val="28"/>
        </w:rPr>
      </w:pPr>
      <w:r w:rsidRPr="000F06EF">
        <w:rPr>
          <w:sz w:val="28"/>
          <w:szCs w:val="28"/>
        </w:rPr>
        <w:t xml:space="preserve">и противодействие преступности </w:t>
      </w:r>
    </w:p>
    <w:p w:rsidR="00094D55" w:rsidRDefault="00DE7588" w:rsidP="00DE7588">
      <w:pPr>
        <w:tabs>
          <w:tab w:val="left" w:pos="13500"/>
        </w:tabs>
        <w:spacing w:line="216" w:lineRule="auto"/>
        <w:ind w:left="7655"/>
        <w:jc w:val="right"/>
        <w:rPr>
          <w:sz w:val="28"/>
          <w:szCs w:val="28"/>
        </w:rPr>
      </w:pPr>
      <w:r w:rsidRPr="000F06EF">
        <w:rPr>
          <w:sz w:val="28"/>
          <w:szCs w:val="28"/>
        </w:rPr>
        <w:t xml:space="preserve">в   </w:t>
      </w:r>
      <w:r w:rsidR="004A5612" w:rsidRPr="000F06EF">
        <w:rPr>
          <w:sz w:val="28"/>
          <w:szCs w:val="28"/>
        </w:rPr>
        <w:t>Вазерском сельсовете</w:t>
      </w:r>
      <w:r w:rsidR="00094D55">
        <w:rPr>
          <w:sz w:val="28"/>
          <w:szCs w:val="28"/>
        </w:rPr>
        <w:t xml:space="preserve"> Бессоновского района</w:t>
      </w:r>
    </w:p>
    <w:p w:rsidR="00DE7588" w:rsidRPr="000F06EF" w:rsidRDefault="00094D55" w:rsidP="00DE7588">
      <w:pPr>
        <w:tabs>
          <w:tab w:val="left" w:pos="13500"/>
        </w:tabs>
        <w:spacing w:line="216" w:lineRule="auto"/>
        <w:ind w:left="7655"/>
        <w:jc w:val="right"/>
        <w:rPr>
          <w:sz w:val="28"/>
          <w:szCs w:val="28"/>
        </w:rPr>
      </w:pPr>
      <w:r>
        <w:rPr>
          <w:sz w:val="28"/>
          <w:szCs w:val="28"/>
        </w:rPr>
        <w:t>Пензенской области</w:t>
      </w:r>
      <w:r w:rsidR="005247C5">
        <w:rPr>
          <w:sz w:val="28"/>
          <w:szCs w:val="28"/>
        </w:rPr>
        <w:t xml:space="preserve"> в 2020-2027</w:t>
      </w:r>
      <w:r w:rsidR="00DE7588" w:rsidRPr="000F06EF">
        <w:rPr>
          <w:sz w:val="28"/>
          <w:szCs w:val="28"/>
        </w:rPr>
        <w:t xml:space="preserve"> годах»</w:t>
      </w:r>
    </w:p>
    <w:p w:rsidR="00DE7588" w:rsidRPr="000F06EF" w:rsidRDefault="00DE7588" w:rsidP="00DE7588">
      <w:pPr>
        <w:jc w:val="center"/>
        <w:rPr>
          <w:b/>
          <w:sz w:val="28"/>
          <w:szCs w:val="28"/>
        </w:rPr>
      </w:pPr>
    </w:p>
    <w:p w:rsidR="00DE7588" w:rsidRPr="000F06EF" w:rsidRDefault="00DE7588" w:rsidP="00DE7588">
      <w:pPr>
        <w:jc w:val="center"/>
        <w:rPr>
          <w:b/>
          <w:sz w:val="28"/>
          <w:szCs w:val="28"/>
        </w:rPr>
      </w:pPr>
    </w:p>
    <w:p w:rsidR="00DE7588" w:rsidRPr="000F06EF" w:rsidRDefault="00DE7588" w:rsidP="00DE7588">
      <w:pPr>
        <w:jc w:val="center"/>
        <w:rPr>
          <w:b/>
          <w:sz w:val="28"/>
          <w:szCs w:val="28"/>
        </w:rPr>
      </w:pPr>
      <w:r w:rsidRPr="000F06EF">
        <w:rPr>
          <w:b/>
          <w:sz w:val="28"/>
          <w:szCs w:val="28"/>
        </w:rPr>
        <w:t>Перечень мероприятий</w:t>
      </w:r>
    </w:p>
    <w:p w:rsidR="00DE7588" w:rsidRPr="000F06EF" w:rsidRDefault="00DE7588" w:rsidP="00DE7588">
      <w:pPr>
        <w:jc w:val="center"/>
        <w:rPr>
          <w:b/>
          <w:sz w:val="28"/>
          <w:szCs w:val="28"/>
        </w:rPr>
      </w:pPr>
      <w:r w:rsidRPr="000F06EF">
        <w:rPr>
          <w:b/>
          <w:sz w:val="28"/>
          <w:szCs w:val="28"/>
        </w:rPr>
        <w:t>муниципальной программы «Обеспечение общественного порядка и противодействие преступности в Вазерском сельсовете</w:t>
      </w:r>
      <w:r w:rsidR="00094D55">
        <w:rPr>
          <w:b/>
          <w:sz w:val="28"/>
          <w:szCs w:val="28"/>
        </w:rPr>
        <w:t xml:space="preserve"> Бессоновского района Пензенской области </w:t>
      </w:r>
      <w:r w:rsidRPr="000F06EF">
        <w:rPr>
          <w:b/>
          <w:sz w:val="28"/>
          <w:szCs w:val="28"/>
        </w:rPr>
        <w:t>в 2020-20</w:t>
      </w:r>
      <w:r w:rsidRPr="00916C9A">
        <w:rPr>
          <w:b/>
          <w:sz w:val="28"/>
          <w:szCs w:val="28"/>
        </w:rPr>
        <w:t>2</w:t>
      </w:r>
      <w:r w:rsidR="004A5A11">
        <w:rPr>
          <w:b/>
          <w:sz w:val="28"/>
          <w:szCs w:val="28"/>
        </w:rPr>
        <w:t>7</w:t>
      </w:r>
      <w:r w:rsidRPr="000F06EF">
        <w:rPr>
          <w:b/>
          <w:sz w:val="28"/>
          <w:szCs w:val="28"/>
        </w:rPr>
        <w:t xml:space="preserve">годах» </w:t>
      </w:r>
    </w:p>
    <w:p w:rsidR="00DE7588" w:rsidRPr="000F06EF" w:rsidRDefault="00DE7588" w:rsidP="00DE7588">
      <w:pPr>
        <w:jc w:val="center"/>
        <w:rPr>
          <w:b/>
          <w:sz w:val="28"/>
          <w:szCs w:val="28"/>
        </w:rPr>
      </w:pPr>
    </w:p>
    <w:p w:rsidR="00DE7588" w:rsidRPr="000F06EF" w:rsidRDefault="00DE7588" w:rsidP="00DE7588">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6"/>
        <w:gridCol w:w="5366"/>
        <w:gridCol w:w="3278"/>
        <w:gridCol w:w="3278"/>
        <w:gridCol w:w="3278"/>
      </w:tblGrid>
      <w:tr w:rsidR="00DE7588" w:rsidRPr="000F06EF" w:rsidTr="00405688">
        <w:trPr>
          <w:trHeight w:val="689"/>
        </w:trPr>
        <w:tc>
          <w:tcPr>
            <w:tcW w:w="696" w:type="dxa"/>
          </w:tcPr>
          <w:p w:rsidR="00DE7588" w:rsidRPr="000F06EF" w:rsidRDefault="00DE7588" w:rsidP="00405688">
            <w:pPr>
              <w:suppressAutoHyphens/>
              <w:rPr>
                <w:sz w:val="28"/>
                <w:szCs w:val="28"/>
              </w:rPr>
            </w:pPr>
            <w:r w:rsidRPr="000F06EF">
              <w:rPr>
                <w:sz w:val="28"/>
                <w:szCs w:val="28"/>
              </w:rPr>
              <w:t xml:space="preserve">№ </w:t>
            </w:r>
          </w:p>
          <w:p w:rsidR="00DE7588" w:rsidRPr="000F06EF" w:rsidRDefault="00DE7588" w:rsidP="00405688">
            <w:pPr>
              <w:suppressAutoHyphens/>
              <w:rPr>
                <w:sz w:val="28"/>
                <w:szCs w:val="28"/>
              </w:rPr>
            </w:pPr>
            <w:r w:rsidRPr="000F06EF">
              <w:rPr>
                <w:sz w:val="28"/>
                <w:szCs w:val="28"/>
              </w:rPr>
              <w:t>п/п</w:t>
            </w:r>
          </w:p>
        </w:tc>
        <w:tc>
          <w:tcPr>
            <w:tcW w:w="5366" w:type="dxa"/>
            <w:vAlign w:val="center"/>
          </w:tcPr>
          <w:p w:rsidR="00DE7588" w:rsidRPr="000F06EF" w:rsidRDefault="00DE7588" w:rsidP="00405688">
            <w:pPr>
              <w:suppressAutoHyphens/>
              <w:jc w:val="center"/>
              <w:rPr>
                <w:sz w:val="28"/>
                <w:szCs w:val="28"/>
              </w:rPr>
            </w:pPr>
            <w:r w:rsidRPr="000F06EF">
              <w:rPr>
                <w:sz w:val="28"/>
                <w:szCs w:val="28"/>
              </w:rPr>
              <w:t>Наименование мероприятия</w:t>
            </w:r>
          </w:p>
        </w:tc>
        <w:tc>
          <w:tcPr>
            <w:tcW w:w="3278" w:type="dxa"/>
            <w:vAlign w:val="center"/>
          </w:tcPr>
          <w:p w:rsidR="00DE7588" w:rsidRPr="000F06EF" w:rsidRDefault="00DE7588" w:rsidP="00405688">
            <w:pPr>
              <w:suppressAutoHyphens/>
              <w:jc w:val="center"/>
              <w:rPr>
                <w:sz w:val="28"/>
                <w:szCs w:val="28"/>
              </w:rPr>
            </w:pPr>
            <w:r w:rsidRPr="000F06EF">
              <w:rPr>
                <w:sz w:val="28"/>
                <w:szCs w:val="28"/>
              </w:rPr>
              <w:t>Исполнители</w:t>
            </w:r>
          </w:p>
        </w:tc>
        <w:tc>
          <w:tcPr>
            <w:tcW w:w="3278" w:type="dxa"/>
            <w:vAlign w:val="center"/>
          </w:tcPr>
          <w:p w:rsidR="00DE7588" w:rsidRPr="000F06EF" w:rsidRDefault="00DE7588" w:rsidP="00405688">
            <w:pPr>
              <w:suppressAutoHyphens/>
              <w:jc w:val="center"/>
              <w:rPr>
                <w:sz w:val="28"/>
                <w:szCs w:val="28"/>
              </w:rPr>
            </w:pPr>
            <w:r w:rsidRPr="000F06EF">
              <w:rPr>
                <w:sz w:val="28"/>
                <w:szCs w:val="28"/>
              </w:rPr>
              <w:t>Периодичность</w:t>
            </w:r>
          </w:p>
        </w:tc>
        <w:tc>
          <w:tcPr>
            <w:tcW w:w="3278" w:type="dxa"/>
            <w:vAlign w:val="center"/>
          </w:tcPr>
          <w:p w:rsidR="00DE7588" w:rsidRPr="000F06EF" w:rsidRDefault="00DE7588" w:rsidP="00405688">
            <w:pPr>
              <w:suppressAutoHyphens/>
              <w:jc w:val="center"/>
              <w:rPr>
                <w:sz w:val="28"/>
                <w:szCs w:val="28"/>
              </w:rPr>
            </w:pPr>
            <w:r w:rsidRPr="000F06EF">
              <w:rPr>
                <w:sz w:val="28"/>
                <w:szCs w:val="28"/>
              </w:rPr>
              <w:t>Срок исполн.</w:t>
            </w:r>
          </w:p>
        </w:tc>
      </w:tr>
      <w:tr w:rsidR="00DE7588" w:rsidRPr="000F06EF" w:rsidTr="00405688">
        <w:tc>
          <w:tcPr>
            <w:tcW w:w="696" w:type="dxa"/>
          </w:tcPr>
          <w:p w:rsidR="00DE7588" w:rsidRPr="000F06EF" w:rsidRDefault="00DE7588" w:rsidP="00405688">
            <w:pPr>
              <w:suppressAutoHyphens/>
              <w:rPr>
                <w:sz w:val="28"/>
                <w:szCs w:val="28"/>
              </w:rPr>
            </w:pPr>
            <w:r w:rsidRPr="000F06EF">
              <w:rPr>
                <w:sz w:val="28"/>
                <w:szCs w:val="28"/>
              </w:rPr>
              <w:t>1.</w:t>
            </w:r>
          </w:p>
        </w:tc>
        <w:tc>
          <w:tcPr>
            <w:tcW w:w="5366" w:type="dxa"/>
          </w:tcPr>
          <w:p w:rsidR="00DE7588" w:rsidRPr="000F06EF" w:rsidRDefault="00DE7588" w:rsidP="00405688">
            <w:pPr>
              <w:suppressAutoHyphens/>
              <w:jc w:val="center"/>
              <w:rPr>
                <w:sz w:val="28"/>
                <w:szCs w:val="28"/>
              </w:rPr>
            </w:pPr>
            <w:r w:rsidRPr="000F06EF">
              <w:rPr>
                <w:sz w:val="28"/>
                <w:szCs w:val="28"/>
              </w:rPr>
              <w:t>2.</w:t>
            </w:r>
          </w:p>
        </w:tc>
        <w:tc>
          <w:tcPr>
            <w:tcW w:w="3278" w:type="dxa"/>
          </w:tcPr>
          <w:p w:rsidR="00DE7588" w:rsidRPr="000F06EF" w:rsidRDefault="00DE7588" w:rsidP="00405688">
            <w:pPr>
              <w:suppressAutoHyphens/>
              <w:jc w:val="center"/>
              <w:rPr>
                <w:sz w:val="28"/>
                <w:szCs w:val="28"/>
              </w:rPr>
            </w:pPr>
            <w:r w:rsidRPr="000F06EF">
              <w:rPr>
                <w:sz w:val="28"/>
                <w:szCs w:val="28"/>
              </w:rPr>
              <w:t>3.</w:t>
            </w:r>
          </w:p>
        </w:tc>
        <w:tc>
          <w:tcPr>
            <w:tcW w:w="3278" w:type="dxa"/>
          </w:tcPr>
          <w:p w:rsidR="00DE7588" w:rsidRPr="000F06EF" w:rsidRDefault="00DE7588" w:rsidP="00405688">
            <w:pPr>
              <w:suppressAutoHyphens/>
              <w:jc w:val="center"/>
              <w:rPr>
                <w:sz w:val="28"/>
                <w:szCs w:val="28"/>
              </w:rPr>
            </w:pPr>
            <w:r w:rsidRPr="000F06EF">
              <w:rPr>
                <w:sz w:val="28"/>
                <w:szCs w:val="28"/>
              </w:rPr>
              <w:t>4.</w:t>
            </w:r>
          </w:p>
        </w:tc>
        <w:tc>
          <w:tcPr>
            <w:tcW w:w="3278" w:type="dxa"/>
            <w:vAlign w:val="center"/>
          </w:tcPr>
          <w:p w:rsidR="00DE7588" w:rsidRPr="000F06EF" w:rsidRDefault="00DE7588" w:rsidP="00405688">
            <w:pPr>
              <w:suppressAutoHyphens/>
              <w:jc w:val="center"/>
              <w:rPr>
                <w:sz w:val="28"/>
                <w:szCs w:val="28"/>
              </w:rPr>
            </w:pPr>
            <w:r w:rsidRPr="000F06EF">
              <w:rPr>
                <w:sz w:val="28"/>
                <w:szCs w:val="28"/>
              </w:rPr>
              <w:t>5.</w:t>
            </w:r>
          </w:p>
        </w:tc>
      </w:tr>
      <w:tr w:rsidR="00DE7588" w:rsidRPr="000F06EF" w:rsidTr="00405688">
        <w:tc>
          <w:tcPr>
            <w:tcW w:w="15896" w:type="dxa"/>
            <w:gridSpan w:val="5"/>
          </w:tcPr>
          <w:p w:rsidR="00DE7588" w:rsidRPr="000F06EF" w:rsidRDefault="00DE7588" w:rsidP="00405688">
            <w:pPr>
              <w:suppressAutoHyphens/>
              <w:jc w:val="center"/>
              <w:rPr>
                <w:b/>
                <w:sz w:val="28"/>
                <w:szCs w:val="28"/>
              </w:rPr>
            </w:pPr>
            <w:r w:rsidRPr="000F06EF">
              <w:rPr>
                <w:b/>
                <w:sz w:val="28"/>
                <w:szCs w:val="28"/>
              </w:rPr>
              <w:t>Подпрограмма № 1. «Профилактика правонарушений и экстремисткой деятельности в Вазерском сельсовете</w:t>
            </w:r>
            <w:r w:rsidR="00916C9A">
              <w:rPr>
                <w:b/>
                <w:sz w:val="28"/>
                <w:szCs w:val="28"/>
              </w:rPr>
              <w:t xml:space="preserve"> Бессоновского района Пензенской области</w:t>
            </w:r>
            <w:r w:rsidRPr="000F06EF">
              <w:rPr>
                <w:b/>
                <w:sz w:val="28"/>
                <w:szCs w:val="28"/>
              </w:rPr>
              <w:t>»</w:t>
            </w:r>
          </w:p>
        </w:tc>
      </w:tr>
      <w:tr w:rsidR="00DE7588" w:rsidRPr="000F06EF" w:rsidTr="00405688">
        <w:tc>
          <w:tcPr>
            <w:tcW w:w="15896" w:type="dxa"/>
            <w:gridSpan w:val="5"/>
          </w:tcPr>
          <w:p w:rsidR="00DE7588" w:rsidRPr="000F06EF" w:rsidRDefault="00DE7588" w:rsidP="00405688">
            <w:pPr>
              <w:suppressAutoHyphens/>
              <w:jc w:val="center"/>
              <w:rPr>
                <w:b/>
                <w:sz w:val="28"/>
                <w:szCs w:val="28"/>
              </w:rPr>
            </w:pPr>
            <w:r w:rsidRPr="000F06EF">
              <w:rPr>
                <w:b/>
                <w:sz w:val="28"/>
                <w:szCs w:val="28"/>
              </w:rPr>
              <w:t>Цель подпрограммы: снижение уровня преступности в Вазерском сельсовете</w:t>
            </w:r>
            <w:r w:rsidR="00916C9A">
              <w:rPr>
                <w:b/>
                <w:sz w:val="28"/>
                <w:szCs w:val="28"/>
              </w:rPr>
              <w:t xml:space="preserve"> Бессоновского района Пензенской области</w:t>
            </w:r>
          </w:p>
        </w:tc>
      </w:tr>
      <w:tr w:rsidR="00DE7588" w:rsidRPr="000F06EF" w:rsidTr="00405688">
        <w:tc>
          <w:tcPr>
            <w:tcW w:w="15896" w:type="dxa"/>
            <w:gridSpan w:val="5"/>
          </w:tcPr>
          <w:p w:rsidR="00DE7588" w:rsidRPr="000F06EF" w:rsidRDefault="00DE7588" w:rsidP="00405688">
            <w:pPr>
              <w:suppressAutoHyphens/>
              <w:jc w:val="center"/>
              <w:rPr>
                <w:b/>
                <w:sz w:val="28"/>
                <w:szCs w:val="28"/>
              </w:rPr>
            </w:pPr>
            <w:r w:rsidRPr="000F06EF">
              <w:rPr>
                <w:b/>
                <w:sz w:val="28"/>
                <w:szCs w:val="28"/>
              </w:rPr>
              <w:t>Задача 1. Профилактика правонарушений</w:t>
            </w:r>
          </w:p>
        </w:tc>
      </w:tr>
      <w:tr w:rsidR="00DE7588" w:rsidRPr="000F06EF" w:rsidTr="00405688">
        <w:tc>
          <w:tcPr>
            <w:tcW w:w="696" w:type="dxa"/>
            <w:vAlign w:val="center"/>
          </w:tcPr>
          <w:p w:rsidR="00DE7588" w:rsidRPr="000F06EF" w:rsidRDefault="00DE7588" w:rsidP="00405688">
            <w:pPr>
              <w:suppressAutoHyphens/>
              <w:jc w:val="center"/>
              <w:rPr>
                <w:sz w:val="28"/>
                <w:szCs w:val="28"/>
              </w:rPr>
            </w:pPr>
            <w:r w:rsidRPr="000F06EF">
              <w:rPr>
                <w:sz w:val="28"/>
                <w:szCs w:val="28"/>
              </w:rPr>
              <w:t>1.1.</w:t>
            </w:r>
          </w:p>
          <w:p w:rsidR="00DE7588" w:rsidRPr="000F06EF" w:rsidRDefault="00DE7588" w:rsidP="00405688">
            <w:pPr>
              <w:suppressAutoHyphens/>
              <w:jc w:val="center"/>
              <w:rPr>
                <w:sz w:val="28"/>
                <w:szCs w:val="28"/>
              </w:rPr>
            </w:pPr>
          </w:p>
        </w:tc>
        <w:tc>
          <w:tcPr>
            <w:tcW w:w="5366" w:type="dxa"/>
            <w:vAlign w:val="center"/>
          </w:tcPr>
          <w:p w:rsidR="00DE7588" w:rsidRPr="000F06EF" w:rsidRDefault="00DE7588" w:rsidP="00405688">
            <w:pPr>
              <w:suppressAutoHyphens/>
              <w:rPr>
                <w:sz w:val="28"/>
                <w:szCs w:val="28"/>
              </w:rPr>
            </w:pPr>
            <w:r w:rsidRPr="000F06EF">
              <w:rPr>
                <w:sz w:val="28"/>
                <w:szCs w:val="28"/>
              </w:rPr>
              <w:t>Проведение анализа криминогенной обстановки и выработка организационных мер, направленных на ее улучшение</w:t>
            </w:r>
          </w:p>
        </w:tc>
        <w:tc>
          <w:tcPr>
            <w:tcW w:w="3278" w:type="dxa"/>
            <w:vAlign w:val="center"/>
          </w:tcPr>
          <w:p w:rsidR="00DE7588" w:rsidRPr="000F06EF" w:rsidRDefault="00DE7588" w:rsidP="00405688">
            <w:pPr>
              <w:suppressAutoHyphens/>
              <w:rPr>
                <w:sz w:val="28"/>
                <w:szCs w:val="28"/>
              </w:rPr>
            </w:pPr>
            <w:r w:rsidRPr="000F06EF">
              <w:rPr>
                <w:sz w:val="28"/>
                <w:szCs w:val="28"/>
              </w:rPr>
              <w:t>Администрация Вазерского сельсовета</w:t>
            </w:r>
            <w:r w:rsidR="00916C9A">
              <w:rPr>
                <w:sz w:val="28"/>
                <w:szCs w:val="28"/>
              </w:rPr>
              <w:t xml:space="preserve"> Бессоновского района Пензенской области</w:t>
            </w:r>
            <w:r w:rsidRPr="000F06EF">
              <w:rPr>
                <w:sz w:val="28"/>
                <w:szCs w:val="28"/>
              </w:rPr>
              <w:t>,</w:t>
            </w:r>
          </w:p>
          <w:p w:rsidR="00DE7588" w:rsidRPr="000F06EF" w:rsidRDefault="00DE7588" w:rsidP="00405688">
            <w:pPr>
              <w:suppressAutoHyphens/>
              <w:rPr>
                <w:sz w:val="28"/>
                <w:szCs w:val="28"/>
              </w:rPr>
            </w:pPr>
            <w:r w:rsidRPr="000F06EF">
              <w:rPr>
                <w:sz w:val="28"/>
                <w:szCs w:val="28"/>
              </w:rPr>
              <w:t>ОМВД России по Пензенской области в Бессоновском районе</w:t>
            </w:r>
          </w:p>
        </w:tc>
        <w:tc>
          <w:tcPr>
            <w:tcW w:w="3278" w:type="dxa"/>
            <w:vAlign w:val="center"/>
          </w:tcPr>
          <w:p w:rsidR="00DE7588" w:rsidRPr="000F06EF" w:rsidRDefault="00DE7588" w:rsidP="00405688">
            <w:pPr>
              <w:suppressAutoHyphens/>
              <w:jc w:val="center"/>
              <w:rPr>
                <w:sz w:val="28"/>
                <w:szCs w:val="28"/>
              </w:rPr>
            </w:pPr>
            <w:r w:rsidRPr="000F06EF">
              <w:rPr>
                <w:sz w:val="28"/>
                <w:szCs w:val="28"/>
              </w:rPr>
              <w:t>Ежеквартально</w:t>
            </w:r>
          </w:p>
        </w:tc>
        <w:tc>
          <w:tcPr>
            <w:tcW w:w="3278" w:type="dxa"/>
          </w:tcPr>
          <w:p w:rsidR="00DE7588" w:rsidRPr="000F06EF" w:rsidRDefault="00DE7588" w:rsidP="00405688">
            <w:pPr>
              <w:suppressAutoHyphens/>
              <w:jc w:val="center"/>
              <w:rPr>
                <w:b/>
                <w:sz w:val="28"/>
                <w:szCs w:val="28"/>
              </w:rPr>
            </w:pPr>
          </w:p>
          <w:p w:rsidR="00DE7588" w:rsidRPr="000F06EF" w:rsidRDefault="00DE7588" w:rsidP="00405688">
            <w:pPr>
              <w:suppressAutoHyphens/>
              <w:jc w:val="center"/>
              <w:rPr>
                <w:sz w:val="28"/>
                <w:szCs w:val="28"/>
              </w:rPr>
            </w:pPr>
          </w:p>
        </w:tc>
      </w:tr>
      <w:tr w:rsidR="00DE7588" w:rsidRPr="000F06EF" w:rsidTr="00405688">
        <w:tc>
          <w:tcPr>
            <w:tcW w:w="696" w:type="dxa"/>
            <w:vAlign w:val="center"/>
          </w:tcPr>
          <w:p w:rsidR="00DE7588" w:rsidRPr="000F06EF" w:rsidRDefault="00DE7588" w:rsidP="00405688">
            <w:pPr>
              <w:suppressAutoHyphens/>
              <w:jc w:val="center"/>
              <w:rPr>
                <w:sz w:val="28"/>
                <w:szCs w:val="28"/>
              </w:rPr>
            </w:pPr>
            <w:r w:rsidRPr="000F06EF">
              <w:rPr>
                <w:sz w:val="28"/>
                <w:szCs w:val="28"/>
              </w:rPr>
              <w:t>1.2.</w:t>
            </w:r>
          </w:p>
        </w:tc>
        <w:tc>
          <w:tcPr>
            <w:tcW w:w="5366" w:type="dxa"/>
            <w:vAlign w:val="center"/>
          </w:tcPr>
          <w:p w:rsidR="00DE7588" w:rsidRPr="000F06EF" w:rsidRDefault="00DE7588" w:rsidP="00405688">
            <w:pPr>
              <w:suppressAutoHyphens/>
              <w:rPr>
                <w:sz w:val="28"/>
                <w:szCs w:val="28"/>
              </w:rPr>
            </w:pPr>
            <w:r w:rsidRPr="000F06EF">
              <w:rPr>
                <w:sz w:val="28"/>
                <w:szCs w:val="28"/>
              </w:rPr>
              <w:t xml:space="preserve">Оказание методической помощи общественным объединениям, гражданам, органом местного самоуправления в деятельности по профилактике правонарушений </w:t>
            </w:r>
          </w:p>
        </w:tc>
        <w:tc>
          <w:tcPr>
            <w:tcW w:w="3278" w:type="dxa"/>
            <w:vAlign w:val="center"/>
          </w:tcPr>
          <w:p w:rsidR="00DE7588" w:rsidRPr="000F06EF" w:rsidRDefault="00DE7588" w:rsidP="00405688">
            <w:pPr>
              <w:suppressAutoHyphens/>
              <w:rPr>
                <w:sz w:val="28"/>
                <w:szCs w:val="28"/>
              </w:rPr>
            </w:pPr>
            <w:r w:rsidRPr="000F06EF">
              <w:rPr>
                <w:sz w:val="28"/>
                <w:szCs w:val="28"/>
              </w:rPr>
              <w:t>Администрация Вазерского сельсовета</w:t>
            </w:r>
            <w:r w:rsidR="00916C9A">
              <w:rPr>
                <w:sz w:val="28"/>
                <w:szCs w:val="28"/>
              </w:rPr>
              <w:t xml:space="preserve"> Бессоновского района Пензенской области</w:t>
            </w:r>
            <w:r w:rsidRPr="000F06EF">
              <w:rPr>
                <w:sz w:val="28"/>
                <w:szCs w:val="28"/>
              </w:rPr>
              <w:t>,</w:t>
            </w:r>
          </w:p>
          <w:p w:rsidR="00DE7588" w:rsidRPr="000F06EF" w:rsidRDefault="00DE7588" w:rsidP="00405688">
            <w:pPr>
              <w:suppressAutoHyphens/>
              <w:rPr>
                <w:sz w:val="28"/>
                <w:szCs w:val="28"/>
              </w:rPr>
            </w:pPr>
            <w:r w:rsidRPr="000F06EF">
              <w:rPr>
                <w:sz w:val="28"/>
                <w:szCs w:val="28"/>
              </w:rPr>
              <w:t xml:space="preserve">ОМВД России по </w:t>
            </w:r>
            <w:r w:rsidRPr="000F06EF">
              <w:rPr>
                <w:sz w:val="28"/>
                <w:szCs w:val="28"/>
              </w:rPr>
              <w:lastRenderedPageBreak/>
              <w:t>Пензенской области в Бессоновском районе</w:t>
            </w:r>
          </w:p>
        </w:tc>
        <w:tc>
          <w:tcPr>
            <w:tcW w:w="3278" w:type="dxa"/>
            <w:vAlign w:val="center"/>
          </w:tcPr>
          <w:p w:rsidR="00DE7588" w:rsidRPr="000F06EF" w:rsidRDefault="00DE7588" w:rsidP="00405688">
            <w:pPr>
              <w:suppressAutoHyphens/>
              <w:jc w:val="center"/>
              <w:rPr>
                <w:sz w:val="28"/>
                <w:szCs w:val="28"/>
              </w:rPr>
            </w:pPr>
            <w:r w:rsidRPr="000F06EF">
              <w:rPr>
                <w:sz w:val="28"/>
                <w:szCs w:val="28"/>
              </w:rPr>
              <w:lastRenderedPageBreak/>
              <w:t>Каждое полугодие</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suppressAutoHyphens/>
              <w:jc w:val="center"/>
              <w:rPr>
                <w:sz w:val="28"/>
                <w:szCs w:val="28"/>
              </w:rPr>
            </w:pPr>
            <w:r w:rsidRPr="000F06EF">
              <w:rPr>
                <w:sz w:val="28"/>
                <w:szCs w:val="28"/>
              </w:rPr>
              <w:lastRenderedPageBreak/>
              <w:t>1.3.</w:t>
            </w:r>
          </w:p>
        </w:tc>
        <w:tc>
          <w:tcPr>
            <w:tcW w:w="5366" w:type="dxa"/>
            <w:vAlign w:val="center"/>
          </w:tcPr>
          <w:p w:rsidR="00DE7588" w:rsidRPr="000F06EF" w:rsidRDefault="00DE7588" w:rsidP="00405688">
            <w:pPr>
              <w:suppressAutoHyphens/>
              <w:rPr>
                <w:sz w:val="28"/>
                <w:szCs w:val="28"/>
              </w:rPr>
            </w:pPr>
            <w:r w:rsidRPr="000F06EF">
              <w:rPr>
                <w:sz w:val="28"/>
                <w:szCs w:val="28"/>
              </w:rPr>
              <w:t>Мониторинг работы по ресоциализации ранее судимых лиц</w:t>
            </w:r>
          </w:p>
        </w:tc>
        <w:tc>
          <w:tcPr>
            <w:tcW w:w="3278" w:type="dxa"/>
            <w:vAlign w:val="center"/>
          </w:tcPr>
          <w:p w:rsidR="00DE7588" w:rsidRPr="000F06EF" w:rsidRDefault="00DE7588" w:rsidP="00405688">
            <w:pPr>
              <w:suppressAutoHyphens/>
              <w:rPr>
                <w:sz w:val="28"/>
                <w:szCs w:val="28"/>
              </w:rPr>
            </w:pPr>
            <w:r w:rsidRPr="000F06EF">
              <w:rPr>
                <w:sz w:val="28"/>
                <w:szCs w:val="28"/>
              </w:rPr>
              <w:t>Администрация Вазерского сельсовета</w:t>
            </w:r>
            <w:r w:rsidR="00916C9A">
              <w:rPr>
                <w:sz w:val="28"/>
                <w:szCs w:val="28"/>
              </w:rPr>
              <w:t xml:space="preserve"> Бессоновского района Пензенской области</w:t>
            </w:r>
          </w:p>
        </w:tc>
        <w:tc>
          <w:tcPr>
            <w:tcW w:w="3278" w:type="dxa"/>
            <w:vAlign w:val="center"/>
          </w:tcPr>
          <w:p w:rsidR="00DE7588" w:rsidRPr="000F06EF" w:rsidRDefault="00DE7588" w:rsidP="00405688">
            <w:pPr>
              <w:suppressAutoHyphens/>
              <w:jc w:val="center"/>
              <w:rPr>
                <w:sz w:val="28"/>
                <w:szCs w:val="28"/>
              </w:rPr>
            </w:pPr>
            <w:r w:rsidRPr="000F06EF">
              <w:rPr>
                <w:sz w:val="28"/>
                <w:szCs w:val="28"/>
              </w:rPr>
              <w:t>Ежеквартально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suppressAutoHyphens/>
              <w:jc w:val="center"/>
              <w:rPr>
                <w:sz w:val="28"/>
                <w:szCs w:val="28"/>
              </w:rPr>
            </w:pPr>
            <w:r w:rsidRPr="000F06EF">
              <w:rPr>
                <w:sz w:val="28"/>
                <w:szCs w:val="28"/>
              </w:rPr>
              <w:t>1.4.</w:t>
            </w:r>
          </w:p>
        </w:tc>
        <w:tc>
          <w:tcPr>
            <w:tcW w:w="5366" w:type="dxa"/>
            <w:vAlign w:val="center"/>
          </w:tcPr>
          <w:p w:rsidR="00DE7588" w:rsidRPr="000F06EF" w:rsidRDefault="00DE7588" w:rsidP="00405688">
            <w:pPr>
              <w:suppressAutoHyphens/>
              <w:rPr>
                <w:sz w:val="28"/>
                <w:szCs w:val="28"/>
              </w:rPr>
            </w:pPr>
            <w:r w:rsidRPr="000F06EF">
              <w:rPr>
                <w:sz w:val="28"/>
                <w:szCs w:val="28"/>
              </w:rPr>
              <w:t xml:space="preserve">Организация мероприятий, направленных на выявление нарушений законодательства в сфере розничной продажи алкогольной продукции </w:t>
            </w:r>
          </w:p>
        </w:tc>
        <w:tc>
          <w:tcPr>
            <w:tcW w:w="3278" w:type="dxa"/>
            <w:vAlign w:val="center"/>
          </w:tcPr>
          <w:p w:rsidR="00DE7588" w:rsidRPr="000F06EF" w:rsidRDefault="00DE7588" w:rsidP="00405688">
            <w:pPr>
              <w:suppressAutoHyphens/>
              <w:rPr>
                <w:sz w:val="28"/>
                <w:szCs w:val="28"/>
              </w:rPr>
            </w:pPr>
            <w:r w:rsidRPr="000F06EF">
              <w:rPr>
                <w:sz w:val="28"/>
                <w:szCs w:val="28"/>
              </w:rPr>
              <w:t>Администрация Вазерского сельсовета</w:t>
            </w:r>
            <w:r w:rsidR="00916C9A">
              <w:rPr>
                <w:sz w:val="28"/>
                <w:szCs w:val="28"/>
              </w:rPr>
              <w:t xml:space="preserve"> Бессоновского района Пензенской области</w:t>
            </w:r>
          </w:p>
          <w:p w:rsidR="00DE7588" w:rsidRPr="000F06EF" w:rsidRDefault="00DE7588" w:rsidP="00405688">
            <w:pPr>
              <w:suppressAutoHyphens/>
              <w:rPr>
                <w:sz w:val="28"/>
                <w:szCs w:val="28"/>
              </w:rPr>
            </w:pPr>
            <w:r w:rsidRPr="000F06EF">
              <w:rPr>
                <w:sz w:val="28"/>
                <w:szCs w:val="28"/>
              </w:rPr>
              <w:t>Отдел экономики  и инвестиционного развития администрации Бессоновского района</w:t>
            </w:r>
          </w:p>
          <w:p w:rsidR="00DE7588" w:rsidRPr="000F06EF" w:rsidRDefault="00DE7588" w:rsidP="00405688">
            <w:pPr>
              <w:suppressAutoHyphens/>
              <w:rPr>
                <w:sz w:val="28"/>
                <w:szCs w:val="28"/>
              </w:rPr>
            </w:pPr>
            <w:r w:rsidRPr="000F06EF">
              <w:rPr>
                <w:sz w:val="28"/>
                <w:szCs w:val="28"/>
              </w:rPr>
              <w:t>ОМВД России по Пензенской области в Бессоновском районе</w:t>
            </w:r>
          </w:p>
        </w:tc>
        <w:tc>
          <w:tcPr>
            <w:tcW w:w="3278" w:type="dxa"/>
            <w:vAlign w:val="center"/>
          </w:tcPr>
          <w:p w:rsidR="00DE7588" w:rsidRPr="000F06EF" w:rsidRDefault="00DE7588" w:rsidP="00405688">
            <w:pPr>
              <w:suppressAutoHyphens/>
              <w:jc w:val="center"/>
              <w:rPr>
                <w:sz w:val="28"/>
                <w:szCs w:val="28"/>
              </w:rPr>
            </w:pPr>
            <w:r w:rsidRPr="000F06EF">
              <w:rPr>
                <w:sz w:val="28"/>
                <w:szCs w:val="28"/>
              </w:rPr>
              <w:t>Ежемесячно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suppressAutoHyphens/>
              <w:jc w:val="center"/>
              <w:rPr>
                <w:sz w:val="28"/>
                <w:szCs w:val="28"/>
              </w:rPr>
            </w:pPr>
            <w:r w:rsidRPr="000F06EF">
              <w:rPr>
                <w:sz w:val="28"/>
                <w:szCs w:val="28"/>
              </w:rPr>
              <w:t>1.5.</w:t>
            </w:r>
          </w:p>
        </w:tc>
        <w:tc>
          <w:tcPr>
            <w:tcW w:w="5366" w:type="dxa"/>
            <w:vAlign w:val="center"/>
          </w:tcPr>
          <w:p w:rsidR="00DE7588" w:rsidRPr="000F06EF" w:rsidRDefault="00DE7588" w:rsidP="00405688">
            <w:pPr>
              <w:suppressAutoHyphens/>
              <w:rPr>
                <w:sz w:val="28"/>
                <w:szCs w:val="28"/>
              </w:rPr>
            </w:pPr>
            <w:r w:rsidRPr="000F06EF">
              <w:rPr>
                <w:sz w:val="28"/>
                <w:szCs w:val="28"/>
              </w:rPr>
              <w:t xml:space="preserve">Организация освещения в Информационном бюллетене «Сельские ведомости», Интернет-сайте, местах массового скопления людей  вопросов профилактики правонарушений, пропаганды здорового образа жизни </w:t>
            </w:r>
          </w:p>
        </w:tc>
        <w:tc>
          <w:tcPr>
            <w:tcW w:w="3278" w:type="dxa"/>
            <w:vAlign w:val="center"/>
          </w:tcPr>
          <w:p w:rsidR="00DE7588" w:rsidRPr="000F06EF" w:rsidRDefault="00DE7588" w:rsidP="00405688">
            <w:pPr>
              <w:suppressAutoHyphens/>
              <w:rPr>
                <w:sz w:val="28"/>
                <w:szCs w:val="28"/>
              </w:rPr>
            </w:pPr>
            <w:r w:rsidRPr="000F06EF">
              <w:rPr>
                <w:sz w:val="28"/>
                <w:szCs w:val="28"/>
              </w:rPr>
              <w:t>Администрация Вазерского сельсовета</w:t>
            </w:r>
            <w:r w:rsidR="00916C9A">
              <w:rPr>
                <w:sz w:val="28"/>
                <w:szCs w:val="28"/>
              </w:rPr>
              <w:t xml:space="preserve"> Бессоновского района Пензенской области</w:t>
            </w:r>
          </w:p>
          <w:p w:rsidR="00DE7588" w:rsidRPr="000F06EF" w:rsidRDefault="00DE7588" w:rsidP="00405688">
            <w:pPr>
              <w:suppressAutoHyphens/>
              <w:rPr>
                <w:sz w:val="28"/>
                <w:szCs w:val="28"/>
              </w:rPr>
            </w:pPr>
          </w:p>
        </w:tc>
        <w:tc>
          <w:tcPr>
            <w:tcW w:w="3278" w:type="dxa"/>
            <w:vAlign w:val="center"/>
          </w:tcPr>
          <w:p w:rsidR="00DE7588" w:rsidRPr="000F06EF" w:rsidRDefault="00DE7588" w:rsidP="00405688">
            <w:pPr>
              <w:suppressAutoHyphens/>
              <w:jc w:val="center"/>
              <w:rPr>
                <w:sz w:val="28"/>
                <w:szCs w:val="28"/>
              </w:rPr>
            </w:pPr>
            <w:r w:rsidRPr="000F06EF">
              <w:rPr>
                <w:sz w:val="28"/>
                <w:szCs w:val="28"/>
              </w:rPr>
              <w:t>Ежемесячно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suppressAutoHyphens/>
              <w:jc w:val="center"/>
              <w:rPr>
                <w:sz w:val="28"/>
                <w:szCs w:val="28"/>
              </w:rPr>
            </w:pPr>
            <w:r w:rsidRPr="000F06EF">
              <w:rPr>
                <w:sz w:val="28"/>
                <w:szCs w:val="28"/>
              </w:rPr>
              <w:t>1.6.</w:t>
            </w:r>
          </w:p>
        </w:tc>
        <w:tc>
          <w:tcPr>
            <w:tcW w:w="5366" w:type="dxa"/>
            <w:vAlign w:val="center"/>
          </w:tcPr>
          <w:p w:rsidR="00DE7588" w:rsidRPr="000F06EF" w:rsidRDefault="00DE7588" w:rsidP="00405688">
            <w:pPr>
              <w:suppressAutoHyphens/>
              <w:rPr>
                <w:sz w:val="28"/>
                <w:szCs w:val="28"/>
              </w:rPr>
            </w:pPr>
            <w:r w:rsidRPr="000F06EF">
              <w:rPr>
                <w:sz w:val="28"/>
                <w:szCs w:val="28"/>
              </w:rPr>
              <w:t xml:space="preserve">Выпуск и распространение информационных буклетов, проспектов, листовок, направленных на профилактику безнадзорности и правонарушений несовершеннолетних, профилактику дорожно-транспортного травматизма среди детей и молодежи, по популяризации здорового образа жизни среди населения, профилактике </w:t>
            </w:r>
            <w:r w:rsidRPr="000F06EF">
              <w:rPr>
                <w:sz w:val="28"/>
                <w:szCs w:val="28"/>
              </w:rPr>
              <w:lastRenderedPageBreak/>
              <w:t>рецидивной преступности среди несовершеннолетних и взрослого населения (изготовление буклетов, памяток, листовок, стикеров, баннеров, плакатов).</w:t>
            </w:r>
          </w:p>
        </w:tc>
        <w:tc>
          <w:tcPr>
            <w:tcW w:w="3278" w:type="dxa"/>
            <w:vAlign w:val="center"/>
          </w:tcPr>
          <w:p w:rsidR="00DE7588" w:rsidRPr="000F06EF" w:rsidRDefault="00DE7588" w:rsidP="00405688">
            <w:pPr>
              <w:suppressAutoHyphens/>
              <w:rPr>
                <w:sz w:val="28"/>
                <w:szCs w:val="28"/>
              </w:rPr>
            </w:pPr>
            <w:r w:rsidRPr="000F06EF">
              <w:rPr>
                <w:sz w:val="28"/>
                <w:szCs w:val="28"/>
              </w:rPr>
              <w:lastRenderedPageBreak/>
              <w:t>Администрация Вазерского сельсовета</w:t>
            </w:r>
            <w:r w:rsidR="00916C9A">
              <w:rPr>
                <w:sz w:val="28"/>
                <w:szCs w:val="28"/>
              </w:rPr>
              <w:t xml:space="preserve"> Бессоновсок</w:t>
            </w:r>
            <w:r w:rsidR="00F163EF">
              <w:rPr>
                <w:sz w:val="28"/>
                <w:szCs w:val="28"/>
              </w:rPr>
              <w:t>о</w:t>
            </w:r>
            <w:r w:rsidR="00916C9A">
              <w:rPr>
                <w:sz w:val="28"/>
                <w:szCs w:val="28"/>
              </w:rPr>
              <w:t>го района Пензенской области</w:t>
            </w:r>
          </w:p>
          <w:p w:rsidR="00DE7588" w:rsidRPr="000F06EF" w:rsidRDefault="00DE7588" w:rsidP="00405688">
            <w:pPr>
              <w:suppressAutoHyphens/>
              <w:rPr>
                <w:sz w:val="28"/>
                <w:szCs w:val="28"/>
              </w:rPr>
            </w:pPr>
          </w:p>
        </w:tc>
        <w:tc>
          <w:tcPr>
            <w:tcW w:w="3278" w:type="dxa"/>
            <w:vAlign w:val="center"/>
          </w:tcPr>
          <w:p w:rsidR="00DE7588" w:rsidRPr="000F06EF" w:rsidRDefault="00DE7588" w:rsidP="00405688">
            <w:pPr>
              <w:suppressAutoHyphens/>
              <w:jc w:val="center"/>
              <w:rPr>
                <w:sz w:val="28"/>
                <w:szCs w:val="28"/>
              </w:rPr>
            </w:pPr>
            <w:r w:rsidRPr="000F06EF">
              <w:rPr>
                <w:sz w:val="28"/>
                <w:szCs w:val="28"/>
              </w:rPr>
              <w:t>Ежеквартально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suppressAutoHyphens/>
              <w:jc w:val="center"/>
              <w:rPr>
                <w:sz w:val="28"/>
                <w:szCs w:val="28"/>
              </w:rPr>
            </w:pPr>
            <w:r w:rsidRPr="000F06EF">
              <w:rPr>
                <w:sz w:val="28"/>
                <w:szCs w:val="28"/>
              </w:rPr>
              <w:lastRenderedPageBreak/>
              <w:t>1.7.</w:t>
            </w:r>
          </w:p>
        </w:tc>
        <w:tc>
          <w:tcPr>
            <w:tcW w:w="5366" w:type="dxa"/>
            <w:vAlign w:val="center"/>
          </w:tcPr>
          <w:p w:rsidR="00DE7588" w:rsidRPr="000F06EF" w:rsidRDefault="00DE7588" w:rsidP="00405688">
            <w:pPr>
              <w:suppressAutoHyphens/>
              <w:rPr>
                <w:sz w:val="28"/>
                <w:szCs w:val="28"/>
              </w:rPr>
            </w:pPr>
            <w:r w:rsidRPr="000F06EF">
              <w:rPr>
                <w:sz w:val="28"/>
                <w:szCs w:val="28"/>
              </w:rPr>
              <w:t>Организация социального сопровождения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3278" w:type="dxa"/>
            <w:vAlign w:val="center"/>
          </w:tcPr>
          <w:p w:rsidR="00DE7588" w:rsidRPr="000F06EF" w:rsidRDefault="00DE7588" w:rsidP="00405688">
            <w:pPr>
              <w:suppressAutoHyphens/>
              <w:rPr>
                <w:sz w:val="28"/>
                <w:szCs w:val="28"/>
              </w:rPr>
            </w:pPr>
            <w:r w:rsidRPr="000F06EF">
              <w:rPr>
                <w:sz w:val="28"/>
                <w:szCs w:val="28"/>
              </w:rPr>
              <w:t>Администрация Вазерского сельсовета</w:t>
            </w:r>
            <w:r w:rsidR="00916C9A">
              <w:rPr>
                <w:sz w:val="28"/>
                <w:szCs w:val="28"/>
              </w:rPr>
              <w:t xml:space="preserve"> Бессоновского района Пензенской области</w:t>
            </w:r>
          </w:p>
          <w:p w:rsidR="00DE7588" w:rsidRPr="000F06EF" w:rsidRDefault="00DE7588" w:rsidP="00405688">
            <w:pPr>
              <w:suppressAutoHyphens/>
              <w:rPr>
                <w:sz w:val="28"/>
                <w:szCs w:val="28"/>
              </w:rPr>
            </w:pPr>
            <w:r w:rsidRPr="000F06EF">
              <w:rPr>
                <w:sz w:val="28"/>
                <w:szCs w:val="28"/>
              </w:rPr>
              <w:t>Управление социальной защиты населения Бессоновского района, БКЦСПСиД района</w:t>
            </w:r>
          </w:p>
        </w:tc>
        <w:tc>
          <w:tcPr>
            <w:tcW w:w="3278" w:type="dxa"/>
            <w:vAlign w:val="center"/>
          </w:tcPr>
          <w:p w:rsidR="00DE7588" w:rsidRPr="000F06EF" w:rsidRDefault="00DE7588" w:rsidP="00405688">
            <w:pPr>
              <w:suppressAutoHyphens/>
              <w:jc w:val="center"/>
              <w:rPr>
                <w:sz w:val="28"/>
                <w:szCs w:val="28"/>
              </w:rPr>
            </w:pPr>
            <w:r w:rsidRPr="000F06EF">
              <w:rPr>
                <w:sz w:val="28"/>
                <w:szCs w:val="28"/>
              </w:rPr>
              <w:t>Постоянно</w:t>
            </w:r>
          </w:p>
          <w:p w:rsidR="00DE7588" w:rsidRPr="000F06EF" w:rsidRDefault="00DE7588" w:rsidP="00405688">
            <w:pPr>
              <w:suppressAutoHyphens/>
              <w:jc w:val="center"/>
              <w:rPr>
                <w:sz w:val="28"/>
                <w:szCs w:val="28"/>
              </w:rPr>
            </w:pP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suppressAutoHyphens/>
              <w:jc w:val="center"/>
              <w:rPr>
                <w:sz w:val="28"/>
                <w:szCs w:val="28"/>
              </w:rPr>
            </w:pPr>
            <w:r w:rsidRPr="000F06EF">
              <w:rPr>
                <w:sz w:val="28"/>
                <w:szCs w:val="28"/>
              </w:rPr>
              <w:t>1.8.</w:t>
            </w:r>
          </w:p>
        </w:tc>
        <w:tc>
          <w:tcPr>
            <w:tcW w:w="5366" w:type="dxa"/>
            <w:vAlign w:val="center"/>
          </w:tcPr>
          <w:p w:rsidR="00DE7588" w:rsidRPr="000F06EF" w:rsidRDefault="00DE7588" w:rsidP="00405688">
            <w:pPr>
              <w:tabs>
                <w:tab w:val="left" w:pos="6512"/>
              </w:tabs>
              <w:suppressAutoHyphens/>
              <w:rPr>
                <w:sz w:val="28"/>
                <w:szCs w:val="28"/>
              </w:rPr>
            </w:pPr>
            <w:r w:rsidRPr="000F06EF">
              <w:rPr>
                <w:sz w:val="28"/>
                <w:szCs w:val="28"/>
              </w:rPr>
              <w:t>Обеспечение деятельности Совета общественности по профилактике правонарушений Вазерского сельсовета</w:t>
            </w:r>
            <w:r w:rsidR="002C2E67">
              <w:rPr>
                <w:sz w:val="28"/>
                <w:szCs w:val="28"/>
              </w:rPr>
              <w:t xml:space="preserve"> Бессоновского района Пензенской области</w:t>
            </w:r>
          </w:p>
        </w:tc>
        <w:tc>
          <w:tcPr>
            <w:tcW w:w="3278" w:type="dxa"/>
            <w:vAlign w:val="center"/>
          </w:tcPr>
          <w:p w:rsidR="00DE7588" w:rsidRPr="000F06EF" w:rsidRDefault="00DE7588" w:rsidP="00405688">
            <w:pPr>
              <w:suppressAutoHyphens/>
              <w:rPr>
                <w:sz w:val="28"/>
                <w:szCs w:val="28"/>
              </w:rPr>
            </w:pPr>
            <w:r w:rsidRPr="000F06EF">
              <w:rPr>
                <w:sz w:val="28"/>
                <w:szCs w:val="28"/>
              </w:rPr>
              <w:t>Сектор по профилактике правонарушений, взаимодействию с правоохранительными органами и связям с общественностью администрации Бессоновского района</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Постоянно</w:t>
            </w:r>
          </w:p>
        </w:tc>
        <w:tc>
          <w:tcPr>
            <w:tcW w:w="3278" w:type="dxa"/>
          </w:tcPr>
          <w:p w:rsidR="00DE7588" w:rsidRPr="000F06EF" w:rsidRDefault="00DE7588" w:rsidP="00405688">
            <w:pPr>
              <w:suppressAutoHyphens/>
              <w:jc w:val="center"/>
              <w:rPr>
                <w:b/>
                <w:sz w:val="28"/>
                <w:szCs w:val="28"/>
              </w:rPr>
            </w:pPr>
          </w:p>
        </w:tc>
      </w:tr>
      <w:tr w:rsidR="00DE7588" w:rsidRPr="000F06EF" w:rsidTr="00405688">
        <w:trPr>
          <w:trHeight w:val="86"/>
        </w:trPr>
        <w:tc>
          <w:tcPr>
            <w:tcW w:w="696" w:type="dxa"/>
            <w:vAlign w:val="center"/>
          </w:tcPr>
          <w:p w:rsidR="00DE7588" w:rsidRPr="000F06EF" w:rsidRDefault="00DE7588" w:rsidP="00405688">
            <w:pPr>
              <w:tabs>
                <w:tab w:val="left" w:pos="6512"/>
              </w:tabs>
              <w:suppressAutoHyphens/>
              <w:jc w:val="center"/>
              <w:rPr>
                <w:sz w:val="28"/>
                <w:szCs w:val="28"/>
              </w:rPr>
            </w:pPr>
            <w:r w:rsidRPr="000F06EF">
              <w:rPr>
                <w:sz w:val="28"/>
                <w:szCs w:val="28"/>
              </w:rPr>
              <w:t>1.9.</w:t>
            </w:r>
          </w:p>
        </w:tc>
        <w:tc>
          <w:tcPr>
            <w:tcW w:w="5366" w:type="dxa"/>
            <w:vAlign w:val="center"/>
          </w:tcPr>
          <w:p w:rsidR="00DE7588" w:rsidRPr="000F06EF" w:rsidRDefault="00DE7588" w:rsidP="002C2E67">
            <w:pPr>
              <w:tabs>
                <w:tab w:val="left" w:pos="6512"/>
              </w:tabs>
              <w:suppressAutoHyphens/>
              <w:rPr>
                <w:sz w:val="28"/>
                <w:szCs w:val="28"/>
              </w:rPr>
            </w:pPr>
            <w:r w:rsidRPr="000F06EF">
              <w:rPr>
                <w:sz w:val="28"/>
                <w:szCs w:val="28"/>
              </w:rPr>
              <w:t>ОМВД России по</w:t>
            </w:r>
            <w:r w:rsidR="002C2E67">
              <w:rPr>
                <w:sz w:val="28"/>
                <w:szCs w:val="28"/>
              </w:rPr>
              <w:t xml:space="preserve"> Пензенской области в</w:t>
            </w:r>
            <w:r w:rsidRPr="000F06EF">
              <w:rPr>
                <w:sz w:val="28"/>
                <w:szCs w:val="28"/>
              </w:rPr>
              <w:t xml:space="preserve"> Бессоновском район</w:t>
            </w:r>
            <w:r w:rsidR="002C2E67">
              <w:rPr>
                <w:sz w:val="28"/>
                <w:szCs w:val="28"/>
              </w:rPr>
              <w:t>е</w:t>
            </w:r>
            <w:r w:rsidRPr="000F06EF">
              <w:rPr>
                <w:sz w:val="28"/>
                <w:szCs w:val="28"/>
              </w:rPr>
              <w:t xml:space="preserve"> обеспечить участие общественных формирований в охране общественного порядка и профилактической работе с контролируемой категорией граждан.</w:t>
            </w:r>
          </w:p>
        </w:tc>
        <w:tc>
          <w:tcPr>
            <w:tcW w:w="3278" w:type="dxa"/>
            <w:vAlign w:val="center"/>
          </w:tcPr>
          <w:p w:rsidR="00DE7588" w:rsidRPr="000F06EF" w:rsidRDefault="00DE7588" w:rsidP="002C2E67">
            <w:pPr>
              <w:tabs>
                <w:tab w:val="left" w:pos="6512"/>
              </w:tabs>
              <w:suppressAutoHyphens/>
              <w:rPr>
                <w:sz w:val="28"/>
                <w:szCs w:val="28"/>
              </w:rPr>
            </w:pPr>
            <w:r w:rsidRPr="000F06EF">
              <w:rPr>
                <w:sz w:val="28"/>
                <w:szCs w:val="28"/>
              </w:rPr>
              <w:t>ОМВД России по</w:t>
            </w:r>
            <w:r w:rsidR="002C2E67">
              <w:rPr>
                <w:sz w:val="28"/>
                <w:szCs w:val="28"/>
              </w:rPr>
              <w:t xml:space="preserve"> Пензенской области в</w:t>
            </w:r>
            <w:r w:rsidRPr="000F06EF">
              <w:rPr>
                <w:sz w:val="28"/>
                <w:szCs w:val="28"/>
              </w:rPr>
              <w:t xml:space="preserve"> Бессоновском район</w:t>
            </w:r>
            <w:r w:rsidR="002C2E67">
              <w:rPr>
                <w:sz w:val="28"/>
                <w:szCs w:val="28"/>
              </w:rPr>
              <w:t>е</w:t>
            </w:r>
            <w:r w:rsidRPr="000F06EF">
              <w:rPr>
                <w:sz w:val="28"/>
                <w:szCs w:val="28"/>
              </w:rPr>
              <w:t xml:space="preserve"> (по согласованию)</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В течение всего периода</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suppressAutoHyphens/>
              <w:jc w:val="center"/>
              <w:rPr>
                <w:sz w:val="28"/>
                <w:szCs w:val="28"/>
              </w:rPr>
            </w:pPr>
            <w:r w:rsidRPr="000F06EF">
              <w:rPr>
                <w:sz w:val="28"/>
                <w:szCs w:val="28"/>
              </w:rPr>
              <w:t>1.10.</w:t>
            </w:r>
          </w:p>
        </w:tc>
        <w:tc>
          <w:tcPr>
            <w:tcW w:w="5366" w:type="dxa"/>
            <w:vAlign w:val="center"/>
          </w:tcPr>
          <w:p w:rsidR="00DE7588" w:rsidRPr="000F06EF" w:rsidRDefault="00DE7588" w:rsidP="002C2E67">
            <w:pPr>
              <w:tabs>
                <w:tab w:val="left" w:pos="6512"/>
              </w:tabs>
              <w:suppressAutoHyphens/>
              <w:rPr>
                <w:sz w:val="28"/>
                <w:szCs w:val="28"/>
              </w:rPr>
            </w:pPr>
            <w:r w:rsidRPr="000F06EF">
              <w:rPr>
                <w:sz w:val="28"/>
                <w:szCs w:val="28"/>
              </w:rPr>
              <w:t>Рекомендовать ОМВД по</w:t>
            </w:r>
            <w:r w:rsidR="002C2E67">
              <w:rPr>
                <w:sz w:val="28"/>
                <w:szCs w:val="28"/>
              </w:rPr>
              <w:t xml:space="preserve"> Пензенской области в</w:t>
            </w:r>
            <w:r w:rsidRPr="000F06EF">
              <w:rPr>
                <w:sz w:val="28"/>
                <w:szCs w:val="28"/>
              </w:rPr>
              <w:t xml:space="preserve"> Бессоновском район</w:t>
            </w:r>
            <w:r w:rsidR="002C2E67">
              <w:rPr>
                <w:sz w:val="28"/>
                <w:szCs w:val="28"/>
              </w:rPr>
              <w:t>е</w:t>
            </w:r>
            <w:r w:rsidRPr="000F06EF">
              <w:rPr>
                <w:sz w:val="28"/>
                <w:szCs w:val="28"/>
              </w:rPr>
              <w:t xml:space="preserve"> привлекать участковых уполномоченных полиции к обучению членов общественных формирований формам и </w:t>
            </w:r>
            <w:r w:rsidRPr="000F06EF">
              <w:rPr>
                <w:sz w:val="28"/>
                <w:szCs w:val="28"/>
              </w:rPr>
              <w:lastRenderedPageBreak/>
              <w:t>методам охраны общественного порядка, предупреждения правонарушений, правилам обращения и разбирательства с правонарушителями.</w:t>
            </w:r>
          </w:p>
        </w:tc>
        <w:tc>
          <w:tcPr>
            <w:tcW w:w="3278" w:type="dxa"/>
            <w:vAlign w:val="center"/>
          </w:tcPr>
          <w:p w:rsidR="00DE7588" w:rsidRPr="000F06EF" w:rsidRDefault="00DE7588" w:rsidP="002C2E67">
            <w:pPr>
              <w:tabs>
                <w:tab w:val="left" w:pos="6512"/>
              </w:tabs>
              <w:suppressAutoHyphens/>
              <w:rPr>
                <w:sz w:val="28"/>
                <w:szCs w:val="28"/>
              </w:rPr>
            </w:pPr>
            <w:r w:rsidRPr="000F06EF">
              <w:rPr>
                <w:sz w:val="28"/>
                <w:szCs w:val="28"/>
              </w:rPr>
              <w:lastRenderedPageBreak/>
              <w:t xml:space="preserve">ОМВД России по </w:t>
            </w:r>
            <w:r w:rsidR="002C2E67">
              <w:rPr>
                <w:sz w:val="28"/>
                <w:szCs w:val="28"/>
              </w:rPr>
              <w:t xml:space="preserve">Пензенской области в </w:t>
            </w:r>
            <w:r w:rsidRPr="000F06EF">
              <w:rPr>
                <w:sz w:val="28"/>
                <w:szCs w:val="28"/>
              </w:rPr>
              <w:t>Бессоновском район</w:t>
            </w:r>
            <w:r w:rsidR="002C2E67">
              <w:rPr>
                <w:sz w:val="28"/>
                <w:szCs w:val="28"/>
              </w:rPr>
              <w:t>е</w:t>
            </w:r>
            <w:r w:rsidRPr="000F06EF">
              <w:rPr>
                <w:sz w:val="28"/>
                <w:szCs w:val="28"/>
              </w:rPr>
              <w:t xml:space="preserve"> (по согласованию)</w:t>
            </w:r>
          </w:p>
        </w:tc>
        <w:tc>
          <w:tcPr>
            <w:tcW w:w="3278" w:type="dxa"/>
            <w:vAlign w:val="center"/>
          </w:tcPr>
          <w:p w:rsidR="00DE7588" w:rsidRPr="000F06EF" w:rsidRDefault="00DE7588" w:rsidP="00405688">
            <w:pPr>
              <w:tabs>
                <w:tab w:val="left" w:pos="6512"/>
              </w:tabs>
              <w:suppressAutoHyphens/>
              <w:jc w:val="center"/>
              <w:rPr>
                <w:sz w:val="28"/>
                <w:szCs w:val="28"/>
              </w:rPr>
            </w:pP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suppressAutoHyphens/>
              <w:jc w:val="center"/>
              <w:rPr>
                <w:sz w:val="28"/>
                <w:szCs w:val="28"/>
              </w:rPr>
            </w:pPr>
            <w:r w:rsidRPr="000F06EF">
              <w:rPr>
                <w:sz w:val="28"/>
                <w:szCs w:val="28"/>
              </w:rPr>
              <w:lastRenderedPageBreak/>
              <w:t>1.11</w:t>
            </w:r>
          </w:p>
        </w:tc>
        <w:tc>
          <w:tcPr>
            <w:tcW w:w="5366" w:type="dxa"/>
            <w:vAlign w:val="center"/>
          </w:tcPr>
          <w:p w:rsidR="00DE7588" w:rsidRPr="000F06EF" w:rsidRDefault="00DE7588" w:rsidP="002C2E67">
            <w:pPr>
              <w:tabs>
                <w:tab w:val="left" w:pos="6512"/>
              </w:tabs>
              <w:suppressAutoHyphens/>
              <w:rPr>
                <w:sz w:val="28"/>
                <w:szCs w:val="28"/>
              </w:rPr>
            </w:pPr>
            <w:r w:rsidRPr="000F06EF">
              <w:rPr>
                <w:sz w:val="28"/>
                <w:szCs w:val="28"/>
              </w:rPr>
              <w:t>Участие в проведении профилактических мероприятий по предупреждению преступлений и правонарушений с несовершеннолетними, состоящим на учёте в ПДН ОМВД по</w:t>
            </w:r>
            <w:r w:rsidR="002C2E67">
              <w:rPr>
                <w:sz w:val="28"/>
                <w:szCs w:val="28"/>
              </w:rPr>
              <w:t xml:space="preserve"> Пензенской области в</w:t>
            </w:r>
            <w:r w:rsidRPr="000F06EF">
              <w:rPr>
                <w:sz w:val="28"/>
                <w:szCs w:val="28"/>
              </w:rPr>
              <w:t xml:space="preserve"> Бессоновском район</w:t>
            </w:r>
            <w:r w:rsidR="002C2E67">
              <w:rPr>
                <w:sz w:val="28"/>
                <w:szCs w:val="28"/>
              </w:rPr>
              <w:t>е</w:t>
            </w:r>
            <w:r w:rsidRPr="000F06EF">
              <w:rPr>
                <w:sz w:val="28"/>
                <w:szCs w:val="28"/>
              </w:rPr>
              <w:t>.</w:t>
            </w:r>
          </w:p>
        </w:tc>
        <w:tc>
          <w:tcPr>
            <w:tcW w:w="3278" w:type="dxa"/>
            <w:vAlign w:val="center"/>
          </w:tcPr>
          <w:p w:rsidR="00DE7588" w:rsidRPr="000F06EF" w:rsidRDefault="00DE7588" w:rsidP="00405688">
            <w:pPr>
              <w:tabs>
                <w:tab w:val="left" w:pos="6512"/>
              </w:tabs>
              <w:suppressAutoHyphens/>
              <w:rPr>
                <w:sz w:val="28"/>
                <w:szCs w:val="28"/>
              </w:rPr>
            </w:pPr>
            <w:r w:rsidRPr="000F06EF">
              <w:rPr>
                <w:sz w:val="28"/>
                <w:szCs w:val="28"/>
              </w:rPr>
              <w:t>Администрация Вазерского сельсовета</w:t>
            </w:r>
            <w:r w:rsidR="00916C9A">
              <w:rPr>
                <w:sz w:val="28"/>
                <w:szCs w:val="28"/>
              </w:rPr>
              <w:t xml:space="preserve"> Бессоновского района Пензенской области, </w:t>
            </w:r>
          </w:p>
          <w:p w:rsidR="00DE7588" w:rsidRPr="000F06EF" w:rsidRDefault="00DE7588" w:rsidP="002C2E67">
            <w:pPr>
              <w:tabs>
                <w:tab w:val="left" w:pos="6512"/>
              </w:tabs>
              <w:suppressAutoHyphens/>
              <w:rPr>
                <w:sz w:val="28"/>
                <w:szCs w:val="28"/>
              </w:rPr>
            </w:pPr>
            <w:r w:rsidRPr="000F06EF">
              <w:rPr>
                <w:sz w:val="28"/>
                <w:szCs w:val="28"/>
              </w:rPr>
              <w:t>ОМВД России</w:t>
            </w:r>
            <w:r w:rsidR="00916C9A">
              <w:rPr>
                <w:sz w:val="28"/>
                <w:szCs w:val="28"/>
              </w:rPr>
              <w:t xml:space="preserve"> по </w:t>
            </w:r>
            <w:r w:rsidR="002C2E67">
              <w:rPr>
                <w:sz w:val="28"/>
                <w:szCs w:val="28"/>
              </w:rPr>
              <w:t xml:space="preserve">Пензенской области в </w:t>
            </w:r>
            <w:r w:rsidR="00916C9A">
              <w:rPr>
                <w:sz w:val="28"/>
                <w:szCs w:val="28"/>
              </w:rPr>
              <w:t>Бессоновском район</w:t>
            </w:r>
            <w:r w:rsidR="002C2E67">
              <w:rPr>
                <w:sz w:val="28"/>
                <w:szCs w:val="28"/>
              </w:rPr>
              <w:t>е</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Постоянно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suppressAutoHyphens/>
              <w:jc w:val="center"/>
              <w:rPr>
                <w:sz w:val="28"/>
                <w:szCs w:val="28"/>
              </w:rPr>
            </w:pPr>
            <w:r w:rsidRPr="000F06EF">
              <w:rPr>
                <w:sz w:val="28"/>
                <w:szCs w:val="28"/>
              </w:rPr>
              <w:t>1.12</w:t>
            </w:r>
          </w:p>
        </w:tc>
        <w:tc>
          <w:tcPr>
            <w:tcW w:w="5366" w:type="dxa"/>
            <w:vAlign w:val="center"/>
          </w:tcPr>
          <w:p w:rsidR="00DE7588" w:rsidRPr="000F06EF" w:rsidRDefault="00DE7588" w:rsidP="00757D38">
            <w:pPr>
              <w:tabs>
                <w:tab w:val="left" w:pos="6512"/>
              </w:tabs>
              <w:suppressAutoHyphens/>
              <w:rPr>
                <w:sz w:val="28"/>
                <w:szCs w:val="28"/>
              </w:rPr>
            </w:pPr>
            <w:r w:rsidRPr="000F06EF">
              <w:rPr>
                <w:sz w:val="28"/>
                <w:szCs w:val="28"/>
              </w:rPr>
              <w:t>Проводить совместные профилактические рейды по проверке несовершеннолетних, состоящих на профилактическом учёте в ПДН ОМВД по</w:t>
            </w:r>
            <w:r w:rsidR="00757D38">
              <w:rPr>
                <w:sz w:val="28"/>
                <w:szCs w:val="28"/>
              </w:rPr>
              <w:t xml:space="preserve"> Пензенской области в Бессоновском</w:t>
            </w:r>
            <w:r w:rsidRPr="000F06EF">
              <w:rPr>
                <w:sz w:val="28"/>
                <w:szCs w:val="28"/>
              </w:rPr>
              <w:t xml:space="preserve"> район</w:t>
            </w:r>
            <w:r w:rsidR="00757D38">
              <w:rPr>
                <w:sz w:val="28"/>
                <w:szCs w:val="28"/>
              </w:rPr>
              <w:t>е</w:t>
            </w:r>
            <w:r w:rsidRPr="000F06EF">
              <w:rPr>
                <w:sz w:val="28"/>
                <w:szCs w:val="28"/>
              </w:rPr>
              <w:t>, родителей отрицательно влияющих своим поведением на несовершеннолетних детей, выявлению взрослых лиц, вовлекающих подростков в совершение антиобщественных действий и групповые преступления</w:t>
            </w:r>
          </w:p>
        </w:tc>
        <w:tc>
          <w:tcPr>
            <w:tcW w:w="3278" w:type="dxa"/>
            <w:vAlign w:val="center"/>
          </w:tcPr>
          <w:p w:rsidR="00DE7588" w:rsidRPr="000F06EF" w:rsidRDefault="00DE7588" w:rsidP="00405688">
            <w:pPr>
              <w:tabs>
                <w:tab w:val="left" w:pos="6512"/>
              </w:tabs>
              <w:suppressAutoHyphens/>
              <w:rPr>
                <w:sz w:val="28"/>
                <w:szCs w:val="28"/>
              </w:rPr>
            </w:pPr>
            <w:r w:rsidRPr="000F06EF">
              <w:rPr>
                <w:sz w:val="28"/>
                <w:szCs w:val="28"/>
              </w:rPr>
              <w:t>Администрация Вазерского сельсовета</w:t>
            </w:r>
            <w:r w:rsidR="00916C9A">
              <w:rPr>
                <w:sz w:val="28"/>
                <w:szCs w:val="28"/>
              </w:rPr>
              <w:t xml:space="preserve"> Бессоновского района Пензенской области</w:t>
            </w:r>
          </w:p>
          <w:p w:rsidR="00DE7588" w:rsidRPr="000F06EF" w:rsidRDefault="00DE7588" w:rsidP="00757D38">
            <w:pPr>
              <w:tabs>
                <w:tab w:val="left" w:pos="6512"/>
              </w:tabs>
              <w:suppressAutoHyphens/>
              <w:rPr>
                <w:sz w:val="28"/>
                <w:szCs w:val="28"/>
              </w:rPr>
            </w:pPr>
            <w:r w:rsidRPr="000F06EF">
              <w:rPr>
                <w:sz w:val="28"/>
                <w:szCs w:val="28"/>
              </w:rPr>
              <w:t>Администрация</w:t>
            </w:r>
            <w:r w:rsidR="00916C9A">
              <w:rPr>
                <w:sz w:val="28"/>
                <w:szCs w:val="28"/>
              </w:rPr>
              <w:t xml:space="preserve"> Бессоновского</w:t>
            </w:r>
            <w:r w:rsidRPr="000F06EF">
              <w:rPr>
                <w:sz w:val="28"/>
                <w:szCs w:val="28"/>
              </w:rPr>
              <w:t xml:space="preserve"> района, Управление образования, Управление социальной защиты населения, ОМВД России по </w:t>
            </w:r>
            <w:r w:rsidR="00757D38">
              <w:rPr>
                <w:sz w:val="28"/>
                <w:szCs w:val="28"/>
              </w:rPr>
              <w:t xml:space="preserve">Пензенской области в </w:t>
            </w:r>
            <w:r w:rsidRPr="000F06EF">
              <w:rPr>
                <w:sz w:val="28"/>
                <w:szCs w:val="28"/>
              </w:rPr>
              <w:t>Бессоновском район</w:t>
            </w:r>
            <w:r w:rsidR="00757D38">
              <w:rPr>
                <w:sz w:val="28"/>
                <w:szCs w:val="28"/>
              </w:rPr>
              <w:t>е</w:t>
            </w:r>
            <w:r w:rsidRPr="000F06EF">
              <w:rPr>
                <w:sz w:val="28"/>
                <w:szCs w:val="28"/>
              </w:rPr>
              <w:t xml:space="preserve"> (по согласованию), БКЦСПСиД</w:t>
            </w:r>
          </w:p>
        </w:tc>
        <w:tc>
          <w:tcPr>
            <w:tcW w:w="3278" w:type="dxa"/>
            <w:vAlign w:val="center"/>
          </w:tcPr>
          <w:p w:rsidR="00DE7588" w:rsidRPr="000F06EF" w:rsidRDefault="00DE7588" w:rsidP="00405688">
            <w:pPr>
              <w:suppressAutoHyphens/>
              <w:jc w:val="center"/>
              <w:rPr>
                <w:sz w:val="28"/>
                <w:szCs w:val="28"/>
              </w:rPr>
            </w:pPr>
            <w:r w:rsidRPr="000F06EF">
              <w:rPr>
                <w:sz w:val="28"/>
                <w:szCs w:val="28"/>
              </w:rPr>
              <w:t>еженедельно (по отдельному графику)</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suppressAutoHyphens/>
              <w:jc w:val="center"/>
              <w:rPr>
                <w:sz w:val="28"/>
                <w:szCs w:val="28"/>
              </w:rPr>
            </w:pPr>
            <w:r w:rsidRPr="000F06EF">
              <w:rPr>
                <w:sz w:val="28"/>
                <w:szCs w:val="28"/>
              </w:rPr>
              <w:t>1.13</w:t>
            </w:r>
          </w:p>
        </w:tc>
        <w:tc>
          <w:tcPr>
            <w:tcW w:w="5366" w:type="dxa"/>
            <w:vAlign w:val="center"/>
          </w:tcPr>
          <w:p w:rsidR="00DE7588" w:rsidRPr="000F06EF" w:rsidRDefault="00DE7588" w:rsidP="00405688">
            <w:pPr>
              <w:tabs>
                <w:tab w:val="left" w:pos="6512"/>
              </w:tabs>
              <w:suppressAutoHyphens/>
              <w:rPr>
                <w:sz w:val="28"/>
                <w:szCs w:val="28"/>
              </w:rPr>
            </w:pPr>
            <w:r w:rsidRPr="000F06EF">
              <w:rPr>
                <w:sz w:val="28"/>
                <w:szCs w:val="28"/>
              </w:rPr>
              <w:t>Проведение профилактической работы с лицами, злоупотребляющими спиртными напитками, своевременное принятие мер по направлению их на лечение, ограничению дееспособности</w:t>
            </w:r>
          </w:p>
        </w:tc>
        <w:tc>
          <w:tcPr>
            <w:tcW w:w="3278" w:type="dxa"/>
            <w:vAlign w:val="center"/>
          </w:tcPr>
          <w:p w:rsidR="00DE7588" w:rsidRPr="000F06EF" w:rsidRDefault="00DE7588" w:rsidP="00405688">
            <w:pPr>
              <w:tabs>
                <w:tab w:val="left" w:pos="6512"/>
              </w:tabs>
              <w:suppressAutoHyphens/>
              <w:rPr>
                <w:sz w:val="28"/>
                <w:szCs w:val="28"/>
              </w:rPr>
            </w:pPr>
            <w:r w:rsidRPr="000F06EF">
              <w:rPr>
                <w:sz w:val="28"/>
                <w:szCs w:val="28"/>
              </w:rPr>
              <w:t>Администрация Вазерского сельсовета</w:t>
            </w:r>
            <w:r w:rsidR="00916C9A">
              <w:rPr>
                <w:sz w:val="28"/>
                <w:szCs w:val="28"/>
              </w:rPr>
              <w:t xml:space="preserve"> Бессоновского района Пензенской области</w:t>
            </w:r>
            <w:r w:rsidRPr="000F06EF">
              <w:rPr>
                <w:sz w:val="28"/>
                <w:szCs w:val="28"/>
              </w:rPr>
              <w:t xml:space="preserve">  во взаимодействии с ГБУЗ «Бессоновская РБ» (по согласованию)</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Ежемесячно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suppressAutoHyphens/>
              <w:jc w:val="center"/>
              <w:rPr>
                <w:sz w:val="28"/>
                <w:szCs w:val="28"/>
              </w:rPr>
            </w:pPr>
            <w:r w:rsidRPr="000F06EF">
              <w:rPr>
                <w:sz w:val="28"/>
                <w:szCs w:val="28"/>
              </w:rPr>
              <w:lastRenderedPageBreak/>
              <w:t>1.14</w:t>
            </w:r>
          </w:p>
        </w:tc>
        <w:tc>
          <w:tcPr>
            <w:tcW w:w="5366" w:type="dxa"/>
            <w:vAlign w:val="center"/>
          </w:tcPr>
          <w:p w:rsidR="00DE7588" w:rsidRPr="000F06EF" w:rsidRDefault="00DE7588" w:rsidP="00405688">
            <w:pPr>
              <w:tabs>
                <w:tab w:val="left" w:pos="6512"/>
              </w:tabs>
              <w:suppressAutoHyphens/>
              <w:rPr>
                <w:sz w:val="28"/>
                <w:szCs w:val="28"/>
              </w:rPr>
            </w:pPr>
            <w:r w:rsidRPr="000F06EF">
              <w:rPr>
                <w:sz w:val="28"/>
                <w:szCs w:val="28"/>
              </w:rPr>
              <w:t>Организация санитарно-просветительной работы по пропаганде здорового образа жизни, отказа от курения, употребления алкоголя</w:t>
            </w:r>
          </w:p>
        </w:tc>
        <w:tc>
          <w:tcPr>
            <w:tcW w:w="3278" w:type="dxa"/>
            <w:vAlign w:val="center"/>
          </w:tcPr>
          <w:p w:rsidR="00DE7588" w:rsidRPr="000F06EF" w:rsidRDefault="00DE7588" w:rsidP="00405688">
            <w:pPr>
              <w:tabs>
                <w:tab w:val="left" w:pos="6512"/>
              </w:tabs>
              <w:suppressAutoHyphens/>
              <w:rPr>
                <w:sz w:val="28"/>
                <w:szCs w:val="28"/>
              </w:rPr>
            </w:pPr>
            <w:r w:rsidRPr="000F06EF">
              <w:rPr>
                <w:sz w:val="28"/>
                <w:szCs w:val="28"/>
              </w:rPr>
              <w:t>ГБУЗ «Бессоновская РБ» (по согласованию)</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Ежемесячно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suppressAutoHyphens/>
              <w:jc w:val="center"/>
              <w:rPr>
                <w:sz w:val="28"/>
                <w:szCs w:val="28"/>
              </w:rPr>
            </w:pPr>
            <w:r w:rsidRPr="000F06EF">
              <w:rPr>
                <w:sz w:val="28"/>
                <w:szCs w:val="28"/>
              </w:rPr>
              <w:t>1.15</w:t>
            </w:r>
          </w:p>
        </w:tc>
        <w:tc>
          <w:tcPr>
            <w:tcW w:w="5366" w:type="dxa"/>
            <w:vAlign w:val="center"/>
          </w:tcPr>
          <w:p w:rsidR="00DE7588" w:rsidRPr="000F06EF" w:rsidRDefault="00DE7588" w:rsidP="00405688">
            <w:pPr>
              <w:suppressAutoHyphens/>
              <w:rPr>
                <w:sz w:val="28"/>
                <w:szCs w:val="28"/>
              </w:rPr>
            </w:pPr>
          </w:p>
          <w:p w:rsidR="00DE7588" w:rsidRPr="000F06EF" w:rsidRDefault="00DE7588" w:rsidP="00405688">
            <w:pPr>
              <w:suppressAutoHyphens/>
              <w:rPr>
                <w:sz w:val="28"/>
                <w:szCs w:val="28"/>
              </w:rPr>
            </w:pPr>
            <w:r w:rsidRPr="000F06EF">
              <w:rPr>
                <w:sz w:val="28"/>
                <w:szCs w:val="28"/>
              </w:rPr>
              <w:t>Освещение на сайте администрации вопросов профилактики безнадзорности и правонарушений несовершеннолетних, проблем безнадзорности, невыполнения родителями обязанностей по воспитанию, содержанию и обучению своих детей</w:t>
            </w:r>
          </w:p>
          <w:p w:rsidR="00DE7588" w:rsidRPr="000F06EF" w:rsidRDefault="00DE7588" w:rsidP="00405688">
            <w:pPr>
              <w:suppressAutoHyphens/>
              <w:rPr>
                <w:sz w:val="28"/>
                <w:szCs w:val="28"/>
              </w:rPr>
            </w:pPr>
            <w:r w:rsidRPr="000F06EF">
              <w:rPr>
                <w:sz w:val="28"/>
                <w:szCs w:val="28"/>
              </w:rPr>
              <w:t>Содействие развитию военно-патриоти</w:t>
            </w:r>
            <w:r w:rsidRPr="000F06EF">
              <w:rPr>
                <w:sz w:val="28"/>
                <w:szCs w:val="28"/>
              </w:rPr>
              <w:softHyphen/>
              <w:t>ческих, историко-культурных, правовых, специализированных (по линии МВД, МЧС) клубов (секций, кружков) для де</w:t>
            </w:r>
            <w:r w:rsidRPr="000F06EF">
              <w:rPr>
                <w:sz w:val="28"/>
                <w:szCs w:val="28"/>
              </w:rPr>
              <w:softHyphen/>
              <w:t>тей и молодежи в образовательных учре</w:t>
            </w:r>
            <w:r w:rsidRPr="000F06EF">
              <w:rPr>
                <w:sz w:val="28"/>
                <w:szCs w:val="28"/>
              </w:rPr>
              <w:softHyphen/>
              <w:t>ждениях района, а также клубов по месту жительства</w:t>
            </w:r>
          </w:p>
        </w:tc>
        <w:tc>
          <w:tcPr>
            <w:tcW w:w="3278" w:type="dxa"/>
            <w:vAlign w:val="center"/>
          </w:tcPr>
          <w:p w:rsidR="00DE7588" w:rsidRPr="000F06EF" w:rsidRDefault="00DE7588" w:rsidP="00405688">
            <w:pPr>
              <w:suppressAutoHyphens/>
              <w:autoSpaceDE w:val="0"/>
              <w:autoSpaceDN w:val="0"/>
              <w:adjustRightInd w:val="0"/>
              <w:rPr>
                <w:sz w:val="28"/>
                <w:szCs w:val="28"/>
              </w:rPr>
            </w:pPr>
          </w:p>
          <w:p w:rsidR="00DE7588" w:rsidRPr="000F06EF" w:rsidRDefault="00DE7588" w:rsidP="00405688">
            <w:pPr>
              <w:suppressAutoHyphens/>
              <w:autoSpaceDE w:val="0"/>
              <w:autoSpaceDN w:val="0"/>
              <w:adjustRightInd w:val="0"/>
              <w:rPr>
                <w:sz w:val="28"/>
                <w:szCs w:val="28"/>
              </w:rPr>
            </w:pPr>
            <w:r w:rsidRPr="000F06EF">
              <w:rPr>
                <w:sz w:val="28"/>
                <w:szCs w:val="28"/>
              </w:rPr>
              <w:t>Администрация Вазерского сельсовета</w:t>
            </w:r>
            <w:r w:rsidR="00CB5408">
              <w:rPr>
                <w:sz w:val="28"/>
                <w:szCs w:val="28"/>
              </w:rPr>
              <w:t xml:space="preserve"> Бессоновского райо</w:t>
            </w:r>
            <w:r w:rsidR="00916C9A">
              <w:rPr>
                <w:sz w:val="28"/>
                <w:szCs w:val="28"/>
              </w:rPr>
              <w:t>на Пензенской области</w:t>
            </w:r>
          </w:p>
        </w:tc>
        <w:tc>
          <w:tcPr>
            <w:tcW w:w="3278" w:type="dxa"/>
            <w:vAlign w:val="center"/>
          </w:tcPr>
          <w:p w:rsidR="00DE7588" w:rsidRPr="000F06EF" w:rsidRDefault="00DE7588" w:rsidP="00405688">
            <w:pPr>
              <w:suppressAutoHyphens/>
              <w:snapToGrid w:val="0"/>
              <w:jc w:val="center"/>
              <w:rPr>
                <w:bCs/>
                <w:sz w:val="28"/>
                <w:szCs w:val="28"/>
              </w:rPr>
            </w:pPr>
          </w:p>
          <w:p w:rsidR="00DE7588" w:rsidRPr="000F06EF" w:rsidRDefault="00DE7588" w:rsidP="00405688">
            <w:pPr>
              <w:suppressAutoHyphens/>
              <w:snapToGrid w:val="0"/>
              <w:jc w:val="center"/>
              <w:rPr>
                <w:bCs/>
                <w:sz w:val="28"/>
                <w:szCs w:val="28"/>
              </w:rPr>
            </w:pPr>
            <w:r w:rsidRPr="000F06EF">
              <w:rPr>
                <w:bCs/>
                <w:sz w:val="28"/>
                <w:szCs w:val="28"/>
              </w:rPr>
              <w:t>Июль, декабрь</w:t>
            </w:r>
          </w:p>
          <w:p w:rsidR="00DE7588" w:rsidRPr="000F06EF" w:rsidRDefault="00DE7588" w:rsidP="00405688">
            <w:pPr>
              <w:suppressAutoHyphens/>
              <w:snapToGrid w:val="0"/>
              <w:jc w:val="center"/>
              <w:rPr>
                <w:bCs/>
                <w:sz w:val="28"/>
                <w:szCs w:val="28"/>
              </w:rPr>
            </w:pP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15896" w:type="dxa"/>
            <w:gridSpan w:val="5"/>
            <w:vAlign w:val="center"/>
          </w:tcPr>
          <w:p w:rsidR="00DE7588" w:rsidRPr="000F06EF" w:rsidRDefault="00DE7588" w:rsidP="00405688">
            <w:pPr>
              <w:suppressAutoHyphens/>
              <w:jc w:val="center"/>
              <w:rPr>
                <w:b/>
                <w:sz w:val="28"/>
                <w:szCs w:val="28"/>
              </w:rPr>
            </w:pPr>
            <w:r w:rsidRPr="000F06EF">
              <w:rPr>
                <w:b/>
                <w:sz w:val="28"/>
                <w:szCs w:val="28"/>
              </w:rPr>
              <w:t>Задача 2. Социальная реабилитация лиц, отбывших наказание в виде лишения свободы, и лиц, осужденных</w:t>
            </w:r>
          </w:p>
          <w:p w:rsidR="00DE7588" w:rsidRPr="000F06EF" w:rsidRDefault="00DE7588" w:rsidP="00405688">
            <w:pPr>
              <w:suppressAutoHyphens/>
              <w:jc w:val="center"/>
              <w:rPr>
                <w:b/>
                <w:sz w:val="28"/>
                <w:szCs w:val="28"/>
              </w:rPr>
            </w:pPr>
            <w:r w:rsidRPr="000F06EF">
              <w:rPr>
                <w:b/>
                <w:sz w:val="28"/>
                <w:szCs w:val="28"/>
              </w:rPr>
              <w:t>без изоляции от общества</w:t>
            </w:r>
          </w:p>
        </w:tc>
      </w:tr>
      <w:tr w:rsidR="00DE7588" w:rsidRPr="000F06EF" w:rsidTr="00405688">
        <w:tc>
          <w:tcPr>
            <w:tcW w:w="696" w:type="dxa"/>
          </w:tcPr>
          <w:p w:rsidR="00DE7588" w:rsidRPr="000F06EF" w:rsidRDefault="00DE7588" w:rsidP="00405688">
            <w:pPr>
              <w:rPr>
                <w:sz w:val="28"/>
                <w:szCs w:val="28"/>
              </w:rPr>
            </w:pPr>
            <w:r w:rsidRPr="000F06EF">
              <w:rPr>
                <w:sz w:val="28"/>
                <w:szCs w:val="28"/>
              </w:rPr>
              <w:t>2.1.</w:t>
            </w:r>
          </w:p>
        </w:tc>
        <w:tc>
          <w:tcPr>
            <w:tcW w:w="5366" w:type="dxa"/>
            <w:vAlign w:val="center"/>
          </w:tcPr>
          <w:p w:rsidR="00DE7588" w:rsidRPr="000F06EF" w:rsidRDefault="00DE7588" w:rsidP="00405688">
            <w:pPr>
              <w:rPr>
                <w:sz w:val="28"/>
                <w:szCs w:val="28"/>
              </w:rPr>
            </w:pPr>
            <w:r w:rsidRPr="000F06EF">
              <w:rPr>
                <w:sz w:val="28"/>
                <w:szCs w:val="28"/>
              </w:rPr>
              <w:t>Организация оказания консультативной помощи лицам, отбывшим наказание в виде лишения свободы и лицам, осужденным без изоляции от общества (по обращениям в органы и учреждения социальной защиты  населения)</w:t>
            </w:r>
          </w:p>
        </w:tc>
        <w:tc>
          <w:tcPr>
            <w:tcW w:w="3278" w:type="dxa"/>
            <w:vAlign w:val="center"/>
          </w:tcPr>
          <w:p w:rsidR="00DE7588" w:rsidRPr="000F06EF" w:rsidRDefault="00DE7588" w:rsidP="00405688">
            <w:pPr>
              <w:rPr>
                <w:sz w:val="28"/>
                <w:szCs w:val="28"/>
              </w:rPr>
            </w:pPr>
            <w:r w:rsidRPr="000F06EF">
              <w:rPr>
                <w:sz w:val="28"/>
                <w:szCs w:val="28"/>
              </w:rPr>
              <w:t>Администрация Вазерского сельсовета</w:t>
            </w:r>
            <w:r w:rsidR="00916C9A">
              <w:rPr>
                <w:sz w:val="28"/>
                <w:szCs w:val="28"/>
              </w:rPr>
              <w:t xml:space="preserve"> Бессоновского района Пензенской области,</w:t>
            </w:r>
          </w:p>
          <w:p w:rsidR="00DE7588" w:rsidRPr="000F06EF" w:rsidRDefault="00DE7588" w:rsidP="00405688">
            <w:pPr>
              <w:rPr>
                <w:sz w:val="28"/>
                <w:szCs w:val="28"/>
              </w:rPr>
            </w:pPr>
            <w:r w:rsidRPr="000F06EF">
              <w:rPr>
                <w:sz w:val="28"/>
                <w:szCs w:val="28"/>
              </w:rPr>
              <w:t>Управление социальной защиты населения Бессоновского района, БКЦСПСиД района</w:t>
            </w:r>
          </w:p>
        </w:tc>
        <w:tc>
          <w:tcPr>
            <w:tcW w:w="3278" w:type="dxa"/>
            <w:vAlign w:val="center"/>
          </w:tcPr>
          <w:p w:rsidR="00DE7588" w:rsidRPr="000F06EF" w:rsidRDefault="00DE7588" w:rsidP="00405688">
            <w:pPr>
              <w:suppressAutoHyphens/>
              <w:jc w:val="center"/>
              <w:rPr>
                <w:sz w:val="28"/>
                <w:szCs w:val="28"/>
              </w:rPr>
            </w:pPr>
            <w:r w:rsidRPr="000F06EF">
              <w:rPr>
                <w:sz w:val="28"/>
                <w:szCs w:val="28"/>
              </w:rPr>
              <w:t>По мере необходимости</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jc w:val="center"/>
              <w:rPr>
                <w:sz w:val="28"/>
                <w:szCs w:val="28"/>
              </w:rPr>
            </w:pPr>
            <w:r w:rsidRPr="000F06EF">
              <w:rPr>
                <w:sz w:val="28"/>
                <w:szCs w:val="28"/>
              </w:rPr>
              <w:t>2.2.</w:t>
            </w:r>
          </w:p>
        </w:tc>
        <w:tc>
          <w:tcPr>
            <w:tcW w:w="5366" w:type="dxa"/>
            <w:vAlign w:val="center"/>
          </w:tcPr>
          <w:p w:rsidR="00DE7588" w:rsidRPr="000F06EF" w:rsidRDefault="00DE7588" w:rsidP="00405688">
            <w:pPr>
              <w:rPr>
                <w:sz w:val="28"/>
                <w:szCs w:val="28"/>
              </w:rPr>
            </w:pPr>
            <w:r w:rsidRPr="000F06EF">
              <w:rPr>
                <w:sz w:val="28"/>
                <w:szCs w:val="28"/>
              </w:rPr>
              <w:t xml:space="preserve">Осуществление учета лиц, отбывших наказание в виде лишения свободы, и лиц, осужденных без изоляции от общества, которым оказана социальная помощь </w:t>
            </w:r>
          </w:p>
        </w:tc>
        <w:tc>
          <w:tcPr>
            <w:tcW w:w="3278" w:type="dxa"/>
            <w:vAlign w:val="center"/>
          </w:tcPr>
          <w:p w:rsidR="00DE7588" w:rsidRPr="000F06EF" w:rsidRDefault="00DE7588" w:rsidP="00405688">
            <w:pPr>
              <w:rPr>
                <w:sz w:val="28"/>
                <w:szCs w:val="28"/>
              </w:rPr>
            </w:pPr>
            <w:r w:rsidRPr="000F06EF">
              <w:rPr>
                <w:sz w:val="28"/>
                <w:szCs w:val="28"/>
              </w:rPr>
              <w:t xml:space="preserve">Администрация Вазерского сельсовета </w:t>
            </w:r>
            <w:r w:rsidR="00916C9A">
              <w:rPr>
                <w:sz w:val="28"/>
                <w:szCs w:val="28"/>
              </w:rPr>
              <w:t>Бессоновского района Пензенской области</w:t>
            </w:r>
          </w:p>
          <w:p w:rsidR="00DE7588" w:rsidRPr="000F06EF" w:rsidRDefault="00DE7588" w:rsidP="00405688">
            <w:pPr>
              <w:tabs>
                <w:tab w:val="left" w:pos="6512"/>
              </w:tabs>
              <w:jc w:val="both"/>
              <w:rPr>
                <w:sz w:val="28"/>
                <w:szCs w:val="28"/>
              </w:rPr>
            </w:pP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lastRenderedPageBreak/>
              <w:t>ежеквартально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tcPr>
          <w:p w:rsidR="00DE7588" w:rsidRPr="000F06EF" w:rsidRDefault="00DE7588" w:rsidP="00405688">
            <w:pPr>
              <w:tabs>
                <w:tab w:val="left" w:pos="6512"/>
              </w:tabs>
              <w:jc w:val="center"/>
              <w:rPr>
                <w:sz w:val="28"/>
                <w:szCs w:val="28"/>
              </w:rPr>
            </w:pPr>
            <w:r w:rsidRPr="000F06EF">
              <w:rPr>
                <w:sz w:val="28"/>
                <w:szCs w:val="28"/>
              </w:rPr>
              <w:lastRenderedPageBreak/>
              <w:t>2.3.</w:t>
            </w:r>
          </w:p>
        </w:tc>
        <w:tc>
          <w:tcPr>
            <w:tcW w:w="5366" w:type="dxa"/>
            <w:vAlign w:val="center"/>
          </w:tcPr>
          <w:p w:rsidR="00DE7588" w:rsidRPr="000F06EF" w:rsidRDefault="00DE7588" w:rsidP="00405688">
            <w:pPr>
              <w:tabs>
                <w:tab w:val="left" w:pos="6512"/>
              </w:tabs>
              <w:jc w:val="both"/>
              <w:rPr>
                <w:b/>
                <w:sz w:val="28"/>
                <w:szCs w:val="28"/>
              </w:rPr>
            </w:pPr>
            <w:r w:rsidRPr="000F06EF">
              <w:rPr>
                <w:sz w:val="28"/>
                <w:szCs w:val="28"/>
              </w:rPr>
              <w:t>Проведение профилактической работы работу с лицами, освобожденными из мест лишения свободы.</w:t>
            </w:r>
          </w:p>
        </w:tc>
        <w:tc>
          <w:tcPr>
            <w:tcW w:w="3278" w:type="dxa"/>
            <w:vAlign w:val="center"/>
          </w:tcPr>
          <w:p w:rsidR="00DE7588" w:rsidRPr="000F06EF" w:rsidRDefault="00DE7588" w:rsidP="00405688">
            <w:pPr>
              <w:rPr>
                <w:sz w:val="28"/>
                <w:szCs w:val="28"/>
              </w:rPr>
            </w:pPr>
            <w:r w:rsidRPr="000F06EF">
              <w:rPr>
                <w:sz w:val="28"/>
                <w:szCs w:val="28"/>
              </w:rPr>
              <w:t>Администрация Вазерского сельсовета</w:t>
            </w:r>
            <w:r w:rsidR="00916C9A">
              <w:rPr>
                <w:sz w:val="28"/>
                <w:szCs w:val="28"/>
              </w:rPr>
              <w:t xml:space="preserve"> Бессоновского района Пензенской области,</w:t>
            </w:r>
          </w:p>
          <w:p w:rsidR="00DE7588" w:rsidRPr="000F06EF" w:rsidRDefault="00DE7588" w:rsidP="00405688">
            <w:pPr>
              <w:rPr>
                <w:sz w:val="28"/>
                <w:szCs w:val="28"/>
              </w:rPr>
            </w:pPr>
            <w:r w:rsidRPr="000F06EF">
              <w:rPr>
                <w:sz w:val="28"/>
                <w:szCs w:val="28"/>
              </w:rPr>
              <w:t xml:space="preserve">ОМВД </w:t>
            </w:r>
            <w:r w:rsidR="00916C9A" w:rsidRPr="000F06EF">
              <w:rPr>
                <w:sz w:val="28"/>
                <w:szCs w:val="28"/>
              </w:rPr>
              <w:t>России</w:t>
            </w:r>
            <w:r w:rsidR="00916C9A">
              <w:rPr>
                <w:sz w:val="28"/>
                <w:szCs w:val="28"/>
              </w:rPr>
              <w:t xml:space="preserve"> по </w:t>
            </w:r>
            <w:r w:rsidR="00757D38">
              <w:rPr>
                <w:sz w:val="28"/>
                <w:szCs w:val="28"/>
              </w:rPr>
              <w:t xml:space="preserve">Пензенской области в </w:t>
            </w:r>
            <w:r w:rsidR="00916C9A">
              <w:rPr>
                <w:sz w:val="28"/>
                <w:szCs w:val="28"/>
              </w:rPr>
              <w:t>Бессоновском</w:t>
            </w:r>
            <w:r w:rsidR="00757D38">
              <w:rPr>
                <w:sz w:val="28"/>
                <w:szCs w:val="28"/>
              </w:rPr>
              <w:t xml:space="preserve"> районе</w:t>
            </w:r>
          </w:p>
          <w:p w:rsidR="00DE7588" w:rsidRPr="000F06EF" w:rsidRDefault="00DE7588" w:rsidP="00405688">
            <w:pPr>
              <w:tabs>
                <w:tab w:val="left" w:pos="6512"/>
              </w:tabs>
              <w:jc w:val="both"/>
              <w:rPr>
                <w:sz w:val="28"/>
                <w:szCs w:val="28"/>
              </w:rPr>
            </w:pP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ежемесячно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tcPr>
          <w:p w:rsidR="00DE7588" w:rsidRPr="000F06EF" w:rsidRDefault="00DE7588" w:rsidP="00405688">
            <w:pPr>
              <w:tabs>
                <w:tab w:val="left" w:pos="6512"/>
              </w:tabs>
              <w:jc w:val="center"/>
              <w:rPr>
                <w:sz w:val="28"/>
                <w:szCs w:val="28"/>
              </w:rPr>
            </w:pPr>
            <w:r w:rsidRPr="000F06EF">
              <w:rPr>
                <w:sz w:val="28"/>
                <w:szCs w:val="28"/>
              </w:rPr>
              <w:t>2.4.</w:t>
            </w:r>
          </w:p>
        </w:tc>
        <w:tc>
          <w:tcPr>
            <w:tcW w:w="5366" w:type="dxa"/>
            <w:vAlign w:val="center"/>
          </w:tcPr>
          <w:p w:rsidR="00DE7588" w:rsidRPr="000F06EF" w:rsidRDefault="00DE7588" w:rsidP="00405688">
            <w:pPr>
              <w:tabs>
                <w:tab w:val="left" w:pos="6512"/>
              </w:tabs>
              <w:jc w:val="both"/>
              <w:rPr>
                <w:b/>
                <w:sz w:val="28"/>
                <w:szCs w:val="28"/>
              </w:rPr>
            </w:pPr>
            <w:r w:rsidRPr="000F06EF">
              <w:rPr>
                <w:rFonts w:eastAsia="Arial"/>
                <w:sz w:val="28"/>
                <w:szCs w:val="28"/>
                <w:lang w:eastAsia="ar-SA"/>
              </w:rPr>
              <w:t>Подготовка памятки и распространение (информационного листа) для лиц, освобождающихся из мест лишения свободы</w:t>
            </w:r>
          </w:p>
        </w:tc>
        <w:tc>
          <w:tcPr>
            <w:tcW w:w="3278" w:type="dxa"/>
            <w:vAlign w:val="center"/>
          </w:tcPr>
          <w:p w:rsidR="00DE7588" w:rsidRPr="000F06EF" w:rsidRDefault="00DE7588" w:rsidP="00405688">
            <w:pPr>
              <w:rPr>
                <w:sz w:val="28"/>
                <w:szCs w:val="28"/>
              </w:rPr>
            </w:pPr>
            <w:r w:rsidRPr="000F06EF">
              <w:rPr>
                <w:sz w:val="28"/>
                <w:szCs w:val="28"/>
              </w:rPr>
              <w:t>Администрация Вазерского сельсовета</w:t>
            </w:r>
            <w:r w:rsidR="00916C9A">
              <w:rPr>
                <w:sz w:val="28"/>
                <w:szCs w:val="28"/>
              </w:rPr>
              <w:t xml:space="preserve"> Бессоновского района Пензенской области</w:t>
            </w:r>
          </w:p>
          <w:p w:rsidR="00DE7588" w:rsidRPr="000F06EF" w:rsidRDefault="00DE7588" w:rsidP="00405688">
            <w:pPr>
              <w:tabs>
                <w:tab w:val="left" w:pos="6512"/>
              </w:tabs>
              <w:jc w:val="both"/>
              <w:rPr>
                <w:sz w:val="28"/>
                <w:szCs w:val="28"/>
              </w:rPr>
            </w:pP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 мере необходимости</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jc w:val="center"/>
              <w:rPr>
                <w:sz w:val="28"/>
                <w:szCs w:val="28"/>
              </w:rPr>
            </w:pPr>
          </w:p>
          <w:p w:rsidR="00DE7588" w:rsidRPr="000F06EF" w:rsidRDefault="00DE7588" w:rsidP="00405688">
            <w:pPr>
              <w:jc w:val="center"/>
              <w:rPr>
                <w:sz w:val="28"/>
                <w:szCs w:val="28"/>
              </w:rPr>
            </w:pPr>
            <w:r w:rsidRPr="000F06EF">
              <w:rPr>
                <w:sz w:val="28"/>
                <w:szCs w:val="28"/>
              </w:rPr>
              <w:t>2.5.</w:t>
            </w:r>
          </w:p>
        </w:tc>
        <w:tc>
          <w:tcPr>
            <w:tcW w:w="5366" w:type="dxa"/>
            <w:vAlign w:val="center"/>
          </w:tcPr>
          <w:p w:rsidR="00DE7588" w:rsidRPr="000F06EF" w:rsidRDefault="00DE7588" w:rsidP="00405688">
            <w:pPr>
              <w:rPr>
                <w:sz w:val="28"/>
                <w:szCs w:val="28"/>
              </w:rPr>
            </w:pPr>
          </w:p>
          <w:p w:rsidR="00DE7588" w:rsidRPr="000F06EF" w:rsidRDefault="00DE7588" w:rsidP="00405688">
            <w:pPr>
              <w:rPr>
                <w:sz w:val="28"/>
                <w:szCs w:val="28"/>
              </w:rPr>
            </w:pPr>
            <w:r w:rsidRPr="000F06EF">
              <w:rPr>
                <w:sz w:val="28"/>
                <w:szCs w:val="28"/>
              </w:rPr>
              <w:t>Социальное и юридическое сопровождение несовершеннолетних и молодежи, освободившихся из мест лишения свободы</w:t>
            </w:r>
          </w:p>
        </w:tc>
        <w:tc>
          <w:tcPr>
            <w:tcW w:w="3278" w:type="dxa"/>
            <w:vAlign w:val="center"/>
          </w:tcPr>
          <w:p w:rsidR="00DE7588" w:rsidRPr="000F06EF" w:rsidRDefault="00DE7588" w:rsidP="00405688">
            <w:pPr>
              <w:rPr>
                <w:sz w:val="28"/>
                <w:szCs w:val="28"/>
              </w:rPr>
            </w:pPr>
          </w:p>
          <w:p w:rsidR="00DE7588" w:rsidRPr="000F06EF" w:rsidRDefault="00DE7588" w:rsidP="00405688">
            <w:pPr>
              <w:rPr>
                <w:sz w:val="28"/>
                <w:szCs w:val="28"/>
              </w:rPr>
            </w:pPr>
            <w:r w:rsidRPr="000F06EF">
              <w:rPr>
                <w:sz w:val="28"/>
                <w:szCs w:val="28"/>
              </w:rPr>
              <w:t>Администрация Вазерского сельсовета</w:t>
            </w:r>
            <w:r w:rsidR="00916C9A">
              <w:rPr>
                <w:sz w:val="28"/>
                <w:szCs w:val="28"/>
              </w:rPr>
              <w:t xml:space="preserve"> Бессоновского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 мере необходимости</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jc w:val="center"/>
              <w:rPr>
                <w:sz w:val="28"/>
                <w:szCs w:val="28"/>
              </w:rPr>
            </w:pPr>
          </w:p>
          <w:p w:rsidR="00DE7588" w:rsidRPr="000F06EF" w:rsidRDefault="00DE7588" w:rsidP="00405688">
            <w:pPr>
              <w:jc w:val="center"/>
              <w:rPr>
                <w:sz w:val="28"/>
                <w:szCs w:val="28"/>
              </w:rPr>
            </w:pPr>
            <w:r w:rsidRPr="000F06EF">
              <w:rPr>
                <w:sz w:val="28"/>
                <w:szCs w:val="28"/>
              </w:rPr>
              <w:t>2.6.</w:t>
            </w:r>
          </w:p>
        </w:tc>
        <w:tc>
          <w:tcPr>
            <w:tcW w:w="5366" w:type="dxa"/>
            <w:vAlign w:val="center"/>
          </w:tcPr>
          <w:p w:rsidR="00DE7588" w:rsidRPr="000F06EF" w:rsidRDefault="00DE7588" w:rsidP="00405688">
            <w:pPr>
              <w:rPr>
                <w:sz w:val="28"/>
                <w:szCs w:val="28"/>
              </w:rPr>
            </w:pPr>
          </w:p>
          <w:p w:rsidR="00DE7588" w:rsidRPr="000F06EF" w:rsidRDefault="00DE7588" w:rsidP="00405688">
            <w:pPr>
              <w:rPr>
                <w:sz w:val="28"/>
                <w:szCs w:val="28"/>
              </w:rPr>
            </w:pPr>
            <w:r w:rsidRPr="000F06EF">
              <w:rPr>
                <w:sz w:val="28"/>
                <w:szCs w:val="28"/>
              </w:rPr>
              <w:t>Определение объектов и вида работ для отбывания наказаний в виде обязатель</w:t>
            </w:r>
            <w:r w:rsidRPr="000F06EF">
              <w:rPr>
                <w:sz w:val="28"/>
                <w:szCs w:val="28"/>
              </w:rPr>
              <w:softHyphen/>
              <w:t>ных и исправительных работ</w:t>
            </w:r>
          </w:p>
        </w:tc>
        <w:tc>
          <w:tcPr>
            <w:tcW w:w="3278" w:type="dxa"/>
            <w:vAlign w:val="center"/>
          </w:tcPr>
          <w:p w:rsidR="00DE7588" w:rsidRPr="000F06EF" w:rsidRDefault="00DE7588" w:rsidP="00405688">
            <w:pPr>
              <w:rPr>
                <w:sz w:val="28"/>
                <w:szCs w:val="28"/>
              </w:rPr>
            </w:pPr>
          </w:p>
          <w:p w:rsidR="00DE7588" w:rsidRPr="000F06EF" w:rsidRDefault="00DE7588" w:rsidP="00405688">
            <w:pPr>
              <w:rPr>
                <w:sz w:val="28"/>
                <w:szCs w:val="28"/>
              </w:rPr>
            </w:pPr>
            <w:r w:rsidRPr="000F06EF">
              <w:rPr>
                <w:sz w:val="28"/>
                <w:szCs w:val="28"/>
              </w:rPr>
              <w:t>Филиал по Бессоновскому району ФКУ УИИ УФСИН России по Пензенской области (по согласованию)</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 мере необходимости</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15896" w:type="dxa"/>
            <w:gridSpan w:val="5"/>
            <w:vAlign w:val="center"/>
          </w:tcPr>
          <w:p w:rsidR="00DE7588" w:rsidRPr="000F06EF" w:rsidRDefault="00DE7588" w:rsidP="00405688">
            <w:pPr>
              <w:suppressAutoHyphens/>
              <w:jc w:val="center"/>
              <w:rPr>
                <w:b/>
                <w:sz w:val="28"/>
                <w:szCs w:val="28"/>
              </w:rPr>
            </w:pPr>
            <w:r w:rsidRPr="000F06EF">
              <w:rPr>
                <w:b/>
                <w:sz w:val="28"/>
                <w:szCs w:val="28"/>
              </w:rPr>
              <w:t>Задача 3. Профилактика экстремистской деятельности</w:t>
            </w:r>
          </w:p>
        </w:tc>
      </w:tr>
      <w:tr w:rsidR="00DE7588" w:rsidRPr="000F06EF" w:rsidTr="00405688">
        <w:tc>
          <w:tcPr>
            <w:tcW w:w="696" w:type="dxa"/>
            <w:vAlign w:val="center"/>
          </w:tcPr>
          <w:p w:rsidR="00DE7588" w:rsidRPr="000F06EF" w:rsidRDefault="00DE7588" w:rsidP="00405688">
            <w:pPr>
              <w:jc w:val="center"/>
              <w:rPr>
                <w:sz w:val="28"/>
                <w:szCs w:val="28"/>
              </w:rPr>
            </w:pPr>
            <w:r w:rsidRPr="000F06EF">
              <w:rPr>
                <w:sz w:val="28"/>
                <w:szCs w:val="28"/>
              </w:rPr>
              <w:t>3.1.</w:t>
            </w:r>
          </w:p>
        </w:tc>
        <w:tc>
          <w:tcPr>
            <w:tcW w:w="5366" w:type="dxa"/>
            <w:vAlign w:val="center"/>
          </w:tcPr>
          <w:p w:rsidR="00DE7588" w:rsidRPr="000F06EF" w:rsidRDefault="00DE7588" w:rsidP="00405688">
            <w:pPr>
              <w:rPr>
                <w:sz w:val="28"/>
                <w:szCs w:val="28"/>
              </w:rPr>
            </w:pPr>
            <w:r w:rsidRPr="000F06EF">
              <w:rPr>
                <w:sz w:val="28"/>
                <w:szCs w:val="28"/>
              </w:rPr>
              <w:t>Участие в мероприятиях «Дня национального единства народов Пензенской области»</w:t>
            </w:r>
          </w:p>
        </w:tc>
        <w:tc>
          <w:tcPr>
            <w:tcW w:w="3278" w:type="dxa"/>
            <w:vAlign w:val="center"/>
          </w:tcPr>
          <w:p w:rsidR="00DE7588" w:rsidRPr="000F06EF" w:rsidRDefault="00DE7588" w:rsidP="00405688">
            <w:pPr>
              <w:rPr>
                <w:sz w:val="28"/>
                <w:szCs w:val="28"/>
              </w:rPr>
            </w:pPr>
            <w:r w:rsidRPr="000F06EF">
              <w:rPr>
                <w:sz w:val="28"/>
                <w:szCs w:val="28"/>
              </w:rPr>
              <w:t>Администрация Вазерского сельсовета</w:t>
            </w:r>
            <w:r w:rsidR="00916C9A">
              <w:rPr>
                <w:sz w:val="28"/>
                <w:szCs w:val="28"/>
              </w:rPr>
              <w:t xml:space="preserve"> Бессоновского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ежегодно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jc w:val="center"/>
              <w:rPr>
                <w:sz w:val="28"/>
                <w:szCs w:val="28"/>
              </w:rPr>
            </w:pPr>
            <w:r w:rsidRPr="000F06EF">
              <w:rPr>
                <w:sz w:val="28"/>
                <w:szCs w:val="28"/>
              </w:rPr>
              <w:t>3.2.</w:t>
            </w:r>
          </w:p>
        </w:tc>
        <w:tc>
          <w:tcPr>
            <w:tcW w:w="5366" w:type="dxa"/>
            <w:vAlign w:val="center"/>
          </w:tcPr>
          <w:p w:rsidR="00DE7588" w:rsidRPr="000F06EF" w:rsidRDefault="00DE7588" w:rsidP="00405688">
            <w:pPr>
              <w:rPr>
                <w:sz w:val="28"/>
                <w:szCs w:val="28"/>
              </w:rPr>
            </w:pPr>
            <w:r w:rsidRPr="000F06EF">
              <w:rPr>
                <w:sz w:val="28"/>
                <w:szCs w:val="28"/>
              </w:rPr>
              <w:t xml:space="preserve">Участие в  районном семинаре: </w:t>
            </w:r>
            <w:r w:rsidRPr="000F06EF">
              <w:rPr>
                <w:sz w:val="28"/>
                <w:szCs w:val="28"/>
              </w:rPr>
              <w:lastRenderedPageBreak/>
              <w:t>«Формирование установок толерантного сознания и проблемы этноконфессионального диалога»</w:t>
            </w:r>
          </w:p>
        </w:tc>
        <w:tc>
          <w:tcPr>
            <w:tcW w:w="3278" w:type="dxa"/>
            <w:vAlign w:val="center"/>
          </w:tcPr>
          <w:p w:rsidR="00DE7588" w:rsidRPr="000F06EF" w:rsidRDefault="00DE7588" w:rsidP="00405688">
            <w:pPr>
              <w:rPr>
                <w:sz w:val="28"/>
                <w:szCs w:val="28"/>
              </w:rPr>
            </w:pPr>
            <w:r w:rsidRPr="000F06EF">
              <w:rPr>
                <w:sz w:val="28"/>
                <w:szCs w:val="28"/>
              </w:rPr>
              <w:lastRenderedPageBreak/>
              <w:t xml:space="preserve">Администрация </w:t>
            </w:r>
            <w:r w:rsidRPr="000F06EF">
              <w:rPr>
                <w:sz w:val="28"/>
                <w:szCs w:val="28"/>
              </w:rPr>
              <w:lastRenderedPageBreak/>
              <w:t>Вазерского сельсовета</w:t>
            </w:r>
            <w:r w:rsidR="00916C9A">
              <w:rPr>
                <w:sz w:val="28"/>
                <w:szCs w:val="28"/>
              </w:rPr>
              <w:t xml:space="preserve"> Бессоновского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lastRenderedPageBreak/>
              <w:t>-</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tcPr>
          <w:p w:rsidR="00DE7588" w:rsidRPr="000F06EF" w:rsidRDefault="00DE7588" w:rsidP="00405688">
            <w:pPr>
              <w:rPr>
                <w:sz w:val="28"/>
                <w:szCs w:val="28"/>
              </w:rPr>
            </w:pPr>
          </w:p>
          <w:p w:rsidR="00DE7588" w:rsidRPr="000F06EF" w:rsidRDefault="00DE7588" w:rsidP="00405688">
            <w:pPr>
              <w:rPr>
                <w:sz w:val="28"/>
                <w:szCs w:val="28"/>
              </w:rPr>
            </w:pPr>
            <w:r w:rsidRPr="000F06EF">
              <w:rPr>
                <w:sz w:val="28"/>
                <w:szCs w:val="28"/>
              </w:rPr>
              <w:t>3.4.</w:t>
            </w:r>
          </w:p>
        </w:tc>
        <w:tc>
          <w:tcPr>
            <w:tcW w:w="5366" w:type="dxa"/>
          </w:tcPr>
          <w:p w:rsidR="00DE7588" w:rsidRPr="000F06EF" w:rsidRDefault="00DE7588" w:rsidP="00405688">
            <w:pPr>
              <w:rPr>
                <w:sz w:val="28"/>
                <w:szCs w:val="28"/>
              </w:rPr>
            </w:pPr>
          </w:p>
          <w:p w:rsidR="00DE7588" w:rsidRPr="000F06EF" w:rsidRDefault="00DE7588" w:rsidP="00405688">
            <w:pPr>
              <w:rPr>
                <w:sz w:val="28"/>
                <w:szCs w:val="28"/>
              </w:rPr>
            </w:pPr>
            <w:r w:rsidRPr="000F06EF">
              <w:rPr>
                <w:sz w:val="28"/>
                <w:szCs w:val="28"/>
              </w:rPr>
              <w:t>Пропаганда толерантного поведения к людям других национальностей и религиозных конфессий среди молодежи Бессоновского района (в том числе организация и проведение комплекса мероприятий, посвященных «Дню толерантности»)</w:t>
            </w:r>
          </w:p>
        </w:tc>
        <w:tc>
          <w:tcPr>
            <w:tcW w:w="3278" w:type="dxa"/>
            <w:vAlign w:val="center"/>
          </w:tcPr>
          <w:p w:rsidR="00DE7588" w:rsidRPr="000F06EF" w:rsidRDefault="00DE7588" w:rsidP="00405688">
            <w:pPr>
              <w:rPr>
                <w:sz w:val="28"/>
                <w:szCs w:val="28"/>
              </w:rPr>
            </w:pPr>
            <w:r w:rsidRPr="000F06EF">
              <w:rPr>
                <w:sz w:val="28"/>
                <w:szCs w:val="28"/>
              </w:rPr>
              <w:t>Администрация Вазерского сельсовета</w:t>
            </w:r>
            <w:r w:rsidR="00916C9A">
              <w:rPr>
                <w:sz w:val="28"/>
                <w:szCs w:val="28"/>
              </w:rPr>
              <w:t xml:space="preserve"> Бессоновского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jc w:val="center"/>
              <w:rPr>
                <w:sz w:val="28"/>
                <w:szCs w:val="28"/>
              </w:rPr>
            </w:pPr>
          </w:p>
          <w:p w:rsidR="00DE7588" w:rsidRPr="000F06EF" w:rsidRDefault="00DE7588" w:rsidP="00405688">
            <w:pPr>
              <w:jc w:val="center"/>
              <w:rPr>
                <w:sz w:val="28"/>
                <w:szCs w:val="28"/>
              </w:rPr>
            </w:pPr>
            <w:r w:rsidRPr="000F06EF">
              <w:rPr>
                <w:sz w:val="28"/>
                <w:szCs w:val="28"/>
              </w:rPr>
              <w:t>3.5.</w:t>
            </w:r>
          </w:p>
        </w:tc>
        <w:tc>
          <w:tcPr>
            <w:tcW w:w="5366" w:type="dxa"/>
            <w:vAlign w:val="center"/>
          </w:tcPr>
          <w:p w:rsidR="00DE7588" w:rsidRPr="000F06EF" w:rsidRDefault="00DE7588" w:rsidP="00405688">
            <w:pPr>
              <w:rPr>
                <w:sz w:val="28"/>
                <w:szCs w:val="28"/>
              </w:rPr>
            </w:pPr>
          </w:p>
          <w:p w:rsidR="00DE7588" w:rsidRPr="000F06EF" w:rsidRDefault="00DE7588" w:rsidP="00405688">
            <w:pPr>
              <w:rPr>
                <w:sz w:val="28"/>
                <w:szCs w:val="28"/>
              </w:rPr>
            </w:pPr>
            <w:r w:rsidRPr="000F06EF">
              <w:rPr>
                <w:sz w:val="28"/>
                <w:szCs w:val="28"/>
              </w:rPr>
              <w:t>Организация и проведение комплекса мероприятий на базе библиотек и учреждений культуры по вопросам толерантного поведения молодежи</w:t>
            </w:r>
          </w:p>
        </w:tc>
        <w:tc>
          <w:tcPr>
            <w:tcW w:w="3278" w:type="dxa"/>
            <w:vAlign w:val="center"/>
          </w:tcPr>
          <w:p w:rsidR="00DE7588" w:rsidRPr="000F06EF" w:rsidRDefault="00916C9A" w:rsidP="00405688">
            <w:pPr>
              <w:rPr>
                <w:sz w:val="28"/>
                <w:szCs w:val="28"/>
              </w:rPr>
            </w:pPr>
            <w:r w:rsidRPr="000F06EF">
              <w:rPr>
                <w:sz w:val="28"/>
                <w:szCs w:val="28"/>
              </w:rPr>
              <w:t>Администрация Вазерского сельсовета</w:t>
            </w:r>
            <w:r>
              <w:rPr>
                <w:sz w:val="28"/>
                <w:szCs w:val="28"/>
              </w:rPr>
              <w:t xml:space="preserve"> Бессоновского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Полугодие</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jc w:val="center"/>
              <w:rPr>
                <w:sz w:val="28"/>
                <w:szCs w:val="28"/>
              </w:rPr>
            </w:pPr>
          </w:p>
          <w:p w:rsidR="00DE7588" w:rsidRPr="000F06EF" w:rsidRDefault="00DE7588" w:rsidP="00405688">
            <w:pPr>
              <w:jc w:val="center"/>
              <w:rPr>
                <w:sz w:val="28"/>
                <w:szCs w:val="28"/>
              </w:rPr>
            </w:pPr>
            <w:r w:rsidRPr="000F06EF">
              <w:rPr>
                <w:sz w:val="28"/>
                <w:szCs w:val="28"/>
              </w:rPr>
              <w:t>3.6.</w:t>
            </w:r>
          </w:p>
        </w:tc>
        <w:tc>
          <w:tcPr>
            <w:tcW w:w="5366" w:type="dxa"/>
            <w:vAlign w:val="center"/>
          </w:tcPr>
          <w:p w:rsidR="00DE7588" w:rsidRPr="000F06EF" w:rsidRDefault="00DE7588" w:rsidP="00405688">
            <w:pPr>
              <w:rPr>
                <w:sz w:val="28"/>
                <w:szCs w:val="28"/>
              </w:rPr>
            </w:pPr>
          </w:p>
          <w:p w:rsidR="00DE7588" w:rsidRPr="000F06EF" w:rsidRDefault="00DE7588" w:rsidP="00405688">
            <w:pPr>
              <w:rPr>
                <w:sz w:val="28"/>
                <w:szCs w:val="28"/>
              </w:rPr>
            </w:pPr>
            <w:r w:rsidRPr="000F06EF">
              <w:rPr>
                <w:sz w:val="28"/>
                <w:szCs w:val="28"/>
              </w:rPr>
              <w:t>Организация и проведение встреч, семинаров, круглых столов, форумов по проблемам межнациональных отношений среди учащихся с представителями молодежных общественных объединений</w:t>
            </w:r>
          </w:p>
        </w:tc>
        <w:tc>
          <w:tcPr>
            <w:tcW w:w="3278" w:type="dxa"/>
            <w:vAlign w:val="center"/>
          </w:tcPr>
          <w:p w:rsidR="00DE7588" w:rsidRPr="000F06EF" w:rsidRDefault="00916C9A" w:rsidP="00405688">
            <w:pPr>
              <w:rPr>
                <w:sz w:val="28"/>
                <w:szCs w:val="28"/>
              </w:rPr>
            </w:pPr>
            <w:r w:rsidRPr="000F06EF">
              <w:rPr>
                <w:sz w:val="28"/>
                <w:szCs w:val="28"/>
              </w:rPr>
              <w:t>Администрация Вазерского сельсовета</w:t>
            </w:r>
            <w:r>
              <w:rPr>
                <w:sz w:val="28"/>
                <w:szCs w:val="28"/>
              </w:rPr>
              <w:t xml:space="preserve"> Бессоновского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Полугодие</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tcPr>
          <w:p w:rsidR="00DE7588" w:rsidRPr="000F06EF" w:rsidRDefault="00DE7588" w:rsidP="00405688">
            <w:pPr>
              <w:rPr>
                <w:sz w:val="28"/>
                <w:szCs w:val="28"/>
              </w:rPr>
            </w:pPr>
          </w:p>
          <w:p w:rsidR="00DE7588" w:rsidRPr="000F06EF" w:rsidRDefault="00DE7588" w:rsidP="00405688">
            <w:pPr>
              <w:rPr>
                <w:sz w:val="28"/>
                <w:szCs w:val="28"/>
              </w:rPr>
            </w:pPr>
            <w:r w:rsidRPr="000F06EF">
              <w:rPr>
                <w:sz w:val="28"/>
                <w:szCs w:val="28"/>
              </w:rPr>
              <w:t>3.7.</w:t>
            </w:r>
          </w:p>
        </w:tc>
        <w:tc>
          <w:tcPr>
            <w:tcW w:w="5366" w:type="dxa"/>
          </w:tcPr>
          <w:p w:rsidR="00DE7588" w:rsidRPr="000F06EF" w:rsidRDefault="00DE7588" w:rsidP="00405688">
            <w:pPr>
              <w:rPr>
                <w:sz w:val="28"/>
                <w:szCs w:val="28"/>
              </w:rPr>
            </w:pPr>
          </w:p>
          <w:p w:rsidR="00DE7588" w:rsidRPr="000F06EF" w:rsidRDefault="00DE7588" w:rsidP="00405688">
            <w:pPr>
              <w:rPr>
                <w:sz w:val="28"/>
                <w:szCs w:val="28"/>
              </w:rPr>
            </w:pPr>
            <w:r w:rsidRPr="000F06EF">
              <w:rPr>
                <w:sz w:val="28"/>
                <w:szCs w:val="28"/>
              </w:rPr>
              <w:t>Участие в  областном празднике православной культуры «Спас»</w:t>
            </w:r>
          </w:p>
        </w:tc>
        <w:tc>
          <w:tcPr>
            <w:tcW w:w="3278" w:type="dxa"/>
            <w:vAlign w:val="center"/>
          </w:tcPr>
          <w:p w:rsidR="00DE7588" w:rsidRPr="000F06EF" w:rsidRDefault="00916C9A" w:rsidP="00405688">
            <w:pPr>
              <w:tabs>
                <w:tab w:val="left" w:pos="6512"/>
              </w:tabs>
              <w:suppressAutoHyphens/>
              <w:rPr>
                <w:sz w:val="28"/>
                <w:szCs w:val="28"/>
              </w:rPr>
            </w:pPr>
            <w:r w:rsidRPr="000F06EF">
              <w:rPr>
                <w:sz w:val="28"/>
                <w:szCs w:val="28"/>
              </w:rPr>
              <w:t>Администрация Вазерского сельсовета</w:t>
            </w:r>
            <w:r>
              <w:rPr>
                <w:sz w:val="28"/>
                <w:szCs w:val="28"/>
              </w:rPr>
              <w:t xml:space="preserve"> Бессоновского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ежегодно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tcPr>
          <w:p w:rsidR="00DE7588" w:rsidRPr="000F06EF" w:rsidRDefault="00DE7588" w:rsidP="00405688">
            <w:pPr>
              <w:jc w:val="center"/>
              <w:rPr>
                <w:sz w:val="28"/>
                <w:szCs w:val="28"/>
              </w:rPr>
            </w:pPr>
            <w:r w:rsidRPr="000F06EF">
              <w:rPr>
                <w:sz w:val="28"/>
                <w:szCs w:val="28"/>
              </w:rPr>
              <w:t>3.8.</w:t>
            </w:r>
          </w:p>
        </w:tc>
        <w:tc>
          <w:tcPr>
            <w:tcW w:w="5366" w:type="dxa"/>
          </w:tcPr>
          <w:p w:rsidR="00DE7588" w:rsidRPr="000F06EF" w:rsidRDefault="00DE7588" w:rsidP="00405688">
            <w:pPr>
              <w:rPr>
                <w:sz w:val="28"/>
                <w:szCs w:val="28"/>
              </w:rPr>
            </w:pPr>
            <w:r w:rsidRPr="000F06EF">
              <w:rPr>
                <w:sz w:val="28"/>
                <w:szCs w:val="28"/>
              </w:rPr>
              <w:t>Принятие профилактических мер по предупреждению осложнения оперативной обстановки на территории Вазерского сельсовета  при совер</w:t>
            </w:r>
            <w:r w:rsidRPr="000F06EF">
              <w:rPr>
                <w:sz w:val="28"/>
                <w:szCs w:val="28"/>
              </w:rPr>
              <w:softHyphen/>
              <w:t>шении хулиганских действий, имеющих мотив политической, расовой, нацио</w:t>
            </w:r>
            <w:r w:rsidRPr="000F06EF">
              <w:rPr>
                <w:sz w:val="28"/>
                <w:szCs w:val="28"/>
              </w:rPr>
              <w:softHyphen/>
              <w:t xml:space="preserve">нальной или </w:t>
            </w:r>
            <w:r w:rsidRPr="000F06EF">
              <w:rPr>
                <w:sz w:val="28"/>
                <w:szCs w:val="28"/>
              </w:rPr>
              <w:lastRenderedPageBreak/>
              <w:t>религиозной ненависти либо вражды в отношении отдельных групп населения или граждан</w:t>
            </w:r>
          </w:p>
        </w:tc>
        <w:tc>
          <w:tcPr>
            <w:tcW w:w="3278" w:type="dxa"/>
            <w:vAlign w:val="center"/>
          </w:tcPr>
          <w:p w:rsidR="00916C9A" w:rsidRPr="000F06EF" w:rsidRDefault="00916C9A" w:rsidP="00916C9A">
            <w:pPr>
              <w:rPr>
                <w:sz w:val="28"/>
                <w:szCs w:val="28"/>
              </w:rPr>
            </w:pPr>
            <w:r w:rsidRPr="000F06EF">
              <w:rPr>
                <w:sz w:val="28"/>
                <w:szCs w:val="28"/>
              </w:rPr>
              <w:lastRenderedPageBreak/>
              <w:t>Администрация Вазерского сельсовета</w:t>
            </w:r>
            <w:r>
              <w:rPr>
                <w:sz w:val="28"/>
                <w:szCs w:val="28"/>
              </w:rPr>
              <w:t xml:space="preserve"> Бессоновского района Пензенской области,</w:t>
            </w:r>
            <w:r w:rsidRPr="000F06EF">
              <w:rPr>
                <w:sz w:val="28"/>
                <w:szCs w:val="28"/>
              </w:rPr>
              <w:t xml:space="preserve"> ОМВД России</w:t>
            </w:r>
            <w:r>
              <w:rPr>
                <w:sz w:val="28"/>
                <w:szCs w:val="28"/>
              </w:rPr>
              <w:t xml:space="preserve"> по </w:t>
            </w:r>
            <w:r w:rsidR="00757D38">
              <w:rPr>
                <w:sz w:val="28"/>
                <w:szCs w:val="28"/>
              </w:rPr>
              <w:t xml:space="preserve">Пензенской области в </w:t>
            </w:r>
            <w:r>
              <w:rPr>
                <w:sz w:val="28"/>
                <w:szCs w:val="28"/>
              </w:rPr>
              <w:lastRenderedPageBreak/>
              <w:t>Бессоновском район</w:t>
            </w:r>
            <w:r w:rsidR="00757D38">
              <w:rPr>
                <w:sz w:val="28"/>
                <w:szCs w:val="28"/>
              </w:rPr>
              <w:t>е</w:t>
            </w:r>
          </w:p>
          <w:p w:rsidR="00DE7588" w:rsidRPr="000F06EF" w:rsidRDefault="00DE7588" w:rsidP="00405688">
            <w:pPr>
              <w:tabs>
                <w:tab w:val="left" w:pos="6512"/>
              </w:tabs>
              <w:suppressAutoHyphens/>
              <w:rPr>
                <w:sz w:val="28"/>
                <w:szCs w:val="28"/>
              </w:rPr>
            </w:pP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lastRenderedPageBreak/>
              <w:t>постоянно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15896" w:type="dxa"/>
            <w:gridSpan w:val="5"/>
          </w:tcPr>
          <w:p w:rsidR="00DE7588" w:rsidRPr="000F06EF" w:rsidRDefault="00DE7588" w:rsidP="00405688">
            <w:pPr>
              <w:suppressAutoHyphens/>
              <w:jc w:val="center"/>
              <w:rPr>
                <w:b/>
                <w:sz w:val="28"/>
                <w:szCs w:val="28"/>
              </w:rPr>
            </w:pPr>
            <w:r w:rsidRPr="000F06EF">
              <w:rPr>
                <w:b/>
                <w:sz w:val="28"/>
                <w:szCs w:val="28"/>
              </w:rPr>
              <w:lastRenderedPageBreak/>
              <w:t>Задача 4. Профилактика террористической деятельности</w:t>
            </w:r>
          </w:p>
        </w:tc>
      </w:tr>
      <w:tr w:rsidR="00DE7588" w:rsidRPr="000F06EF" w:rsidTr="00405688">
        <w:tc>
          <w:tcPr>
            <w:tcW w:w="696" w:type="dxa"/>
          </w:tcPr>
          <w:p w:rsidR="00DE7588" w:rsidRPr="000F06EF" w:rsidRDefault="00DE7588" w:rsidP="00405688">
            <w:pPr>
              <w:jc w:val="center"/>
              <w:rPr>
                <w:sz w:val="28"/>
                <w:szCs w:val="28"/>
              </w:rPr>
            </w:pPr>
            <w:r w:rsidRPr="000F06EF">
              <w:rPr>
                <w:sz w:val="28"/>
                <w:szCs w:val="28"/>
              </w:rPr>
              <w:t>4.1.</w:t>
            </w:r>
          </w:p>
        </w:tc>
        <w:tc>
          <w:tcPr>
            <w:tcW w:w="5366" w:type="dxa"/>
          </w:tcPr>
          <w:p w:rsidR="00DE7588" w:rsidRPr="000F06EF" w:rsidRDefault="00DE7588" w:rsidP="00405688">
            <w:pPr>
              <w:rPr>
                <w:sz w:val="28"/>
                <w:szCs w:val="28"/>
              </w:rPr>
            </w:pPr>
            <w:r w:rsidRPr="000F06EF">
              <w:rPr>
                <w:sz w:val="28"/>
                <w:szCs w:val="28"/>
              </w:rPr>
              <w:t xml:space="preserve">Мониторинг антитеррористической ситуации  на территории  </w:t>
            </w:r>
          </w:p>
        </w:tc>
        <w:tc>
          <w:tcPr>
            <w:tcW w:w="3278" w:type="dxa"/>
            <w:vAlign w:val="center"/>
          </w:tcPr>
          <w:p w:rsidR="00DE7588" w:rsidRPr="000F06EF" w:rsidRDefault="00916C9A" w:rsidP="00405688">
            <w:pPr>
              <w:tabs>
                <w:tab w:val="left" w:pos="6512"/>
              </w:tabs>
              <w:suppressAutoHyphens/>
              <w:rPr>
                <w:sz w:val="28"/>
                <w:szCs w:val="28"/>
              </w:rPr>
            </w:pPr>
            <w:r w:rsidRPr="000F06EF">
              <w:rPr>
                <w:sz w:val="28"/>
                <w:szCs w:val="28"/>
              </w:rPr>
              <w:t>Администрация Вазерского сельсовета</w:t>
            </w:r>
            <w:r>
              <w:rPr>
                <w:sz w:val="28"/>
                <w:szCs w:val="28"/>
              </w:rPr>
              <w:t xml:space="preserve"> Бессоновского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постоянно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jc w:val="center"/>
              <w:rPr>
                <w:sz w:val="28"/>
                <w:szCs w:val="28"/>
              </w:rPr>
            </w:pPr>
            <w:r w:rsidRPr="000F06EF">
              <w:rPr>
                <w:sz w:val="28"/>
                <w:szCs w:val="28"/>
              </w:rPr>
              <w:t>4.2.</w:t>
            </w:r>
          </w:p>
        </w:tc>
        <w:tc>
          <w:tcPr>
            <w:tcW w:w="5366" w:type="dxa"/>
            <w:vAlign w:val="center"/>
          </w:tcPr>
          <w:p w:rsidR="00DE7588" w:rsidRPr="000F06EF" w:rsidRDefault="00DE7588" w:rsidP="00405688">
            <w:pPr>
              <w:tabs>
                <w:tab w:val="left" w:pos="6512"/>
              </w:tabs>
              <w:rPr>
                <w:sz w:val="28"/>
                <w:szCs w:val="28"/>
              </w:rPr>
            </w:pPr>
            <w:r w:rsidRPr="000F06EF">
              <w:rPr>
                <w:sz w:val="28"/>
                <w:szCs w:val="28"/>
              </w:rPr>
              <w:t>Координация деятельности по противодействию терроризму, экстремизму и национализму с правоохранительными органами, другими заинтересованными ведомствами и организациями</w:t>
            </w:r>
          </w:p>
        </w:tc>
        <w:tc>
          <w:tcPr>
            <w:tcW w:w="3278" w:type="dxa"/>
            <w:vAlign w:val="center"/>
          </w:tcPr>
          <w:p w:rsidR="00DE7588" w:rsidRPr="000F06EF" w:rsidRDefault="00916C9A" w:rsidP="00405688">
            <w:pPr>
              <w:tabs>
                <w:tab w:val="left" w:pos="6512"/>
              </w:tabs>
              <w:suppressAutoHyphens/>
              <w:rPr>
                <w:sz w:val="28"/>
                <w:szCs w:val="28"/>
              </w:rPr>
            </w:pPr>
            <w:r w:rsidRPr="000F06EF">
              <w:rPr>
                <w:sz w:val="28"/>
                <w:szCs w:val="28"/>
              </w:rPr>
              <w:t>Администрация Вазерского сельсовета</w:t>
            </w:r>
            <w:r>
              <w:rPr>
                <w:sz w:val="28"/>
                <w:szCs w:val="28"/>
              </w:rPr>
              <w:t xml:space="preserve"> Бессоновского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постоянно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jc w:val="center"/>
              <w:rPr>
                <w:sz w:val="28"/>
                <w:szCs w:val="28"/>
              </w:rPr>
            </w:pPr>
          </w:p>
          <w:p w:rsidR="00DE7588" w:rsidRPr="000F06EF" w:rsidRDefault="00DE7588" w:rsidP="00405688">
            <w:pPr>
              <w:tabs>
                <w:tab w:val="left" w:pos="6512"/>
              </w:tabs>
              <w:jc w:val="center"/>
              <w:rPr>
                <w:sz w:val="28"/>
                <w:szCs w:val="28"/>
              </w:rPr>
            </w:pPr>
            <w:r w:rsidRPr="000F06EF">
              <w:rPr>
                <w:sz w:val="28"/>
                <w:szCs w:val="28"/>
              </w:rPr>
              <w:t>4.3.</w:t>
            </w:r>
          </w:p>
        </w:tc>
        <w:tc>
          <w:tcPr>
            <w:tcW w:w="5366" w:type="dxa"/>
            <w:vAlign w:val="center"/>
          </w:tcPr>
          <w:p w:rsidR="00DE7588" w:rsidRPr="000F06EF" w:rsidRDefault="00DE7588" w:rsidP="00405688">
            <w:pPr>
              <w:tabs>
                <w:tab w:val="left" w:pos="6512"/>
              </w:tabs>
              <w:rPr>
                <w:sz w:val="28"/>
                <w:szCs w:val="28"/>
              </w:rPr>
            </w:pPr>
          </w:p>
          <w:p w:rsidR="00DE7588" w:rsidRPr="000F06EF" w:rsidRDefault="00DE7588" w:rsidP="00405688">
            <w:pPr>
              <w:tabs>
                <w:tab w:val="left" w:pos="6512"/>
              </w:tabs>
              <w:rPr>
                <w:sz w:val="28"/>
                <w:szCs w:val="28"/>
              </w:rPr>
            </w:pPr>
            <w:r w:rsidRPr="000F06EF">
              <w:rPr>
                <w:sz w:val="28"/>
                <w:szCs w:val="28"/>
              </w:rPr>
              <w:t>Повышение уровня антитеррористической защищенности объектов жизнеобеспечения населения и жилищно-коммунального хозяйства , объектов культуры , здравоохранения и образования, МКД иных социально значимых объектов</w:t>
            </w:r>
          </w:p>
        </w:tc>
        <w:tc>
          <w:tcPr>
            <w:tcW w:w="3278" w:type="dxa"/>
            <w:vAlign w:val="center"/>
          </w:tcPr>
          <w:p w:rsidR="00DE7588" w:rsidRPr="000F06EF" w:rsidRDefault="00916C9A" w:rsidP="00405688">
            <w:pPr>
              <w:tabs>
                <w:tab w:val="left" w:pos="6512"/>
              </w:tabs>
              <w:suppressAutoHyphens/>
              <w:rPr>
                <w:sz w:val="28"/>
                <w:szCs w:val="28"/>
              </w:rPr>
            </w:pPr>
            <w:r w:rsidRPr="000F06EF">
              <w:rPr>
                <w:sz w:val="28"/>
                <w:szCs w:val="28"/>
              </w:rPr>
              <w:t>Администрация Вазерского сельсовета</w:t>
            </w:r>
            <w:r>
              <w:rPr>
                <w:sz w:val="28"/>
                <w:szCs w:val="28"/>
              </w:rPr>
              <w:t xml:space="preserve"> Бессоновского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постоянно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jc w:val="center"/>
              <w:rPr>
                <w:sz w:val="28"/>
                <w:szCs w:val="28"/>
              </w:rPr>
            </w:pPr>
          </w:p>
          <w:p w:rsidR="00DE7588" w:rsidRPr="000F06EF" w:rsidRDefault="00DE7588" w:rsidP="00405688">
            <w:pPr>
              <w:tabs>
                <w:tab w:val="left" w:pos="6512"/>
              </w:tabs>
              <w:jc w:val="center"/>
              <w:rPr>
                <w:sz w:val="28"/>
                <w:szCs w:val="28"/>
              </w:rPr>
            </w:pPr>
            <w:r w:rsidRPr="000F06EF">
              <w:rPr>
                <w:sz w:val="28"/>
                <w:szCs w:val="28"/>
              </w:rPr>
              <w:t>4.9.</w:t>
            </w:r>
          </w:p>
        </w:tc>
        <w:tc>
          <w:tcPr>
            <w:tcW w:w="5366" w:type="dxa"/>
            <w:vAlign w:val="center"/>
          </w:tcPr>
          <w:p w:rsidR="00DE7588" w:rsidRPr="000F06EF" w:rsidRDefault="00DE7588" w:rsidP="00405688">
            <w:pPr>
              <w:tabs>
                <w:tab w:val="left" w:pos="6512"/>
              </w:tabs>
              <w:rPr>
                <w:sz w:val="28"/>
                <w:szCs w:val="28"/>
              </w:rPr>
            </w:pPr>
          </w:p>
          <w:p w:rsidR="00DE7588" w:rsidRPr="000F06EF" w:rsidRDefault="00DE7588" w:rsidP="00405688">
            <w:pPr>
              <w:tabs>
                <w:tab w:val="left" w:pos="6512"/>
              </w:tabs>
              <w:rPr>
                <w:sz w:val="28"/>
                <w:szCs w:val="28"/>
              </w:rPr>
            </w:pPr>
            <w:r w:rsidRPr="000F06EF">
              <w:rPr>
                <w:sz w:val="28"/>
                <w:szCs w:val="28"/>
              </w:rPr>
              <w:t xml:space="preserve">Размещение контрпропагандистских и информационных материалов антитеррористической направленности в ИБ «Сельские ведомости и на сайте администрации сельсовета. </w:t>
            </w:r>
          </w:p>
        </w:tc>
        <w:tc>
          <w:tcPr>
            <w:tcW w:w="3278" w:type="dxa"/>
            <w:vAlign w:val="center"/>
          </w:tcPr>
          <w:p w:rsidR="00DE7588" w:rsidRPr="000F06EF" w:rsidRDefault="00916C9A" w:rsidP="00405688">
            <w:pPr>
              <w:tabs>
                <w:tab w:val="left" w:pos="6512"/>
              </w:tabs>
              <w:suppressAutoHyphens/>
              <w:rPr>
                <w:sz w:val="28"/>
                <w:szCs w:val="28"/>
              </w:rPr>
            </w:pPr>
            <w:r w:rsidRPr="000F06EF">
              <w:rPr>
                <w:sz w:val="28"/>
                <w:szCs w:val="28"/>
              </w:rPr>
              <w:t>Администрация Вазерского сельсовета</w:t>
            </w:r>
            <w:r>
              <w:rPr>
                <w:sz w:val="28"/>
                <w:szCs w:val="28"/>
              </w:rPr>
              <w:t xml:space="preserve"> Бессоновского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ежеквартально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15896" w:type="dxa"/>
            <w:gridSpan w:val="5"/>
          </w:tcPr>
          <w:p w:rsidR="00DE7588" w:rsidRPr="000F06EF" w:rsidRDefault="00DE7588" w:rsidP="00405688">
            <w:pPr>
              <w:jc w:val="center"/>
              <w:rPr>
                <w:sz w:val="28"/>
                <w:szCs w:val="28"/>
              </w:rPr>
            </w:pPr>
          </w:p>
          <w:p w:rsidR="00DE7588" w:rsidRPr="000F06EF" w:rsidRDefault="00DE7588" w:rsidP="00405688">
            <w:pPr>
              <w:jc w:val="center"/>
              <w:rPr>
                <w:sz w:val="28"/>
                <w:szCs w:val="28"/>
              </w:rPr>
            </w:pPr>
            <w:r w:rsidRPr="000F06EF">
              <w:rPr>
                <w:b/>
                <w:sz w:val="28"/>
                <w:szCs w:val="28"/>
              </w:rPr>
              <w:t>Подпрограмма № 2. «Антинаркотическая политика Бессоновского района»</w:t>
            </w:r>
          </w:p>
          <w:p w:rsidR="00DE7588" w:rsidRPr="000F06EF" w:rsidRDefault="00DE7588" w:rsidP="00405688">
            <w:pPr>
              <w:jc w:val="center"/>
              <w:rPr>
                <w:sz w:val="28"/>
                <w:szCs w:val="28"/>
              </w:rPr>
            </w:pPr>
            <w:r w:rsidRPr="000F06EF">
              <w:rPr>
                <w:b/>
                <w:sz w:val="28"/>
                <w:szCs w:val="28"/>
              </w:rPr>
              <w:t>Цель подпрограммы: снижение масштабов незаконного распространения и немедицинского потребления наркотиков в Вазерском сельсовете</w:t>
            </w:r>
            <w:r w:rsidR="00916C9A">
              <w:rPr>
                <w:b/>
                <w:sz w:val="28"/>
                <w:szCs w:val="28"/>
              </w:rPr>
              <w:t xml:space="preserve"> Бессоновского района Пензенской области</w:t>
            </w:r>
            <w:r w:rsidRPr="000F06EF">
              <w:rPr>
                <w:b/>
                <w:sz w:val="28"/>
                <w:szCs w:val="28"/>
              </w:rPr>
              <w:t xml:space="preserve">. Сокращение спроса на наркотики путем </w:t>
            </w:r>
            <w:r w:rsidRPr="000F06EF">
              <w:rPr>
                <w:b/>
                <w:sz w:val="28"/>
                <w:szCs w:val="28"/>
              </w:rPr>
              <w:lastRenderedPageBreak/>
              <w:t>совершенствования системы профилактической, лечебной и реабилитационной работы</w:t>
            </w:r>
          </w:p>
          <w:p w:rsidR="00DE7588" w:rsidRPr="000F06EF" w:rsidRDefault="00DE7588" w:rsidP="00405688">
            <w:pPr>
              <w:jc w:val="center"/>
              <w:rPr>
                <w:sz w:val="28"/>
                <w:szCs w:val="28"/>
              </w:rPr>
            </w:pPr>
          </w:p>
        </w:tc>
      </w:tr>
      <w:tr w:rsidR="00DE7588" w:rsidRPr="000F06EF" w:rsidTr="00405688">
        <w:tc>
          <w:tcPr>
            <w:tcW w:w="696" w:type="dxa"/>
            <w:vAlign w:val="center"/>
          </w:tcPr>
          <w:p w:rsidR="00DE7588" w:rsidRPr="000F06EF" w:rsidRDefault="00DE7588" w:rsidP="00405688">
            <w:pPr>
              <w:tabs>
                <w:tab w:val="left" w:pos="6512"/>
              </w:tabs>
              <w:jc w:val="center"/>
              <w:rPr>
                <w:sz w:val="28"/>
                <w:szCs w:val="28"/>
              </w:rPr>
            </w:pPr>
            <w:r w:rsidRPr="000F06EF">
              <w:rPr>
                <w:sz w:val="28"/>
                <w:szCs w:val="28"/>
              </w:rPr>
              <w:lastRenderedPageBreak/>
              <w:t xml:space="preserve">3.1. </w:t>
            </w:r>
          </w:p>
        </w:tc>
        <w:tc>
          <w:tcPr>
            <w:tcW w:w="5366" w:type="dxa"/>
            <w:vAlign w:val="center"/>
          </w:tcPr>
          <w:p w:rsidR="00DE7588" w:rsidRPr="000F06EF" w:rsidRDefault="00DE7588" w:rsidP="00405688">
            <w:pPr>
              <w:tabs>
                <w:tab w:val="left" w:pos="6512"/>
              </w:tabs>
              <w:rPr>
                <w:sz w:val="28"/>
                <w:szCs w:val="28"/>
              </w:rPr>
            </w:pPr>
            <w:r w:rsidRPr="000F06EF">
              <w:rPr>
                <w:sz w:val="28"/>
                <w:szCs w:val="28"/>
              </w:rPr>
              <w:t>Проводить мероприятия по выявлению лиц, незаконно изготавливающих, приобретающих, хранящих, перевозящих и сбывающих наркотические средства, а также занимающихся незаконным посевом или выращиванием запре</w:t>
            </w:r>
            <w:r w:rsidR="00F163EF">
              <w:rPr>
                <w:sz w:val="28"/>
                <w:szCs w:val="28"/>
              </w:rPr>
              <w:t xml:space="preserve">щенных к возделыванию наркотико </w:t>
            </w:r>
            <w:r w:rsidRPr="000F06EF">
              <w:rPr>
                <w:sz w:val="28"/>
                <w:szCs w:val="28"/>
              </w:rPr>
              <w:t>содержащих культур для принятия к ним мер профилактического характера.</w:t>
            </w:r>
          </w:p>
        </w:tc>
        <w:tc>
          <w:tcPr>
            <w:tcW w:w="3278" w:type="dxa"/>
            <w:vAlign w:val="center"/>
          </w:tcPr>
          <w:p w:rsidR="00DE7588" w:rsidRPr="000F06EF" w:rsidRDefault="00916C9A" w:rsidP="00405688">
            <w:pPr>
              <w:tabs>
                <w:tab w:val="left" w:pos="6512"/>
              </w:tabs>
              <w:suppressAutoHyphens/>
              <w:rPr>
                <w:sz w:val="28"/>
                <w:szCs w:val="28"/>
              </w:rPr>
            </w:pPr>
            <w:r w:rsidRPr="000F06EF">
              <w:rPr>
                <w:sz w:val="28"/>
                <w:szCs w:val="28"/>
              </w:rPr>
              <w:t>Администрация Вазерского сельсовета</w:t>
            </w:r>
            <w:r>
              <w:rPr>
                <w:sz w:val="28"/>
                <w:szCs w:val="28"/>
              </w:rPr>
              <w:t xml:space="preserve"> Бессоновского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ежеквартально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jc w:val="center"/>
              <w:rPr>
                <w:sz w:val="28"/>
                <w:szCs w:val="28"/>
              </w:rPr>
            </w:pPr>
            <w:r w:rsidRPr="000F06EF">
              <w:rPr>
                <w:sz w:val="28"/>
                <w:szCs w:val="28"/>
              </w:rPr>
              <w:t>3.2.</w:t>
            </w:r>
          </w:p>
        </w:tc>
        <w:tc>
          <w:tcPr>
            <w:tcW w:w="5366" w:type="dxa"/>
            <w:vAlign w:val="center"/>
          </w:tcPr>
          <w:p w:rsidR="00DE7588" w:rsidRPr="000F06EF" w:rsidRDefault="00DE7588" w:rsidP="00405688">
            <w:pPr>
              <w:jc w:val="both"/>
              <w:rPr>
                <w:sz w:val="28"/>
                <w:szCs w:val="28"/>
              </w:rPr>
            </w:pPr>
            <w:r w:rsidRPr="000F06EF">
              <w:rPr>
                <w:sz w:val="28"/>
                <w:szCs w:val="28"/>
              </w:rPr>
              <w:t>Создание системы профилактики немедицинского потребления наркотиков</w:t>
            </w:r>
          </w:p>
          <w:p w:rsidR="00DE7588" w:rsidRPr="000F06EF" w:rsidRDefault="00DE7588" w:rsidP="00405688">
            <w:pPr>
              <w:tabs>
                <w:tab w:val="left" w:pos="6512"/>
              </w:tabs>
              <w:rPr>
                <w:sz w:val="28"/>
                <w:szCs w:val="28"/>
              </w:rPr>
            </w:pPr>
            <w:r w:rsidRPr="000F06EF">
              <w:rPr>
                <w:sz w:val="28"/>
                <w:szCs w:val="28"/>
              </w:rPr>
              <w:t>с приоритетом  мероприятий первичной профилактики</w:t>
            </w:r>
          </w:p>
        </w:tc>
        <w:tc>
          <w:tcPr>
            <w:tcW w:w="3278" w:type="dxa"/>
          </w:tcPr>
          <w:p w:rsidR="00DE7588" w:rsidRPr="000F06EF" w:rsidRDefault="00916C9A" w:rsidP="00405688">
            <w:pPr>
              <w:rPr>
                <w:sz w:val="28"/>
                <w:szCs w:val="28"/>
              </w:rPr>
            </w:pPr>
            <w:r w:rsidRPr="000F06EF">
              <w:rPr>
                <w:sz w:val="28"/>
                <w:szCs w:val="28"/>
              </w:rPr>
              <w:t>Администрация Вазерского сельсовета</w:t>
            </w:r>
            <w:r>
              <w:rPr>
                <w:sz w:val="28"/>
                <w:szCs w:val="28"/>
              </w:rPr>
              <w:t xml:space="preserve"> Бессоновского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ежегодно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jc w:val="center"/>
              <w:rPr>
                <w:sz w:val="28"/>
                <w:szCs w:val="28"/>
              </w:rPr>
            </w:pPr>
            <w:r w:rsidRPr="000F06EF">
              <w:rPr>
                <w:sz w:val="28"/>
                <w:szCs w:val="28"/>
              </w:rPr>
              <w:t>3.3.</w:t>
            </w:r>
          </w:p>
        </w:tc>
        <w:tc>
          <w:tcPr>
            <w:tcW w:w="5366" w:type="dxa"/>
            <w:vAlign w:val="center"/>
          </w:tcPr>
          <w:p w:rsidR="00DE7588" w:rsidRPr="000F06EF" w:rsidRDefault="00DE7588" w:rsidP="00405688">
            <w:pPr>
              <w:tabs>
                <w:tab w:val="left" w:pos="6512"/>
              </w:tabs>
              <w:rPr>
                <w:sz w:val="28"/>
                <w:szCs w:val="28"/>
              </w:rPr>
            </w:pPr>
            <w:r w:rsidRPr="000F06EF">
              <w:rPr>
                <w:rFonts w:eastAsia="Arial"/>
                <w:sz w:val="28"/>
                <w:szCs w:val="28"/>
                <w:lang w:eastAsia="ar-SA"/>
              </w:rPr>
              <w:t>Распространение наглядной агитации антинаркотической направленности</w:t>
            </w:r>
          </w:p>
        </w:tc>
        <w:tc>
          <w:tcPr>
            <w:tcW w:w="3278" w:type="dxa"/>
          </w:tcPr>
          <w:p w:rsidR="00DE7588" w:rsidRPr="000F06EF" w:rsidRDefault="00916C9A" w:rsidP="00405688">
            <w:pPr>
              <w:rPr>
                <w:sz w:val="28"/>
                <w:szCs w:val="28"/>
              </w:rPr>
            </w:pPr>
            <w:r w:rsidRPr="000F06EF">
              <w:rPr>
                <w:sz w:val="28"/>
                <w:szCs w:val="28"/>
              </w:rPr>
              <w:t>Администрация Вазерского сельсовета</w:t>
            </w:r>
            <w:r>
              <w:rPr>
                <w:sz w:val="28"/>
                <w:szCs w:val="28"/>
              </w:rPr>
              <w:t xml:space="preserve"> Бессоновского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ежеквартально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jc w:val="center"/>
              <w:rPr>
                <w:sz w:val="28"/>
                <w:szCs w:val="28"/>
              </w:rPr>
            </w:pPr>
            <w:r w:rsidRPr="000F06EF">
              <w:rPr>
                <w:sz w:val="28"/>
                <w:szCs w:val="28"/>
              </w:rPr>
              <w:t>3.4.</w:t>
            </w:r>
          </w:p>
        </w:tc>
        <w:tc>
          <w:tcPr>
            <w:tcW w:w="5366" w:type="dxa"/>
            <w:vAlign w:val="center"/>
          </w:tcPr>
          <w:p w:rsidR="00DE7588" w:rsidRPr="000F06EF" w:rsidRDefault="00DE7588" w:rsidP="00405688">
            <w:pPr>
              <w:tabs>
                <w:tab w:val="left" w:pos="6512"/>
              </w:tabs>
              <w:rPr>
                <w:sz w:val="28"/>
                <w:szCs w:val="28"/>
              </w:rPr>
            </w:pPr>
            <w:r w:rsidRPr="000F06EF">
              <w:rPr>
                <w:sz w:val="28"/>
                <w:szCs w:val="28"/>
              </w:rPr>
              <w:t>Участи в областных антинаркотических акциях</w:t>
            </w:r>
          </w:p>
        </w:tc>
        <w:tc>
          <w:tcPr>
            <w:tcW w:w="3278" w:type="dxa"/>
          </w:tcPr>
          <w:p w:rsidR="00DE7588" w:rsidRPr="000F06EF" w:rsidRDefault="00916C9A" w:rsidP="00405688">
            <w:pPr>
              <w:rPr>
                <w:sz w:val="28"/>
                <w:szCs w:val="28"/>
              </w:rPr>
            </w:pPr>
            <w:r w:rsidRPr="000F06EF">
              <w:rPr>
                <w:sz w:val="28"/>
                <w:szCs w:val="28"/>
              </w:rPr>
              <w:t>Администрация Вазерского сельсовета</w:t>
            </w:r>
            <w:r>
              <w:rPr>
                <w:sz w:val="28"/>
                <w:szCs w:val="28"/>
              </w:rPr>
              <w:t xml:space="preserve"> Бессоновского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постоянно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jc w:val="center"/>
              <w:rPr>
                <w:sz w:val="28"/>
                <w:szCs w:val="28"/>
              </w:rPr>
            </w:pPr>
            <w:r w:rsidRPr="000F06EF">
              <w:rPr>
                <w:sz w:val="28"/>
                <w:szCs w:val="28"/>
              </w:rPr>
              <w:t>3.5.</w:t>
            </w:r>
          </w:p>
        </w:tc>
        <w:tc>
          <w:tcPr>
            <w:tcW w:w="5366" w:type="dxa"/>
            <w:vAlign w:val="center"/>
          </w:tcPr>
          <w:p w:rsidR="00DE7588" w:rsidRPr="000F06EF" w:rsidRDefault="00DE7588" w:rsidP="00405688">
            <w:pPr>
              <w:tabs>
                <w:tab w:val="left" w:pos="6512"/>
              </w:tabs>
              <w:rPr>
                <w:sz w:val="28"/>
                <w:szCs w:val="28"/>
              </w:rPr>
            </w:pPr>
            <w:r w:rsidRPr="000F06EF">
              <w:rPr>
                <w:sz w:val="28"/>
                <w:szCs w:val="28"/>
              </w:rPr>
              <w:t>Организация освещения на сайте администрации вопросов профилактики борьбы с наркоманией, токсикоманией, курительными смесями, алкоголизмом и табакокурением</w:t>
            </w:r>
          </w:p>
        </w:tc>
        <w:tc>
          <w:tcPr>
            <w:tcW w:w="3278" w:type="dxa"/>
          </w:tcPr>
          <w:p w:rsidR="00DE7588" w:rsidRPr="000F06EF" w:rsidRDefault="00916C9A" w:rsidP="00405688">
            <w:pPr>
              <w:rPr>
                <w:sz w:val="28"/>
                <w:szCs w:val="28"/>
              </w:rPr>
            </w:pPr>
            <w:r w:rsidRPr="000F06EF">
              <w:rPr>
                <w:sz w:val="28"/>
                <w:szCs w:val="28"/>
              </w:rPr>
              <w:t>Администрация Вазерского сельсовета</w:t>
            </w:r>
            <w:r>
              <w:rPr>
                <w:sz w:val="28"/>
                <w:szCs w:val="28"/>
              </w:rPr>
              <w:t xml:space="preserve"> Бессоновского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ежеквартально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jc w:val="center"/>
              <w:rPr>
                <w:sz w:val="28"/>
                <w:szCs w:val="28"/>
              </w:rPr>
            </w:pPr>
            <w:r w:rsidRPr="000F06EF">
              <w:rPr>
                <w:sz w:val="28"/>
                <w:szCs w:val="28"/>
              </w:rPr>
              <w:t>3.6.</w:t>
            </w:r>
          </w:p>
        </w:tc>
        <w:tc>
          <w:tcPr>
            <w:tcW w:w="5366" w:type="dxa"/>
            <w:vAlign w:val="center"/>
          </w:tcPr>
          <w:p w:rsidR="00DE7588" w:rsidRPr="000F06EF" w:rsidRDefault="00DE7588" w:rsidP="00405688">
            <w:pPr>
              <w:rPr>
                <w:sz w:val="28"/>
                <w:szCs w:val="28"/>
              </w:rPr>
            </w:pPr>
            <w:r w:rsidRPr="000F06EF">
              <w:rPr>
                <w:sz w:val="28"/>
                <w:szCs w:val="28"/>
              </w:rPr>
              <w:t>Приобретение баннеров, информационных бюллетеней, памяток, грамот, блокнотов, ручек,</w:t>
            </w:r>
          </w:p>
          <w:p w:rsidR="00DE7588" w:rsidRPr="000F06EF" w:rsidRDefault="00DE7588" w:rsidP="00405688">
            <w:pPr>
              <w:tabs>
                <w:tab w:val="left" w:pos="6512"/>
              </w:tabs>
              <w:rPr>
                <w:sz w:val="28"/>
                <w:szCs w:val="28"/>
              </w:rPr>
            </w:pPr>
            <w:r w:rsidRPr="000F06EF">
              <w:rPr>
                <w:sz w:val="28"/>
                <w:szCs w:val="28"/>
              </w:rPr>
              <w:t>буклетов, листовок, стикеров, плакатов).</w:t>
            </w:r>
          </w:p>
        </w:tc>
        <w:tc>
          <w:tcPr>
            <w:tcW w:w="3278" w:type="dxa"/>
          </w:tcPr>
          <w:p w:rsidR="00DE7588" w:rsidRPr="000F06EF" w:rsidRDefault="00916C9A" w:rsidP="00405688">
            <w:pPr>
              <w:rPr>
                <w:sz w:val="28"/>
                <w:szCs w:val="28"/>
              </w:rPr>
            </w:pPr>
            <w:r w:rsidRPr="000F06EF">
              <w:rPr>
                <w:sz w:val="28"/>
                <w:szCs w:val="28"/>
              </w:rPr>
              <w:t>Администрация Вазерского сельсовета</w:t>
            </w:r>
            <w:r>
              <w:rPr>
                <w:sz w:val="28"/>
                <w:szCs w:val="28"/>
              </w:rPr>
              <w:t xml:space="preserve"> Бессоновского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ежеквартально</w:t>
            </w:r>
          </w:p>
        </w:tc>
        <w:tc>
          <w:tcPr>
            <w:tcW w:w="3278" w:type="dxa"/>
          </w:tcPr>
          <w:p w:rsidR="00DE7588" w:rsidRPr="000F06EF" w:rsidRDefault="00DE7588" w:rsidP="00405688">
            <w:pPr>
              <w:suppressAutoHyphens/>
              <w:jc w:val="center"/>
              <w:rPr>
                <w:b/>
                <w:sz w:val="28"/>
                <w:szCs w:val="28"/>
              </w:rPr>
            </w:pPr>
          </w:p>
        </w:tc>
      </w:tr>
      <w:tr w:rsidR="00DE7588" w:rsidRPr="000F06EF" w:rsidTr="00405688">
        <w:trPr>
          <w:trHeight w:val="86"/>
        </w:trPr>
        <w:tc>
          <w:tcPr>
            <w:tcW w:w="696" w:type="dxa"/>
            <w:vAlign w:val="center"/>
          </w:tcPr>
          <w:p w:rsidR="00DE7588" w:rsidRPr="000F06EF" w:rsidRDefault="00DE7588" w:rsidP="00405688">
            <w:pPr>
              <w:tabs>
                <w:tab w:val="left" w:pos="6512"/>
              </w:tabs>
              <w:jc w:val="center"/>
              <w:rPr>
                <w:sz w:val="28"/>
                <w:szCs w:val="28"/>
              </w:rPr>
            </w:pPr>
            <w:r w:rsidRPr="000F06EF">
              <w:rPr>
                <w:sz w:val="28"/>
                <w:szCs w:val="28"/>
              </w:rPr>
              <w:lastRenderedPageBreak/>
              <w:t xml:space="preserve">3.7. </w:t>
            </w:r>
          </w:p>
        </w:tc>
        <w:tc>
          <w:tcPr>
            <w:tcW w:w="5366" w:type="dxa"/>
            <w:vAlign w:val="center"/>
          </w:tcPr>
          <w:p w:rsidR="00DE7588" w:rsidRPr="000F06EF" w:rsidRDefault="00DE7588" w:rsidP="00405688">
            <w:pPr>
              <w:tabs>
                <w:tab w:val="left" w:pos="6512"/>
              </w:tabs>
              <w:rPr>
                <w:sz w:val="28"/>
                <w:szCs w:val="28"/>
              </w:rPr>
            </w:pPr>
            <w:r w:rsidRPr="000F06EF">
              <w:rPr>
                <w:rFonts w:eastAsia="Arial"/>
                <w:sz w:val="28"/>
                <w:szCs w:val="28"/>
                <w:lang w:eastAsia="ar-SA"/>
              </w:rPr>
              <w:t>Организация и проведение профилактической работы (беседы, лекции, наглядные агитации, консультации специалистов) на предприятиях и организациях различных форм собственности Бессоновского района</w:t>
            </w:r>
          </w:p>
        </w:tc>
        <w:tc>
          <w:tcPr>
            <w:tcW w:w="3278" w:type="dxa"/>
          </w:tcPr>
          <w:p w:rsidR="00DE7588" w:rsidRPr="000F06EF" w:rsidRDefault="00916C9A" w:rsidP="00405688">
            <w:pPr>
              <w:rPr>
                <w:sz w:val="28"/>
                <w:szCs w:val="28"/>
              </w:rPr>
            </w:pPr>
            <w:r w:rsidRPr="000F06EF">
              <w:rPr>
                <w:sz w:val="28"/>
                <w:szCs w:val="28"/>
              </w:rPr>
              <w:t>Администрация Вазерского сельсовета</w:t>
            </w:r>
            <w:r>
              <w:rPr>
                <w:sz w:val="28"/>
                <w:szCs w:val="28"/>
              </w:rPr>
              <w:t xml:space="preserve"> Бессоновского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Полугодие</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jc w:val="center"/>
              <w:rPr>
                <w:sz w:val="28"/>
                <w:szCs w:val="28"/>
              </w:rPr>
            </w:pPr>
            <w:r w:rsidRPr="000F06EF">
              <w:rPr>
                <w:sz w:val="28"/>
                <w:szCs w:val="28"/>
              </w:rPr>
              <w:t>3.8.</w:t>
            </w:r>
          </w:p>
        </w:tc>
        <w:tc>
          <w:tcPr>
            <w:tcW w:w="5366" w:type="dxa"/>
            <w:vAlign w:val="center"/>
          </w:tcPr>
          <w:p w:rsidR="00DE7588" w:rsidRPr="000F06EF" w:rsidRDefault="00DE7588" w:rsidP="00405688">
            <w:pPr>
              <w:tabs>
                <w:tab w:val="left" w:pos="6512"/>
              </w:tabs>
              <w:rPr>
                <w:sz w:val="28"/>
                <w:szCs w:val="28"/>
              </w:rPr>
            </w:pPr>
            <w:r w:rsidRPr="000F06EF">
              <w:rPr>
                <w:sz w:val="28"/>
                <w:szCs w:val="28"/>
              </w:rPr>
              <w:t>Выявление семей, которые имеют в своем составе потребителей наркотиков,  и социальная помощь данным семьям</w:t>
            </w:r>
          </w:p>
        </w:tc>
        <w:tc>
          <w:tcPr>
            <w:tcW w:w="3278" w:type="dxa"/>
          </w:tcPr>
          <w:p w:rsidR="00DE7588" w:rsidRPr="000F06EF" w:rsidRDefault="00916C9A" w:rsidP="00405688">
            <w:pPr>
              <w:rPr>
                <w:sz w:val="28"/>
                <w:szCs w:val="28"/>
              </w:rPr>
            </w:pPr>
            <w:r w:rsidRPr="000F06EF">
              <w:rPr>
                <w:sz w:val="28"/>
                <w:szCs w:val="28"/>
              </w:rPr>
              <w:t>Администрация Вазерского сельсовета</w:t>
            </w:r>
            <w:r>
              <w:rPr>
                <w:sz w:val="28"/>
                <w:szCs w:val="28"/>
              </w:rPr>
              <w:t xml:space="preserve"> Бессоновского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постоянно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jc w:val="center"/>
              <w:rPr>
                <w:sz w:val="28"/>
                <w:szCs w:val="28"/>
              </w:rPr>
            </w:pPr>
            <w:r w:rsidRPr="000F06EF">
              <w:rPr>
                <w:sz w:val="28"/>
                <w:szCs w:val="28"/>
              </w:rPr>
              <w:t>3.9.</w:t>
            </w:r>
          </w:p>
        </w:tc>
        <w:tc>
          <w:tcPr>
            <w:tcW w:w="5366" w:type="dxa"/>
            <w:vAlign w:val="center"/>
          </w:tcPr>
          <w:p w:rsidR="00DE7588" w:rsidRPr="000F06EF" w:rsidRDefault="00DE7588" w:rsidP="00405688">
            <w:pPr>
              <w:tabs>
                <w:tab w:val="left" w:pos="6512"/>
              </w:tabs>
              <w:rPr>
                <w:sz w:val="28"/>
                <w:szCs w:val="28"/>
              </w:rPr>
            </w:pPr>
            <w:r w:rsidRPr="000F06EF">
              <w:rPr>
                <w:sz w:val="28"/>
                <w:szCs w:val="28"/>
              </w:rPr>
              <w:t>Организация системы ресоциализации и постреабилитационного социального патроната потребителей наркотиков, успешно завершивших курс комплексной  реабилитации</w:t>
            </w:r>
          </w:p>
        </w:tc>
        <w:tc>
          <w:tcPr>
            <w:tcW w:w="3278" w:type="dxa"/>
          </w:tcPr>
          <w:p w:rsidR="00DE7588" w:rsidRPr="000F06EF" w:rsidRDefault="00916C9A" w:rsidP="00405688">
            <w:pPr>
              <w:rPr>
                <w:sz w:val="28"/>
                <w:szCs w:val="28"/>
              </w:rPr>
            </w:pPr>
            <w:r w:rsidRPr="000F06EF">
              <w:rPr>
                <w:sz w:val="28"/>
                <w:szCs w:val="28"/>
              </w:rPr>
              <w:t>Администрация Вазерского сельсовета</w:t>
            </w:r>
            <w:r>
              <w:rPr>
                <w:sz w:val="28"/>
                <w:szCs w:val="28"/>
              </w:rPr>
              <w:t xml:space="preserve"> Бессоновского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постоянно</w:t>
            </w:r>
          </w:p>
        </w:tc>
        <w:tc>
          <w:tcPr>
            <w:tcW w:w="3278" w:type="dxa"/>
          </w:tcPr>
          <w:p w:rsidR="00DE7588" w:rsidRPr="000F06EF" w:rsidRDefault="00DE7588" w:rsidP="00405688">
            <w:pPr>
              <w:suppressAutoHyphens/>
              <w:jc w:val="center"/>
              <w:rPr>
                <w:b/>
                <w:sz w:val="28"/>
                <w:szCs w:val="28"/>
              </w:rPr>
            </w:pPr>
          </w:p>
        </w:tc>
      </w:tr>
    </w:tbl>
    <w:p w:rsidR="00DE7588" w:rsidRPr="000F06EF" w:rsidRDefault="00DE7588" w:rsidP="00DE7588">
      <w:pPr>
        <w:jc w:val="center"/>
        <w:rPr>
          <w:b/>
          <w:sz w:val="28"/>
          <w:szCs w:val="28"/>
        </w:rPr>
      </w:pPr>
    </w:p>
    <w:p w:rsidR="00467C2B" w:rsidRPr="000F06EF" w:rsidRDefault="00467C2B" w:rsidP="00DE7588">
      <w:pPr>
        <w:tabs>
          <w:tab w:val="left" w:pos="13500"/>
        </w:tabs>
        <w:spacing w:line="216" w:lineRule="auto"/>
        <w:jc w:val="right"/>
        <w:rPr>
          <w:sz w:val="28"/>
          <w:szCs w:val="28"/>
        </w:rPr>
      </w:pPr>
    </w:p>
    <w:sectPr w:rsidR="00467C2B" w:rsidRPr="000F06EF" w:rsidSect="00C324D2">
      <w:pgSz w:w="16837" w:h="11905" w:orient="landscape"/>
      <w:pgMar w:top="284" w:right="535" w:bottom="284" w:left="425" w:header="720" w:footer="720" w:gutter="0"/>
      <w:cols w:space="720"/>
      <w:vAlign w:val="cen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1A6F" w:rsidRDefault="00751A6F">
      <w:r>
        <w:separator/>
      </w:r>
    </w:p>
  </w:endnote>
  <w:endnote w:type="continuationSeparator" w:id="1">
    <w:p w:rsidR="00751A6F" w:rsidRDefault="00751A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08E" w:rsidRDefault="00DD3483" w:rsidP="0039261E">
    <w:pPr>
      <w:pStyle w:val="a5"/>
      <w:framePr w:wrap="around" w:vAnchor="text" w:hAnchor="margin" w:xAlign="right" w:y="1"/>
      <w:rPr>
        <w:rStyle w:val="ab"/>
      </w:rPr>
    </w:pPr>
    <w:r>
      <w:rPr>
        <w:rStyle w:val="ab"/>
      </w:rPr>
      <w:fldChar w:fldCharType="begin"/>
    </w:r>
    <w:r w:rsidR="0093508E">
      <w:rPr>
        <w:rStyle w:val="ab"/>
      </w:rPr>
      <w:instrText xml:space="preserve">PAGE  </w:instrText>
    </w:r>
    <w:r>
      <w:rPr>
        <w:rStyle w:val="ab"/>
      </w:rPr>
      <w:fldChar w:fldCharType="end"/>
    </w:r>
  </w:p>
  <w:p w:rsidR="0093508E" w:rsidRDefault="0093508E" w:rsidP="00230583">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08E" w:rsidRDefault="0093508E" w:rsidP="0039261E">
    <w:pPr>
      <w:pStyle w:val="a5"/>
      <w:framePr w:wrap="around" w:vAnchor="text" w:hAnchor="margin" w:xAlign="right" w:y="1"/>
      <w:rPr>
        <w:rStyle w:val="ab"/>
      </w:rPr>
    </w:pPr>
  </w:p>
  <w:p w:rsidR="0093508E" w:rsidRDefault="0093508E" w:rsidP="00230583">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1A6F" w:rsidRDefault="00751A6F">
      <w:r>
        <w:separator/>
      </w:r>
    </w:p>
  </w:footnote>
  <w:footnote w:type="continuationSeparator" w:id="1">
    <w:p w:rsidR="00751A6F" w:rsidRDefault="00751A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multilevel"/>
    <w:tmpl w:val="00000003"/>
    <w:name w:val="WW8Num3"/>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68B29E0"/>
    <w:multiLevelType w:val="hybridMultilevel"/>
    <w:tmpl w:val="7B306D9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D02BEE"/>
    <w:multiLevelType w:val="hybridMultilevel"/>
    <w:tmpl w:val="2BE08B4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41261E"/>
    <w:multiLevelType w:val="hybridMultilevel"/>
    <w:tmpl w:val="270EA78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7D6083"/>
    <w:multiLevelType w:val="hybridMultilevel"/>
    <w:tmpl w:val="94A64B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9C752C"/>
    <w:multiLevelType w:val="hybridMultilevel"/>
    <w:tmpl w:val="F34C5C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A079E8"/>
    <w:multiLevelType w:val="hybridMultilevel"/>
    <w:tmpl w:val="1108A5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894A5D"/>
    <w:multiLevelType w:val="hybridMultilevel"/>
    <w:tmpl w:val="36A2667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D1595E"/>
    <w:multiLevelType w:val="hybridMultilevel"/>
    <w:tmpl w:val="86BEAAC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CA091E"/>
    <w:multiLevelType w:val="hybridMultilevel"/>
    <w:tmpl w:val="CE7029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EE1EB8"/>
    <w:multiLevelType w:val="hybridMultilevel"/>
    <w:tmpl w:val="448E85E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5A3B50"/>
    <w:multiLevelType w:val="hybridMultilevel"/>
    <w:tmpl w:val="4E4AF63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BF32ACC"/>
    <w:multiLevelType w:val="hybridMultilevel"/>
    <w:tmpl w:val="26A87A8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93D6E"/>
    <w:multiLevelType w:val="hybridMultilevel"/>
    <w:tmpl w:val="C2884E7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7E2004"/>
    <w:multiLevelType w:val="multilevel"/>
    <w:tmpl w:val="059ED3DE"/>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42F45014"/>
    <w:multiLevelType w:val="hybridMultilevel"/>
    <w:tmpl w:val="B538AB3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065D74"/>
    <w:multiLevelType w:val="hybridMultilevel"/>
    <w:tmpl w:val="0BB2E72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9">
    <w:nsid w:val="5A6A70E9"/>
    <w:multiLevelType w:val="hybridMultilevel"/>
    <w:tmpl w:val="FA68FD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077047"/>
    <w:multiLevelType w:val="hybridMultilevel"/>
    <w:tmpl w:val="6D966EC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62330FC2"/>
    <w:multiLevelType w:val="hybridMultilevel"/>
    <w:tmpl w:val="843C782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4727AA4"/>
    <w:multiLevelType w:val="hybridMultilevel"/>
    <w:tmpl w:val="6440766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62235ED"/>
    <w:multiLevelType w:val="hybridMultilevel"/>
    <w:tmpl w:val="15A47EC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8233351"/>
    <w:multiLevelType w:val="hybridMultilevel"/>
    <w:tmpl w:val="D2E0935C"/>
    <w:lvl w:ilvl="0" w:tplc="DC50A3D6">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8"/>
    <w:lvlOverride w:ilvl="0">
      <w:startOverride w:val="1"/>
    </w:lvlOverride>
    <w:lvlOverride w:ilvl="1"/>
    <w:lvlOverride w:ilvl="2"/>
    <w:lvlOverride w:ilvl="3"/>
    <w:lvlOverride w:ilvl="4"/>
    <w:lvlOverride w:ilvl="5"/>
    <w:lvlOverride w:ilvl="6"/>
    <w:lvlOverride w:ilvl="7"/>
    <w:lvlOverride w:ilvl="8"/>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1"/>
  </w:num>
  <w:num w:numId="6">
    <w:abstractNumId w:val="13"/>
  </w:num>
  <w:num w:numId="7">
    <w:abstractNumId w:val="2"/>
  </w:num>
  <w:num w:numId="8">
    <w:abstractNumId w:val="17"/>
  </w:num>
  <w:num w:numId="9">
    <w:abstractNumId w:val="22"/>
  </w:num>
  <w:num w:numId="10">
    <w:abstractNumId w:val="9"/>
  </w:num>
  <w:num w:numId="11">
    <w:abstractNumId w:val="5"/>
  </w:num>
  <w:num w:numId="12">
    <w:abstractNumId w:val="3"/>
  </w:num>
  <w:num w:numId="13">
    <w:abstractNumId w:val="21"/>
  </w:num>
  <w:num w:numId="14">
    <w:abstractNumId w:val="8"/>
  </w:num>
  <w:num w:numId="15">
    <w:abstractNumId w:val="14"/>
  </w:num>
  <w:num w:numId="16">
    <w:abstractNumId w:val="7"/>
  </w:num>
  <w:num w:numId="17">
    <w:abstractNumId w:val="16"/>
  </w:num>
  <w:num w:numId="18">
    <w:abstractNumId w:val="23"/>
  </w:num>
  <w:num w:numId="19">
    <w:abstractNumId w:val="19"/>
  </w:num>
  <w:num w:numId="20">
    <w:abstractNumId w:val="20"/>
  </w:num>
  <w:num w:numId="21">
    <w:abstractNumId w:val="12"/>
  </w:num>
  <w:num w:numId="22">
    <w:abstractNumId w:val="6"/>
  </w:num>
  <w:num w:numId="23">
    <w:abstractNumId w:val="10"/>
  </w:num>
  <w:num w:numId="24">
    <w:abstractNumId w:val="24"/>
  </w:num>
  <w:num w:numId="25">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0"/>
    <w:footnote w:id="1"/>
  </w:footnotePr>
  <w:endnotePr>
    <w:numFmt w:val="decimal"/>
    <w:endnote w:id="0"/>
    <w:endnote w:id="1"/>
  </w:endnotePr>
  <w:compat/>
  <w:rsids>
    <w:rsidRoot w:val="00B6565C"/>
    <w:rsid w:val="00000CE8"/>
    <w:rsid w:val="000035DD"/>
    <w:rsid w:val="00003C11"/>
    <w:rsid w:val="00003FB3"/>
    <w:rsid w:val="00007199"/>
    <w:rsid w:val="00007C8D"/>
    <w:rsid w:val="00012E98"/>
    <w:rsid w:val="00013874"/>
    <w:rsid w:val="00013EF6"/>
    <w:rsid w:val="00017973"/>
    <w:rsid w:val="00020EE8"/>
    <w:rsid w:val="00021D5F"/>
    <w:rsid w:val="00022751"/>
    <w:rsid w:val="00022D04"/>
    <w:rsid w:val="00024B3A"/>
    <w:rsid w:val="0002502B"/>
    <w:rsid w:val="000250F1"/>
    <w:rsid w:val="000259C7"/>
    <w:rsid w:val="000279FC"/>
    <w:rsid w:val="000309B6"/>
    <w:rsid w:val="0003296A"/>
    <w:rsid w:val="00032C1F"/>
    <w:rsid w:val="00032D11"/>
    <w:rsid w:val="00034C71"/>
    <w:rsid w:val="00034EF7"/>
    <w:rsid w:val="00040CD7"/>
    <w:rsid w:val="00041575"/>
    <w:rsid w:val="00041CAD"/>
    <w:rsid w:val="00042D0A"/>
    <w:rsid w:val="000465A8"/>
    <w:rsid w:val="00047CE9"/>
    <w:rsid w:val="00050E3C"/>
    <w:rsid w:val="000531E8"/>
    <w:rsid w:val="00055A95"/>
    <w:rsid w:val="00057733"/>
    <w:rsid w:val="000600F7"/>
    <w:rsid w:val="000604D9"/>
    <w:rsid w:val="000609E3"/>
    <w:rsid w:val="000618AC"/>
    <w:rsid w:val="00062EF5"/>
    <w:rsid w:val="000632B1"/>
    <w:rsid w:val="00063E22"/>
    <w:rsid w:val="0006521B"/>
    <w:rsid w:val="00065CC1"/>
    <w:rsid w:val="000674FD"/>
    <w:rsid w:val="00070B1C"/>
    <w:rsid w:val="000722F6"/>
    <w:rsid w:val="00074C2F"/>
    <w:rsid w:val="00074E02"/>
    <w:rsid w:val="0007747F"/>
    <w:rsid w:val="00077603"/>
    <w:rsid w:val="000819EB"/>
    <w:rsid w:val="000827E8"/>
    <w:rsid w:val="000829C1"/>
    <w:rsid w:val="0008354D"/>
    <w:rsid w:val="00083E60"/>
    <w:rsid w:val="0008511D"/>
    <w:rsid w:val="00085A7A"/>
    <w:rsid w:val="0008675B"/>
    <w:rsid w:val="00086A73"/>
    <w:rsid w:val="00090777"/>
    <w:rsid w:val="00090B45"/>
    <w:rsid w:val="00090BE7"/>
    <w:rsid w:val="000928EC"/>
    <w:rsid w:val="00094D55"/>
    <w:rsid w:val="00094FB8"/>
    <w:rsid w:val="00096527"/>
    <w:rsid w:val="000A02CF"/>
    <w:rsid w:val="000A1480"/>
    <w:rsid w:val="000A2B4F"/>
    <w:rsid w:val="000A2BB1"/>
    <w:rsid w:val="000A30F1"/>
    <w:rsid w:val="000A35A0"/>
    <w:rsid w:val="000A434E"/>
    <w:rsid w:val="000A56D3"/>
    <w:rsid w:val="000A6384"/>
    <w:rsid w:val="000A674A"/>
    <w:rsid w:val="000A6BA6"/>
    <w:rsid w:val="000A7809"/>
    <w:rsid w:val="000B0B37"/>
    <w:rsid w:val="000B0D58"/>
    <w:rsid w:val="000B1668"/>
    <w:rsid w:val="000B3215"/>
    <w:rsid w:val="000B36A2"/>
    <w:rsid w:val="000B481E"/>
    <w:rsid w:val="000B53F7"/>
    <w:rsid w:val="000B7716"/>
    <w:rsid w:val="000B7A04"/>
    <w:rsid w:val="000C0F74"/>
    <w:rsid w:val="000C1FA4"/>
    <w:rsid w:val="000C3075"/>
    <w:rsid w:val="000C4653"/>
    <w:rsid w:val="000C4CBB"/>
    <w:rsid w:val="000C5375"/>
    <w:rsid w:val="000C64D4"/>
    <w:rsid w:val="000C7021"/>
    <w:rsid w:val="000C7E76"/>
    <w:rsid w:val="000D1376"/>
    <w:rsid w:val="000D2131"/>
    <w:rsid w:val="000D2A62"/>
    <w:rsid w:val="000D2D0F"/>
    <w:rsid w:val="000D2D8A"/>
    <w:rsid w:val="000D306C"/>
    <w:rsid w:val="000D37A7"/>
    <w:rsid w:val="000D416E"/>
    <w:rsid w:val="000D4618"/>
    <w:rsid w:val="000D4EBD"/>
    <w:rsid w:val="000D73A0"/>
    <w:rsid w:val="000D7714"/>
    <w:rsid w:val="000E0056"/>
    <w:rsid w:val="000E1CEC"/>
    <w:rsid w:val="000E2935"/>
    <w:rsid w:val="000E2DFF"/>
    <w:rsid w:val="000E3599"/>
    <w:rsid w:val="000E3FB4"/>
    <w:rsid w:val="000E5097"/>
    <w:rsid w:val="000E59B2"/>
    <w:rsid w:val="000F06EF"/>
    <w:rsid w:val="000F09D6"/>
    <w:rsid w:val="000F3AD0"/>
    <w:rsid w:val="000F3B9D"/>
    <w:rsid w:val="000F454C"/>
    <w:rsid w:val="000F4914"/>
    <w:rsid w:val="000F4FAE"/>
    <w:rsid w:val="000F57A3"/>
    <w:rsid w:val="000F79B7"/>
    <w:rsid w:val="001003FA"/>
    <w:rsid w:val="00100DF7"/>
    <w:rsid w:val="001011EA"/>
    <w:rsid w:val="001015B0"/>
    <w:rsid w:val="00101E2E"/>
    <w:rsid w:val="001068BB"/>
    <w:rsid w:val="00107525"/>
    <w:rsid w:val="00111F77"/>
    <w:rsid w:val="00112417"/>
    <w:rsid w:val="0011293F"/>
    <w:rsid w:val="00117E9B"/>
    <w:rsid w:val="001221B3"/>
    <w:rsid w:val="00125ADE"/>
    <w:rsid w:val="00127255"/>
    <w:rsid w:val="001272FE"/>
    <w:rsid w:val="00130241"/>
    <w:rsid w:val="00130C4B"/>
    <w:rsid w:val="001319DC"/>
    <w:rsid w:val="00132310"/>
    <w:rsid w:val="00134473"/>
    <w:rsid w:val="00135C59"/>
    <w:rsid w:val="0013616C"/>
    <w:rsid w:val="00136758"/>
    <w:rsid w:val="00137B94"/>
    <w:rsid w:val="0014004D"/>
    <w:rsid w:val="001426CF"/>
    <w:rsid w:val="00143526"/>
    <w:rsid w:val="00145013"/>
    <w:rsid w:val="00150850"/>
    <w:rsid w:val="001512C1"/>
    <w:rsid w:val="001518FB"/>
    <w:rsid w:val="001520E2"/>
    <w:rsid w:val="00154D45"/>
    <w:rsid w:val="00164EB7"/>
    <w:rsid w:val="00166B5B"/>
    <w:rsid w:val="00170689"/>
    <w:rsid w:val="001711FA"/>
    <w:rsid w:val="00172736"/>
    <w:rsid w:val="00172CBB"/>
    <w:rsid w:val="00173809"/>
    <w:rsid w:val="00173852"/>
    <w:rsid w:val="00175AAD"/>
    <w:rsid w:val="001760EF"/>
    <w:rsid w:val="001763B9"/>
    <w:rsid w:val="001777F1"/>
    <w:rsid w:val="00177F18"/>
    <w:rsid w:val="00183C3E"/>
    <w:rsid w:val="00184EFF"/>
    <w:rsid w:val="00186ACC"/>
    <w:rsid w:val="0018755C"/>
    <w:rsid w:val="001920FD"/>
    <w:rsid w:val="00192634"/>
    <w:rsid w:val="00192736"/>
    <w:rsid w:val="0019493D"/>
    <w:rsid w:val="0019554E"/>
    <w:rsid w:val="00195865"/>
    <w:rsid w:val="00197282"/>
    <w:rsid w:val="00197EFD"/>
    <w:rsid w:val="001A178E"/>
    <w:rsid w:val="001A6321"/>
    <w:rsid w:val="001B1B41"/>
    <w:rsid w:val="001B56E3"/>
    <w:rsid w:val="001C0031"/>
    <w:rsid w:val="001C03F1"/>
    <w:rsid w:val="001C261A"/>
    <w:rsid w:val="001C3DA2"/>
    <w:rsid w:val="001C40ED"/>
    <w:rsid w:val="001C43BB"/>
    <w:rsid w:val="001C582C"/>
    <w:rsid w:val="001C6A5B"/>
    <w:rsid w:val="001C6CFB"/>
    <w:rsid w:val="001C7F9B"/>
    <w:rsid w:val="001D15B8"/>
    <w:rsid w:val="001D218F"/>
    <w:rsid w:val="001D28AB"/>
    <w:rsid w:val="001D33AC"/>
    <w:rsid w:val="001D33B5"/>
    <w:rsid w:val="001D3E8B"/>
    <w:rsid w:val="001D41C7"/>
    <w:rsid w:val="001D6A0F"/>
    <w:rsid w:val="001E0B14"/>
    <w:rsid w:val="001E17D1"/>
    <w:rsid w:val="001E3268"/>
    <w:rsid w:val="001E3D68"/>
    <w:rsid w:val="001E4031"/>
    <w:rsid w:val="001E6E14"/>
    <w:rsid w:val="001E7A7A"/>
    <w:rsid w:val="001E7FBF"/>
    <w:rsid w:val="001F0329"/>
    <w:rsid w:val="001F10F2"/>
    <w:rsid w:val="001F17A8"/>
    <w:rsid w:val="001F1E34"/>
    <w:rsid w:val="001F205C"/>
    <w:rsid w:val="001F3D9C"/>
    <w:rsid w:val="001F41F4"/>
    <w:rsid w:val="001F534B"/>
    <w:rsid w:val="001F55A7"/>
    <w:rsid w:val="001F624A"/>
    <w:rsid w:val="001F68A8"/>
    <w:rsid w:val="00200FFD"/>
    <w:rsid w:val="002010E9"/>
    <w:rsid w:val="00201594"/>
    <w:rsid w:val="00201666"/>
    <w:rsid w:val="00203E41"/>
    <w:rsid w:val="00204318"/>
    <w:rsid w:val="0020470E"/>
    <w:rsid w:val="00205B55"/>
    <w:rsid w:val="00205D5E"/>
    <w:rsid w:val="002065D3"/>
    <w:rsid w:val="002076CA"/>
    <w:rsid w:val="002105E7"/>
    <w:rsid w:val="00210B1E"/>
    <w:rsid w:val="002111BF"/>
    <w:rsid w:val="00211647"/>
    <w:rsid w:val="00212089"/>
    <w:rsid w:val="002133A5"/>
    <w:rsid w:val="00214386"/>
    <w:rsid w:val="00215374"/>
    <w:rsid w:val="0021574C"/>
    <w:rsid w:val="002168F2"/>
    <w:rsid w:val="00216BAE"/>
    <w:rsid w:val="00217A28"/>
    <w:rsid w:val="0022028F"/>
    <w:rsid w:val="00221DDF"/>
    <w:rsid w:val="0022257F"/>
    <w:rsid w:val="00222C8E"/>
    <w:rsid w:val="002233E1"/>
    <w:rsid w:val="002248C3"/>
    <w:rsid w:val="00224DBD"/>
    <w:rsid w:val="00226DAF"/>
    <w:rsid w:val="00230583"/>
    <w:rsid w:val="002306C1"/>
    <w:rsid w:val="002345AB"/>
    <w:rsid w:val="00234754"/>
    <w:rsid w:val="0023646D"/>
    <w:rsid w:val="00237B1B"/>
    <w:rsid w:val="00241AE8"/>
    <w:rsid w:val="0024347F"/>
    <w:rsid w:val="00244711"/>
    <w:rsid w:val="00244A20"/>
    <w:rsid w:val="00244C5A"/>
    <w:rsid w:val="00245451"/>
    <w:rsid w:val="00246266"/>
    <w:rsid w:val="002463DC"/>
    <w:rsid w:val="00246A9C"/>
    <w:rsid w:val="00246C4B"/>
    <w:rsid w:val="00246EFD"/>
    <w:rsid w:val="00247636"/>
    <w:rsid w:val="00250012"/>
    <w:rsid w:val="0025088E"/>
    <w:rsid w:val="002510EC"/>
    <w:rsid w:val="00251613"/>
    <w:rsid w:val="0025183A"/>
    <w:rsid w:val="00252C6E"/>
    <w:rsid w:val="00252E33"/>
    <w:rsid w:val="00252EBD"/>
    <w:rsid w:val="002542E4"/>
    <w:rsid w:val="00255EFE"/>
    <w:rsid w:val="002564EE"/>
    <w:rsid w:val="002566A6"/>
    <w:rsid w:val="002566D3"/>
    <w:rsid w:val="00257CE0"/>
    <w:rsid w:val="00262125"/>
    <w:rsid w:val="00263E0E"/>
    <w:rsid w:val="00264CDA"/>
    <w:rsid w:val="00264EF9"/>
    <w:rsid w:val="00265268"/>
    <w:rsid w:val="00266AE4"/>
    <w:rsid w:val="00266D2B"/>
    <w:rsid w:val="00266FE2"/>
    <w:rsid w:val="00267297"/>
    <w:rsid w:val="00267DF8"/>
    <w:rsid w:val="00271609"/>
    <w:rsid w:val="002726AC"/>
    <w:rsid w:val="00272CE0"/>
    <w:rsid w:val="00273F91"/>
    <w:rsid w:val="002744BB"/>
    <w:rsid w:val="00274763"/>
    <w:rsid w:val="00274EAE"/>
    <w:rsid w:val="002754A7"/>
    <w:rsid w:val="0027551E"/>
    <w:rsid w:val="002760D4"/>
    <w:rsid w:val="002762B5"/>
    <w:rsid w:val="00280B73"/>
    <w:rsid w:val="00280DA8"/>
    <w:rsid w:val="00282820"/>
    <w:rsid w:val="00282BC1"/>
    <w:rsid w:val="00283497"/>
    <w:rsid w:val="00284BFD"/>
    <w:rsid w:val="00284C06"/>
    <w:rsid w:val="00291125"/>
    <w:rsid w:val="00292658"/>
    <w:rsid w:val="0029375C"/>
    <w:rsid w:val="00293DA9"/>
    <w:rsid w:val="0029574C"/>
    <w:rsid w:val="00296EDA"/>
    <w:rsid w:val="002A04CA"/>
    <w:rsid w:val="002A1A1E"/>
    <w:rsid w:val="002A1A9A"/>
    <w:rsid w:val="002A3830"/>
    <w:rsid w:val="002A5604"/>
    <w:rsid w:val="002A61DB"/>
    <w:rsid w:val="002A6BED"/>
    <w:rsid w:val="002A736F"/>
    <w:rsid w:val="002A773C"/>
    <w:rsid w:val="002B14BC"/>
    <w:rsid w:val="002B18E4"/>
    <w:rsid w:val="002B59CE"/>
    <w:rsid w:val="002B67FA"/>
    <w:rsid w:val="002B6C2D"/>
    <w:rsid w:val="002B7E0D"/>
    <w:rsid w:val="002B7F54"/>
    <w:rsid w:val="002C2E67"/>
    <w:rsid w:val="002C63CD"/>
    <w:rsid w:val="002C6816"/>
    <w:rsid w:val="002C6914"/>
    <w:rsid w:val="002C7B5F"/>
    <w:rsid w:val="002D0D49"/>
    <w:rsid w:val="002D27CC"/>
    <w:rsid w:val="002D2F36"/>
    <w:rsid w:val="002D3013"/>
    <w:rsid w:val="002D31F1"/>
    <w:rsid w:val="002D7B2C"/>
    <w:rsid w:val="002D7FAC"/>
    <w:rsid w:val="002E0709"/>
    <w:rsid w:val="002E2987"/>
    <w:rsid w:val="002E4F94"/>
    <w:rsid w:val="002E6637"/>
    <w:rsid w:val="002E7336"/>
    <w:rsid w:val="002E7E43"/>
    <w:rsid w:val="002E7E81"/>
    <w:rsid w:val="002F0C95"/>
    <w:rsid w:val="002F20D8"/>
    <w:rsid w:val="002F23A2"/>
    <w:rsid w:val="002F2A76"/>
    <w:rsid w:val="002F31D1"/>
    <w:rsid w:val="002F5CDC"/>
    <w:rsid w:val="002F6BBE"/>
    <w:rsid w:val="002F70DB"/>
    <w:rsid w:val="002F747C"/>
    <w:rsid w:val="002F7532"/>
    <w:rsid w:val="002F7768"/>
    <w:rsid w:val="00300EFC"/>
    <w:rsid w:val="0030103E"/>
    <w:rsid w:val="0030293C"/>
    <w:rsid w:val="00302B14"/>
    <w:rsid w:val="003039A5"/>
    <w:rsid w:val="00304D47"/>
    <w:rsid w:val="00305381"/>
    <w:rsid w:val="003109A6"/>
    <w:rsid w:val="00310C1D"/>
    <w:rsid w:val="0031210E"/>
    <w:rsid w:val="0031221A"/>
    <w:rsid w:val="0031221C"/>
    <w:rsid w:val="00312240"/>
    <w:rsid w:val="00315B26"/>
    <w:rsid w:val="00316AA0"/>
    <w:rsid w:val="0032048F"/>
    <w:rsid w:val="00320B72"/>
    <w:rsid w:val="00322764"/>
    <w:rsid w:val="0032369E"/>
    <w:rsid w:val="003257C8"/>
    <w:rsid w:val="003258FC"/>
    <w:rsid w:val="00326205"/>
    <w:rsid w:val="003318A8"/>
    <w:rsid w:val="00332767"/>
    <w:rsid w:val="00332D83"/>
    <w:rsid w:val="003330E2"/>
    <w:rsid w:val="00334AA3"/>
    <w:rsid w:val="00334B5D"/>
    <w:rsid w:val="00335A8B"/>
    <w:rsid w:val="00335A8E"/>
    <w:rsid w:val="003401FF"/>
    <w:rsid w:val="00340D9D"/>
    <w:rsid w:val="00341009"/>
    <w:rsid w:val="00341499"/>
    <w:rsid w:val="00341500"/>
    <w:rsid w:val="00341F76"/>
    <w:rsid w:val="003422F7"/>
    <w:rsid w:val="00342A0F"/>
    <w:rsid w:val="003433D8"/>
    <w:rsid w:val="0034395E"/>
    <w:rsid w:val="00344445"/>
    <w:rsid w:val="00345184"/>
    <w:rsid w:val="003453D4"/>
    <w:rsid w:val="003465B0"/>
    <w:rsid w:val="00347E78"/>
    <w:rsid w:val="003502BA"/>
    <w:rsid w:val="00350DC1"/>
    <w:rsid w:val="00351A65"/>
    <w:rsid w:val="00353AE8"/>
    <w:rsid w:val="00353CBC"/>
    <w:rsid w:val="00355549"/>
    <w:rsid w:val="003556F3"/>
    <w:rsid w:val="00355B2D"/>
    <w:rsid w:val="0036020A"/>
    <w:rsid w:val="00360410"/>
    <w:rsid w:val="00360679"/>
    <w:rsid w:val="0036103D"/>
    <w:rsid w:val="00361593"/>
    <w:rsid w:val="00364331"/>
    <w:rsid w:val="0036781D"/>
    <w:rsid w:val="00370E72"/>
    <w:rsid w:val="003714B3"/>
    <w:rsid w:val="00372F20"/>
    <w:rsid w:val="00373F52"/>
    <w:rsid w:val="003749C8"/>
    <w:rsid w:val="00374B00"/>
    <w:rsid w:val="00375234"/>
    <w:rsid w:val="00375915"/>
    <w:rsid w:val="0037704E"/>
    <w:rsid w:val="003809F8"/>
    <w:rsid w:val="00380DF9"/>
    <w:rsid w:val="00380E43"/>
    <w:rsid w:val="00380E4D"/>
    <w:rsid w:val="00381278"/>
    <w:rsid w:val="003817AE"/>
    <w:rsid w:val="00382176"/>
    <w:rsid w:val="00382A23"/>
    <w:rsid w:val="00383A91"/>
    <w:rsid w:val="00384520"/>
    <w:rsid w:val="00384791"/>
    <w:rsid w:val="00386167"/>
    <w:rsid w:val="0038649A"/>
    <w:rsid w:val="003869B6"/>
    <w:rsid w:val="00387810"/>
    <w:rsid w:val="003901DC"/>
    <w:rsid w:val="0039106A"/>
    <w:rsid w:val="0039261E"/>
    <w:rsid w:val="00392754"/>
    <w:rsid w:val="00393208"/>
    <w:rsid w:val="00394C4D"/>
    <w:rsid w:val="00396D90"/>
    <w:rsid w:val="003970DF"/>
    <w:rsid w:val="00397883"/>
    <w:rsid w:val="003A1842"/>
    <w:rsid w:val="003A252B"/>
    <w:rsid w:val="003A31FF"/>
    <w:rsid w:val="003A3653"/>
    <w:rsid w:val="003A5B86"/>
    <w:rsid w:val="003A7014"/>
    <w:rsid w:val="003B0299"/>
    <w:rsid w:val="003B187A"/>
    <w:rsid w:val="003B1AF1"/>
    <w:rsid w:val="003B21A8"/>
    <w:rsid w:val="003B3283"/>
    <w:rsid w:val="003B37ED"/>
    <w:rsid w:val="003B3A57"/>
    <w:rsid w:val="003B3BBE"/>
    <w:rsid w:val="003B57FB"/>
    <w:rsid w:val="003B59FF"/>
    <w:rsid w:val="003B5E09"/>
    <w:rsid w:val="003B6F9A"/>
    <w:rsid w:val="003C08D2"/>
    <w:rsid w:val="003C3158"/>
    <w:rsid w:val="003C327E"/>
    <w:rsid w:val="003C3577"/>
    <w:rsid w:val="003C418C"/>
    <w:rsid w:val="003C5BC8"/>
    <w:rsid w:val="003C5CE7"/>
    <w:rsid w:val="003C5D30"/>
    <w:rsid w:val="003C5EDD"/>
    <w:rsid w:val="003C6B56"/>
    <w:rsid w:val="003C713C"/>
    <w:rsid w:val="003C7F25"/>
    <w:rsid w:val="003D1AAC"/>
    <w:rsid w:val="003D1D96"/>
    <w:rsid w:val="003D2C08"/>
    <w:rsid w:val="003D3BD2"/>
    <w:rsid w:val="003D4C0A"/>
    <w:rsid w:val="003D58A3"/>
    <w:rsid w:val="003D5BC0"/>
    <w:rsid w:val="003D64E0"/>
    <w:rsid w:val="003D73DD"/>
    <w:rsid w:val="003E0F3A"/>
    <w:rsid w:val="003E105E"/>
    <w:rsid w:val="003E5E4A"/>
    <w:rsid w:val="003E6886"/>
    <w:rsid w:val="003F3388"/>
    <w:rsid w:val="003F5745"/>
    <w:rsid w:val="00402768"/>
    <w:rsid w:val="00404116"/>
    <w:rsid w:val="0040511C"/>
    <w:rsid w:val="00405688"/>
    <w:rsid w:val="0040577A"/>
    <w:rsid w:val="004079D3"/>
    <w:rsid w:val="00407C38"/>
    <w:rsid w:val="0041108D"/>
    <w:rsid w:val="004140BF"/>
    <w:rsid w:val="00414103"/>
    <w:rsid w:val="004146F4"/>
    <w:rsid w:val="00416613"/>
    <w:rsid w:val="00417169"/>
    <w:rsid w:val="00420375"/>
    <w:rsid w:val="0042114E"/>
    <w:rsid w:val="00422ECD"/>
    <w:rsid w:val="0042386B"/>
    <w:rsid w:val="0042431C"/>
    <w:rsid w:val="00424CB2"/>
    <w:rsid w:val="00426921"/>
    <w:rsid w:val="00427B4E"/>
    <w:rsid w:val="00427E87"/>
    <w:rsid w:val="00430254"/>
    <w:rsid w:val="00430BE7"/>
    <w:rsid w:val="00430F58"/>
    <w:rsid w:val="00431225"/>
    <w:rsid w:val="0043230F"/>
    <w:rsid w:val="004339DF"/>
    <w:rsid w:val="00441999"/>
    <w:rsid w:val="00441D72"/>
    <w:rsid w:val="00442CEC"/>
    <w:rsid w:val="0044348B"/>
    <w:rsid w:val="00443538"/>
    <w:rsid w:val="00445E97"/>
    <w:rsid w:val="00447B26"/>
    <w:rsid w:val="004508C7"/>
    <w:rsid w:val="00450B24"/>
    <w:rsid w:val="00450D50"/>
    <w:rsid w:val="00451227"/>
    <w:rsid w:val="00452476"/>
    <w:rsid w:val="00455F25"/>
    <w:rsid w:val="00455FCF"/>
    <w:rsid w:val="00456501"/>
    <w:rsid w:val="00457812"/>
    <w:rsid w:val="00457D9D"/>
    <w:rsid w:val="0046073B"/>
    <w:rsid w:val="00460A6D"/>
    <w:rsid w:val="00460BB7"/>
    <w:rsid w:val="00460BF3"/>
    <w:rsid w:val="00460F62"/>
    <w:rsid w:val="00461B7A"/>
    <w:rsid w:val="004620FB"/>
    <w:rsid w:val="00462460"/>
    <w:rsid w:val="004627AD"/>
    <w:rsid w:val="00463320"/>
    <w:rsid w:val="0046526B"/>
    <w:rsid w:val="0046660B"/>
    <w:rsid w:val="00466786"/>
    <w:rsid w:val="00466BC7"/>
    <w:rsid w:val="00466E44"/>
    <w:rsid w:val="00467BD9"/>
    <w:rsid w:val="00467C2B"/>
    <w:rsid w:val="004718CD"/>
    <w:rsid w:val="00471D4E"/>
    <w:rsid w:val="0047513F"/>
    <w:rsid w:val="00475197"/>
    <w:rsid w:val="004763E0"/>
    <w:rsid w:val="0048021D"/>
    <w:rsid w:val="00480964"/>
    <w:rsid w:val="00481B6F"/>
    <w:rsid w:val="00482497"/>
    <w:rsid w:val="0048259E"/>
    <w:rsid w:val="00482AB7"/>
    <w:rsid w:val="004839A8"/>
    <w:rsid w:val="0048525E"/>
    <w:rsid w:val="004857C0"/>
    <w:rsid w:val="00487259"/>
    <w:rsid w:val="00490819"/>
    <w:rsid w:val="00490973"/>
    <w:rsid w:val="00491137"/>
    <w:rsid w:val="00491A18"/>
    <w:rsid w:val="004921D2"/>
    <w:rsid w:val="00492D39"/>
    <w:rsid w:val="00492EF9"/>
    <w:rsid w:val="00494253"/>
    <w:rsid w:val="0049551E"/>
    <w:rsid w:val="00496969"/>
    <w:rsid w:val="00497843"/>
    <w:rsid w:val="00497D04"/>
    <w:rsid w:val="004A39DE"/>
    <w:rsid w:val="004A3AAE"/>
    <w:rsid w:val="004A4015"/>
    <w:rsid w:val="004A5292"/>
    <w:rsid w:val="004A5500"/>
    <w:rsid w:val="004A5612"/>
    <w:rsid w:val="004A5A11"/>
    <w:rsid w:val="004A6580"/>
    <w:rsid w:val="004A7929"/>
    <w:rsid w:val="004B1D1F"/>
    <w:rsid w:val="004B2732"/>
    <w:rsid w:val="004B281C"/>
    <w:rsid w:val="004B2CDC"/>
    <w:rsid w:val="004B3718"/>
    <w:rsid w:val="004B4A64"/>
    <w:rsid w:val="004B57D7"/>
    <w:rsid w:val="004C0173"/>
    <w:rsid w:val="004C0C44"/>
    <w:rsid w:val="004C11FB"/>
    <w:rsid w:val="004C1507"/>
    <w:rsid w:val="004C1747"/>
    <w:rsid w:val="004C1F7A"/>
    <w:rsid w:val="004C56EC"/>
    <w:rsid w:val="004C58C5"/>
    <w:rsid w:val="004C5E0F"/>
    <w:rsid w:val="004C6ECB"/>
    <w:rsid w:val="004C74D9"/>
    <w:rsid w:val="004C773C"/>
    <w:rsid w:val="004C7D85"/>
    <w:rsid w:val="004C7ECE"/>
    <w:rsid w:val="004D03CB"/>
    <w:rsid w:val="004D0D35"/>
    <w:rsid w:val="004D1C85"/>
    <w:rsid w:val="004D2607"/>
    <w:rsid w:val="004D2F89"/>
    <w:rsid w:val="004D3519"/>
    <w:rsid w:val="004D3E7F"/>
    <w:rsid w:val="004D55FF"/>
    <w:rsid w:val="004D7677"/>
    <w:rsid w:val="004E05DC"/>
    <w:rsid w:val="004E0C13"/>
    <w:rsid w:val="004E1641"/>
    <w:rsid w:val="004E1EA6"/>
    <w:rsid w:val="004E21DE"/>
    <w:rsid w:val="004E46E0"/>
    <w:rsid w:val="004E4B9C"/>
    <w:rsid w:val="004E6102"/>
    <w:rsid w:val="004F271A"/>
    <w:rsid w:val="004F32A4"/>
    <w:rsid w:val="004F3948"/>
    <w:rsid w:val="004F3E54"/>
    <w:rsid w:val="004F69D4"/>
    <w:rsid w:val="004F6BEF"/>
    <w:rsid w:val="004F7C7D"/>
    <w:rsid w:val="005011BB"/>
    <w:rsid w:val="0050318A"/>
    <w:rsid w:val="00504919"/>
    <w:rsid w:val="00504D39"/>
    <w:rsid w:val="00504DF8"/>
    <w:rsid w:val="00505C3B"/>
    <w:rsid w:val="00506785"/>
    <w:rsid w:val="00506847"/>
    <w:rsid w:val="00510C51"/>
    <w:rsid w:val="005132F1"/>
    <w:rsid w:val="00514B5B"/>
    <w:rsid w:val="0051713C"/>
    <w:rsid w:val="005226D9"/>
    <w:rsid w:val="00523144"/>
    <w:rsid w:val="0052473B"/>
    <w:rsid w:val="005247C5"/>
    <w:rsid w:val="00526F77"/>
    <w:rsid w:val="005272F8"/>
    <w:rsid w:val="0052798A"/>
    <w:rsid w:val="00532C1F"/>
    <w:rsid w:val="00532D08"/>
    <w:rsid w:val="00533681"/>
    <w:rsid w:val="00533A6E"/>
    <w:rsid w:val="005348BA"/>
    <w:rsid w:val="00535291"/>
    <w:rsid w:val="00535344"/>
    <w:rsid w:val="00537672"/>
    <w:rsid w:val="00540CE1"/>
    <w:rsid w:val="005421ED"/>
    <w:rsid w:val="00543C76"/>
    <w:rsid w:val="00544652"/>
    <w:rsid w:val="00545736"/>
    <w:rsid w:val="005465F6"/>
    <w:rsid w:val="0054759C"/>
    <w:rsid w:val="00547AFC"/>
    <w:rsid w:val="0055355B"/>
    <w:rsid w:val="00554610"/>
    <w:rsid w:val="005553CA"/>
    <w:rsid w:val="00555A3E"/>
    <w:rsid w:val="00555ACB"/>
    <w:rsid w:val="005561DF"/>
    <w:rsid w:val="0055675A"/>
    <w:rsid w:val="0055702A"/>
    <w:rsid w:val="0056094C"/>
    <w:rsid w:val="005616B4"/>
    <w:rsid w:val="00564E8E"/>
    <w:rsid w:val="00565F0A"/>
    <w:rsid w:val="00567EA8"/>
    <w:rsid w:val="00571FF8"/>
    <w:rsid w:val="00572946"/>
    <w:rsid w:val="005734C1"/>
    <w:rsid w:val="00573652"/>
    <w:rsid w:val="0057408B"/>
    <w:rsid w:val="005767C9"/>
    <w:rsid w:val="005803BB"/>
    <w:rsid w:val="00581380"/>
    <w:rsid w:val="00583D28"/>
    <w:rsid w:val="00584185"/>
    <w:rsid w:val="00584478"/>
    <w:rsid w:val="00584E5E"/>
    <w:rsid w:val="00585B26"/>
    <w:rsid w:val="005860CE"/>
    <w:rsid w:val="00590935"/>
    <w:rsid w:val="00592CD8"/>
    <w:rsid w:val="00593015"/>
    <w:rsid w:val="005948FE"/>
    <w:rsid w:val="00595571"/>
    <w:rsid w:val="00596976"/>
    <w:rsid w:val="00596F27"/>
    <w:rsid w:val="00597993"/>
    <w:rsid w:val="00597EC7"/>
    <w:rsid w:val="005A04C7"/>
    <w:rsid w:val="005A0539"/>
    <w:rsid w:val="005A119D"/>
    <w:rsid w:val="005A26B0"/>
    <w:rsid w:val="005A2C6F"/>
    <w:rsid w:val="005A6295"/>
    <w:rsid w:val="005A6C76"/>
    <w:rsid w:val="005A7ED3"/>
    <w:rsid w:val="005A7FA4"/>
    <w:rsid w:val="005B14D8"/>
    <w:rsid w:val="005B2191"/>
    <w:rsid w:val="005B289F"/>
    <w:rsid w:val="005B3E28"/>
    <w:rsid w:val="005B3F6B"/>
    <w:rsid w:val="005B44F2"/>
    <w:rsid w:val="005B461D"/>
    <w:rsid w:val="005B4D46"/>
    <w:rsid w:val="005B5756"/>
    <w:rsid w:val="005B5F7A"/>
    <w:rsid w:val="005B7448"/>
    <w:rsid w:val="005B7711"/>
    <w:rsid w:val="005C1253"/>
    <w:rsid w:val="005C31B6"/>
    <w:rsid w:val="005C358D"/>
    <w:rsid w:val="005C4B25"/>
    <w:rsid w:val="005C522E"/>
    <w:rsid w:val="005C68B8"/>
    <w:rsid w:val="005C6CEA"/>
    <w:rsid w:val="005C6DD6"/>
    <w:rsid w:val="005C73E5"/>
    <w:rsid w:val="005C79EB"/>
    <w:rsid w:val="005D0CFD"/>
    <w:rsid w:val="005D14E9"/>
    <w:rsid w:val="005D30B4"/>
    <w:rsid w:val="005D3E33"/>
    <w:rsid w:val="005D4264"/>
    <w:rsid w:val="005D4ED1"/>
    <w:rsid w:val="005D5146"/>
    <w:rsid w:val="005D5DFC"/>
    <w:rsid w:val="005D63E2"/>
    <w:rsid w:val="005D72D7"/>
    <w:rsid w:val="005D7BA5"/>
    <w:rsid w:val="005D7C7F"/>
    <w:rsid w:val="005E08E5"/>
    <w:rsid w:val="005E17E1"/>
    <w:rsid w:val="005E1DEF"/>
    <w:rsid w:val="005E2778"/>
    <w:rsid w:val="005E493E"/>
    <w:rsid w:val="005E6CAF"/>
    <w:rsid w:val="005E774C"/>
    <w:rsid w:val="005F203D"/>
    <w:rsid w:val="005F241B"/>
    <w:rsid w:val="005F3917"/>
    <w:rsid w:val="005F3A1C"/>
    <w:rsid w:val="005F54BB"/>
    <w:rsid w:val="005F76EC"/>
    <w:rsid w:val="00601DB1"/>
    <w:rsid w:val="006053F7"/>
    <w:rsid w:val="0060556C"/>
    <w:rsid w:val="006071A1"/>
    <w:rsid w:val="006072BE"/>
    <w:rsid w:val="006112B0"/>
    <w:rsid w:val="00611DA0"/>
    <w:rsid w:val="006123C9"/>
    <w:rsid w:val="00613527"/>
    <w:rsid w:val="0061374B"/>
    <w:rsid w:val="00613AC6"/>
    <w:rsid w:val="00615595"/>
    <w:rsid w:val="006167F4"/>
    <w:rsid w:val="00616B09"/>
    <w:rsid w:val="00616E16"/>
    <w:rsid w:val="0062072D"/>
    <w:rsid w:val="00621DF3"/>
    <w:rsid w:val="00621DFD"/>
    <w:rsid w:val="00622693"/>
    <w:rsid w:val="00622AAC"/>
    <w:rsid w:val="0062446D"/>
    <w:rsid w:val="00624516"/>
    <w:rsid w:val="006249A7"/>
    <w:rsid w:val="0062605A"/>
    <w:rsid w:val="006271E2"/>
    <w:rsid w:val="00630216"/>
    <w:rsid w:val="0063381C"/>
    <w:rsid w:val="00634BFD"/>
    <w:rsid w:val="006354A7"/>
    <w:rsid w:val="00635637"/>
    <w:rsid w:val="00636817"/>
    <w:rsid w:val="00637120"/>
    <w:rsid w:val="00637204"/>
    <w:rsid w:val="006378B3"/>
    <w:rsid w:val="0064027D"/>
    <w:rsid w:val="00640D7F"/>
    <w:rsid w:val="00642DA7"/>
    <w:rsid w:val="0064306B"/>
    <w:rsid w:val="006462A5"/>
    <w:rsid w:val="00646716"/>
    <w:rsid w:val="00647778"/>
    <w:rsid w:val="0065260D"/>
    <w:rsid w:val="00652D36"/>
    <w:rsid w:val="00652ED0"/>
    <w:rsid w:val="00655F0E"/>
    <w:rsid w:val="00657B84"/>
    <w:rsid w:val="00660E26"/>
    <w:rsid w:val="00660FC1"/>
    <w:rsid w:val="00661151"/>
    <w:rsid w:val="006616E9"/>
    <w:rsid w:val="00662DB9"/>
    <w:rsid w:val="006646F7"/>
    <w:rsid w:val="006658CD"/>
    <w:rsid w:val="006672C6"/>
    <w:rsid w:val="00670A4C"/>
    <w:rsid w:val="006713B1"/>
    <w:rsid w:val="0067290A"/>
    <w:rsid w:val="00672B1C"/>
    <w:rsid w:val="00672F10"/>
    <w:rsid w:val="00673896"/>
    <w:rsid w:val="00674051"/>
    <w:rsid w:val="0067496A"/>
    <w:rsid w:val="00674F2C"/>
    <w:rsid w:val="00675F92"/>
    <w:rsid w:val="00676D29"/>
    <w:rsid w:val="0067767F"/>
    <w:rsid w:val="006817E5"/>
    <w:rsid w:val="006820D0"/>
    <w:rsid w:val="00682CDC"/>
    <w:rsid w:val="00685324"/>
    <w:rsid w:val="00690067"/>
    <w:rsid w:val="00690951"/>
    <w:rsid w:val="00690FD9"/>
    <w:rsid w:val="00692055"/>
    <w:rsid w:val="00692BCD"/>
    <w:rsid w:val="006941DF"/>
    <w:rsid w:val="0069599B"/>
    <w:rsid w:val="00695C03"/>
    <w:rsid w:val="00696E03"/>
    <w:rsid w:val="00697698"/>
    <w:rsid w:val="006A14B4"/>
    <w:rsid w:val="006A6247"/>
    <w:rsid w:val="006A6499"/>
    <w:rsid w:val="006A6ACF"/>
    <w:rsid w:val="006A7B02"/>
    <w:rsid w:val="006B0038"/>
    <w:rsid w:val="006B0FEF"/>
    <w:rsid w:val="006B33D9"/>
    <w:rsid w:val="006B7342"/>
    <w:rsid w:val="006B77C6"/>
    <w:rsid w:val="006C302B"/>
    <w:rsid w:val="006C44B3"/>
    <w:rsid w:val="006C4ECC"/>
    <w:rsid w:val="006C5512"/>
    <w:rsid w:val="006C7812"/>
    <w:rsid w:val="006D0119"/>
    <w:rsid w:val="006D367C"/>
    <w:rsid w:val="006D471B"/>
    <w:rsid w:val="006D4EA1"/>
    <w:rsid w:val="006D5EE8"/>
    <w:rsid w:val="006D6AFF"/>
    <w:rsid w:val="006D6EB1"/>
    <w:rsid w:val="006D71CB"/>
    <w:rsid w:val="006E205E"/>
    <w:rsid w:val="006E22DD"/>
    <w:rsid w:val="006E2B57"/>
    <w:rsid w:val="006E414F"/>
    <w:rsid w:val="006E4C43"/>
    <w:rsid w:val="006E4E52"/>
    <w:rsid w:val="006E4FA8"/>
    <w:rsid w:val="006E5566"/>
    <w:rsid w:val="006E556A"/>
    <w:rsid w:val="006E77AA"/>
    <w:rsid w:val="006F066B"/>
    <w:rsid w:val="006F0771"/>
    <w:rsid w:val="006F0963"/>
    <w:rsid w:val="006F0CC7"/>
    <w:rsid w:val="006F1242"/>
    <w:rsid w:val="006F2028"/>
    <w:rsid w:val="006F2131"/>
    <w:rsid w:val="006F21BF"/>
    <w:rsid w:val="006F6AFF"/>
    <w:rsid w:val="006F73DE"/>
    <w:rsid w:val="006F768F"/>
    <w:rsid w:val="00700A2B"/>
    <w:rsid w:val="00700DB2"/>
    <w:rsid w:val="00702E35"/>
    <w:rsid w:val="007042A6"/>
    <w:rsid w:val="00705933"/>
    <w:rsid w:val="00706A2E"/>
    <w:rsid w:val="00707C08"/>
    <w:rsid w:val="007109DF"/>
    <w:rsid w:val="0071258A"/>
    <w:rsid w:val="00712F43"/>
    <w:rsid w:val="00713F04"/>
    <w:rsid w:val="0071649B"/>
    <w:rsid w:val="00716D1D"/>
    <w:rsid w:val="007225DE"/>
    <w:rsid w:val="00722B4E"/>
    <w:rsid w:val="007236AE"/>
    <w:rsid w:val="007251DB"/>
    <w:rsid w:val="00725C40"/>
    <w:rsid w:val="00725FB2"/>
    <w:rsid w:val="007266AC"/>
    <w:rsid w:val="00726C66"/>
    <w:rsid w:val="0073010D"/>
    <w:rsid w:val="0073138A"/>
    <w:rsid w:val="00731822"/>
    <w:rsid w:val="0073182A"/>
    <w:rsid w:val="0073206E"/>
    <w:rsid w:val="00733C66"/>
    <w:rsid w:val="00734641"/>
    <w:rsid w:val="00734D5C"/>
    <w:rsid w:val="00734E79"/>
    <w:rsid w:val="00735E1C"/>
    <w:rsid w:val="007365F5"/>
    <w:rsid w:val="00737134"/>
    <w:rsid w:val="00740662"/>
    <w:rsid w:val="00740BAC"/>
    <w:rsid w:val="00741865"/>
    <w:rsid w:val="00741FCF"/>
    <w:rsid w:val="00743A96"/>
    <w:rsid w:val="00744359"/>
    <w:rsid w:val="007453E6"/>
    <w:rsid w:val="007454F1"/>
    <w:rsid w:val="00746A04"/>
    <w:rsid w:val="00747136"/>
    <w:rsid w:val="00747E42"/>
    <w:rsid w:val="00747F1B"/>
    <w:rsid w:val="00751A6F"/>
    <w:rsid w:val="007528E2"/>
    <w:rsid w:val="00753959"/>
    <w:rsid w:val="007539F6"/>
    <w:rsid w:val="007546D3"/>
    <w:rsid w:val="00755BC4"/>
    <w:rsid w:val="007567C7"/>
    <w:rsid w:val="00756AA1"/>
    <w:rsid w:val="00757D38"/>
    <w:rsid w:val="00761564"/>
    <w:rsid w:val="0076166D"/>
    <w:rsid w:val="007628AA"/>
    <w:rsid w:val="007658CE"/>
    <w:rsid w:val="007661A6"/>
    <w:rsid w:val="0076674C"/>
    <w:rsid w:val="00766F6A"/>
    <w:rsid w:val="00767252"/>
    <w:rsid w:val="00773B4E"/>
    <w:rsid w:val="00773C65"/>
    <w:rsid w:val="00775777"/>
    <w:rsid w:val="0077599A"/>
    <w:rsid w:val="00775F59"/>
    <w:rsid w:val="00777D9B"/>
    <w:rsid w:val="007816D8"/>
    <w:rsid w:val="00782C6D"/>
    <w:rsid w:val="00783B1E"/>
    <w:rsid w:val="00784CA1"/>
    <w:rsid w:val="00786611"/>
    <w:rsid w:val="007870EC"/>
    <w:rsid w:val="00787401"/>
    <w:rsid w:val="00790CD8"/>
    <w:rsid w:val="007910B9"/>
    <w:rsid w:val="007922DC"/>
    <w:rsid w:val="00792328"/>
    <w:rsid w:val="00792F95"/>
    <w:rsid w:val="0079377E"/>
    <w:rsid w:val="0079385B"/>
    <w:rsid w:val="0079417C"/>
    <w:rsid w:val="00794830"/>
    <w:rsid w:val="00794972"/>
    <w:rsid w:val="00794E3B"/>
    <w:rsid w:val="0079518C"/>
    <w:rsid w:val="00795F5B"/>
    <w:rsid w:val="0079634E"/>
    <w:rsid w:val="0079708C"/>
    <w:rsid w:val="007A130C"/>
    <w:rsid w:val="007A2007"/>
    <w:rsid w:val="007A4128"/>
    <w:rsid w:val="007A4360"/>
    <w:rsid w:val="007A4D2A"/>
    <w:rsid w:val="007A4E0B"/>
    <w:rsid w:val="007A5AD0"/>
    <w:rsid w:val="007A5B8E"/>
    <w:rsid w:val="007A6396"/>
    <w:rsid w:val="007B23DE"/>
    <w:rsid w:val="007B3E6C"/>
    <w:rsid w:val="007B406F"/>
    <w:rsid w:val="007B4C0B"/>
    <w:rsid w:val="007B4D63"/>
    <w:rsid w:val="007B63B1"/>
    <w:rsid w:val="007C0BDC"/>
    <w:rsid w:val="007C123E"/>
    <w:rsid w:val="007C2247"/>
    <w:rsid w:val="007C2B66"/>
    <w:rsid w:val="007C3FF8"/>
    <w:rsid w:val="007C4C7D"/>
    <w:rsid w:val="007C559A"/>
    <w:rsid w:val="007C7AEF"/>
    <w:rsid w:val="007D1431"/>
    <w:rsid w:val="007D25C5"/>
    <w:rsid w:val="007D3C0E"/>
    <w:rsid w:val="007D4AA2"/>
    <w:rsid w:val="007D4EB4"/>
    <w:rsid w:val="007E00C2"/>
    <w:rsid w:val="007E3448"/>
    <w:rsid w:val="007E3E81"/>
    <w:rsid w:val="007E5787"/>
    <w:rsid w:val="007E7776"/>
    <w:rsid w:val="007E7ABB"/>
    <w:rsid w:val="007F45D5"/>
    <w:rsid w:val="00800894"/>
    <w:rsid w:val="00803674"/>
    <w:rsid w:val="00803795"/>
    <w:rsid w:val="00803C27"/>
    <w:rsid w:val="008044CC"/>
    <w:rsid w:val="00805E3A"/>
    <w:rsid w:val="00806930"/>
    <w:rsid w:val="00806A86"/>
    <w:rsid w:val="00806E49"/>
    <w:rsid w:val="00813174"/>
    <w:rsid w:val="00814899"/>
    <w:rsid w:val="00814D41"/>
    <w:rsid w:val="0081540D"/>
    <w:rsid w:val="00815F3D"/>
    <w:rsid w:val="00816AF6"/>
    <w:rsid w:val="008179DD"/>
    <w:rsid w:val="00817C59"/>
    <w:rsid w:val="00822005"/>
    <w:rsid w:val="00822D04"/>
    <w:rsid w:val="0082593F"/>
    <w:rsid w:val="00826A58"/>
    <w:rsid w:val="008272CD"/>
    <w:rsid w:val="00827E52"/>
    <w:rsid w:val="00827E73"/>
    <w:rsid w:val="008308ED"/>
    <w:rsid w:val="00832F0E"/>
    <w:rsid w:val="00833142"/>
    <w:rsid w:val="00833B8A"/>
    <w:rsid w:val="008340AB"/>
    <w:rsid w:val="00834390"/>
    <w:rsid w:val="00834FFA"/>
    <w:rsid w:val="0083628D"/>
    <w:rsid w:val="00837DD6"/>
    <w:rsid w:val="00840793"/>
    <w:rsid w:val="0084298A"/>
    <w:rsid w:val="00843823"/>
    <w:rsid w:val="00843A57"/>
    <w:rsid w:val="008444E8"/>
    <w:rsid w:val="00844D6D"/>
    <w:rsid w:val="00844DB2"/>
    <w:rsid w:val="008456DA"/>
    <w:rsid w:val="008457D8"/>
    <w:rsid w:val="00850350"/>
    <w:rsid w:val="00851743"/>
    <w:rsid w:val="0085175A"/>
    <w:rsid w:val="00851AEE"/>
    <w:rsid w:val="00851D0D"/>
    <w:rsid w:val="00852D14"/>
    <w:rsid w:val="00854596"/>
    <w:rsid w:val="00856C6C"/>
    <w:rsid w:val="00857214"/>
    <w:rsid w:val="00857B11"/>
    <w:rsid w:val="00864E68"/>
    <w:rsid w:val="00864FEB"/>
    <w:rsid w:val="008666C2"/>
    <w:rsid w:val="0086682A"/>
    <w:rsid w:val="00866DD3"/>
    <w:rsid w:val="00871983"/>
    <w:rsid w:val="00871AF3"/>
    <w:rsid w:val="00873510"/>
    <w:rsid w:val="00873584"/>
    <w:rsid w:val="00873896"/>
    <w:rsid w:val="00874235"/>
    <w:rsid w:val="00880534"/>
    <w:rsid w:val="00880EA6"/>
    <w:rsid w:val="00880F7E"/>
    <w:rsid w:val="00883B26"/>
    <w:rsid w:val="0088436D"/>
    <w:rsid w:val="00884397"/>
    <w:rsid w:val="008844CF"/>
    <w:rsid w:val="00886DD9"/>
    <w:rsid w:val="008878C0"/>
    <w:rsid w:val="00893CDB"/>
    <w:rsid w:val="00894847"/>
    <w:rsid w:val="00895D47"/>
    <w:rsid w:val="00895F33"/>
    <w:rsid w:val="008964A3"/>
    <w:rsid w:val="0089683D"/>
    <w:rsid w:val="00897709"/>
    <w:rsid w:val="008A39D3"/>
    <w:rsid w:val="008A55BB"/>
    <w:rsid w:val="008B0473"/>
    <w:rsid w:val="008B3158"/>
    <w:rsid w:val="008B4219"/>
    <w:rsid w:val="008B4F82"/>
    <w:rsid w:val="008B57F8"/>
    <w:rsid w:val="008B58AB"/>
    <w:rsid w:val="008B6087"/>
    <w:rsid w:val="008B633F"/>
    <w:rsid w:val="008B6565"/>
    <w:rsid w:val="008B6654"/>
    <w:rsid w:val="008B7696"/>
    <w:rsid w:val="008B791D"/>
    <w:rsid w:val="008C12A4"/>
    <w:rsid w:val="008C131B"/>
    <w:rsid w:val="008C1367"/>
    <w:rsid w:val="008C1463"/>
    <w:rsid w:val="008C1B2D"/>
    <w:rsid w:val="008C38F3"/>
    <w:rsid w:val="008C411B"/>
    <w:rsid w:val="008C4935"/>
    <w:rsid w:val="008C5D1C"/>
    <w:rsid w:val="008C5FB5"/>
    <w:rsid w:val="008C7198"/>
    <w:rsid w:val="008C7EC7"/>
    <w:rsid w:val="008D0DC4"/>
    <w:rsid w:val="008D1D5A"/>
    <w:rsid w:val="008D2009"/>
    <w:rsid w:val="008D3BAC"/>
    <w:rsid w:val="008D48D1"/>
    <w:rsid w:val="008D50C7"/>
    <w:rsid w:val="008D5875"/>
    <w:rsid w:val="008D5E79"/>
    <w:rsid w:val="008D603A"/>
    <w:rsid w:val="008E2DDE"/>
    <w:rsid w:val="008E431C"/>
    <w:rsid w:val="008E5038"/>
    <w:rsid w:val="008E5F36"/>
    <w:rsid w:val="008E7663"/>
    <w:rsid w:val="008F17E4"/>
    <w:rsid w:val="008F1EB2"/>
    <w:rsid w:val="008F25B2"/>
    <w:rsid w:val="008F2849"/>
    <w:rsid w:val="008F2DC9"/>
    <w:rsid w:val="008F2F5D"/>
    <w:rsid w:val="008F3119"/>
    <w:rsid w:val="008F65F7"/>
    <w:rsid w:val="008F67F5"/>
    <w:rsid w:val="008F6E13"/>
    <w:rsid w:val="008F7D14"/>
    <w:rsid w:val="008F7F21"/>
    <w:rsid w:val="009003A4"/>
    <w:rsid w:val="00900B8F"/>
    <w:rsid w:val="00900F30"/>
    <w:rsid w:val="00902359"/>
    <w:rsid w:val="009027A5"/>
    <w:rsid w:val="009074B7"/>
    <w:rsid w:val="009100D4"/>
    <w:rsid w:val="00910DEB"/>
    <w:rsid w:val="00911F8C"/>
    <w:rsid w:val="00914835"/>
    <w:rsid w:val="009163A7"/>
    <w:rsid w:val="009168BC"/>
    <w:rsid w:val="00916C9A"/>
    <w:rsid w:val="00916FAA"/>
    <w:rsid w:val="00917A58"/>
    <w:rsid w:val="00917B62"/>
    <w:rsid w:val="00917D1D"/>
    <w:rsid w:val="00920A23"/>
    <w:rsid w:val="00920B56"/>
    <w:rsid w:val="00920D68"/>
    <w:rsid w:val="00922815"/>
    <w:rsid w:val="00922F70"/>
    <w:rsid w:val="0092341A"/>
    <w:rsid w:val="0092368F"/>
    <w:rsid w:val="00924321"/>
    <w:rsid w:val="0092489F"/>
    <w:rsid w:val="009248D2"/>
    <w:rsid w:val="00924DDC"/>
    <w:rsid w:val="00925781"/>
    <w:rsid w:val="00927032"/>
    <w:rsid w:val="00927B0E"/>
    <w:rsid w:val="009303D3"/>
    <w:rsid w:val="0093122C"/>
    <w:rsid w:val="009320F4"/>
    <w:rsid w:val="009323A4"/>
    <w:rsid w:val="00932966"/>
    <w:rsid w:val="00932AF1"/>
    <w:rsid w:val="0093508E"/>
    <w:rsid w:val="009358B0"/>
    <w:rsid w:val="009365E1"/>
    <w:rsid w:val="00936963"/>
    <w:rsid w:val="00936A4A"/>
    <w:rsid w:val="00936B9D"/>
    <w:rsid w:val="009374A4"/>
    <w:rsid w:val="00940A59"/>
    <w:rsid w:val="00940E21"/>
    <w:rsid w:val="009410DF"/>
    <w:rsid w:val="0094157A"/>
    <w:rsid w:val="009419EC"/>
    <w:rsid w:val="0094298D"/>
    <w:rsid w:val="009451EA"/>
    <w:rsid w:val="00947EF8"/>
    <w:rsid w:val="009503D3"/>
    <w:rsid w:val="009508A9"/>
    <w:rsid w:val="0095207F"/>
    <w:rsid w:val="0095293A"/>
    <w:rsid w:val="00952D5D"/>
    <w:rsid w:val="00953361"/>
    <w:rsid w:val="00956260"/>
    <w:rsid w:val="009565BB"/>
    <w:rsid w:val="00956630"/>
    <w:rsid w:val="00956A2B"/>
    <w:rsid w:val="00957438"/>
    <w:rsid w:val="00963A50"/>
    <w:rsid w:val="00966962"/>
    <w:rsid w:val="009673AB"/>
    <w:rsid w:val="009678E5"/>
    <w:rsid w:val="00967FDD"/>
    <w:rsid w:val="00971D4F"/>
    <w:rsid w:val="0097325A"/>
    <w:rsid w:val="0097471B"/>
    <w:rsid w:val="00974A08"/>
    <w:rsid w:val="0097502C"/>
    <w:rsid w:val="00981E0C"/>
    <w:rsid w:val="00983FC1"/>
    <w:rsid w:val="009848C6"/>
    <w:rsid w:val="00987A1B"/>
    <w:rsid w:val="00992776"/>
    <w:rsid w:val="00994BA4"/>
    <w:rsid w:val="00995DAD"/>
    <w:rsid w:val="009A0DA8"/>
    <w:rsid w:val="009A329F"/>
    <w:rsid w:val="009A4ED6"/>
    <w:rsid w:val="009A5CC1"/>
    <w:rsid w:val="009A7CEC"/>
    <w:rsid w:val="009B174C"/>
    <w:rsid w:val="009B244D"/>
    <w:rsid w:val="009B24C1"/>
    <w:rsid w:val="009B4E88"/>
    <w:rsid w:val="009B54A0"/>
    <w:rsid w:val="009B54F1"/>
    <w:rsid w:val="009B653E"/>
    <w:rsid w:val="009B6E49"/>
    <w:rsid w:val="009B7F92"/>
    <w:rsid w:val="009C0251"/>
    <w:rsid w:val="009C0E6E"/>
    <w:rsid w:val="009C2E2C"/>
    <w:rsid w:val="009C2F5E"/>
    <w:rsid w:val="009C2FB3"/>
    <w:rsid w:val="009C42AE"/>
    <w:rsid w:val="009C5037"/>
    <w:rsid w:val="009C623F"/>
    <w:rsid w:val="009C668A"/>
    <w:rsid w:val="009C6C95"/>
    <w:rsid w:val="009D1735"/>
    <w:rsid w:val="009D1D59"/>
    <w:rsid w:val="009D2249"/>
    <w:rsid w:val="009D2C90"/>
    <w:rsid w:val="009D2E3C"/>
    <w:rsid w:val="009D3D74"/>
    <w:rsid w:val="009D3FF3"/>
    <w:rsid w:val="009D4651"/>
    <w:rsid w:val="009D6B0F"/>
    <w:rsid w:val="009E1125"/>
    <w:rsid w:val="009E3D08"/>
    <w:rsid w:val="009E477D"/>
    <w:rsid w:val="009E5E6A"/>
    <w:rsid w:val="009E612B"/>
    <w:rsid w:val="009E7BB4"/>
    <w:rsid w:val="009F04C9"/>
    <w:rsid w:val="009F0A8F"/>
    <w:rsid w:val="009F1822"/>
    <w:rsid w:val="009F2094"/>
    <w:rsid w:val="009F2536"/>
    <w:rsid w:val="009F2D9D"/>
    <w:rsid w:val="009F5DB3"/>
    <w:rsid w:val="009F6019"/>
    <w:rsid w:val="009F6D85"/>
    <w:rsid w:val="00A00479"/>
    <w:rsid w:val="00A00577"/>
    <w:rsid w:val="00A0291A"/>
    <w:rsid w:val="00A02D46"/>
    <w:rsid w:val="00A04142"/>
    <w:rsid w:val="00A04A2E"/>
    <w:rsid w:val="00A0587D"/>
    <w:rsid w:val="00A07018"/>
    <w:rsid w:val="00A07DAF"/>
    <w:rsid w:val="00A1186E"/>
    <w:rsid w:val="00A12003"/>
    <w:rsid w:val="00A14F58"/>
    <w:rsid w:val="00A15654"/>
    <w:rsid w:val="00A15B8A"/>
    <w:rsid w:val="00A17621"/>
    <w:rsid w:val="00A17A69"/>
    <w:rsid w:val="00A20B64"/>
    <w:rsid w:val="00A21032"/>
    <w:rsid w:val="00A2227E"/>
    <w:rsid w:val="00A22BC2"/>
    <w:rsid w:val="00A22E46"/>
    <w:rsid w:val="00A23FF2"/>
    <w:rsid w:val="00A2413E"/>
    <w:rsid w:val="00A253F2"/>
    <w:rsid w:val="00A257E6"/>
    <w:rsid w:val="00A25F81"/>
    <w:rsid w:val="00A26D2E"/>
    <w:rsid w:val="00A26E89"/>
    <w:rsid w:val="00A30555"/>
    <w:rsid w:val="00A30EAE"/>
    <w:rsid w:val="00A31107"/>
    <w:rsid w:val="00A341AB"/>
    <w:rsid w:val="00A351B5"/>
    <w:rsid w:val="00A3769D"/>
    <w:rsid w:val="00A37BFB"/>
    <w:rsid w:val="00A40BE7"/>
    <w:rsid w:val="00A41671"/>
    <w:rsid w:val="00A42B1A"/>
    <w:rsid w:val="00A42C7A"/>
    <w:rsid w:val="00A43210"/>
    <w:rsid w:val="00A43E4C"/>
    <w:rsid w:val="00A440A4"/>
    <w:rsid w:val="00A449FF"/>
    <w:rsid w:val="00A46EF5"/>
    <w:rsid w:val="00A46FDE"/>
    <w:rsid w:val="00A471CC"/>
    <w:rsid w:val="00A47E9D"/>
    <w:rsid w:val="00A50BD1"/>
    <w:rsid w:val="00A51053"/>
    <w:rsid w:val="00A5187D"/>
    <w:rsid w:val="00A51B14"/>
    <w:rsid w:val="00A53D5D"/>
    <w:rsid w:val="00A54DA2"/>
    <w:rsid w:val="00A550D6"/>
    <w:rsid w:val="00A5566F"/>
    <w:rsid w:val="00A5602D"/>
    <w:rsid w:val="00A57176"/>
    <w:rsid w:val="00A57303"/>
    <w:rsid w:val="00A62A73"/>
    <w:rsid w:val="00A67B41"/>
    <w:rsid w:val="00A70042"/>
    <w:rsid w:val="00A714BE"/>
    <w:rsid w:val="00A74ABC"/>
    <w:rsid w:val="00A754F6"/>
    <w:rsid w:val="00A7581E"/>
    <w:rsid w:val="00A75832"/>
    <w:rsid w:val="00A76006"/>
    <w:rsid w:val="00A76A60"/>
    <w:rsid w:val="00A776B6"/>
    <w:rsid w:val="00A80495"/>
    <w:rsid w:val="00A837D2"/>
    <w:rsid w:val="00A86DF6"/>
    <w:rsid w:val="00A86EA6"/>
    <w:rsid w:val="00A87DC3"/>
    <w:rsid w:val="00A90494"/>
    <w:rsid w:val="00A909FF"/>
    <w:rsid w:val="00A919FF"/>
    <w:rsid w:val="00A91A59"/>
    <w:rsid w:val="00A922CC"/>
    <w:rsid w:val="00A945FD"/>
    <w:rsid w:val="00A97072"/>
    <w:rsid w:val="00A97EAF"/>
    <w:rsid w:val="00AA0225"/>
    <w:rsid w:val="00AA08AA"/>
    <w:rsid w:val="00AA0CC2"/>
    <w:rsid w:val="00AA1326"/>
    <w:rsid w:val="00AA1946"/>
    <w:rsid w:val="00AA1C84"/>
    <w:rsid w:val="00AA1F44"/>
    <w:rsid w:val="00AA22A9"/>
    <w:rsid w:val="00AA2958"/>
    <w:rsid w:val="00AA2D15"/>
    <w:rsid w:val="00AA38B6"/>
    <w:rsid w:val="00AA496D"/>
    <w:rsid w:val="00AA5512"/>
    <w:rsid w:val="00AA6FDF"/>
    <w:rsid w:val="00AA7050"/>
    <w:rsid w:val="00AB0323"/>
    <w:rsid w:val="00AB040E"/>
    <w:rsid w:val="00AB161B"/>
    <w:rsid w:val="00AB1668"/>
    <w:rsid w:val="00AB1A52"/>
    <w:rsid w:val="00AB1ADD"/>
    <w:rsid w:val="00AB2E89"/>
    <w:rsid w:val="00AB325B"/>
    <w:rsid w:val="00AB42A7"/>
    <w:rsid w:val="00AB4D2A"/>
    <w:rsid w:val="00AB5632"/>
    <w:rsid w:val="00AB7613"/>
    <w:rsid w:val="00AC02AB"/>
    <w:rsid w:val="00AC05F6"/>
    <w:rsid w:val="00AC0B76"/>
    <w:rsid w:val="00AC115C"/>
    <w:rsid w:val="00AC13BB"/>
    <w:rsid w:val="00AC1549"/>
    <w:rsid w:val="00AC163F"/>
    <w:rsid w:val="00AC363D"/>
    <w:rsid w:val="00AC4B99"/>
    <w:rsid w:val="00AC542B"/>
    <w:rsid w:val="00AC6848"/>
    <w:rsid w:val="00AC7B27"/>
    <w:rsid w:val="00AC7C58"/>
    <w:rsid w:val="00AD1AFC"/>
    <w:rsid w:val="00AD2AD8"/>
    <w:rsid w:val="00AD2E11"/>
    <w:rsid w:val="00AD3475"/>
    <w:rsid w:val="00AD58B2"/>
    <w:rsid w:val="00AD59D6"/>
    <w:rsid w:val="00AD6E66"/>
    <w:rsid w:val="00AD7443"/>
    <w:rsid w:val="00AE0CC7"/>
    <w:rsid w:val="00AE141A"/>
    <w:rsid w:val="00AE1839"/>
    <w:rsid w:val="00AE1BB6"/>
    <w:rsid w:val="00AE231B"/>
    <w:rsid w:val="00AE3CD2"/>
    <w:rsid w:val="00AE4547"/>
    <w:rsid w:val="00AE491A"/>
    <w:rsid w:val="00AE4EAD"/>
    <w:rsid w:val="00AE4EBF"/>
    <w:rsid w:val="00AE5E70"/>
    <w:rsid w:val="00AE67BA"/>
    <w:rsid w:val="00AE74AE"/>
    <w:rsid w:val="00AE7E24"/>
    <w:rsid w:val="00AE7F2D"/>
    <w:rsid w:val="00AE7F9F"/>
    <w:rsid w:val="00AF54E3"/>
    <w:rsid w:val="00AF6183"/>
    <w:rsid w:val="00AF72A1"/>
    <w:rsid w:val="00B0049E"/>
    <w:rsid w:val="00B0165B"/>
    <w:rsid w:val="00B01CF5"/>
    <w:rsid w:val="00B021AD"/>
    <w:rsid w:val="00B0266D"/>
    <w:rsid w:val="00B032ED"/>
    <w:rsid w:val="00B04CB8"/>
    <w:rsid w:val="00B050E2"/>
    <w:rsid w:val="00B06A7B"/>
    <w:rsid w:val="00B06C0C"/>
    <w:rsid w:val="00B06FF8"/>
    <w:rsid w:val="00B07F5F"/>
    <w:rsid w:val="00B107EA"/>
    <w:rsid w:val="00B10B31"/>
    <w:rsid w:val="00B118AC"/>
    <w:rsid w:val="00B118B1"/>
    <w:rsid w:val="00B11DEF"/>
    <w:rsid w:val="00B13444"/>
    <w:rsid w:val="00B141A6"/>
    <w:rsid w:val="00B143FC"/>
    <w:rsid w:val="00B148E1"/>
    <w:rsid w:val="00B15E96"/>
    <w:rsid w:val="00B16155"/>
    <w:rsid w:val="00B178D3"/>
    <w:rsid w:val="00B179C6"/>
    <w:rsid w:val="00B21A47"/>
    <w:rsid w:val="00B2207E"/>
    <w:rsid w:val="00B23606"/>
    <w:rsid w:val="00B241AD"/>
    <w:rsid w:val="00B25AA1"/>
    <w:rsid w:val="00B26B15"/>
    <w:rsid w:val="00B30AE9"/>
    <w:rsid w:val="00B30B14"/>
    <w:rsid w:val="00B315B1"/>
    <w:rsid w:val="00B342AC"/>
    <w:rsid w:val="00B34458"/>
    <w:rsid w:val="00B350F3"/>
    <w:rsid w:val="00B3597A"/>
    <w:rsid w:val="00B37285"/>
    <w:rsid w:val="00B400A5"/>
    <w:rsid w:val="00B40250"/>
    <w:rsid w:val="00B4047A"/>
    <w:rsid w:val="00B4065C"/>
    <w:rsid w:val="00B41383"/>
    <w:rsid w:val="00B41842"/>
    <w:rsid w:val="00B42327"/>
    <w:rsid w:val="00B4257E"/>
    <w:rsid w:val="00B44407"/>
    <w:rsid w:val="00B44717"/>
    <w:rsid w:val="00B44907"/>
    <w:rsid w:val="00B4530A"/>
    <w:rsid w:val="00B46F1C"/>
    <w:rsid w:val="00B50309"/>
    <w:rsid w:val="00B51058"/>
    <w:rsid w:val="00B522BB"/>
    <w:rsid w:val="00B52402"/>
    <w:rsid w:val="00B5265A"/>
    <w:rsid w:val="00B529B9"/>
    <w:rsid w:val="00B53812"/>
    <w:rsid w:val="00B54895"/>
    <w:rsid w:val="00B5603C"/>
    <w:rsid w:val="00B56674"/>
    <w:rsid w:val="00B56BFD"/>
    <w:rsid w:val="00B6026B"/>
    <w:rsid w:val="00B60C09"/>
    <w:rsid w:val="00B61876"/>
    <w:rsid w:val="00B63791"/>
    <w:rsid w:val="00B64421"/>
    <w:rsid w:val="00B6565C"/>
    <w:rsid w:val="00B66387"/>
    <w:rsid w:val="00B6653C"/>
    <w:rsid w:val="00B66D00"/>
    <w:rsid w:val="00B70FC1"/>
    <w:rsid w:val="00B71369"/>
    <w:rsid w:val="00B71CC8"/>
    <w:rsid w:val="00B746D9"/>
    <w:rsid w:val="00B774E7"/>
    <w:rsid w:val="00B80F9D"/>
    <w:rsid w:val="00B822E0"/>
    <w:rsid w:val="00B82F4E"/>
    <w:rsid w:val="00B831DD"/>
    <w:rsid w:val="00B8330D"/>
    <w:rsid w:val="00B8392F"/>
    <w:rsid w:val="00B83B64"/>
    <w:rsid w:val="00B8412D"/>
    <w:rsid w:val="00B85090"/>
    <w:rsid w:val="00B85B15"/>
    <w:rsid w:val="00B866CE"/>
    <w:rsid w:val="00B87F6C"/>
    <w:rsid w:val="00B91A91"/>
    <w:rsid w:val="00B91CF5"/>
    <w:rsid w:val="00B91FD2"/>
    <w:rsid w:val="00B93623"/>
    <w:rsid w:val="00B94550"/>
    <w:rsid w:val="00B96C0F"/>
    <w:rsid w:val="00BA253F"/>
    <w:rsid w:val="00BA25BF"/>
    <w:rsid w:val="00BA2871"/>
    <w:rsid w:val="00BA29AD"/>
    <w:rsid w:val="00BA2CE2"/>
    <w:rsid w:val="00BA3161"/>
    <w:rsid w:val="00BA3C59"/>
    <w:rsid w:val="00BB0016"/>
    <w:rsid w:val="00BB0C26"/>
    <w:rsid w:val="00BB19E1"/>
    <w:rsid w:val="00BB209E"/>
    <w:rsid w:val="00BB2240"/>
    <w:rsid w:val="00BB3914"/>
    <w:rsid w:val="00BB3F03"/>
    <w:rsid w:val="00BB5258"/>
    <w:rsid w:val="00BB59EE"/>
    <w:rsid w:val="00BB5D69"/>
    <w:rsid w:val="00BB644E"/>
    <w:rsid w:val="00BB7D3B"/>
    <w:rsid w:val="00BC359A"/>
    <w:rsid w:val="00BC742A"/>
    <w:rsid w:val="00BD123E"/>
    <w:rsid w:val="00BD25EE"/>
    <w:rsid w:val="00BD3EC3"/>
    <w:rsid w:val="00BD4776"/>
    <w:rsid w:val="00BD5457"/>
    <w:rsid w:val="00BD5BD8"/>
    <w:rsid w:val="00BD6D51"/>
    <w:rsid w:val="00BD7599"/>
    <w:rsid w:val="00BE073F"/>
    <w:rsid w:val="00BE0E3C"/>
    <w:rsid w:val="00BE1161"/>
    <w:rsid w:val="00BE2755"/>
    <w:rsid w:val="00BE4182"/>
    <w:rsid w:val="00BE561B"/>
    <w:rsid w:val="00BE624A"/>
    <w:rsid w:val="00BF24D1"/>
    <w:rsid w:val="00BF3161"/>
    <w:rsid w:val="00BF60D4"/>
    <w:rsid w:val="00BF6E1C"/>
    <w:rsid w:val="00C0104A"/>
    <w:rsid w:val="00C0142F"/>
    <w:rsid w:val="00C0242C"/>
    <w:rsid w:val="00C029C0"/>
    <w:rsid w:val="00C0434C"/>
    <w:rsid w:val="00C05557"/>
    <w:rsid w:val="00C0560C"/>
    <w:rsid w:val="00C07AEC"/>
    <w:rsid w:val="00C10524"/>
    <w:rsid w:val="00C106E9"/>
    <w:rsid w:val="00C10B39"/>
    <w:rsid w:val="00C111E9"/>
    <w:rsid w:val="00C12E7F"/>
    <w:rsid w:val="00C12F64"/>
    <w:rsid w:val="00C13700"/>
    <w:rsid w:val="00C1488B"/>
    <w:rsid w:val="00C15BE3"/>
    <w:rsid w:val="00C16413"/>
    <w:rsid w:val="00C1733B"/>
    <w:rsid w:val="00C2023D"/>
    <w:rsid w:val="00C2115F"/>
    <w:rsid w:val="00C2159D"/>
    <w:rsid w:val="00C23909"/>
    <w:rsid w:val="00C24DF7"/>
    <w:rsid w:val="00C2628A"/>
    <w:rsid w:val="00C2709E"/>
    <w:rsid w:val="00C272E0"/>
    <w:rsid w:val="00C30254"/>
    <w:rsid w:val="00C31B82"/>
    <w:rsid w:val="00C31D47"/>
    <w:rsid w:val="00C324D2"/>
    <w:rsid w:val="00C33914"/>
    <w:rsid w:val="00C340E1"/>
    <w:rsid w:val="00C36DDE"/>
    <w:rsid w:val="00C36FF9"/>
    <w:rsid w:val="00C3748A"/>
    <w:rsid w:val="00C3758A"/>
    <w:rsid w:val="00C378D7"/>
    <w:rsid w:val="00C37954"/>
    <w:rsid w:val="00C37A3D"/>
    <w:rsid w:val="00C37DD3"/>
    <w:rsid w:val="00C413FD"/>
    <w:rsid w:val="00C41D94"/>
    <w:rsid w:val="00C41EDC"/>
    <w:rsid w:val="00C4355A"/>
    <w:rsid w:val="00C4371A"/>
    <w:rsid w:val="00C443DD"/>
    <w:rsid w:val="00C44D0C"/>
    <w:rsid w:val="00C44D24"/>
    <w:rsid w:val="00C45562"/>
    <w:rsid w:val="00C46600"/>
    <w:rsid w:val="00C46960"/>
    <w:rsid w:val="00C46C3D"/>
    <w:rsid w:val="00C501B8"/>
    <w:rsid w:val="00C512CD"/>
    <w:rsid w:val="00C51553"/>
    <w:rsid w:val="00C51957"/>
    <w:rsid w:val="00C54F23"/>
    <w:rsid w:val="00C551EC"/>
    <w:rsid w:val="00C55483"/>
    <w:rsid w:val="00C55E46"/>
    <w:rsid w:val="00C632C9"/>
    <w:rsid w:val="00C65910"/>
    <w:rsid w:val="00C65A39"/>
    <w:rsid w:val="00C66C82"/>
    <w:rsid w:val="00C66F14"/>
    <w:rsid w:val="00C67F76"/>
    <w:rsid w:val="00C70691"/>
    <w:rsid w:val="00C70A76"/>
    <w:rsid w:val="00C715DD"/>
    <w:rsid w:val="00C71B6B"/>
    <w:rsid w:val="00C733B4"/>
    <w:rsid w:val="00C73E7C"/>
    <w:rsid w:val="00C740A4"/>
    <w:rsid w:val="00C74F45"/>
    <w:rsid w:val="00C750BD"/>
    <w:rsid w:val="00C7527B"/>
    <w:rsid w:val="00C75C12"/>
    <w:rsid w:val="00C81268"/>
    <w:rsid w:val="00C8264E"/>
    <w:rsid w:val="00C82FAA"/>
    <w:rsid w:val="00C8796C"/>
    <w:rsid w:val="00C9074A"/>
    <w:rsid w:val="00C918EC"/>
    <w:rsid w:val="00C91BCC"/>
    <w:rsid w:val="00C91D5B"/>
    <w:rsid w:val="00C92BF8"/>
    <w:rsid w:val="00C93043"/>
    <w:rsid w:val="00C93E41"/>
    <w:rsid w:val="00C9430F"/>
    <w:rsid w:val="00C94681"/>
    <w:rsid w:val="00C94A26"/>
    <w:rsid w:val="00C95477"/>
    <w:rsid w:val="00C960D8"/>
    <w:rsid w:val="00C96709"/>
    <w:rsid w:val="00C97355"/>
    <w:rsid w:val="00CA0686"/>
    <w:rsid w:val="00CA0C5B"/>
    <w:rsid w:val="00CA10C9"/>
    <w:rsid w:val="00CA1AC2"/>
    <w:rsid w:val="00CA30C5"/>
    <w:rsid w:val="00CA39CD"/>
    <w:rsid w:val="00CA3E7D"/>
    <w:rsid w:val="00CA3FDC"/>
    <w:rsid w:val="00CA5B88"/>
    <w:rsid w:val="00CA72B4"/>
    <w:rsid w:val="00CB01A2"/>
    <w:rsid w:val="00CB04F9"/>
    <w:rsid w:val="00CB0532"/>
    <w:rsid w:val="00CB0B51"/>
    <w:rsid w:val="00CB16A5"/>
    <w:rsid w:val="00CB1CB7"/>
    <w:rsid w:val="00CB2542"/>
    <w:rsid w:val="00CB2672"/>
    <w:rsid w:val="00CB529B"/>
    <w:rsid w:val="00CB5408"/>
    <w:rsid w:val="00CB5798"/>
    <w:rsid w:val="00CB5A45"/>
    <w:rsid w:val="00CB6372"/>
    <w:rsid w:val="00CC0D5C"/>
    <w:rsid w:val="00CC101E"/>
    <w:rsid w:val="00CC2D1E"/>
    <w:rsid w:val="00CC3B94"/>
    <w:rsid w:val="00CC3BB2"/>
    <w:rsid w:val="00CC3D11"/>
    <w:rsid w:val="00CC523B"/>
    <w:rsid w:val="00CC5A75"/>
    <w:rsid w:val="00CC63D3"/>
    <w:rsid w:val="00CC722F"/>
    <w:rsid w:val="00CC7E39"/>
    <w:rsid w:val="00CD0318"/>
    <w:rsid w:val="00CD11B3"/>
    <w:rsid w:val="00CD3CD7"/>
    <w:rsid w:val="00CD45B5"/>
    <w:rsid w:val="00CD46F2"/>
    <w:rsid w:val="00CD52BD"/>
    <w:rsid w:val="00CD57DB"/>
    <w:rsid w:val="00CD637E"/>
    <w:rsid w:val="00CD765C"/>
    <w:rsid w:val="00CD7ECF"/>
    <w:rsid w:val="00CE067B"/>
    <w:rsid w:val="00CE13BF"/>
    <w:rsid w:val="00CE3EE0"/>
    <w:rsid w:val="00CE4F18"/>
    <w:rsid w:val="00CE5275"/>
    <w:rsid w:val="00CE5E51"/>
    <w:rsid w:val="00CE5EBD"/>
    <w:rsid w:val="00CE6D21"/>
    <w:rsid w:val="00CF0997"/>
    <w:rsid w:val="00CF0EA3"/>
    <w:rsid w:val="00CF27D1"/>
    <w:rsid w:val="00CF320C"/>
    <w:rsid w:val="00CF333A"/>
    <w:rsid w:val="00CF6FD2"/>
    <w:rsid w:val="00CF7D81"/>
    <w:rsid w:val="00D0041A"/>
    <w:rsid w:val="00D0065D"/>
    <w:rsid w:val="00D01422"/>
    <w:rsid w:val="00D01F65"/>
    <w:rsid w:val="00D02ED6"/>
    <w:rsid w:val="00D04602"/>
    <w:rsid w:val="00D04B2E"/>
    <w:rsid w:val="00D05CC4"/>
    <w:rsid w:val="00D063FD"/>
    <w:rsid w:val="00D07A26"/>
    <w:rsid w:val="00D10627"/>
    <w:rsid w:val="00D133CE"/>
    <w:rsid w:val="00D13DA9"/>
    <w:rsid w:val="00D14D5D"/>
    <w:rsid w:val="00D16CEA"/>
    <w:rsid w:val="00D170DB"/>
    <w:rsid w:val="00D17582"/>
    <w:rsid w:val="00D22B77"/>
    <w:rsid w:val="00D23A7E"/>
    <w:rsid w:val="00D24CE9"/>
    <w:rsid w:val="00D24EE7"/>
    <w:rsid w:val="00D24F33"/>
    <w:rsid w:val="00D25AF7"/>
    <w:rsid w:val="00D26B7E"/>
    <w:rsid w:val="00D27F9B"/>
    <w:rsid w:val="00D304CA"/>
    <w:rsid w:val="00D3197E"/>
    <w:rsid w:val="00D3331D"/>
    <w:rsid w:val="00D3503F"/>
    <w:rsid w:val="00D353D7"/>
    <w:rsid w:val="00D354D8"/>
    <w:rsid w:val="00D354ED"/>
    <w:rsid w:val="00D35BA3"/>
    <w:rsid w:val="00D35C78"/>
    <w:rsid w:val="00D35FE3"/>
    <w:rsid w:val="00D41AE2"/>
    <w:rsid w:val="00D42E8B"/>
    <w:rsid w:val="00D43816"/>
    <w:rsid w:val="00D445F1"/>
    <w:rsid w:val="00D44867"/>
    <w:rsid w:val="00D453CB"/>
    <w:rsid w:val="00D45CFC"/>
    <w:rsid w:val="00D463C5"/>
    <w:rsid w:val="00D46981"/>
    <w:rsid w:val="00D46BBD"/>
    <w:rsid w:val="00D46BC9"/>
    <w:rsid w:val="00D46D9B"/>
    <w:rsid w:val="00D47E71"/>
    <w:rsid w:val="00D53649"/>
    <w:rsid w:val="00D5408A"/>
    <w:rsid w:val="00D56C18"/>
    <w:rsid w:val="00D5707A"/>
    <w:rsid w:val="00D5774D"/>
    <w:rsid w:val="00D61A38"/>
    <w:rsid w:val="00D61BD5"/>
    <w:rsid w:val="00D61E27"/>
    <w:rsid w:val="00D64006"/>
    <w:rsid w:val="00D64311"/>
    <w:rsid w:val="00D64D7E"/>
    <w:rsid w:val="00D6752E"/>
    <w:rsid w:val="00D6784E"/>
    <w:rsid w:val="00D67ECD"/>
    <w:rsid w:val="00D71D86"/>
    <w:rsid w:val="00D720AE"/>
    <w:rsid w:val="00D7315B"/>
    <w:rsid w:val="00D73F5E"/>
    <w:rsid w:val="00D74C91"/>
    <w:rsid w:val="00D754DF"/>
    <w:rsid w:val="00D75720"/>
    <w:rsid w:val="00D765AC"/>
    <w:rsid w:val="00D76DCB"/>
    <w:rsid w:val="00D76F67"/>
    <w:rsid w:val="00D76FA5"/>
    <w:rsid w:val="00D77350"/>
    <w:rsid w:val="00D80853"/>
    <w:rsid w:val="00D81B95"/>
    <w:rsid w:val="00D8502C"/>
    <w:rsid w:val="00D8524B"/>
    <w:rsid w:val="00D859F2"/>
    <w:rsid w:val="00D87922"/>
    <w:rsid w:val="00D87CB1"/>
    <w:rsid w:val="00D87F09"/>
    <w:rsid w:val="00D90521"/>
    <w:rsid w:val="00D90C4F"/>
    <w:rsid w:val="00D90EA1"/>
    <w:rsid w:val="00D91245"/>
    <w:rsid w:val="00D91C1A"/>
    <w:rsid w:val="00D91CFE"/>
    <w:rsid w:val="00D924CC"/>
    <w:rsid w:val="00D93464"/>
    <w:rsid w:val="00D967C6"/>
    <w:rsid w:val="00D9711D"/>
    <w:rsid w:val="00D97E0E"/>
    <w:rsid w:val="00DA4F10"/>
    <w:rsid w:val="00DA502E"/>
    <w:rsid w:val="00DA50EA"/>
    <w:rsid w:val="00DA63E0"/>
    <w:rsid w:val="00DA667D"/>
    <w:rsid w:val="00DA7E7F"/>
    <w:rsid w:val="00DB0EDA"/>
    <w:rsid w:val="00DB12CC"/>
    <w:rsid w:val="00DB1410"/>
    <w:rsid w:val="00DB2DAE"/>
    <w:rsid w:val="00DB3686"/>
    <w:rsid w:val="00DB5418"/>
    <w:rsid w:val="00DB6146"/>
    <w:rsid w:val="00DB61CC"/>
    <w:rsid w:val="00DB6BF4"/>
    <w:rsid w:val="00DC0823"/>
    <w:rsid w:val="00DC212E"/>
    <w:rsid w:val="00DC22A2"/>
    <w:rsid w:val="00DC23D3"/>
    <w:rsid w:val="00DC49B5"/>
    <w:rsid w:val="00DC58CA"/>
    <w:rsid w:val="00DC632A"/>
    <w:rsid w:val="00DD005D"/>
    <w:rsid w:val="00DD30E3"/>
    <w:rsid w:val="00DD3483"/>
    <w:rsid w:val="00DD40A7"/>
    <w:rsid w:val="00DD4B1C"/>
    <w:rsid w:val="00DD57B7"/>
    <w:rsid w:val="00DD5B12"/>
    <w:rsid w:val="00DD7C55"/>
    <w:rsid w:val="00DE00EF"/>
    <w:rsid w:val="00DE1D53"/>
    <w:rsid w:val="00DE4A1B"/>
    <w:rsid w:val="00DE5EC3"/>
    <w:rsid w:val="00DE65BB"/>
    <w:rsid w:val="00DE68B1"/>
    <w:rsid w:val="00DE7588"/>
    <w:rsid w:val="00DE79CD"/>
    <w:rsid w:val="00DE7A32"/>
    <w:rsid w:val="00DF0C32"/>
    <w:rsid w:val="00DF3FE7"/>
    <w:rsid w:val="00DF5B13"/>
    <w:rsid w:val="00DF664D"/>
    <w:rsid w:val="00DF7418"/>
    <w:rsid w:val="00DF7EB3"/>
    <w:rsid w:val="00E00246"/>
    <w:rsid w:val="00E00ED0"/>
    <w:rsid w:val="00E0206A"/>
    <w:rsid w:val="00E028F4"/>
    <w:rsid w:val="00E03A75"/>
    <w:rsid w:val="00E04CCF"/>
    <w:rsid w:val="00E05437"/>
    <w:rsid w:val="00E061F1"/>
    <w:rsid w:val="00E062E3"/>
    <w:rsid w:val="00E071F9"/>
    <w:rsid w:val="00E07A2E"/>
    <w:rsid w:val="00E07AD8"/>
    <w:rsid w:val="00E10AEF"/>
    <w:rsid w:val="00E1100D"/>
    <w:rsid w:val="00E13A1D"/>
    <w:rsid w:val="00E177DE"/>
    <w:rsid w:val="00E17934"/>
    <w:rsid w:val="00E2098F"/>
    <w:rsid w:val="00E22D26"/>
    <w:rsid w:val="00E2466F"/>
    <w:rsid w:val="00E2651A"/>
    <w:rsid w:val="00E265A5"/>
    <w:rsid w:val="00E314FF"/>
    <w:rsid w:val="00E3318F"/>
    <w:rsid w:val="00E33C6F"/>
    <w:rsid w:val="00E34F1F"/>
    <w:rsid w:val="00E3516E"/>
    <w:rsid w:val="00E35B19"/>
    <w:rsid w:val="00E4143D"/>
    <w:rsid w:val="00E41A68"/>
    <w:rsid w:val="00E4265E"/>
    <w:rsid w:val="00E4313D"/>
    <w:rsid w:val="00E431B2"/>
    <w:rsid w:val="00E43EBA"/>
    <w:rsid w:val="00E440D5"/>
    <w:rsid w:val="00E46486"/>
    <w:rsid w:val="00E467B9"/>
    <w:rsid w:val="00E47337"/>
    <w:rsid w:val="00E478A1"/>
    <w:rsid w:val="00E5020A"/>
    <w:rsid w:val="00E51604"/>
    <w:rsid w:val="00E518E0"/>
    <w:rsid w:val="00E51C77"/>
    <w:rsid w:val="00E52477"/>
    <w:rsid w:val="00E52B55"/>
    <w:rsid w:val="00E52BB2"/>
    <w:rsid w:val="00E536EE"/>
    <w:rsid w:val="00E56A6A"/>
    <w:rsid w:val="00E60420"/>
    <w:rsid w:val="00E61148"/>
    <w:rsid w:val="00E611E7"/>
    <w:rsid w:val="00E61753"/>
    <w:rsid w:val="00E61853"/>
    <w:rsid w:val="00E61F86"/>
    <w:rsid w:val="00E652CC"/>
    <w:rsid w:val="00E657E5"/>
    <w:rsid w:val="00E66A02"/>
    <w:rsid w:val="00E74AB6"/>
    <w:rsid w:val="00E74EDC"/>
    <w:rsid w:val="00E75D08"/>
    <w:rsid w:val="00E75FBE"/>
    <w:rsid w:val="00E760B3"/>
    <w:rsid w:val="00E76719"/>
    <w:rsid w:val="00E76D30"/>
    <w:rsid w:val="00E84251"/>
    <w:rsid w:val="00E8470A"/>
    <w:rsid w:val="00E858F8"/>
    <w:rsid w:val="00E85B6B"/>
    <w:rsid w:val="00E8608E"/>
    <w:rsid w:val="00E87088"/>
    <w:rsid w:val="00E87502"/>
    <w:rsid w:val="00E901FA"/>
    <w:rsid w:val="00E905B7"/>
    <w:rsid w:val="00E90F7D"/>
    <w:rsid w:val="00E91FC5"/>
    <w:rsid w:val="00E9326D"/>
    <w:rsid w:val="00E9331E"/>
    <w:rsid w:val="00E93B72"/>
    <w:rsid w:val="00E93D42"/>
    <w:rsid w:val="00E93DB5"/>
    <w:rsid w:val="00E940E2"/>
    <w:rsid w:val="00E955A2"/>
    <w:rsid w:val="00E958F0"/>
    <w:rsid w:val="00E969BC"/>
    <w:rsid w:val="00E96BF7"/>
    <w:rsid w:val="00EA0EB2"/>
    <w:rsid w:val="00EA17D8"/>
    <w:rsid w:val="00EA2954"/>
    <w:rsid w:val="00EA32F9"/>
    <w:rsid w:val="00EA671B"/>
    <w:rsid w:val="00EB04B6"/>
    <w:rsid w:val="00EB095C"/>
    <w:rsid w:val="00EB1BA0"/>
    <w:rsid w:val="00EB2011"/>
    <w:rsid w:val="00EB2373"/>
    <w:rsid w:val="00EB2DBD"/>
    <w:rsid w:val="00EB576A"/>
    <w:rsid w:val="00EB7EC4"/>
    <w:rsid w:val="00EC05DD"/>
    <w:rsid w:val="00EC07E3"/>
    <w:rsid w:val="00EC0ACB"/>
    <w:rsid w:val="00EC39B3"/>
    <w:rsid w:val="00EC47B3"/>
    <w:rsid w:val="00EC4BDC"/>
    <w:rsid w:val="00EC6551"/>
    <w:rsid w:val="00EC6F2B"/>
    <w:rsid w:val="00EC781E"/>
    <w:rsid w:val="00EC78EB"/>
    <w:rsid w:val="00ED05CB"/>
    <w:rsid w:val="00ED06AF"/>
    <w:rsid w:val="00ED134B"/>
    <w:rsid w:val="00ED156E"/>
    <w:rsid w:val="00ED1DBF"/>
    <w:rsid w:val="00ED29AE"/>
    <w:rsid w:val="00ED38A0"/>
    <w:rsid w:val="00ED43AE"/>
    <w:rsid w:val="00ED4E61"/>
    <w:rsid w:val="00ED579A"/>
    <w:rsid w:val="00ED5D0C"/>
    <w:rsid w:val="00ED60EC"/>
    <w:rsid w:val="00ED6542"/>
    <w:rsid w:val="00EE0366"/>
    <w:rsid w:val="00EE0F08"/>
    <w:rsid w:val="00EE105C"/>
    <w:rsid w:val="00EE12D2"/>
    <w:rsid w:val="00EE2535"/>
    <w:rsid w:val="00EE31F9"/>
    <w:rsid w:val="00EE38AE"/>
    <w:rsid w:val="00EE3E82"/>
    <w:rsid w:val="00EE4369"/>
    <w:rsid w:val="00EE44E9"/>
    <w:rsid w:val="00EE7F49"/>
    <w:rsid w:val="00EF23AA"/>
    <w:rsid w:val="00EF30B0"/>
    <w:rsid w:val="00EF3D95"/>
    <w:rsid w:val="00EF5519"/>
    <w:rsid w:val="00EF71A4"/>
    <w:rsid w:val="00EF75C7"/>
    <w:rsid w:val="00EF7BA2"/>
    <w:rsid w:val="00EF7BA7"/>
    <w:rsid w:val="00F003A8"/>
    <w:rsid w:val="00F00A3E"/>
    <w:rsid w:val="00F01DB0"/>
    <w:rsid w:val="00F02109"/>
    <w:rsid w:val="00F02E0F"/>
    <w:rsid w:val="00F04678"/>
    <w:rsid w:val="00F0471D"/>
    <w:rsid w:val="00F047F2"/>
    <w:rsid w:val="00F04EAD"/>
    <w:rsid w:val="00F05329"/>
    <w:rsid w:val="00F06E79"/>
    <w:rsid w:val="00F074EB"/>
    <w:rsid w:val="00F07F99"/>
    <w:rsid w:val="00F10C2B"/>
    <w:rsid w:val="00F12022"/>
    <w:rsid w:val="00F12E6D"/>
    <w:rsid w:val="00F13874"/>
    <w:rsid w:val="00F14AE3"/>
    <w:rsid w:val="00F163EF"/>
    <w:rsid w:val="00F16831"/>
    <w:rsid w:val="00F17022"/>
    <w:rsid w:val="00F177D1"/>
    <w:rsid w:val="00F203CE"/>
    <w:rsid w:val="00F20CD3"/>
    <w:rsid w:val="00F21539"/>
    <w:rsid w:val="00F22717"/>
    <w:rsid w:val="00F2307A"/>
    <w:rsid w:val="00F24AEE"/>
    <w:rsid w:val="00F24B05"/>
    <w:rsid w:val="00F26045"/>
    <w:rsid w:val="00F27B5B"/>
    <w:rsid w:val="00F306D1"/>
    <w:rsid w:val="00F311E8"/>
    <w:rsid w:val="00F32B7E"/>
    <w:rsid w:val="00F33C2E"/>
    <w:rsid w:val="00F33D12"/>
    <w:rsid w:val="00F34AD7"/>
    <w:rsid w:val="00F3599E"/>
    <w:rsid w:val="00F36100"/>
    <w:rsid w:val="00F362F1"/>
    <w:rsid w:val="00F4025A"/>
    <w:rsid w:val="00F403E0"/>
    <w:rsid w:val="00F41057"/>
    <w:rsid w:val="00F427AE"/>
    <w:rsid w:val="00F435CA"/>
    <w:rsid w:val="00F44EDE"/>
    <w:rsid w:val="00F459EF"/>
    <w:rsid w:val="00F46056"/>
    <w:rsid w:val="00F463AF"/>
    <w:rsid w:val="00F46C5A"/>
    <w:rsid w:val="00F50D6D"/>
    <w:rsid w:val="00F515E1"/>
    <w:rsid w:val="00F51EEC"/>
    <w:rsid w:val="00F5218B"/>
    <w:rsid w:val="00F52A15"/>
    <w:rsid w:val="00F52A7F"/>
    <w:rsid w:val="00F543DF"/>
    <w:rsid w:val="00F54A7D"/>
    <w:rsid w:val="00F55A9E"/>
    <w:rsid w:val="00F5601A"/>
    <w:rsid w:val="00F578DC"/>
    <w:rsid w:val="00F604DE"/>
    <w:rsid w:val="00F60E1D"/>
    <w:rsid w:val="00F615F6"/>
    <w:rsid w:val="00F61783"/>
    <w:rsid w:val="00F62757"/>
    <w:rsid w:val="00F6472F"/>
    <w:rsid w:val="00F64CE5"/>
    <w:rsid w:val="00F65DBA"/>
    <w:rsid w:val="00F662B2"/>
    <w:rsid w:val="00F664E6"/>
    <w:rsid w:val="00F66A3A"/>
    <w:rsid w:val="00F7138C"/>
    <w:rsid w:val="00F713C3"/>
    <w:rsid w:val="00F7159E"/>
    <w:rsid w:val="00F724E9"/>
    <w:rsid w:val="00F72FAA"/>
    <w:rsid w:val="00F73CD5"/>
    <w:rsid w:val="00F74383"/>
    <w:rsid w:val="00F765E3"/>
    <w:rsid w:val="00F76E53"/>
    <w:rsid w:val="00F807EC"/>
    <w:rsid w:val="00F810E2"/>
    <w:rsid w:val="00F81853"/>
    <w:rsid w:val="00F818D5"/>
    <w:rsid w:val="00F838E1"/>
    <w:rsid w:val="00F85B48"/>
    <w:rsid w:val="00F865BC"/>
    <w:rsid w:val="00F86F21"/>
    <w:rsid w:val="00F8778F"/>
    <w:rsid w:val="00F87B46"/>
    <w:rsid w:val="00F90476"/>
    <w:rsid w:val="00F90974"/>
    <w:rsid w:val="00F92B22"/>
    <w:rsid w:val="00F92D07"/>
    <w:rsid w:val="00F952AF"/>
    <w:rsid w:val="00F965C7"/>
    <w:rsid w:val="00F96A40"/>
    <w:rsid w:val="00F96D6C"/>
    <w:rsid w:val="00F97576"/>
    <w:rsid w:val="00F975E2"/>
    <w:rsid w:val="00F97FA8"/>
    <w:rsid w:val="00FA0FFB"/>
    <w:rsid w:val="00FA252A"/>
    <w:rsid w:val="00FA2540"/>
    <w:rsid w:val="00FA3A61"/>
    <w:rsid w:val="00FA3BEB"/>
    <w:rsid w:val="00FA3C6B"/>
    <w:rsid w:val="00FA590C"/>
    <w:rsid w:val="00FA6049"/>
    <w:rsid w:val="00FA6EC2"/>
    <w:rsid w:val="00FA71CF"/>
    <w:rsid w:val="00FA787B"/>
    <w:rsid w:val="00FB202E"/>
    <w:rsid w:val="00FB34EE"/>
    <w:rsid w:val="00FB3BB3"/>
    <w:rsid w:val="00FB66DB"/>
    <w:rsid w:val="00FB678A"/>
    <w:rsid w:val="00FC1930"/>
    <w:rsid w:val="00FC3DEB"/>
    <w:rsid w:val="00FC5C83"/>
    <w:rsid w:val="00FC5D1F"/>
    <w:rsid w:val="00FC780B"/>
    <w:rsid w:val="00FC7DF6"/>
    <w:rsid w:val="00FD4254"/>
    <w:rsid w:val="00FD539F"/>
    <w:rsid w:val="00FD7DD9"/>
    <w:rsid w:val="00FE13B5"/>
    <w:rsid w:val="00FE1C94"/>
    <w:rsid w:val="00FE3342"/>
    <w:rsid w:val="00FE42D5"/>
    <w:rsid w:val="00FE5F25"/>
    <w:rsid w:val="00FE744F"/>
    <w:rsid w:val="00FE7941"/>
    <w:rsid w:val="00FF0575"/>
    <w:rsid w:val="00FF074F"/>
    <w:rsid w:val="00FF0F40"/>
    <w:rsid w:val="00FF1135"/>
    <w:rsid w:val="00FF184C"/>
    <w:rsid w:val="00FF5E76"/>
    <w:rsid w:val="00FF64BE"/>
    <w:rsid w:val="00FF65AE"/>
    <w:rsid w:val="00FF76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584E5E"/>
    <w:pPr>
      <w:widowControl w:val="0"/>
    </w:pPr>
  </w:style>
  <w:style w:type="paragraph" w:styleId="10">
    <w:name w:val="heading 1"/>
    <w:basedOn w:val="a"/>
    <w:next w:val="a"/>
    <w:link w:val="11"/>
    <w:qFormat/>
    <w:rsid w:val="00D463C5"/>
    <w:pPr>
      <w:keepNext/>
      <w:widowControl/>
      <w:jc w:val="both"/>
      <w:outlineLvl w:val="0"/>
    </w:pPr>
    <w:rPr>
      <w:sz w:val="24"/>
    </w:rPr>
  </w:style>
  <w:style w:type="paragraph" w:styleId="2">
    <w:name w:val="heading 2"/>
    <w:basedOn w:val="a"/>
    <w:next w:val="a"/>
    <w:link w:val="20"/>
    <w:qFormat/>
    <w:rsid w:val="00D463C5"/>
    <w:pPr>
      <w:keepNext/>
      <w:widowControl/>
      <w:outlineLvl w:val="1"/>
    </w:pPr>
    <w:rPr>
      <w:sz w:val="24"/>
    </w:rPr>
  </w:style>
  <w:style w:type="paragraph" w:styleId="3">
    <w:name w:val="heading 3"/>
    <w:basedOn w:val="a"/>
    <w:next w:val="a"/>
    <w:link w:val="30"/>
    <w:qFormat/>
    <w:rsid w:val="00D463C5"/>
    <w:pPr>
      <w:keepNext/>
      <w:widowControl/>
      <w:jc w:val="center"/>
      <w:outlineLvl w:val="2"/>
    </w:pPr>
    <w:rPr>
      <w:b/>
      <w:sz w:val="40"/>
    </w:rPr>
  </w:style>
  <w:style w:type="paragraph" w:styleId="4">
    <w:name w:val="heading 4"/>
    <w:basedOn w:val="a"/>
    <w:next w:val="a"/>
    <w:link w:val="40"/>
    <w:qFormat/>
    <w:rsid w:val="00DA667D"/>
    <w:pPr>
      <w:keepNext/>
      <w:widowControl/>
      <w:jc w:val="center"/>
      <w:outlineLvl w:val="3"/>
    </w:pPr>
    <w:rPr>
      <w:b/>
      <w:bCs/>
      <w:sz w:val="28"/>
      <w:szCs w:val="24"/>
    </w:rPr>
  </w:style>
  <w:style w:type="paragraph" w:styleId="5">
    <w:name w:val="heading 5"/>
    <w:basedOn w:val="a"/>
    <w:next w:val="a"/>
    <w:link w:val="50"/>
    <w:qFormat/>
    <w:rsid w:val="00D76DCB"/>
    <w:pPr>
      <w:widowControl/>
      <w:numPr>
        <w:ilvl w:val="4"/>
        <w:numId w:val="1"/>
      </w:numPr>
      <w:suppressAutoHyphens/>
      <w:spacing w:before="240" w:after="60"/>
      <w:outlineLvl w:val="4"/>
    </w:pPr>
    <w:rPr>
      <w:b/>
      <w:bCs/>
      <w:i/>
      <w:iCs/>
      <w:sz w:val="26"/>
      <w:szCs w:val="26"/>
      <w:lang w:eastAsia="ar-SA"/>
    </w:rPr>
  </w:style>
  <w:style w:type="paragraph" w:styleId="8">
    <w:name w:val="heading 8"/>
    <w:basedOn w:val="a"/>
    <w:next w:val="a"/>
    <w:link w:val="80"/>
    <w:qFormat/>
    <w:rsid w:val="001C7F9B"/>
    <w:pPr>
      <w:widowControl/>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463C5"/>
    <w:pPr>
      <w:tabs>
        <w:tab w:val="center" w:pos="4153"/>
        <w:tab w:val="right" w:pos="8306"/>
      </w:tabs>
    </w:pPr>
  </w:style>
  <w:style w:type="paragraph" w:styleId="a5">
    <w:name w:val="footer"/>
    <w:basedOn w:val="a"/>
    <w:link w:val="a6"/>
    <w:rsid w:val="00D463C5"/>
    <w:pPr>
      <w:tabs>
        <w:tab w:val="center" w:pos="4153"/>
        <w:tab w:val="right" w:pos="8306"/>
      </w:tabs>
    </w:pPr>
  </w:style>
  <w:style w:type="paragraph" w:styleId="a7">
    <w:name w:val="caption"/>
    <w:basedOn w:val="a"/>
    <w:next w:val="a"/>
    <w:qFormat/>
    <w:rsid w:val="00D463C5"/>
    <w:pPr>
      <w:widowControl/>
      <w:jc w:val="center"/>
    </w:pPr>
    <w:rPr>
      <w:b/>
      <w:sz w:val="40"/>
    </w:rPr>
  </w:style>
  <w:style w:type="paragraph" w:customStyle="1" w:styleId="ConsPlusTitle">
    <w:name w:val="ConsPlusTitle"/>
    <w:rsid w:val="00D76DCB"/>
    <w:pPr>
      <w:widowControl w:val="0"/>
      <w:suppressAutoHyphens/>
      <w:autoSpaceDE w:val="0"/>
    </w:pPr>
    <w:rPr>
      <w:rFonts w:eastAsia="Arial"/>
      <w:b/>
      <w:bCs/>
      <w:sz w:val="24"/>
      <w:szCs w:val="24"/>
      <w:lang w:eastAsia="ar-SA"/>
    </w:rPr>
  </w:style>
  <w:style w:type="paragraph" w:styleId="a8">
    <w:name w:val="Body Text Indent"/>
    <w:aliases w:val="Нумерованный список !!,Основной текст 1,Надин стиль"/>
    <w:basedOn w:val="a"/>
    <w:link w:val="a9"/>
    <w:rsid w:val="00D76DCB"/>
    <w:pPr>
      <w:widowControl/>
      <w:tabs>
        <w:tab w:val="left" w:pos="-142"/>
      </w:tabs>
      <w:suppressAutoHyphens/>
      <w:ind w:firstLine="709"/>
      <w:jc w:val="both"/>
    </w:pPr>
    <w:rPr>
      <w:sz w:val="28"/>
      <w:lang w:eastAsia="ar-SA"/>
    </w:rPr>
  </w:style>
  <w:style w:type="character" w:customStyle="1" w:styleId="Absatz-Standardschriftart">
    <w:name w:val="Absatz-Standardschriftart"/>
    <w:rsid w:val="00D76DCB"/>
  </w:style>
  <w:style w:type="character" w:customStyle="1" w:styleId="WW-Absatz-Standardschriftart">
    <w:name w:val="WW-Absatz-Standardschriftart"/>
    <w:rsid w:val="00D76DCB"/>
  </w:style>
  <w:style w:type="character" w:customStyle="1" w:styleId="31">
    <w:name w:val="Основной шрифт абзаца3"/>
    <w:rsid w:val="00D76DCB"/>
  </w:style>
  <w:style w:type="character" w:customStyle="1" w:styleId="WW-Absatz-Standardschriftart1">
    <w:name w:val="WW-Absatz-Standardschriftart1"/>
    <w:rsid w:val="00D76DCB"/>
  </w:style>
  <w:style w:type="character" w:customStyle="1" w:styleId="21">
    <w:name w:val="Основной шрифт абзаца2"/>
    <w:rsid w:val="00D76DCB"/>
  </w:style>
  <w:style w:type="character" w:customStyle="1" w:styleId="WW-Absatz-Standardschriftart11">
    <w:name w:val="WW-Absatz-Standardschriftart11"/>
    <w:rsid w:val="00D76DCB"/>
  </w:style>
  <w:style w:type="character" w:customStyle="1" w:styleId="WW8Num5z0">
    <w:name w:val="WW8Num5z0"/>
    <w:rsid w:val="00D76DCB"/>
    <w:rPr>
      <w:rFonts w:ascii="Symbol" w:hAnsi="Symbol"/>
    </w:rPr>
  </w:style>
  <w:style w:type="character" w:customStyle="1" w:styleId="WW8Num6z0">
    <w:name w:val="WW8Num6z0"/>
    <w:rsid w:val="00D76DCB"/>
    <w:rPr>
      <w:rFonts w:ascii="Symbol" w:hAnsi="Symbol"/>
    </w:rPr>
  </w:style>
  <w:style w:type="character" w:customStyle="1" w:styleId="WW8Num7z0">
    <w:name w:val="WW8Num7z0"/>
    <w:rsid w:val="00D76DCB"/>
    <w:rPr>
      <w:rFonts w:ascii="Symbol" w:hAnsi="Symbol"/>
    </w:rPr>
  </w:style>
  <w:style w:type="character" w:customStyle="1" w:styleId="WW8Num8z0">
    <w:name w:val="WW8Num8z0"/>
    <w:rsid w:val="00D76DCB"/>
    <w:rPr>
      <w:rFonts w:ascii="Symbol" w:hAnsi="Symbol"/>
    </w:rPr>
  </w:style>
  <w:style w:type="character" w:customStyle="1" w:styleId="WW8Num10z0">
    <w:name w:val="WW8Num10z0"/>
    <w:rsid w:val="00D76DCB"/>
    <w:rPr>
      <w:rFonts w:ascii="Symbol" w:hAnsi="Symbol"/>
    </w:rPr>
  </w:style>
  <w:style w:type="character" w:customStyle="1" w:styleId="12">
    <w:name w:val="Основной шрифт абзаца1"/>
    <w:rsid w:val="00D76DCB"/>
  </w:style>
  <w:style w:type="character" w:styleId="aa">
    <w:name w:val="Hyperlink"/>
    <w:rsid w:val="00D76DCB"/>
    <w:rPr>
      <w:color w:val="0000FF"/>
      <w:u w:val="single"/>
    </w:rPr>
  </w:style>
  <w:style w:type="character" w:styleId="ab">
    <w:name w:val="page number"/>
    <w:basedOn w:val="12"/>
    <w:rsid w:val="00D76DCB"/>
  </w:style>
  <w:style w:type="character" w:customStyle="1" w:styleId="ac">
    <w:name w:val="Цветовое выделение"/>
    <w:rsid w:val="00D76DCB"/>
    <w:rPr>
      <w:b/>
      <w:color w:val="000080"/>
    </w:rPr>
  </w:style>
  <w:style w:type="character" w:customStyle="1" w:styleId="ad">
    <w:name w:val="Гипертекстовая ссылка"/>
    <w:uiPriority w:val="99"/>
    <w:rsid w:val="00D76DCB"/>
    <w:rPr>
      <w:rFonts w:cs="Times New Roman"/>
      <w:b/>
      <w:color w:val="008000"/>
    </w:rPr>
  </w:style>
  <w:style w:type="character" w:customStyle="1" w:styleId="ae">
    <w:name w:val="Символ нумерации"/>
    <w:rsid w:val="00D76DCB"/>
  </w:style>
  <w:style w:type="character" w:customStyle="1" w:styleId="af">
    <w:name w:val="Маркеры списка"/>
    <w:rsid w:val="00D76DCB"/>
    <w:rPr>
      <w:rFonts w:ascii="OpenSymbol" w:eastAsia="OpenSymbol" w:hAnsi="OpenSymbol" w:cs="OpenSymbol"/>
    </w:rPr>
  </w:style>
  <w:style w:type="paragraph" w:customStyle="1" w:styleId="af0">
    <w:name w:val="Заголовок"/>
    <w:basedOn w:val="a"/>
    <w:next w:val="af1"/>
    <w:rsid w:val="00D76DCB"/>
    <w:pPr>
      <w:keepNext/>
      <w:widowControl/>
      <w:suppressAutoHyphens/>
      <w:spacing w:before="240" w:after="120"/>
    </w:pPr>
    <w:rPr>
      <w:rFonts w:ascii="Arial" w:eastAsia="Lucida Sans Unicode" w:hAnsi="Arial" w:cs="Tahoma"/>
      <w:sz w:val="28"/>
      <w:szCs w:val="28"/>
      <w:lang w:eastAsia="ar-SA"/>
    </w:rPr>
  </w:style>
  <w:style w:type="paragraph" w:styleId="af1">
    <w:name w:val="Body Text"/>
    <w:basedOn w:val="a"/>
    <w:link w:val="af2"/>
    <w:rsid w:val="00D76DCB"/>
    <w:pPr>
      <w:suppressAutoHyphens/>
      <w:spacing w:after="120"/>
    </w:pPr>
    <w:rPr>
      <w:lang w:eastAsia="ar-SA"/>
    </w:rPr>
  </w:style>
  <w:style w:type="paragraph" w:styleId="af3">
    <w:name w:val="List"/>
    <w:basedOn w:val="af1"/>
    <w:rsid w:val="00D76DCB"/>
    <w:rPr>
      <w:rFonts w:cs="Tahoma"/>
    </w:rPr>
  </w:style>
  <w:style w:type="paragraph" w:customStyle="1" w:styleId="32">
    <w:name w:val="Название3"/>
    <w:basedOn w:val="a"/>
    <w:rsid w:val="00D76DCB"/>
    <w:pPr>
      <w:widowControl/>
      <w:suppressLineNumbers/>
      <w:suppressAutoHyphens/>
      <w:spacing w:before="120" w:after="120"/>
    </w:pPr>
    <w:rPr>
      <w:rFonts w:cs="Tahoma"/>
      <w:i/>
      <w:iCs/>
      <w:sz w:val="24"/>
      <w:szCs w:val="24"/>
      <w:lang w:eastAsia="ar-SA"/>
    </w:rPr>
  </w:style>
  <w:style w:type="paragraph" w:customStyle="1" w:styleId="33">
    <w:name w:val="Указатель3"/>
    <w:basedOn w:val="a"/>
    <w:rsid w:val="00D76DCB"/>
    <w:pPr>
      <w:widowControl/>
      <w:suppressLineNumbers/>
      <w:suppressAutoHyphens/>
    </w:pPr>
    <w:rPr>
      <w:rFonts w:cs="Tahoma"/>
      <w:sz w:val="24"/>
      <w:szCs w:val="24"/>
      <w:lang w:eastAsia="ar-SA"/>
    </w:rPr>
  </w:style>
  <w:style w:type="paragraph" w:customStyle="1" w:styleId="22">
    <w:name w:val="Название2"/>
    <w:basedOn w:val="a"/>
    <w:rsid w:val="00D76DCB"/>
    <w:pPr>
      <w:widowControl/>
      <w:suppressLineNumbers/>
      <w:suppressAutoHyphens/>
      <w:spacing w:before="120" w:after="120"/>
    </w:pPr>
    <w:rPr>
      <w:rFonts w:cs="Tahoma"/>
      <w:i/>
      <w:iCs/>
      <w:sz w:val="24"/>
      <w:szCs w:val="24"/>
      <w:lang w:eastAsia="ar-SA"/>
    </w:rPr>
  </w:style>
  <w:style w:type="paragraph" w:customStyle="1" w:styleId="23">
    <w:name w:val="Указатель2"/>
    <w:basedOn w:val="a"/>
    <w:rsid w:val="00D76DCB"/>
    <w:pPr>
      <w:widowControl/>
      <w:suppressLineNumbers/>
      <w:suppressAutoHyphens/>
    </w:pPr>
    <w:rPr>
      <w:rFonts w:cs="Tahoma"/>
      <w:sz w:val="24"/>
      <w:szCs w:val="24"/>
      <w:lang w:eastAsia="ar-SA"/>
    </w:rPr>
  </w:style>
  <w:style w:type="paragraph" w:customStyle="1" w:styleId="13">
    <w:name w:val="Название1"/>
    <w:basedOn w:val="a"/>
    <w:rsid w:val="00D76DCB"/>
    <w:pPr>
      <w:widowControl/>
      <w:suppressLineNumbers/>
      <w:suppressAutoHyphens/>
      <w:spacing w:before="120" w:after="120"/>
    </w:pPr>
    <w:rPr>
      <w:rFonts w:cs="Tahoma"/>
      <w:i/>
      <w:iCs/>
      <w:sz w:val="24"/>
      <w:szCs w:val="24"/>
      <w:lang w:eastAsia="ar-SA"/>
    </w:rPr>
  </w:style>
  <w:style w:type="paragraph" w:customStyle="1" w:styleId="14">
    <w:name w:val="Указатель1"/>
    <w:basedOn w:val="a"/>
    <w:rsid w:val="00D76DCB"/>
    <w:pPr>
      <w:widowControl/>
      <w:suppressLineNumbers/>
      <w:suppressAutoHyphens/>
    </w:pPr>
    <w:rPr>
      <w:rFonts w:cs="Tahoma"/>
      <w:sz w:val="24"/>
      <w:szCs w:val="24"/>
      <w:lang w:eastAsia="ar-SA"/>
    </w:rPr>
  </w:style>
  <w:style w:type="paragraph" w:customStyle="1" w:styleId="af4">
    <w:name w:val="Знак Знак Знак Знак Знак Знак Знак"/>
    <w:basedOn w:val="a"/>
    <w:rsid w:val="00D76DCB"/>
    <w:pPr>
      <w:widowControl/>
      <w:suppressAutoHyphens/>
      <w:spacing w:after="160" w:line="240" w:lineRule="exact"/>
    </w:pPr>
    <w:rPr>
      <w:rFonts w:ascii="Arial" w:hAnsi="Arial" w:cs="Arial"/>
      <w:lang w:val="fr-FR" w:eastAsia="ar-SA"/>
    </w:rPr>
  </w:style>
  <w:style w:type="paragraph" w:customStyle="1" w:styleId="ConsPlusNonformat">
    <w:name w:val="ConsPlusNonformat"/>
    <w:rsid w:val="00D76DCB"/>
    <w:pPr>
      <w:widowControl w:val="0"/>
      <w:suppressAutoHyphens/>
      <w:autoSpaceDE w:val="0"/>
    </w:pPr>
    <w:rPr>
      <w:rFonts w:ascii="Courier New" w:eastAsia="Arial" w:hAnsi="Courier New" w:cs="Courier New"/>
      <w:lang w:eastAsia="ar-SA"/>
    </w:rPr>
  </w:style>
  <w:style w:type="paragraph" w:customStyle="1" w:styleId="ConsPlusCell">
    <w:name w:val="ConsPlusCell"/>
    <w:rsid w:val="00D76DCB"/>
    <w:pPr>
      <w:widowControl w:val="0"/>
      <w:suppressAutoHyphens/>
      <w:autoSpaceDE w:val="0"/>
    </w:pPr>
    <w:rPr>
      <w:rFonts w:ascii="Arial" w:eastAsia="Arial" w:hAnsi="Arial" w:cs="Arial"/>
      <w:lang w:eastAsia="ar-SA"/>
    </w:rPr>
  </w:style>
  <w:style w:type="paragraph" w:styleId="af5">
    <w:name w:val="Balloon Text"/>
    <w:basedOn w:val="a"/>
    <w:link w:val="af6"/>
    <w:rsid w:val="00D76DCB"/>
    <w:pPr>
      <w:widowControl/>
      <w:suppressAutoHyphens/>
    </w:pPr>
    <w:rPr>
      <w:rFonts w:ascii="Tahoma" w:hAnsi="Tahoma" w:cs="Tahoma"/>
      <w:sz w:val="16"/>
      <w:szCs w:val="16"/>
      <w:lang w:eastAsia="ar-SA"/>
    </w:rPr>
  </w:style>
  <w:style w:type="paragraph" w:customStyle="1" w:styleId="ConsPlusNormal">
    <w:name w:val="ConsPlusNormal"/>
    <w:link w:val="ConsPlusNormal0"/>
    <w:rsid w:val="00D76DCB"/>
    <w:pPr>
      <w:widowControl w:val="0"/>
      <w:suppressAutoHyphens/>
      <w:autoSpaceDE w:val="0"/>
      <w:ind w:firstLine="720"/>
    </w:pPr>
    <w:rPr>
      <w:rFonts w:ascii="Arial" w:eastAsia="Arial" w:hAnsi="Arial" w:cs="Arial"/>
      <w:lang w:eastAsia="ar-SA"/>
    </w:rPr>
  </w:style>
  <w:style w:type="paragraph" w:customStyle="1" w:styleId="af7">
    <w:name w:val="Таблицы (моноширинный)"/>
    <w:basedOn w:val="a"/>
    <w:next w:val="a"/>
    <w:rsid w:val="00D76DCB"/>
    <w:pPr>
      <w:suppressAutoHyphens/>
      <w:autoSpaceDE w:val="0"/>
      <w:jc w:val="both"/>
    </w:pPr>
    <w:rPr>
      <w:rFonts w:ascii="Courier New" w:hAnsi="Courier New" w:cs="Courier New"/>
      <w:sz w:val="24"/>
      <w:szCs w:val="24"/>
      <w:lang w:eastAsia="ar-SA"/>
    </w:rPr>
  </w:style>
  <w:style w:type="paragraph" w:customStyle="1" w:styleId="af8">
    <w:name w:val="Содержимое таблицы"/>
    <w:basedOn w:val="a"/>
    <w:rsid w:val="00D76DCB"/>
    <w:pPr>
      <w:suppressLineNumbers/>
      <w:suppressAutoHyphens/>
    </w:pPr>
    <w:rPr>
      <w:rFonts w:ascii="Arial" w:hAnsi="Arial" w:cs="Tahoma"/>
      <w:szCs w:val="24"/>
      <w:lang w:eastAsia="ar-SA"/>
    </w:rPr>
  </w:style>
  <w:style w:type="paragraph" w:customStyle="1" w:styleId="af9">
    <w:name w:val="Знак Знак Знак Знак"/>
    <w:basedOn w:val="a"/>
    <w:rsid w:val="00D76DCB"/>
    <w:pPr>
      <w:suppressAutoHyphens/>
      <w:spacing w:after="160" w:line="240" w:lineRule="exact"/>
      <w:jc w:val="right"/>
    </w:pPr>
    <w:rPr>
      <w:lang w:val="en-GB" w:eastAsia="ar-SA"/>
    </w:rPr>
  </w:style>
  <w:style w:type="paragraph" w:customStyle="1" w:styleId="afa">
    <w:name w:val="Информация об изменениях документа"/>
    <w:basedOn w:val="a"/>
    <w:next w:val="a"/>
    <w:rsid w:val="00D76DCB"/>
    <w:pPr>
      <w:suppressAutoHyphens/>
      <w:autoSpaceDE w:val="0"/>
      <w:ind w:left="170"/>
      <w:jc w:val="both"/>
    </w:pPr>
    <w:rPr>
      <w:rFonts w:ascii="Arial" w:hAnsi="Arial"/>
      <w:i/>
      <w:iCs/>
      <w:color w:val="800080"/>
      <w:sz w:val="24"/>
      <w:szCs w:val="24"/>
      <w:lang w:eastAsia="ar-SA"/>
    </w:rPr>
  </w:style>
  <w:style w:type="paragraph" w:customStyle="1" w:styleId="afb">
    <w:name w:val="Содержимое врезки"/>
    <w:basedOn w:val="af1"/>
    <w:rsid w:val="00D76DCB"/>
  </w:style>
  <w:style w:type="paragraph" w:customStyle="1" w:styleId="afc">
    <w:name w:val="Заголовок таблицы"/>
    <w:basedOn w:val="af8"/>
    <w:rsid w:val="00D76DCB"/>
    <w:pPr>
      <w:jc w:val="center"/>
    </w:pPr>
    <w:rPr>
      <w:b/>
      <w:bCs/>
    </w:rPr>
  </w:style>
  <w:style w:type="table" w:styleId="afd">
    <w:name w:val="Table Grid"/>
    <w:basedOn w:val="a1"/>
    <w:rsid w:val="00D76DC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шрифт абзаца4"/>
    <w:rsid w:val="00F975E2"/>
  </w:style>
  <w:style w:type="character" w:customStyle="1" w:styleId="WW-Absatz-Standardschriftart111">
    <w:name w:val="WW-Absatz-Standardschriftart111"/>
    <w:rsid w:val="00F975E2"/>
  </w:style>
  <w:style w:type="paragraph" w:customStyle="1" w:styleId="42">
    <w:name w:val="Название4"/>
    <w:basedOn w:val="a"/>
    <w:rsid w:val="00F975E2"/>
    <w:pPr>
      <w:widowControl/>
      <w:suppressLineNumbers/>
      <w:suppressAutoHyphens/>
      <w:spacing w:before="120" w:after="120"/>
    </w:pPr>
    <w:rPr>
      <w:rFonts w:cs="Tahoma"/>
      <w:i/>
      <w:iCs/>
      <w:sz w:val="24"/>
      <w:szCs w:val="24"/>
      <w:lang w:eastAsia="ar-SA"/>
    </w:rPr>
  </w:style>
  <w:style w:type="paragraph" w:customStyle="1" w:styleId="43">
    <w:name w:val="Указатель4"/>
    <w:basedOn w:val="a"/>
    <w:rsid w:val="00F975E2"/>
    <w:pPr>
      <w:widowControl/>
      <w:suppressLineNumbers/>
      <w:suppressAutoHyphens/>
    </w:pPr>
    <w:rPr>
      <w:rFonts w:cs="Tahoma"/>
      <w:sz w:val="24"/>
      <w:szCs w:val="24"/>
      <w:lang w:eastAsia="ar-SA"/>
    </w:rPr>
  </w:style>
  <w:style w:type="character" w:styleId="afe">
    <w:name w:val="FollowedHyperlink"/>
    <w:rsid w:val="00F975E2"/>
    <w:rPr>
      <w:color w:val="800080"/>
      <w:u w:val="single"/>
    </w:rPr>
  </w:style>
  <w:style w:type="paragraph" w:styleId="aff">
    <w:name w:val="List Paragraph"/>
    <w:basedOn w:val="a"/>
    <w:qFormat/>
    <w:rsid w:val="001C7F9B"/>
    <w:pPr>
      <w:widowControl/>
      <w:spacing w:after="200" w:line="276" w:lineRule="auto"/>
      <w:ind w:left="720"/>
      <w:contextualSpacing/>
    </w:pPr>
    <w:rPr>
      <w:rFonts w:ascii="Calibri" w:eastAsia="Calibri" w:hAnsi="Calibri"/>
      <w:sz w:val="22"/>
      <w:szCs w:val="22"/>
      <w:lang w:eastAsia="en-US"/>
    </w:rPr>
  </w:style>
  <w:style w:type="character" w:customStyle="1" w:styleId="a9">
    <w:name w:val="Основной текст с отступом Знак"/>
    <w:aliases w:val="Нумерованный список !! Знак,Основной текст 1 Знак,Надин стиль Знак"/>
    <w:link w:val="a8"/>
    <w:rsid w:val="001C7F9B"/>
    <w:rPr>
      <w:sz w:val="28"/>
      <w:lang w:val="ru-RU" w:eastAsia="ar-SA" w:bidi="ar-SA"/>
    </w:rPr>
  </w:style>
  <w:style w:type="character" w:customStyle="1" w:styleId="20">
    <w:name w:val="Заголовок 2 Знак"/>
    <w:link w:val="2"/>
    <w:rsid w:val="001C7F9B"/>
    <w:rPr>
      <w:sz w:val="24"/>
      <w:lang w:val="ru-RU" w:eastAsia="ru-RU" w:bidi="ar-SA"/>
    </w:rPr>
  </w:style>
  <w:style w:type="paragraph" w:customStyle="1" w:styleId="Char">
    <w:name w:val="Char"/>
    <w:basedOn w:val="a"/>
    <w:rsid w:val="001C7F9B"/>
    <w:pPr>
      <w:widowControl/>
      <w:spacing w:after="160" w:line="240" w:lineRule="exact"/>
    </w:pPr>
    <w:rPr>
      <w:rFonts w:ascii="Arial" w:hAnsi="Arial" w:cs="Arial"/>
      <w:lang w:val="fr-FR" w:eastAsia="en-US"/>
    </w:rPr>
  </w:style>
  <w:style w:type="paragraph" w:customStyle="1" w:styleId="1">
    <w:name w:val="Знак Знак Знак Знак1"/>
    <w:basedOn w:val="a"/>
    <w:rsid w:val="001C7F9B"/>
    <w:pPr>
      <w:numPr>
        <w:numId w:val="2"/>
      </w:numPr>
      <w:adjustRightInd w:val="0"/>
      <w:spacing w:after="160" w:line="240" w:lineRule="exact"/>
      <w:jc w:val="center"/>
    </w:pPr>
    <w:rPr>
      <w:b/>
      <w:i/>
      <w:sz w:val="28"/>
      <w:lang w:val="en-GB" w:eastAsia="en-US"/>
    </w:rPr>
  </w:style>
  <w:style w:type="paragraph" w:styleId="aff0">
    <w:name w:val="TOC Heading"/>
    <w:basedOn w:val="10"/>
    <w:next w:val="a"/>
    <w:qFormat/>
    <w:rsid w:val="001C7F9B"/>
    <w:pPr>
      <w:keepLines/>
      <w:spacing w:before="480" w:line="276" w:lineRule="auto"/>
      <w:jc w:val="left"/>
      <w:outlineLvl w:val="9"/>
    </w:pPr>
    <w:rPr>
      <w:rFonts w:ascii="Cambria" w:hAnsi="Cambria"/>
      <w:b/>
      <w:bCs/>
      <w:color w:val="365F91"/>
      <w:sz w:val="28"/>
      <w:szCs w:val="28"/>
      <w:lang w:eastAsia="en-US"/>
    </w:rPr>
  </w:style>
  <w:style w:type="paragraph" w:styleId="24">
    <w:name w:val="toc 2"/>
    <w:basedOn w:val="a"/>
    <w:next w:val="a"/>
    <w:autoRedefine/>
    <w:rsid w:val="001C7F9B"/>
    <w:pPr>
      <w:widowControl/>
      <w:tabs>
        <w:tab w:val="right" w:leader="dot" w:pos="9345"/>
      </w:tabs>
      <w:suppressAutoHyphens/>
      <w:spacing w:before="60" w:after="60"/>
      <w:ind w:left="238"/>
    </w:pPr>
    <w:rPr>
      <w:sz w:val="24"/>
      <w:szCs w:val="24"/>
    </w:rPr>
  </w:style>
  <w:style w:type="paragraph" w:styleId="15">
    <w:name w:val="toc 1"/>
    <w:basedOn w:val="a"/>
    <w:next w:val="a"/>
    <w:autoRedefine/>
    <w:rsid w:val="001C7F9B"/>
    <w:pPr>
      <w:widowControl/>
      <w:tabs>
        <w:tab w:val="right" w:leader="dot" w:pos="9345"/>
      </w:tabs>
      <w:suppressAutoHyphens/>
      <w:spacing w:before="60" w:after="60"/>
    </w:pPr>
    <w:rPr>
      <w:noProof/>
      <w:sz w:val="24"/>
      <w:szCs w:val="24"/>
    </w:rPr>
  </w:style>
  <w:style w:type="character" w:customStyle="1" w:styleId="50">
    <w:name w:val="Заголовок 5 Знак"/>
    <w:link w:val="5"/>
    <w:rsid w:val="001C7F9B"/>
    <w:rPr>
      <w:b/>
      <w:bCs/>
      <w:i/>
      <w:iCs/>
      <w:sz w:val="26"/>
      <w:szCs w:val="26"/>
      <w:lang w:eastAsia="ar-SA"/>
    </w:rPr>
  </w:style>
  <w:style w:type="paragraph" w:styleId="25">
    <w:name w:val="List 2"/>
    <w:basedOn w:val="a"/>
    <w:rsid w:val="00381278"/>
    <w:pPr>
      <w:ind w:left="566" w:hanging="283"/>
    </w:pPr>
  </w:style>
  <w:style w:type="paragraph" w:styleId="34">
    <w:name w:val="List 3"/>
    <w:basedOn w:val="a"/>
    <w:rsid w:val="00381278"/>
    <w:pPr>
      <w:ind w:left="849" w:hanging="283"/>
    </w:pPr>
  </w:style>
  <w:style w:type="paragraph" w:styleId="44">
    <w:name w:val="List 4"/>
    <w:basedOn w:val="a"/>
    <w:rsid w:val="00381278"/>
    <w:pPr>
      <w:ind w:left="1132" w:hanging="283"/>
    </w:pPr>
  </w:style>
  <w:style w:type="paragraph" w:styleId="aff1">
    <w:name w:val="Body Text First Indent"/>
    <w:basedOn w:val="af1"/>
    <w:link w:val="aff2"/>
    <w:rsid w:val="00381278"/>
    <w:pPr>
      <w:suppressAutoHyphens w:val="0"/>
      <w:ind w:firstLine="210"/>
    </w:pPr>
    <w:rPr>
      <w:lang w:eastAsia="ru-RU"/>
    </w:rPr>
  </w:style>
  <w:style w:type="paragraph" w:styleId="26">
    <w:name w:val="Body Text First Indent 2"/>
    <w:basedOn w:val="a8"/>
    <w:link w:val="27"/>
    <w:rsid w:val="00381278"/>
    <w:pPr>
      <w:widowControl w:val="0"/>
      <w:tabs>
        <w:tab w:val="clear" w:pos="-142"/>
      </w:tabs>
      <w:suppressAutoHyphens w:val="0"/>
      <w:spacing w:after="120"/>
      <w:ind w:left="283" w:firstLine="210"/>
      <w:jc w:val="left"/>
    </w:pPr>
    <w:rPr>
      <w:sz w:val="20"/>
      <w:lang w:eastAsia="ru-RU"/>
    </w:rPr>
  </w:style>
  <w:style w:type="paragraph" w:styleId="aff3">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ак"/>
    <w:basedOn w:val="a"/>
    <w:link w:val="16"/>
    <w:semiHidden/>
    <w:rsid w:val="00773B4E"/>
    <w:pPr>
      <w:widowControl/>
    </w:pPr>
  </w:style>
  <w:style w:type="character" w:customStyle="1" w:styleId="16">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3"/>
    <w:semiHidden/>
    <w:locked/>
    <w:rsid w:val="00773B4E"/>
    <w:rPr>
      <w:lang w:val="ru-RU" w:eastAsia="ru-RU" w:bidi="ar-SA"/>
    </w:rPr>
  </w:style>
  <w:style w:type="character" w:styleId="aff4">
    <w:name w:val="footnote reference"/>
    <w:aliases w:val="fr,Текст сновски"/>
    <w:semiHidden/>
    <w:rsid w:val="00773B4E"/>
    <w:rPr>
      <w:vertAlign w:val="superscript"/>
    </w:rPr>
  </w:style>
  <w:style w:type="paragraph" w:customStyle="1" w:styleId="140">
    <w:name w:val="Обычный + 14 пт"/>
    <w:aliases w:val="Первая строка:  1,25 см,Справа:  -0 см,Междустр.интервал: ..."/>
    <w:basedOn w:val="a8"/>
    <w:rsid w:val="00773B4E"/>
    <w:pPr>
      <w:tabs>
        <w:tab w:val="clear" w:pos="-142"/>
      </w:tabs>
      <w:suppressAutoHyphens w:val="0"/>
      <w:ind w:firstLine="601"/>
    </w:pPr>
    <w:rPr>
      <w:szCs w:val="28"/>
      <w:lang w:eastAsia="ru-RU"/>
    </w:rPr>
  </w:style>
  <w:style w:type="paragraph" w:customStyle="1" w:styleId="ConsNormal">
    <w:name w:val="ConsNormal"/>
    <w:rsid w:val="00545736"/>
    <w:pPr>
      <w:widowControl w:val="0"/>
      <w:autoSpaceDE w:val="0"/>
      <w:autoSpaceDN w:val="0"/>
      <w:adjustRightInd w:val="0"/>
      <w:ind w:firstLine="720"/>
    </w:pPr>
    <w:rPr>
      <w:rFonts w:ascii="Arial" w:hAnsi="Arial" w:cs="Arial"/>
    </w:rPr>
  </w:style>
  <w:style w:type="paragraph" w:customStyle="1" w:styleId="ConsNonformat">
    <w:name w:val="ConsNonformat"/>
    <w:rsid w:val="00545736"/>
    <w:pPr>
      <w:widowControl w:val="0"/>
      <w:autoSpaceDE w:val="0"/>
      <w:autoSpaceDN w:val="0"/>
      <w:adjustRightInd w:val="0"/>
    </w:pPr>
    <w:rPr>
      <w:rFonts w:ascii="Courier New" w:hAnsi="Courier New" w:cs="Courier New"/>
    </w:rPr>
  </w:style>
  <w:style w:type="character" w:customStyle="1" w:styleId="a4">
    <w:name w:val="Верхний колонтитул Знак"/>
    <w:link w:val="a3"/>
    <w:locked/>
    <w:rsid w:val="00AD6E66"/>
    <w:rPr>
      <w:lang w:val="ru-RU" w:eastAsia="ru-RU" w:bidi="ar-SA"/>
    </w:rPr>
  </w:style>
  <w:style w:type="paragraph" w:customStyle="1" w:styleId="210">
    <w:name w:val="Основной текст 21"/>
    <w:basedOn w:val="a"/>
    <w:rsid w:val="00070B1C"/>
    <w:pPr>
      <w:widowControl/>
      <w:ind w:firstLine="720"/>
      <w:jc w:val="both"/>
    </w:pPr>
    <w:rPr>
      <w:kern w:val="16"/>
      <w:sz w:val="28"/>
    </w:rPr>
  </w:style>
  <w:style w:type="paragraph" w:customStyle="1" w:styleId="aff5">
    <w:name w:val="Знак"/>
    <w:basedOn w:val="a"/>
    <w:rsid w:val="0036433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AF72A1"/>
    <w:rPr>
      <w:lang w:val="en-US"/>
    </w:rPr>
  </w:style>
  <w:style w:type="paragraph" w:styleId="28">
    <w:name w:val="Body Text 2"/>
    <w:basedOn w:val="a"/>
    <w:link w:val="29"/>
    <w:rsid w:val="00AF72A1"/>
    <w:pPr>
      <w:spacing w:after="120" w:line="480" w:lineRule="auto"/>
    </w:pPr>
  </w:style>
  <w:style w:type="paragraph" w:styleId="aff6">
    <w:name w:val="Normal (Web)"/>
    <w:basedOn w:val="a"/>
    <w:rsid w:val="00183C3E"/>
    <w:pPr>
      <w:widowControl/>
      <w:spacing w:before="100" w:beforeAutospacing="1" w:after="100" w:afterAutospacing="1"/>
    </w:pPr>
    <w:rPr>
      <w:sz w:val="24"/>
      <w:szCs w:val="24"/>
    </w:rPr>
  </w:style>
  <w:style w:type="character" w:styleId="aff7">
    <w:name w:val="Strong"/>
    <w:qFormat/>
    <w:rsid w:val="00183C3E"/>
    <w:rPr>
      <w:b/>
      <w:bCs/>
    </w:rPr>
  </w:style>
  <w:style w:type="table" w:customStyle="1" w:styleId="17">
    <w:name w:val="Сетка таблицы1"/>
    <w:basedOn w:val="a1"/>
    <w:next w:val="afd"/>
    <w:rsid w:val="000D4618"/>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2">
    <w:name w:val="Body Text 22"/>
    <w:basedOn w:val="a"/>
    <w:rsid w:val="00927B0E"/>
    <w:pPr>
      <w:ind w:firstLine="567"/>
      <w:jc w:val="both"/>
    </w:pPr>
    <w:rPr>
      <w:sz w:val="24"/>
    </w:rPr>
  </w:style>
  <w:style w:type="paragraph" w:customStyle="1" w:styleId="18">
    <w:name w:val="Знак Знак1 Знак Знак Знак Знак"/>
    <w:basedOn w:val="a"/>
    <w:rsid w:val="00927B0E"/>
    <w:pPr>
      <w:adjustRightInd w:val="0"/>
      <w:spacing w:after="160" w:line="240" w:lineRule="exact"/>
      <w:jc w:val="right"/>
    </w:pPr>
    <w:rPr>
      <w:b/>
      <w:bCs/>
      <w:i/>
      <w:iCs/>
      <w:sz w:val="28"/>
      <w:szCs w:val="28"/>
      <w:lang w:val="en-GB" w:eastAsia="en-US"/>
    </w:rPr>
  </w:style>
  <w:style w:type="paragraph" w:styleId="2a">
    <w:name w:val="Body Text Indent 2"/>
    <w:basedOn w:val="a"/>
    <w:link w:val="2b"/>
    <w:rsid w:val="00CA72B4"/>
    <w:pPr>
      <w:spacing w:after="120" w:line="480" w:lineRule="auto"/>
      <w:ind w:left="283"/>
    </w:pPr>
  </w:style>
  <w:style w:type="character" w:customStyle="1" w:styleId="2b">
    <w:name w:val="Основной текст с отступом 2 Знак"/>
    <w:basedOn w:val="a0"/>
    <w:link w:val="2a"/>
    <w:rsid w:val="00CA72B4"/>
  </w:style>
  <w:style w:type="character" w:customStyle="1" w:styleId="11">
    <w:name w:val="Заголовок 1 Знак"/>
    <w:link w:val="10"/>
    <w:rsid w:val="009248D2"/>
    <w:rPr>
      <w:sz w:val="24"/>
    </w:rPr>
  </w:style>
  <w:style w:type="character" w:customStyle="1" w:styleId="a6">
    <w:name w:val="Нижний колонтитул Знак"/>
    <w:link w:val="a5"/>
    <w:rsid w:val="009248D2"/>
  </w:style>
  <w:style w:type="character" w:customStyle="1" w:styleId="af6">
    <w:name w:val="Текст выноски Знак"/>
    <w:link w:val="af5"/>
    <w:rsid w:val="009248D2"/>
    <w:rPr>
      <w:rFonts w:ascii="Tahoma" w:hAnsi="Tahoma" w:cs="Tahoma"/>
      <w:sz w:val="16"/>
      <w:szCs w:val="16"/>
      <w:lang w:eastAsia="ar-SA"/>
    </w:rPr>
  </w:style>
  <w:style w:type="paragraph" w:customStyle="1" w:styleId="aff8">
    <w:name w:val="Нормальный (таблица)"/>
    <w:basedOn w:val="a"/>
    <w:next w:val="a"/>
    <w:uiPriority w:val="99"/>
    <w:rsid w:val="009248D2"/>
    <w:pPr>
      <w:autoSpaceDE w:val="0"/>
      <w:autoSpaceDN w:val="0"/>
      <w:adjustRightInd w:val="0"/>
      <w:jc w:val="both"/>
    </w:pPr>
    <w:rPr>
      <w:rFonts w:ascii="Arial" w:hAnsi="Arial" w:cs="Arial"/>
      <w:sz w:val="24"/>
      <w:szCs w:val="24"/>
    </w:rPr>
  </w:style>
  <w:style w:type="character" w:customStyle="1" w:styleId="40">
    <w:name w:val="Заголовок 4 Знак"/>
    <w:link w:val="4"/>
    <w:rsid w:val="00DA667D"/>
    <w:rPr>
      <w:b/>
      <w:bCs/>
      <w:sz w:val="28"/>
      <w:szCs w:val="24"/>
    </w:rPr>
  </w:style>
  <w:style w:type="character" w:customStyle="1" w:styleId="30">
    <w:name w:val="Заголовок 3 Знак"/>
    <w:link w:val="3"/>
    <w:rsid w:val="00DA667D"/>
    <w:rPr>
      <w:b/>
      <w:sz w:val="40"/>
    </w:rPr>
  </w:style>
  <w:style w:type="character" w:customStyle="1" w:styleId="80">
    <w:name w:val="Заголовок 8 Знак"/>
    <w:link w:val="8"/>
    <w:rsid w:val="00DA667D"/>
    <w:rPr>
      <w:i/>
      <w:iCs/>
      <w:sz w:val="24"/>
      <w:szCs w:val="24"/>
    </w:rPr>
  </w:style>
  <w:style w:type="numbering" w:customStyle="1" w:styleId="19">
    <w:name w:val="Нет списка1"/>
    <w:next w:val="a2"/>
    <w:semiHidden/>
    <w:rsid w:val="00DA667D"/>
  </w:style>
  <w:style w:type="character" w:customStyle="1" w:styleId="af2">
    <w:name w:val="Основной текст Знак"/>
    <w:link w:val="af1"/>
    <w:rsid w:val="00DA667D"/>
    <w:rPr>
      <w:lang w:eastAsia="ar-SA"/>
    </w:rPr>
  </w:style>
  <w:style w:type="character" w:customStyle="1" w:styleId="aff2">
    <w:name w:val="Красная строка Знак"/>
    <w:link w:val="aff1"/>
    <w:rsid w:val="00DA667D"/>
  </w:style>
  <w:style w:type="character" w:customStyle="1" w:styleId="27">
    <w:name w:val="Красная строка 2 Знак"/>
    <w:link w:val="26"/>
    <w:rsid w:val="00DA667D"/>
  </w:style>
  <w:style w:type="character" w:customStyle="1" w:styleId="FontStyle22">
    <w:name w:val="Font Style22"/>
    <w:rsid w:val="00DA667D"/>
    <w:rPr>
      <w:rFonts w:ascii="Times New Roman" w:hAnsi="Times New Roman" w:cs="Times New Roman"/>
      <w:sz w:val="16"/>
      <w:szCs w:val="16"/>
    </w:rPr>
  </w:style>
  <w:style w:type="character" w:customStyle="1" w:styleId="textdefault">
    <w:name w:val="text_default"/>
    <w:rsid w:val="00DA667D"/>
    <w:rPr>
      <w:rFonts w:ascii="Verdana" w:hAnsi="Verdana" w:hint="default"/>
      <w:color w:val="5E6466"/>
      <w:sz w:val="18"/>
      <w:szCs w:val="18"/>
    </w:rPr>
  </w:style>
  <w:style w:type="numbering" w:customStyle="1" w:styleId="110">
    <w:name w:val="Нет списка11"/>
    <w:next w:val="a2"/>
    <w:semiHidden/>
    <w:rsid w:val="00DA667D"/>
  </w:style>
  <w:style w:type="paragraph" w:customStyle="1" w:styleId="Heading">
    <w:name w:val="Heading"/>
    <w:rsid w:val="00DA667D"/>
    <w:pPr>
      <w:autoSpaceDE w:val="0"/>
      <w:autoSpaceDN w:val="0"/>
      <w:adjustRightInd w:val="0"/>
    </w:pPr>
    <w:rPr>
      <w:rFonts w:ascii="Arial" w:hAnsi="Arial" w:cs="Arial"/>
      <w:b/>
      <w:bCs/>
      <w:sz w:val="22"/>
      <w:szCs w:val="22"/>
    </w:rPr>
  </w:style>
  <w:style w:type="paragraph" w:styleId="35">
    <w:name w:val="Body Text Indent 3"/>
    <w:basedOn w:val="a"/>
    <w:link w:val="36"/>
    <w:rsid w:val="00DA667D"/>
    <w:pPr>
      <w:widowControl/>
      <w:ind w:firstLine="225"/>
      <w:jc w:val="both"/>
    </w:pPr>
    <w:rPr>
      <w:color w:val="000000"/>
      <w:szCs w:val="24"/>
    </w:rPr>
  </w:style>
  <w:style w:type="character" w:customStyle="1" w:styleId="36">
    <w:name w:val="Основной текст с отступом 3 Знак"/>
    <w:link w:val="35"/>
    <w:rsid w:val="00DA667D"/>
    <w:rPr>
      <w:color w:val="000000"/>
      <w:szCs w:val="24"/>
    </w:rPr>
  </w:style>
  <w:style w:type="character" w:customStyle="1" w:styleId="29">
    <w:name w:val="Основной текст 2 Знак"/>
    <w:link w:val="28"/>
    <w:rsid w:val="00DA667D"/>
  </w:style>
  <w:style w:type="paragraph" w:styleId="aff9">
    <w:name w:val="Title"/>
    <w:basedOn w:val="a"/>
    <w:link w:val="affa"/>
    <w:qFormat/>
    <w:rsid w:val="00DA667D"/>
    <w:pPr>
      <w:widowControl/>
      <w:jc w:val="center"/>
    </w:pPr>
    <w:rPr>
      <w:sz w:val="28"/>
      <w:szCs w:val="24"/>
    </w:rPr>
  </w:style>
  <w:style w:type="character" w:customStyle="1" w:styleId="affa">
    <w:name w:val="Название Знак"/>
    <w:link w:val="aff9"/>
    <w:rsid w:val="00DA667D"/>
    <w:rPr>
      <w:sz w:val="28"/>
      <w:szCs w:val="24"/>
    </w:rPr>
  </w:style>
  <w:style w:type="paragraph" w:customStyle="1" w:styleId="1518">
    <w:name w:val="Стиль 15 пт Междустр.интервал:  точно 18 пт"/>
    <w:basedOn w:val="a"/>
    <w:rsid w:val="00DA667D"/>
    <w:pPr>
      <w:widowControl/>
      <w:spacing w:line="360" w:lineRule="exact"/>
      <w:ind w:firstLine="720"/>
      <w:jc w:val="both"/>
    </w:pPr>
    <w:rPr>
      <w:sz w:val="30"/>
    </w:rPr>
  </w:style>
  <w:style w:type="paragraph" w:customStyle="1" w:styleId="formattext">
    <w:name w:val="formattext"/>
    <w:basedOn w:val="a"/>
    <w:rsid w:val="004D3519"/>
    <w:pPr>
      <w:widowControl/>
      <w:spacing w:before="100" w:beforeAutospacing="1" w:after="100" w:afterAutospacing="1"/>
    </w:pPr>
    <w:rPr>
      <w:sz w:val="24"/>
      <w:szCs w:val="24"/>
    </w:rPr>
  </w:style>
  <w:style w:type="paragraph" w:customStyle="1" w:styleId="affb">
    <w:name w:val="Знак Знак"/>
    <w:basedOn w:val="a"/>
    <w:rsid w:val="00D01F65"/>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211">
    <w:name w:val="Основной текст с отступом 21"/>
    <w:basedOn w:val="a"/>
    <w:rsid w:val="000674FD"/>
    <w:pPr>
      <w:ind w:firstLine="709"/>
      <w:jc w:val="both"/>
    </w:pPr>
    <w:rPr>
      <w:spacing w:val="-8"/>
      <w:sz w:val="28"/>
    </w:rPr>
  </w:style>
  <w:style w:type="paragraph" w:customStyle="1" w:styleId="37">
    <w:name w:val="Обычный3"/>
    <w:rsid w:val="000674FD"/>
    <w:rPr>
      <w:rFonts w:ascii="Arial" w:eastAsia="Calibri" w:hAnsi="Arial"/>
      <w:b/>
      <w:sz w:val="24"/>
    </w:rPr>
  </w:style>
  <w:style w:type="paragraph" w:customStyle="1" w:styleId="1a">
    <w:name w:val="Обычный1"/>
    <w:rsid w:val="002F7532"/>
    <w:pPr>
      <w:widowControl w:val="0"/>
      <w:snapToGrid w:val="0"/>
    </w:pPr>
    <w:rPr>
      <w:sz w:val="24"/>
    </w:rPr>
  </w:style>
  <w:style w:type="character" w:customStyle="1" w:styleId="ConsPlusNormal0">
    <w:name w:val="ConsPlusNormal Знак"/>
    <w:link w:val="ConsPlusNormal"/>
    <w:locked/>
    <w:rsid w:val="00E61853"/>
    <w:rPr>
      <w:rFonts w:ascii="Arial" w:eastAsia="Arial" w:hAnsi="Arial" w:cs="Arial"/>
      <w:lang w:eastAsia="ar-SA"/>
    </w:rPr>
  </w:style>
  <w:style w:type="paragraph" w:customStyle="1" w:styleId="ConsTitle">
    <w:name w:val="ConsTitle"/>
    <w:rsid w:val="00E61853"/>
    <w:pPr>
      <w:widowControl w:val="0"/>
      <w:autoSpaceDE w:val="0"/>
      <w:autoSpaceDN w:val="0"/>
      <w:adjustRightInd w:val="0"/>
      <w:ind w:right="19772"/>
    </w:pPr>
    <w:rPr>
      <w:rFonts w:ascii="Arial" w:hAnsi="Arial" w:cs="Arial"/>
      <w:b/>
      <w:bCs/>
      <w:sz w:val="16"/>
      <w:szCs w:val="16"/>
    </w:rPr>
  </w:style>
  <w:style w:type="character" w:styleId="affc">
    <w:name w:val="annotation reference"/>
    <w:basedOn w:val="a0"/>
    <w:semiHidden/>
    <w:unhideWhenUsed/>
    <w:rsid w:val="002C2E67"/>
    <w:rPr>
      <w:sz w:val="16"/>
      <w:szCs w:val="16"/>
    </w:rPr>
  </w:style>
  <w:style w:type="paragraph" w:styleId="affd">
    <w:name w:val="annotation text"/>
    <w:basedOn w:val="a"/>
    <w:link w:val="affe"/>
    <w:semiHidden/>
    <w:unhideWhenUsed/>
    <w:rsid w:val="002C2E67"/>
  </w:style>
  <w:style w:type="character" w:customStyle="1" w:styleId="affe">
    <w:name w:val="Текст примечания Знак"/>
    <w:basedOn w:val="a0"/>
    <w:link w:val="affd"/>
    <w:semiHidden/>
    <w:rsid w:val="002C2E67"/>
  </w:style>
  <w:style w:type="paragraph" w:styleId="afff">
    <w:name w:val="annotation subject"/>
    <w:basedOn w:val="affd"/>
    <w:next w:val="affd"/>
    <w:link w:val="afff0"/>
    <w:semiHidden/>
    <w:unhideWhenUsed/>
    <w:rsid w:val="002C2E67"/>
    <w:rPr>
      <w:b/>
      <w:bCs/>
    </w:rPr>
  </w:style>
  <w:style w:type="character" w:customStyle="1" w:styleId="afff0">
    <w:name w:val="Тема примечания Знак"/>
    <w:basedOn w:val="affe"/>
    <w:link w:val="afff"/>
    <w:semiHidden/>
    <w:rsid w:val="002C2E67"/>
    <w:rPr>
      <w:b/>
      <w:bCs/>
    </w:rPr>
  </w:style>
  <w:style w:type="paragraph" w:customStyle="1" w:styleId="afff1">
    <w:name w:val="Прижатый влево"/>
    <w:basedOn w:val="a"/>
    <w:next w:val="a"/>
    <w:rsid w:val="00F163EF"/>
    <w:pPr>
      <w:widowControl/>
      <w:autoSpaceDE w:val="0"/>
      <w:autoSpaceDN w:val="0"/>
      <w:adjustRightInd w:val="0"/>
    </w:pPr>
    <w:rPr>
      <w:rFonts w:ascii="Arial" w:hAnsi="Arial"/>
    </w:rPr>
  </w:style>
</w:styles>
</file>

<file path=word/webSettings.xml><?xml version="1.0" encoding="utf-8"?>
<w:webSettings xmlns:r="http://schemas.openxmlformats.org/officeDocument/2006/relationships" xmlns:w="http://schemas.openxmlformats.org/wordprocessingml/2006/main">
  <w:divs>
    <w:div w:id="11418221">
      <w:bodyDiv w:val="1"/>
      <w:marLeft w:val="0"/>
      <w:marRight w:val="0"/>
      <w:marTop w:val="0"/>
      <w:marBottom w:val="0"/>
      <w:divBdr>
        <w:top w:val="none" w:sz="0" w:space="0" w:color="auto"/>
        <w:left w:val="none" w:sz="0" w:space="0" w:color="auto"/>
        <w:bottom w:val="none" w:sz="0" w:space="0" w:color="auto"/>
        <w:right w:val="none" w:sz="0" w:space="0" w:color="auto"/>
      </w:divBdr>
    </w:div>
    <w:div w:id="52123681">
      <w:bodyDiv w:val="1"/>
      <w:marLeft w:val="0"/>
      <w:marRight w:val="0"/>
      <w:marTop w:val="0"/>
      <w:marBottom w:val="0"/>
      <w:divBdr>
        <w:top w:val="none" w:sz="0" w:space="0" w:color="auto"/>
        <w:left w:val="none" w:sz="0" w:space="0" w:color="auto"/>
        <w:bottom w:val="none" w:sz="0" w:space="0" w:color="auto"/>
        <w:right w:val="none" w:sz="0" w:space="0" w:color="auto"/>
      </w:divBdr>
    </w:div>
    <w:div w:id="117380767">
      <w:bodyDiv w:val="1"/>
      <w:marLeft w:val="0"/>
      <w:marRight w:val="0"/>
      <w:marTop w:val="0"/>
      <w:marBottom w:val="0"/>
      <w:divBdr>
        <w:top w:val="none" w:sz="0" w:space="0" w:color="auto"/>
        <w:left w:val="none" w:sz="0" w:space="0" w:color="auto"/>
        <w:bottom w:val="none" w:sz="0" w:space="0" w:color="auto"/>
        <w:right w:val="none" w:sz="0" w:space="0" w:color="auto"/>
      </w:divBdr>
    </w:div>
    <w:div w:id="136803486">
      <w:bodyDiv w:val="1"/>
      <w:marLeft w:val="0"/>
      <w:marRight w:val="0"/>
      <w:marTop w:val="0"/>
      <w:marBottom w:val="0"/>
      <w:divBdr>
        <w:top w:val="none" w:sz="0" w:space="0" w:color="auto"/>
        <w:left w:val="none" w:sz="0" w:space="0" w:color="auto"/>
        <w:bottom w:val="none" w:sz="0" w:space="0" w:color="auto"/>
        <w:right w:val="none" w:sz="0" w:space="0" w:color="auto"/>
      </w:divBdr>
    </w:div>
    <w:div w:id="160196845">
      <w:bodyDiv w:val="1"/>
      <w:marLeft w:val="0"/>
      <w:marRight w:val="0"/>
      <w:marTop w:val="0"/>
      <w:marBottom w:val="0"/>
      <w:divBdr>
        <w:top w:val="none" w:sz="0" w:space="0" w:color="auto"/>
        <w:left w:val="none" w:sz="0" w:space="0" w:color="auto"/>
        <w:bottom w:val="none" w:sz="0" w:space="0" w:color="auto"/>
        <w:right w:val="none" w:sz="0" w:space="0" w:color="auto"/>
      </w:divBdr>
    </w:div>
    <w:div w:id="227812741">
      <w:bodyDiv w:val="1"/>
      <w:marLeft w:val="0"/>
      <w:marRight w:val="0"/>
      <w:marTop w:val="0"/>
      <w:marBottom w:val="0"/>
      <w:divBdr>
        <w:top w:val="none" w:sz="0" w:space="0" w:color="auto"/>
        <w:left w:val="none" w:sz="0" w:space="0" w:color="auto"/>
        <w:bottom w:val="none" w:sz="0" w:space="0" w:color="auto"/>
        <w:right w:val="none" w:sz="0" w:space="0" w:color="auto"/>
      </w:divBdr>
    </w:div>
    <w:div w:id="245193453">
      <w:bodyDiv w:val="1"/>
      <w:marLeft w:val="0"/>
      <w:marRight w:val="0"/>
      <w:marTop w:val="0"/>
      <w:marBottom w:val="0"/>
      <w:divBdr>
        <w:top w:val="none" w:sz="0" w:space="0" w:color="auto"/>
        <w:left w:val="none" w:sz="0" w:space="0" w:color="auto"/>
        <w:bottom w:val="none" w:sz="0" w:space="0" w:color="auto"/>
        <w:right w:val="none" w:sz="0" w:space="0" w:color="auto"/>
      </w:divBdr>
    </w:div>
    <w:div w:id="252009931">
      <w:bodyDiv w:val="1"/>
      <w:marLeft w:val="0"/>
      <w:marRight w:val="0"/>
      <w:marTop w:val="0"/>
      <w:marBottom w:val="0"/>
      <w:divBdr>
        <w:top w:val="none" w:sz="0" w:space="0" w:color="auto"/>
        <w:left w:val="none" w:sz="0" w:space="0" w:color="auto"/>
        <w:bottom w:val="none" w:sz="0" w:space="0" w:color="auto"/>
        <w:right w:val="none" w:sz="0" w:space="0" w:color="auto"/>
      </w:divBdr>
    </w:div>
    <w:div w:id="262802846">
      <w:bodyDiv w:val="1"/>
      <w:marLeft w:val="0"/>
      <w:marRight w:val="0"/>
      <w:marTop w:val="0"/>
      <w:marBottom w:val="0"/>
      <w:divBdr>
        <w:top w:val="none" w:sz="0" w:space="0" w:color="auto"/>
        <w:left w:val="none" w:sz="0" w:space="0" w:color="auto"/>
        <w:bottom w:val="none" w:sz="0" w:space="0" w:color="auto"/>
        <w:right w:val="none" w:sz="0" w:space="0" w:color="auto"/>
      </w:divBdr>
    </w:div>
    <w:div w:id="294027023">
      <w:bodyDiv w:val="1"/>
      <w:marLeft w:val="0"/>
      <w:marRight w:val="0"/>
      <w:marTop w:val="0"/>
      <w:marBottom w:val="0"/>
      <w:divBdr>
        <w:top w:val="none" w:sz="0" w:space="0" w:color="auto"/>
        <w:left w:val="none" w:sz="0" w:space="0" w:color="auto"/>
        <w:bottom w:val="none" w:sz="0" w:space="0" w:color="auto"/>
        <w:right w:val="none" w:sz="0" w:space="0" w:color="auto"/>
      </w:divBdr>
    </w:div>
    <w:div w:id="298194809">
      <w:bodyDiv w:val="1"/>
      <w:marLeft w:val="0"/>
      <w:marRight w:val="0"/>
      <w:marTop w:val="0"/>
      <w:marBottom w:val="0"/>
      <w:divBdr>
        <w:top w:val="none" w:sz="0" w:space="0" w:color="auto"/>
        <w:left w:val="none" w:sz="0" w:space="0" w:color="auto"/>
        <w:bottom w:val="none" w:sz="0" w:space="0" w:color="auto"/>
        <w:right w:val="none" w:sz="0" w:space="0" w:color="auto"/>
      </w:divBdr>
    </w:div>
    <w:div w:id="331491115">
      <w:bodyDiv w:val="1"/>
      <w:marLeft w:val="0"/>
      <w:marRight w:val="0"/>
      <w:marTop w:val="0"/>
      <w:marBottom w:val="0"/>
      <w:divBdr>
        <w:top w:val="none" w:sz="0" w:space="0" w:color="auto"/>
        <w:left w:val="none" w:sz="0" w:space="0" w:color="auto"/>
        <w:bottom w:val="none" w:sz="0" w:space="0" w:color="auto"/>
        <w:right w:val="none" w:sz="0" w:space="0" w:color="auto"/>
      </w:divBdr>
    </w:div>
    <w:div w:id="362438920">
      <w:bodyDiv w:val="1"/>
      <w:marLeft w:val="0"/>
      <w:marRight w:val="0"/>
      <w:marTop w:val="0"/>
      <w:marBottom w:val="0"/>
      <w:divBdr>
        <w:top w:val="none" w:sz="0" w:space="0" w:color="auto"/>
        <w:left w:val="none" w:sz="0" w:space="0" w:color="auto"/>
        <w:bottom w:val="none" w:sz="0" w:space="0" w:color="auto"/>
        <w:right w:val="none" w:sz="0" w:space="0" w:color="auto"/>
      </w:divBdr>
    </w:div>
    <w:div w:id="418327693">
      <w:bodyDiv w:val="1"/>
      <w:marLeft w:val="0"/>
      <w:marRight w:val="0"/>
      <w:marTop w:val="0"/>
      <w:marBottom w:val="0"/>
      <w:divBdr>
        <w:top w:val="none" w:sz="0" w:space="0" w:color="auto"/>
        <w:left w:val="none" w:sz="0" w:space="0" w:color="auto"/>
        <w:bottom w:val="none" w:sz="0" w:space="0" w:color="auto"/>
        <w:right w:val="none" w:sz="0" w:space="0" w:color="auto"/>
      </w:divBdr>
    </w:div>
    <w:div w:id="419181394">
      <w:bodyDiv w:val="1"/>
      <w:marLeft w:val="0"/>
      <w:marRight w:val="0"/>
      <w:marTop w:val="0"/>
      <w:marBottom w:val="0"/>
      <w:divBdr>
        <w:top w:val="none" w:sz="0" w:space="0" w:color="auto"/>
        <w:left w:val="none" w:sz="0" w:space="0" w:color="auto"/>
        <w:bottom w:val="none" w:sz="0" w:space="0" w:color="auto"/>
        <w:right w:val="none" w:sz="0" w:space="0" w:color="auto"/>
      </w:divBdr>
    </w:div>
    <w:div w:id="491675693">
      <w:bodyDiv w:val="1"/>
      <w:marLeft w:val="0"/>
      <w:marRight w:val="0"/>
      <w:marTop w:val="0"/>
      <w:marBottom w:val="0"/>
      <w:divBdr>
        <w:top w:val="none" w:sz="0" w:space="0" w:color="auto"/>
        <w:left w:val="none" w:sz="0" w:space="0" w:color="auto"/>
        <w:bottom w:val="none" w:sz="0" w:space="0" w:color="auto"/>
        <w:right w:val="none" w:sz="0" w:space="0" w:color="auto"/>
      </w:divBdr>
    </w:div>
    <w:div w:id="590284861">
      <w:bodyDiv w:val="1"/>
      <w:marLeft w:val="0"/>
      <w:marRight w:val="0"/>
      <w:marTop w:val="0"/>
      <w:marBottom w:val="0"/>
      <w:divBdr>
        <w:top w:val="none" w:sz="0" w:space="0" w:color="auto"/>
        <w:left w:val="none" w:sz="0" w:space="0" w:color="auto"/>
        <w:bottom w:val="none" w:sz="0" w:space="0" w:color="auto"/>
        <w:right w:val="none" w:sz="0" w:space="0" w:color="auto"/>
      </w:divBdr>
    </w:div>
    <w:div w:id="640309167">
      <w:bodyDiv w:val="1"/>
      <w:marLeft w:val="0"/>
      <w:marRight w:val="0"/>
      <w:marTop w:val="0"/>
      <w:marBottom w:val="0"/>
      <w:divBdr>
        <w:top w:val="none" w:sz="0" w:space="0" w:color="auto"/>
        <w:left w:val="none" w:sz="0" w:space="0" w:color="auto"/>
        <w:bottom w:val="none" w:sz="0" w:space="0" w:color="auto"/>
        <w:right w:val="none" w:sz="0" w:space="0" w:color="auto"/>
      </w:divBdr>
    </w:div>
    <w:div w:id="709837515">
      <w:bodyDiv w:val="1"/>
      <w:marLeft w:val="0"/>
      <w:marRight w:val="0"/>
      <w:marTop w:val="0"/>
      <w:marBottom w:val="0"/>
      <w:divBdr>
        <w:top w:val="none" w:sz="0" w:space="0" w:color="auto"/>
        <w:left w:val="none" w:sz="0" w:space="0" w:color="auto"/>
        <w:bottom w:val="none" w:sz="0" w:space="0" w:color="auto"/>
        <w:right w:val="none" w:sz="0" w:space="0" w:color="auto"/>
      </w:divBdr>
    </w:div>
    <w:div w:id="719328953">
      <w:bodyDiv w:val="1"/>
      <w:marLeft w:val="0"/>
      <w:marRight w:val="0"/>
      <w:marTop w:val="0"/>
      <w:marBottom w:val="0"/>
      <w:divBdr>
        <w:top w:val="none" w:sz="0" w:space="0" w:color="auto"/>
        <w:left w:val="none" w:sz="0" w:space="0" w:color="auto"/>
        <w:bottom w:val="none" w:sz="0" w:space="0" w:color="auto"/>
        <w:right w:val="none" w:sz="0" w:space="0" w:color="auto"/>
      </w:divBdr>
    </w:div>
    <w:div w:id="720521472">
      <w:bodyDiv w:val="1"/>
      <w:marLeft w:val="0"/>
      <w:marRight w:val="0"/>
      <w:marTop w:val="0"/>
      <w:marBottom w:val="0"/>
      <w:divBdr>
        <w:top w:val="none" w:sz="0" w:space="0" w:color="auto"/>
        <w:left w:val="none" w:sz="0" w:space="0" w:color="auto"/>
        <w:bottom w:val="none" w:sz="0" w:space="0" w:color="auto"/>
        <w:right w:val="none" w:sz="0" w:space="0" w:color="auto"/>
      </w:divBdr>
    </w:div>
    <w:div w:id="734359820">
      <w:bodyDiv w:val="1"/>
      <w:marLeft w:val="0"/>
      <w:marRight w:val="0"/>
      <w:marTop w:val="0"/>
      <w:marBottom w:val="0"/>
      <w:divBdr>
        <w:top w:val="none" w:sz="0" w:space="0" w:color="auto"/>
        <w:left w:val="none" w:sz="0" w:space="0" w:color="auto"/>
        <w:bottom w:val="none" w:sz="0" w:space="0" w:color="auto"/>
        <w:right w:val="none" w:sz="0" w:space="0" w:color="auto"/>
      </w:divBdr>
    </w:div>
    <w:div w:id="794561159">
      <w:bodyDiv w:val="1"/>
      <w:marLeft w:val="0"/>
      <w:marRight w:val="0"/>
      <w:marTop w:val="0"/>
      <w:marBottom w:val="0"/>
      <w:divBdr>
        <w:top w:val="none" w:sz="0" w:space="0" w:color="auto"/>
        <w:left w:val="none" w:sz="0" w:space="0" w:color="auto"/>
        <w:bottom w:val="none" w:sz="0" w:space="0" w:color="auto"/>
        <w:right w:val="none" w:sz="0" w:space="0" w:color="auto"/>
      </w:divBdr>
    </w:div>
    <w:div w:id="850683045">
      <w:bodyDiv w:val="1"/>
      <w:marLeft w:val="0"/>
      <w:marRight w:val="0"/>
      <w:marTop w:val="0"/>
      <w:marBottom w:val="0"/>
      <w:divBdr>
        <w:top w:val="none" w:sz="0" w:space="0" w:color="auto"/>
        <w:left w:val="none" w:sz="0" w:space="0" w:color="auto"/>
        <w:bottom w:val="none" w:sz="0" w:space="0" w:color="auto"/>
        <w:right w:val="none" w:sz="0" w:space="0" w:color="auto"/>
      </w:divBdr>
    </w:div>
    <w:div w:id="858858426">
      <w:bodyDiv w:val="1"/>
      <w:marLeft w:val="0"/>
      <w:marRight w:val="0"/>
      <w:marTop w:val="0"/>
      <w:marBottom w:val="0"/>
      <w:divBdr>
        <w:top w:val="none" w:sz="0" w:space="0" w:color="auto"/>
        <w:left w:val="none" w:sz="0" w:space="0" w:color="auto"/>
        <w:bottom w:val="none" w:sz="0" w:space="0" w:color="auto"/>
        <w:right w:val="none" w:sz="0" w:space="0" w:color="auto"/>
      </w:divBdr>
    </w:div>
    <w:div w:id="959259020">
      <w:bodyDiv w:val="1"/>
      <w:marLeft w:val="0"/>
      <w:marRight w:val="0"/>
      <w:marTop w:val="0"/>
      <w:marBottom w:val="0"/>
      <w:divBdr>
        <w:top w:val="none" w:sz="0" w:space="0" w:color="auto"/>
        <w:left w:val="none" w:sz="0" w:space="0" w:color="auto"/>
        <w:bottom w:val="none" w:sz="0" w:space="0" w:color="auto"/>
        <w:right w:val="none" w:sz="0" w:space="0" w:color="auto"/>
      </w:divBdr>
    </w:div>
    <w:div w:id="1021013953">
      <w:bodyDiv w:val="1"/>
      <w:marLeft w:val="0"/>
      <w:marRight w:val="0"/>
      <w:marTop w:val="0"/>
      <w:marBottom w:val="0"/>
      <w:divBdr>
        <w:top w:val="none" w:sz="0" w:space="0" w:color="auto"/>
        <w:left w:val="none" w:sz="0" w:space="0" w:color="auto"/>
        <w:bottom w:val="none" w:sz="0" w:space="0" w:color="auto"/>
        <w:right w:val="none" w:sz="0" w:space="0" w:color="auto"/>
      </w:divBdr>
    </w:div>
    <w:div w:id="1022778028">
      <w:bodyDiv w:val="1"/>
      <w:marLeft w:val="0"/>
      <w:marRight w:val="0"/>
      <w:marTop w:val="0"/>
      <w:marBottom w:val="0"/>
      <w:divBdr>
        <w:top w:val="none" w:sz="0" w:space="0" w:color="auto"/>
        <w:left w:val="none" w:sz="0" w:space="0" w:color="auto"/>
        <w:bottom w:val="none" w:sz="0" w:space="0" w:color="auto"/>
        <w:right w:val="none" w:sz="0" w:space="0" w:color="auto"/>
      </w:divBdr>
    </w:div>
    <w:div w:id="1032463952">
      <w:bodyDiv w:val="1"/>
      <w:marLeft w:val="0"/>
      <w:marRight w:val="0"/>
      <w:marTop w:val="0"/>
      <w:marBottom w:val="0"/>
      <w:divBdr>
        <w:top w:val="none" w:sz="0" w:space="0" w:color="auto"/>
        <w:left w:val="none" w:sz="0" w:space="0" w:color="auto"/>
        <w:bottom w:val="none" w:sz="0" w:space="0" w:color="auto"/>
        <w:right w:val="none" w:sz="0" w:space="0" w:color="auto"/>
      </w:divBdr>
    </w:div>
    <w:div w:id="1037513536">
      <w:bodyDiv w:val="1"/>
      <w:marLeft w:val="0"/>
      <w:marRight w:val="0"/>
      <w:marTop w:val="0"/>
      <w:marBottom w:val="0"/>
      <w:divBdr>
        <w:top w:val="none" w:sz="0" w:space="0" w:color="auto"/>
        <w:left w:val="none" w:sz="0" w:space="0" w:color="auto"/>
        <w:bottom w:val="none" w:sz="0" w:space="0" w:color="auto"/>
        <w:right w:val="none" w:sz="0" w:space="0" w:color="auto"/>
      </w:divBdr>
    </w:div>
    <w:div w:id="1146316819">
      <w:bodyDiv w:val="1"/>
      <w:marLeft w:val="0"/>
      <w:marRight w:val="0"/>
      <w:marTop w:val="0"/>
      <w:marBottom w:val="0"/>
      <w:divBdr>
        <w:top w:val="none" w:sz="0" w:space="0" w:color="auto"/>
        <w:left w:val="none" w:sz="0" w:space="0" w:color="auto"/>
        <w:bottom w:val="none" w:sz="0" w:space="0" w:color="auto"/>
        <w:right w:val="none" w:sz="0" w:space="0" w:color="auto"/>
      </w:divBdr>
    </w:div>
    <w:div w:id="1197622403">
      <w:bodyDiv w:val="1"/>
      <w:marLeft w:val="0"/>
      <w:marRight w:val="0"/>
      <w:marTop w:val="0"/>
      <w:marBottom w:val="0"/>
      <w:divBdr>
        <w:top w:val="none" w:sz="0" w:space="0" w:color="auto"/>
        <w:left w:val="none" w:sz="0" w:space="0" w:color="auto"/>
        <w:bottom w:val="none" w:sz="0" w:space="0" w:color="auto"/>
        <w:right w:val="none" w:sz="0" w:space="0" w:color="auto"/>
      </w:divBdr>
    </w:div>
    <w:div w:id="1199515749">
      <w:bodyDiv w:val="1"/>
      <w:marLeft w:val="0"/>
      <w:marRight w:val="0"/>
      <w:marTop w:val="0"/>
      <w:marBottom w:val="0"/>
      <w:divBdr>
        <w:top w:val="none" w:sz="0" w:space="0" w:color="auto"/>
        <w:left w:val="none" w:sz="0" w:space="0" w:color="auto"/>
        <w:bottom w:val="none" w:sz="0" w:space="0" w:color="auto"/>
        <w:right w:val="none" w:sz="0" w:space="0" w:color="auto"/>
      </w:divBdr>
    </w:div>
    <w:div w:id="1242063974">
      <w:bodyDiv w:val="1"/>
      <w:marLeft w:val="0"/>
      <w:marRight w:val="0"/>
      <w:marTop w:val="0"/>
      <w:marBottom w:val="0"/>
      <w:divBdr>
        <w:top w:val="none" w:sz="0" w:space="0" w:color="auto"/>
        <w:left w:val="none" w:sz="0" w:space="0" w:color="auto"/>
        <w:bottom w:val="none" w:sz="0" w:space="0" w:color="auto"/>
        <w:right w:val="none" w:sz="0" w:space="0" w:color="auto"/>
      </w:divBdr>
    </w:div>
    <w:div w:id="1260484461">
      <w:bodyDiv w:val="1"/>
      <w:marLeft w:val="0"/>
      <w:marRight w:val="0"/>
      <w:marTop w:val="0"/>
      <w:marBottom w:val="0"/>
      <w:divBdr>
        <w:top w:val="none" w:sz="0" w:space="0" w:color="auto"/>
        <w:left w:val="none" w:sz="0" w:space="0" w:color="auto"/>
        <w:bottom w:val="none" w:sz="0" w:space="0" w:color="auto"/>
        <w:right w:val="none" w:sz="0" w:space="0" w:color="auto"/>
      </w:divBdr>
    </w:div>
    <w:div w:id="1303465749">
      <w:bodyDiv w:val="1"/>
      <w:marLeft w:val="0"/>
      <w:marRight w:val="0"/>
      <w:marTop w:val="0"/>
      <w:marBottom w:val="0"/>
      <w:divBdr>
        <w:top w:val="none" w:sz="0" w:space="0" w:color="auto"/>
        <w:left w:val="none" w:sz="0" w:space="0" w:color="auto"/>
        <w:bottom w:val="none" w:sz="0" w:space="0" w:color="auto"/>
        <w:right w:val="none" w:sz="0" w:space="0" w:color="auto"/>
      </w:divBdr>
    </w:div>
    <w:div w:id="1442606474">
      <w:bodyDiv w:val="1"/>
      <w:marLeft w:val="0"/>
      <w:marRight w:val="0"/>
      <w:marTop w:val="0"/>
      <w:marBottom w:val="0"/>
      <w:divBdr>
        <w:top w:val="none" w:sz="0" w:space="0" w:color="auto"/>
        <w:left w:val="none" w:sz="0" w:space="0" w:color="auto"/>
        <w:bottom w:val="none" w:sz="0" w:space="0" w:color="auto"/>
        <w:right w:val="none" w:sz="0" w:space="0" w:color="auto"/>
      </w:divBdr>
    </w:div>
    <w:div w:id="1486891226">
      <w:bodyDiv w:val="1"/>
      <w:marLeft w:val="0"/>
      <w:marRight w:val="0"/>
      <w:marTop w:val="0"/>
      <w:marBottom w:val="0"/>
      <w:divBdr>
        <w:top w:val="none" w:sz="0" w:space="0" w:color="auto"/>
        <w:left w:val="none" w:sz="0" w:space="0" w:color="auto"/>
        <w:bottom w:val="none" w:sz="0" w:space="0" w:color="auto"/>
        <w:right w:val="none" w:sz="0" w:space="0" w:color="auto"/>
      </w:divBdr>
    </w:div>
    <w:div w:id="1564489935">
      <w:bodyDiv w:val="1"/>
      <w:marLeft w:val="0"/>
      <w:marRight w:val="0"/>
      <w:marTop w:val="0"/>
      <w:marBottom w:val="0"/>
      <w:divBdr>
        <w:top w:val="none" w:sz="0" w:space="0" w:color="auto"/>
        <w:left w:val="none" w:sz="0" w:space="0" w:color="auto"/>
        <w:bottom w:val="none" w:sz="0" w:space="0" w:color="auto"/>
        <w:right w:val="none" w:sz="0" w:space="0" w:color="auto"/>
      </w:divBdr>
    </w:div>
    <w:div w:id="1582637446">
      <w:bodyDiv w:val="1"/>
      <w:marLeft w:val="0"/>
      <w:marRight w:val="0"/>
      <w:marTop w:val="0"/>
      <w:marBottom w:val="0"/>
      <w:divBdr>
        <w:top w:val="none" w:sz="0" w:space="0" w:color="auto"/>
        <w:left w:val="none" w:sz="0" w:space="0" w:color="auto"/>
        <w:bottom w:val="none" w:sz="0" w:space="0" w:color="auto"/>
        <w:right w:val="none" w:sz="0" w:space="0" w:color="auto"/>
      </w:divBdr>
    </w:div>
    <w:div w:id="1584340899">
      <w:bodyDiv w:val="1"/>
      <w:marLeft w:val="0"/>
      <w:marRight w:val="0"/>
      <w:marTop w:val="0"/>
      <w:marBottom w:val="0"/>
      <w:divBdr>
        <w:top w:val="none" w:sz="0" w:space="0" w:color="auto"/>
        <w:left w:val="none" w:sz="0" w:space="0" w:color="auto"/>
        <w:bottom w:val="none" w:sz="0" w:space="0" w:color="auto"/>
        <w:right w:val="none" w:sz="0" w:space="0" w:color="auto"/>
      </w:divBdr>
    </w:div>
    <w:div w:id="1631476278">
      <w:bodyDiv w:val="1"/>
      <w:marLeft w:val="0"/>
      <w:marRight w:val="0"/>
      <w:marTop w:val="0"/>
      <w:marBottom w:val="0"/>
      <w:divBdr>
        <w:top w:val="none" w:sz="0" w:space="0" w:color="auto"/>
        <w:left w:val="none" w:sz="0" w:space="0" w:color="auto"/>
        <w:bottom w:val="none" w:sz="0" w:space="0" w:color="auto"/>
        <w:right w:val="none" w:sz="0" w:space="0" w:color="auto"/>
      </w:divBdr>
    </w:div>
    <w:div w:id="1685550639">
      <w:bodyDiv w:val="1"/>
      <w:marLeft w:val="0"/>
      <w:marRight w:val="0"/>
      <w:marTop w:val="0"/>
      <w:marBottom w:val="0"/>
      <w:divBdr>
        <w:top w:val="none" w:sz="0" w:space="0" w:color="auto"/>
        <w:left w:val="none" w:sz="0" w:space="0" w:color="auto"/>
        <w:bottom w:val="none" w:sz="0" w:space="0" w:color="auto"/>
        <w:right w:val="none" w:sz="0" w:space="0" w:color="auto"/>
      </w:divBdr>
    </w:div>
    <w:div w:id="1715541719">
      <w:bodyDiv w:val="1"/>
      <w:marLeft w:val="0"/>
      <w:marRight w:val="0"/>
      <w:marTop w:val="0"/>
      <w:marBottom w:val="0"/>
      <w:divBdr>
        <w:top w:val="none" w:sz="0" w:space="0" w:color="auto"/>
        <w:left w:val="none" w:sz="0" w:space="0" w:color="auto"/>
        <w:bottom w:val="none" w:sz="0" w:space="0" w:color="auto"/>
        <w:right w:val="none" w:sz="0" w:space="0" w:color="auto"/>
      </w:divBdr>
    </w:div>
    <w:div w:id="1736852471">
      <w:bodyDiv w:val="1"/>
      <w:marLeft w:val="0"/>
      <w:marRight w:val="0"/>
      <w:marTop w:val="0"/>
      <w:marBottom w:val="0"/>
      <w:divBdr>
        <w:top w:val="none" w:sz="0" w:space="0" w:color="auto"/>
        <w:left w:val="none" w:sz="0" w:space="0" w:color="auto"/>
        <w:bottom w:val="none" w:sz="0" w:space="0" w:color="auto"/>
        <w:right w:val="none" w:sz="0" w:space="0" w:color="auto"/>
      </w:divBdr>
    </w:div>
    <w:div w:id="1756630355">
      <w:bodyDiv w:val="1"/>
      <w:marLeft w:val="0"/>
      <w:marRight w:val="0"/>
      <w:marTop w:val="0"/>
      <w:marBottom w:val="0"/>
      <w:divBdr>
        <w:top w:val="none" w:sz="0" w:space="0" w:color="auto"/>
        <w:left w:val="none" w:sz="0" w:space="0" w:color="auto"/>
        <w:bottom w:val="none" w:sz="0" w:space="0" w:color="auto"/>
        <w:right w:val="none" w:sz="0" w:space="0" w:color="auto"/>
      </w:divBdr>
    </w:div>
    <w:div w:id="1784691989">
      <w:bodyDiv w:val="1"/>
      <w:marLeft w:val="0"/>
      <w:marRight w:val="0"/>
      <w:marTop w:val="0"/>
      <w:marBottom w:val="0"/>
      <w:divBdr>
        <w:top w:val="none" w:sz="0" w:space="0" w:color="auto"/>
        <w:left w:val="none" w:sz="0" w:space="0" w:color="auto"/>
        <w:bottom w:val="none" w:sz="0" w:space="0" w:color="auto"/>
        <w:right w:val="none" w:sz="0" w:space="0" w:color="auto"/>
      </w:divBdr>
    </w:div>
    <w:div w:id="1797672160">
      <w:bodyDiv w:val="1"/>
      <w:marLeft w:val="0"/>
      <w:marRight w:val="0"/>
      <w:marTop w:val="0"/>
      <w:marBottom w:val="0"/>
      <w:divBdr>
        <w:top w:val="none" w:sz="0" w:space="0" w:color="auto"/>
        <w:left w:val="none" w:sz="0" w:space="0" w:color="auto"/>
        <w:bottom w:val="none" w:sz="0" w:space="0" w:color="auto"/>
        <w:right w:val="none" w:sz="0" w:space="0" w:color="auto"/>
      </w:divBdr>
    </w:div>
    <w:div w:id="1808543166">
      <w:bodyDiv w:val="1"/>
      <w:marLeft w:val="0"/>
      <w:marRight w:val="0"/>
      <w:marTop w:val="0"/>
      <w:marBottom w:val="0"/>
      <w:divBdr>
        <w:top w:val="none" w:sz="0" w:space="0" w:color="auto"/>
        <w:left w:val="none" w:sz="0" w:space="0" w:color="auto"/>
        <w:bottom w:val="none" w:sz="0" w:space="0" w:color="auto"/>
        <w:right w:val="none" w:sz="0" w:space="0" w:color="auto"/>
      </w:divBdr>
    </w:div>
    <w:div w:id="1825706867">
      <w:bodyDiv w:val="1"/>
      <w:marLeft w:val="0"/>
      <w:marRight w:val="0"/>
      <w:marTop w:val="0"/>
      <w:marBottom w:val="0"/>
      <w:divBdr>
        <w:top w:val="none" w:sz="0" w:space="0" w:color="auto"/>
        <w:left w:val="none" w:sz="0" w:space="0" w:color="auto"/>
        <w:bottom w:val="none" w:sz="0" w:space="0" w:color="auto"/>
        <w:right w:val="none" w:sz="0" w:space="0" w:color="auto"/>
      </w:divBdr>
    </w:div>
    <w:div w:id="1841311262">
      <w:bodyDiv w:val="1"/>
      <w:marLeft w:val="0"/>
      <w:marRight w:val="0"/>
      <w:marTop w:val="0"/>
      <w:marBottom w:val="0"/>
      <w:divBdr>
        <w:top w:val="none" w:sz="0" w:space="0" w:color="auto"/>
        <w:left w:val="none" w:sz="0" w:space="0" w:color="auto"/>
        <w:bottom w:val="none" w:sz="0" w:space="0" w:color="auto"/>
        <w:right w:val="none" w:sz="0" w:space="0" w:color="auto"/>
      </w:divBdr>
    </w:div>
    <w:div w:id="1844928118">
      <w:bodyDiv w:val="1"/>
      <w:marLeft w:val="0"/>
      <w:marRight w:val="0"/>
      <w:marTop w:val="0"/>
      <w:marBottom w:val="0"/>
      <w:divBdr>
        <w:top w:val="none" w:sz="0" w:space="0" w:color="auto"/>
        <w:left w:val="none" w:sz="0" w:space="0" w:color="auto"/>
        <w:bottom w:val="none" w:sz="0" w:space="0" w:color="auto"/>
        <w:right w:val="none" w:sz="0" w:space="0" w:color="auto"/>
      </w:divBdr>
    </w:div>
    <w:div w:id="1895896735">
      <w:bodyDiv w:val="1"/>
      <w:marLeft w:val="0"/>
      <w:marRight w:val="0"/>
      <w:marTop w:val="0"/>
      <w:marBottom w:val="0"/>
      <w:divBdr>
        <w:top w:val="none" w:sz="0" w:space="0" w:color="auto"/>
        <w:left w:val="none" w:sz="0" w:space="0" w:color="auto"/>
        <w:bottom w:val="none" w:sz="0" w:space="0" w:color="auto"/>
        <w:right w:val="none" w:sz="0" w:space="0" w:color="auto"/>
      </w:divBdr>
    </w:div>
    <w:div w:id="1905406193">
      <w:bodyDiv w:val="1"/>
      <w:marLeft w:val="0"/>
      <w:marRight w:val="0"/>
      <w:marTop w:val="0"/>
      <w:marBottom w:val="0"/>
      <w:divBdr>
        <w:top w:val="none" w:sz="0" w:space="0" w:color="auto"/>
        <w:left w:val="none" w:sz="0" w:space="0" w:color="auto"/>
        <w:bottom w:val="none" w:sz="0" w:space="0" w:color="auto"/>
        <w:right w:val="none" w:sz="0" w:space="0" w:color="auto"/>
      </w:divBdr>
    </w:div>
    <w:div w:id="1930697742">
      <w:bodyDiv w:val="1"/>
      <w:marLeft w:val="0"/>
      <w:marRight w:val="0"/>
      <w:marTop w:val="0"/>
      <w:marBottom w:val="0"/>
      <w:divBdr>
        <w:top w:val="none" w:sz="0" w:space="0" w:color="auto"/>
        <w:left w:val="none" w:sz="0" w:space="0" w:color="auto"/>
        <w:bottom w:val="none" w:sz="0" w:space="0" w:color="auto"/>
        <w:right w:val="none" w:sz="0" w:space="0" w:color="auto"/>
      </w:divBdr>
    </w:div>
    <w:div w:id="1960721048">
      <w:bodyDiv w:val="1"/>
      <w:marLeft w:val="0"/>
      <w:marRight w:val="0"/>
      <w:marTop w:val="0"/>
      <w:marBottom w:val="0"/>
      <w:divBdr>
        <w:top w:val="none" w:sz="0" w:space="0" w:color="auto"/>
        <w:left w:val="none" w:sz="0" w:space="0" w:color="auto"/>
        <w:bottom w:val="none" w:sz="0" w:space="0" w:color="auto"/>
        <w:right w:val="none" w:sz="0" w:space="0" w:color="auto"/>
      </w:divBdr>
    </w:div>
    <w:div w:id="2014985366">
      <w:bodyDiv w:val="1"/>
      <w:marLeft w:val="0"/>
      <w:marRight w:val="0"/>
      <w:marTop w:val="0"/>
      <w:marBottom w:val="0"/>
      <w:divBdr>
        <w:top w:val="none" w:sz="0" w:space="0" w:color="auto"/>
        <w:left w:val="none" w:sz="0" w:space="0" w:color="auto"/>
        <w:bottom w:val="none" w:sz="0" w:space="0" w:color="auto"/>
        <w:right w:val="none" w:sz="0" w:space="0" w:color="auto"/>
      </w:divBdr>
    </w:div>
    <w:div w:id="2044208764">
      <w:bodyDiv w:val="1"/>
      <w:marLeft w:val="0"/>
      <w:marRight w:val="0"/>
      <w:marTop w:val="0"/>
      <w:marBottom w:val="0"/>
      <w:divBdr>
        <w:top w:val="none" w:sz="0" w:space="0" w:color="auto"/>
        <w:left w:val="none" w:sz="0" w:space="0" w:color="auto"/>
        <w:bottom w:val="none" w:sz="0" w:space="0" w:color="auto"/>
        <w:right w:val="none" w:sz="0" w:space="0" w:color="auto"/>
      </w:divBdr>
    </w:div>
    <w:div w:id="2106880265">
      <w:bodyDiv w:val="1"/>
      <w:marLeft w:val="0"/>
      <w:marRight w:val="0"/>
      <w:marTop w:val="0"/>
      <w:marBottom w:val="0"/>
      <w:divBdr>
        <w:top w:val="none" w:sz="0" w:space="0" w:color="auto"/>
        <w:left w:val="none" w:sz="0" w:space="0" w:color="auto"/>
        <w:bottom w:val="none" w:sz="0" w:space="0" w:color="auto"/>
        <w:right w:val="none" w:sz="0" w:space="0" w:color="auto"/>
      </w:divBdr>
    </w:div>
    <w:div w:id="213879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002\Desktop\&#1087;&#1088;&#1086;&#1077;&#1082;&#1090;%20&#1087;&#1086;&#1089;&#1090;&#1072;&#1085;&#1086;&#1074;&#1083;&#1077;&#1085;&#1080;&#1103;%20&#1086;%20&#1074;&#1085;&#1077;&#1089;&#1077;&#1085;&#1080;&#1080;%20&#1080;&#1079;&#1084;&#1077;&#1085;&#1077;&#1085;&#1080;&#1081;%20%20&#1055;&#1056;&#1040;&#1042;&#1054;&#1053;&#1040;&#1056;&#1059;&#1064;&#1045;&#1053;&#1048;&#1071;.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herepkova\Application%20Data\Microsoft\&#1064;&#1072;&#1073;&#1083;&#1086;&#1085;&#1099;\&#1053;&#1086;&#1074;&#1099;&#1077;%20&#1075;&#1077;&#1088;&#1073;&#1086;&#1074;&#1099;&#1077;%20&#1073;&#1083;&#1072;&#1085;&#1082;&#1080;\&#1055;&#1054;&#1057;&#1058;&#1040;&#1053;&#1054;&#1042;&#1051;&#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13C1E-6A46-4021-BF90-AB6F0F883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Template>
  <TotalTime>1</TotalTime>
  <Pages>1</Pages>
  <Words>6731</Words>
  <Characters>38368</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45009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Cherepkova</dc:creator>
  <cp:lastModifiedBy>002</cp:lastModifiedBy>
  <cp:revision>5</cp:revision>
  <cp:lastPrinted>2021-06-02T12:23:00Z</cp:lastPrinted>
  <dcterms:created xsi:type="dcterms:W3CDTF">2024-01-09T05:40:00Z</dcterms:created>
  <dcterms:modified xsi:type="dcterms:W3CDTF">2024-01-10T10:47:00Z</dcterms:modified>
</cp:coreProperties>
</file>