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EA029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EA029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EA0298" w:rsidRPr="00EA0298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EA0298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EA0298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EA0298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EA0298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EA0298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EA0298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spellStart"/>
      <w:r w:rsidRPr="00EA0298">
        <w:rPr>
          <w:rFonts w:ascii="Times New Roman" w:hAnsi="Times New Roman"/>
          <w:color w:val="auto"/>
        </w:rPr>
        <w:t>с</w:t>
      </w:r>
      <w:proofErr w:type="gramStart"/>
      <w:r w:rsidRPr="00EA0298">
        <w:rPr>
          <w:rFonts w:ascii="Times New Roman" w:hAnsi="Times New Roman"/>
          <w:color w:val="auto"/>
        </w:rPr>
        <w:t>.</w:t>
      </w:r>
      <w:r w:rsidR="00EA0298" w:rsidRPr="00EA0298">
        <w:rPr>
          <w:rFonts w:ascii="Times New Roman" w:hAnsi="Times New Roman"/>
          <w:color w:val="auto"/>
        </w:rPr>
        <w:t>Ч</w:t>
      </w:r>
      <w:proofErr w:type="gramEnd"/>
      <w:r w:rsidR="00EA0298" w:rsidRPr="00EA0298">
        <w:rPr>
          <w:rFonts w:ascii="Times New Roman" w:hAnsi="Times New Roman"/>
          <w:color w:val="auto"/>
        </w:rPr>
        <w:t>емодановка</w:t>
      </w:r>
      <w:proofErr w:type="spellEnd"/>
    </w:p>
    <w:p w:rsidR="009B30BA" w:rsidRPr="00EA0298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EA0298">
        <w:rPr>
          <w:rFonts w:ascii="Times New Roman" w:hAnsi="Times New Roman"/>
          <w:color w:val="auto"/>
          <w:sz w:val="28"/>
          <w:szCs w:val="28"/>
        </w:rPr>
        <w:t xml:space="preserve">« </w:t>
      </w:r>
      <w:r w:rsidR="00EA0298" w:rsidRPr="00EA0298">
        <w:rPr>
          <w:rFonts w:ascii="Times New Roman" w:hAnsi="Times New Roman"/>
          <w:color w:val="auto"/>
          <w:sz w:val="28"/>
          <w:szCs w:val="28"/>
        </w:rPr>
        <w:t>25</w:t>
      </w:r>
      <w:r w:rsidRPr="00EA0298">
        <w:rPr>
          <w:rFonts w:ascii="Times New Roman" w:hAnsi="Times New Roman"/>
          <w:color w:val="auto"/>
          <w:sz w:val="28"/>
          <w:szCs w:val="28"/>
        </w:rPr>
        <w:t xml:space="preserve"> » </w:t>
      </w:r>
      <w:r w:rsidR="00EA0298" w:rsidRPr="00EA0298">
        <w:rPr>
          <w:rFonts w:ascii="Times New Roman" w:hAnsi="Times New Roman"/>
          <w:color w:val="auto"/>
          <w:sz w:val="28"/>
          <w:szCs w:val="28"/>
        </w:rPr>
        <w:t>ноя</w:t>
      </w:r>
      <w:r w:rsidR="0017526E" w:rsidRPr="00EA0298">
        <w:rPr>
          <w:rFonts w:ascii="Times New Roman" w:hAnsi="Times New Roman"/>
          <w:color w:val="auto"/>
          <w:sz w:val="28"/>
          <w:szCs w:val="28"/>
        </w:rPr>
        <w:t>бря</w:t>
      </w:r>
      <w:r w:rsidR="002C240E" w:rsidRPr="00EA029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051FC">
        <w:rPr>
          <w:rFonts w:ascii="Times New Roman" w:hAnsi="Times New Roman"/>
          <w:color w:val="auto"/>
          <w:sz w:val="28"/>
          <w:szCs w:val="28"/>
        </w:rPr>
        <w:t>2022</w:t>
      </w:r>
      <w:bookmarkStart w:id="0" w:name="_GoBack"/>
      <w:bookmarkEnd w:id="0"/>
      <w:r w:rsidRPr="00EA0298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EA0298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Pr="00EA0298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424446">
        <w:rPr>
          <w:rFonts w:ascii="Times New Roman" w:hAnsi="Times New Roman"/>
          <w:color w:val="auto"/>
          <w:sz w:val="28"/>
          <w:szCs w:val="28"/>
        </w:rPr>
        <w:t>288</w:t>
      </w:r>
    </w:p>
    <w:p w:rsidR="009B30BA" w:rsidRPr="00EA0298" w:rsidRDefault="009B30BA" w:rsidP="009B30BA">
      <w:pPr>
        <w:tabs>
          <w:tab w:val="left" w:pos="8892"/>
        </w:tabs>
        <w:rPr>
          <w:color w:val="auto"/>
        </w:rPr>
      </w:pPr>
    </w:p>
    <w:p w:rsidR="009171F2" w:rsidRPr="00EA0298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EA0298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EA0298">
        <w:rPr>
          <w:rFonts w:eastAsia="Arial Unicode MS"/>
          <w:bCs w:val="0"/>
          <w:color w:val="auto"/>
          <w:sz w:val="28"/>
          <w:szCs w:val="28"/>
        </w:rPr>
        <w:t>3</w:t>
      </w:r>
      <w:r w:rsidRPr="00EA0298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EA0298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EA0298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Pr="00EA0298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EA0298" w:rsidRPr="00EA0298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EA0298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EA029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EA0298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EA0298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EA0298">
        <w:rPr>
          <w:rFonts w:eastAsia="Arial Unicode MS"/>
          <w:sz w:val="28"/>
          <w:szCs w:val="28"/>
        </w:rPr>
        <w:t xml:space="preserve"> решением Комитета мес</w:t>
      </w:r>
      <w:r w:rsidR="00EA0298" w:rsidRPr="00EA0298">
        <w:rPr>
          <w:rFonts w:eastAsia="Arial Unicode MS"/>
          <w:sz w:val="28"/>
          <w:szCs w:val="28"/>
        </w:rPr>
        <w:t>тного самоуправления Чемодановского</w:t>
      </w:r>
      <w:r w:rsidR="00294DCB" w:rsidRPr="00EA029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973DCB" w:rsidRPr="00EA0298">
        <w:rPr>
          <w:rFonts w:eastAsia="Arial Unicode MS"/>
          <w:sz w:val="28"/>
          <w:szCs w:val="28"/>
        </w:rPr>
        <w:t>05.10.2021</w:t>
      </w:r>
      <w:r w:rsidR="00294DCB" w:rsidRPr="00EA0298">
        <w:rPr>
          <w:rFonts w:eastAsia="Arial Unicode MS"/>
          <w:sz w:val="28"/>
          <w:szCs w:val="28"/>
        </w:rPr>
        <w:t xml:space="preserve"> № </w:t>
      </w:r>
      <w:r w:rsidR="00EA0298" w:rsidRPr="00EA0298">
        <w:rPr>
          <w:rFonts w:eastAsia="Arial Unicode MS"/>
          <w:sz w:val="28"/>
          <w:szCs w:val="28"/>
        </w:rPr>
        <w:t>171-60/7</w:t>
      </w:r>
      <w:r w:rsidR="00294DCB" w:rsidRPr="00EA0298">
        <w:rPr>
          <w:rFonts w:eastAsia="Arial Unicode MS"/>
          <w:sz w:val="28"/>
          <w:szCs w:val="28"/>
        </w:rPr>
        <w:t xml:space="preserve"> «</w:t>
      </w:r>
      <w:r w:rsidR="00942B0A" w:rsidRPr="00EA0298">
        <w:rPr>
          <w:rFonts w:eastAsia="Arial Unicode MS"/>
          <w:sz w:val="28"/>
          <w:szCs w:val="28"/>
        </w:rPr>
        <w:t>Об утверждении Положения о муниципальном контроле на автомобильном транспорте и в дорожном хозяйств</w:t>
      </w:r>
      <w:r w:rsidR="00EA0298" w:rsidRPr="00EA0298">
        <w:rPr>
          <w:rFonts w:eastAsia="Arial Unicode MS"/>
          <w:sz w:val="28"/>
          <w:szCs w:val="28"/>
        </w:rPr>
        <w:t>е на территории Чемодановского</w:t>
      </w:r>
      <w:r w:rsidR="00942B0A" w:rsidRPr="00EA029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EA0298">
        <w:rPr>
          <w:rFonts w:eastAsia="Arial Unicode MS"/>
          <w:sz w:val="28"/>
          <w:szCs w:val="28"/>
        </w:rPr>
        <w:t>»,</w:t>
      </w:r>
      <w:r w:rsidRPr="00EA0298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</w:t>
      </w:r>
      <w:proofErr w:type="gramEnd"/>
      <w:r w:rsidRPr="00EA0298">
        <w:rPr>
          <w:rFonts w:eastAsia="Arial Unicode MS"/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EA0298" w:rsidRPr="00EA0298">
        <w:rPr>
          <w:rFonts w:eastAsia="Arial Unicode MS"/>
          <w:sz w:val="28"/>
          <w:szCs w:val="28"/>
        </w:rPr>
        <w:t>Чемодановского</w:t>
      </w:r>
      <w:r w:rsidRPr="00EA0298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EA0298">
        <w:rPr>
          <w:rFonts w:eastAsia="Arial Unicode MS"/>
          <w:sz w:val="28"/>
          <w:szCs w:val="28"/>
        </w:rPr>
        <w:t xml:space="preserve">администрация </w:t>
      </w:r>
      <w:r w:rsidR="00EA0298" w:rsidRPr="00EA0298">
        <w:rPr>
          <w:rFonts w:eastAsia="Arial Unicode MS"/>
          <w:sz w:val="28"/>
          <w:szCs w:val="28"/>
        </w:rPr>
        <w:t>Чемодановского</w:t>
      </w:r>
      <w:r w:rsidR="0017526E" w:rsidRPr="00EA0298">
        <w:rPr>
          <w:rFonts w:eastAsia="Arial Unicode MS"/>
          <w:sz w:val="28"/>
          <w:szCs w:val="28"/>
        </w:rPr>
        <w:t xml:space="preserve"> сельсовета</w:t>
      </w:r>
      <w:r w:rsidRPr="00EA0298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EA0298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30338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1. </w:t>
      </w:r>
      <w:r w:rsidR="004A6ACC" w:rsidRPr="004A6ACC">
        <w:rPr>
          <w:rFonts w:eastAsia="Arial Unicode MS"/>
          <w:color w:val="000000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>
        <w:rPr>
          <w:rFonts w:eastAsia="Arial Unicode MS"/>
          <w:color w:val="000000"/>
          <w:sz w:val="28"/>
          <w:szCs w:val="28"/>
        </w:rPr>
        <w:t>3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год в рамках муниципального контроля </w:t>
      </w:r>
      <w:r w:rsidR="009149D4">
        <w:rPr>
          <w:rFonts w:eastAsia="Arial Unicode MS"/>
          <w:color w:val="000000"/>
          <w:sz w:val="28"/>
          <w:szCs w:val="28"/>
        </w:rPr>
        <w:t>на автомобильном транспорте и в дорожном хозяйстве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</w:t>
      </w:r>
      <w:r w:rsidR="00973DCB">
        <w:rPr>
          <w:rFonts w:eastAsia="Arial Unicode MS"/>
          <w:color w:val="000000"/>
          <w:sz w:val="28"/>
          <w:szCs w:val="28"/>
        </w:rPr>
        <w:t>в границах населенных пунктов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</w:t>
      </w:r>
      <w:r w:rsidR="00EA0298" w:rsidRPr="00EA0298">
        <w:rPr>
          <w:rFonts w:eastAsia="Arial Unicode MS"/>
          <w:sz w:val="28"/>
          <w:szCs w:val="28"/>
        </w:rPr>
        <w:t>Чемодановского</w:t>
      </w:r>
      <w:r w:rsidR="004A6ACC">
        <w:rPr>
          <w:rFonts w:eastAsia="Arial Unicode MS"/>
          <w:color w:val="000000"/>
          <w:sz w:val="28"/>
          <w:szCs w:val="28"/>
        </w:rPr>
        <w:t xml:space="preserve"> сельсовета Бессоновского</w:t>
      </w:r>
      <w:r w:rsidR="004A6ACC" w:rsidRPr="004A6ACC">
        <w:rPr>
          <w:rFonts w:eastAsia="Arial Unicode MS"/>
          <w:color w:val="000000"/>
          <w:sz w:val="28"/>
          <w:szCs w:val="28"/>
        </w:rPr>
        <w:t xml:space="preserve"> района Пензенской области.</w:t>
      </w:r>
      <w:r w:rsidR="0017526E" w:rsidRPr="0030338F">
        <w:rPr>
          <w:rFonts w:eastAsia="Arial Unicode MS"/>
          <w:color w:val="000000"/>
          <w:sz w:val="28"/>
          <w:szCs w:val="28"/>
        </w:rPr>
        <w:t xml:space="preserve"> </w:t>
      </w:r>
    </w:p>
    <w:p w:rsidR="00973DCB" w:rsidRPr="00EA0298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 силу постановлени</w:t>
      </w:r>
      <w:r w:rsidR="00EA0298" w:rsidRPr="00EA0298">
        <w:rPr>
          <w:rFonts w:eastAsia="Arial Unicode MS"/>
          <w:b w:val="0"/>
          <w:bCs w:val="0"/>
          <w:color w:val="auto"/>
          <w:sz w:val="28"/>
          <w:szCs w:val="28"/>
        </w:rPr>
        <w:t>е администрации Чемодановского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</w:t>
      </w:r>
      <w:r w:rsidR="00EA0298"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 района Пензенской области от 03.12.2021 № 244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хозяйств</w:t>
      </w:r>
      <w:r w:rsidR="00EA0298" w:rsidRPr="00EA0298">
        <w:rPr>
          <w:rFonts w:eastAsia="Arial Unicode MS"/>
          <w:b w:val="0"/>
          <w:bCs w:val="0"/>
          <w:color w:val="auto"/>
          <w:sz w:val="28"/>
          <w:szCs w:val="28"/>
        </w:rPr>
        <w:t>е на территории Чемодановского</w:t>
      </w:r>
      <w:r w:rsidR="00973DCB" w:rsidRPr="00EA0298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5F163B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9B30BA" w:rsidRPr="005F163B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5F163B" w:rsidRPr="005F163B">
        <w:rPr>
          <w:b w:val="0"/>
          <w:color w:val="auto"/>
          <w:sz w:val="28"/>
          <w:szCs w:val="28"/>
        </w:rPr>
        <w:t xml:space="preserve">Чемодановского сельсовета </w:t>
      </w:r>
      <w:r w:rsidR="00AA0A41" w:rsidRPr="005F163B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5F163B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30338F" w:rsidRDefault="008F21D7" w:rsidP="004A6ACC">
      <w:pPr>
        <w:pStyle w:val="ac"/>
        <w:tabs>
          <w:tab w:val="left" w:pos="1094"/>
        </w:tabs>
        <w:ind w:left="0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A6ACC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0338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>
        <w:rPr>
          <w:rFonts w:ascii="Times New Roman" w:hAnsi="Times New Roman" w:cs="Times New Roman"/>
          <w:sz w:val="28"/>
          <w:szCs w:val="28"/>
        </w:rPr>
        <w:t xml:space="preserve"> и распространяется на </w:t>
      </w:r>
      <w:proofErr w:type="gramStart"/>
      <w:r w:rsidR="004A6ACC"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 w:rsidR="004A6ACC">
        <w:rPr>
          <w:rFonts w:ascii="Times New Roman" w:hAnsi="Times New Roman" w:cs="Times New Roman"/>
          <w:sz w:val="28"/>
          <w:szCs w:val="28"/>
        </w:rPr>
        <w:t xml:space="preserve"> </w:t>
      </w:r>
      <w:r w:rsidR="009149D4">
        <w:rPr>
          <w:rFonts w:ascii="Times New Roman" w:hAnsi="Times New Roman" w:cs="Times New Roman"/>
          <w:sz w:val="28"/>
          <w:szCs w:val="28"/>
        </w:rPr>
        <w:t>возникшие</w:t>
      </w:r>
      <w:r w:rsidR="004A6ACC">
        <w:rPr>
          <w:rFonts w:ascii="Times New Roman" w:hAnsi="Times New Roman" w:cs="Times New Roman"/>
          <w:sz w:val="28"/>
          <w:szCs w:val="28"/>
        </w:rPr>
        <w:t xml:space="preserve"> с 01.01.202</w:t>
      </w:r>
      <w:r w:rsidR="00AA0A41">
        <w:rPr>
          <w:rFonts w:ascii="Times New Roman" w:hAnsi="Times New Roman" w:cs="Times New Roman"/>
          <w:sz w:val="28"/>
          <w:szCs w:val="28"/>
        </w:rPr>
        <w:t>3</w:t>
      </w:r>
      <w:r w:rsidR="004A6ACC">
        <w:rPr>
          <w:rFonts w:ascii="Times New Roman" w:hAnsi="Times New Roman" w:cs="Times New Roman"/>
          <w:sz w:val="28"/>
          <w:szCs w:val="28"/>
        </w:rPr>
        <w:t xml:space="preserve"> года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9B30BA" w:rsidRPr="0030338F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A6ACC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30BA" w:rsidRPr="003033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30338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5F163B" w:rsidRPr="005F163B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30338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30338F">
        <w:rPr>
          <w:rFonts w:ascii="Times New Roman" w:hAnsi="Times New Roman" w:cs="Times New Roman"/>
          <w:sz w:val="28"/>
          <w:szCs w:val="28"/>
        </w:rPr>
        <w:t>.</w:t>
      </w:r>
    </w:p>
    <w:p w:rsidR="0017526E" w:rsidRPr="0030338F" w:rsidRDefault="0017526E" w:rsidP="009B30B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A6ACC" w:rsidRPr="005F163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163B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5F163B" w:rsidRDefault="005F163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5F163B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5F163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5F163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5F163B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EA0298" w:rsidRPr="005F163B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C70A7A" w:rsidRPr="001A269B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1A269B">
        <w:rPr>
          <w:color w:val="auto"/>
          <w:sz w:val="24"/>
          <w:szCs w:val="24"/>
        </w:rPr>
        <w:lastRenderedPageBreak/>
        <w:t>П</w:t>
      </w:r>
      <w:r w:rsidR="00C45D82" w:rsidRPr="001A269B">
        <w:rPr>
          <w:color w:val="auto"/>
          <w:sz w:val="24"/>
          <w:szCs w:val="24"/>
        </w:rPr>
        <w:t xml:space="preserve">риложение </w:t>
      </w:r>
    </w:p>
    <w:p w:rsidR="00E97893" w:rsidRPr="001A269B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1A269B">
        <w:rPr>
          <w:color w:val="auto"/>
          <w:sz w:val="24"/>
          <w:szCs w:val="24"/>
        </w:rPr>
        <w:t xml:space="preserve">к постановлению администрации </w:t>
      </w:r>
      <w:r w:rsidR="001A269B" w:rsidRPr="001A269B">
        <w:rPr>
          <w:color w:val="auto"/>
          <w:sz w:val="24"/>
          <w:szCs w:val="24"/>
        </w:rPr>
        <w:t>Чемодановского</w:t>
      </w:r>
      <w:r w:rsidR="002C240E" w:rsidRPr="001A269B">
        <w:rPr>
          <w:color w:val="auto"/>
          <w:sz w:val="24"/>
          <w:szCs w:val="24"/>
        </w:rPr>
        <w:t xml:space="preserve"> сельсовета </w:t>
      </w:r>
      <w:r w:rsidR="00E97893" w:rsidRPr="001A269B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1A269B" w:rsidRDefault="001A269B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1A269B">
        <w:rPr>
          <w:color w:val="auto"/>
          <w:sz w:val="24"/>
          <w:szCs w:val="24"/>
        </w:rPr>
        <w:t>от 25.11.2022</w:t>
      </w:r>
      <w:r w:rsidR="00E97893" w:rsidRPr="001A269B">
        <w:rPr>
          <w:color w:val="auto"/>
          <w:sz w:val="24"/>
          <w:szCs w:val="24"/>
        </w:rPr>
        <w:t xml:space="preserve"> года </w:t>
      </w:r>
      <w:r w:rsidR="002C240E" w:rsidRPr="001A269B">
        <w:rPr>
          <w:color w:val="auto"/>
          <w:sz w:val="24"/>
          <w:szCs w:val="24"/>
        </w:rPr>
        <w:t xml:space="preserve">№ </w:t>
      </w:r>
      <w:r w:rsidRPr="001A269B">
        <w:rPr>
          <w:color w:val="auto"/>
          <w:sz w:val="24"/>
          <w:szCs w:val="24"/>
        </w:rPr>
        <w:t>288</w:t>
      </w:r>
    </w:p>
    <w:p w:rsidR="0017526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666666"/>
          <w:sz w:val="17"/>
          <w:szCs w:val="17"/>
        </w:rPr>
      </w:pPr>
      <w:r>
        <w:rPr>
          <w:rFonts w:ascii="Tahoma" w:hAnsi="Tahoma" w:cs="Tahoma"/>
          <w:b/>
          <w:bCs/>
          <w:color w:val="666666"/>
          <w:sz w:val="17"/>
          <w:szCs w:val="17"/>
        </w:rPr>
        <w:t> </w:t>
      </w:r>
    </w:p>
    <w:p w:rsid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E9789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9149D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E9789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973DC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1A269B" w:rsidRPr="001A269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района Пензенской области</w:t>
      </w:r>
    </w:p>
    <w:p w:rsid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E9789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E9789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9149D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Pr="00E9789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A269B"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района Пензенской области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9789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A269B"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сельсовета Бессоновского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района Пензенской области (далее по тексту – администрация).</w:t>
      </w:r>
    </w:p>
    <w:p w:rsidR="00E97893" w:rsidRPr="00E9789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E9789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9789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E9789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9149D4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1A269B"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>Чемодановского</w:t>
      </w:r>
      <w:r w:rsidR="00973DC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9149D4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149D4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973DCB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11</w:t>
      </w:r>
      <w:r w:rsidR="008E1A57" w:rsidRPr="00973D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месяцев 202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8E1A57" w:rsidRPr="00973D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</w:t>
      </w:r>
      <w:r w:rsidR="008E1A57" w:rsidRPr="00A0326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0</w:t>
      </w:r>
      <w:r w:rsidR="008E1A57" w:rsidRPr="00973DCB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проверок соблюдения действующего законодательства Российской Федерации в указанной сфере.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Данное обстоятельство связано, с вступлением в силу 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я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Правительства 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оссийской Федерации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от 10.03.2022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№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336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«</w:t>
      </w:r>
      <w:r w:rsidRPr="00AA0A4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», а именно </w:t>
      </w:r>
      <w:r w:rsidR="00D90C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8E1A57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тем, 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рамках профилактики</w:t>
      </w:r>
      <w:r w:rsidR="008E1A57" w:rsidRPr="008E1A5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8E1A5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р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азмещение на официальном сайте администрации </w:t>
      </w:r>
      <w:r w:rsidR="001A269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Чемодановского сельсовета </w:t>
      </w:r>
      <w:r w:rsidR="00D90CA4"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Бессоновского района Пензенской области </w:t>
      </w:r>
      <w:r w:rsidRPr="001A269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8E1A5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C70A7A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C70A7A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о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C70A7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C70A7A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E1A57" w:rsidRPr="008E1A5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E1A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(ч.1 ст.51 №</w:t>
      </w:r>
      <w:r w:rsidR="00DB586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E9789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E9789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9789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официальном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сайте 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 w:eastAsia="x-none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x-none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ourier New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E9789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,  а также 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</w:t>
            </w:r>
            <w:r w:rsid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</w:t>
            </w:r>
            <w:r w:rsidR="00106C52" w:rsidRPr="00106C5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9789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172C7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Не проводится в соответствии с пунктом 11(3) </w:t>
            </w:r>
            <w:r w:rsidRPr="00A172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Постановление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Правительства РФ от 10.03.2022 №</w:t>
            </w:r>
            <w:r w:rsidRPr="00A172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336</w:t>
            </w:r>
          </w:p>
          <w:p w:rsidR="00E97893" w:rsidRPr="00E9789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A172C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 особенностях организации и осуществления государственного контроля (надзора), муниципального контроля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E9789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E97893" w:rsidRPr="00E9789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9789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97893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Pr="00E978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E9789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9789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14AD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E9789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E9789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  <w:r w:rsidRPr="00B471B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9789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9789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9789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78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9789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9789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E9789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E9789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471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471B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9789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9171F2" w:rsidRPr="00E9789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FE9" w:rsidRDefault="00C62FE9" w:rsidP="009171F2">
      <w:r>
        <w:separator/>
      </w:r>
    </w:p>
  </w:endnote>
  <w:endnote w:type="continuationSeparator" w:id="0">
    <w:p w:rsidR="00C62FE9" w:rsidRDefault="00C62FE9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FE9" w:rsidRDefault="00C62FE9"/>
  </w:footnote>
  <w:footnote w:type="continuationSeparator" w:id="0">
    <w:p w:rsidR="00C62FE9" w:rsidRDefault="00C62F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A269B"/>
    <w:rsid w:val="001B3BD1"/>
    <w:rsid w:val="001D3AB5"/>
    <w:rsid w:val="00204E7F"/>
    <w:rsid w:val="002775E2"/>
    <w:rsid w:val="00294DCB"/>
    <w:rsid w:val="002C240E"/>
    <w:rsid w:val="0030338F"/>
    <w:rsid w:val="003E190D"/>
    <w:rsid w:val="004051FC"/>
    <w:rsid w:val="00424446"/>
    <w:rsid w:val="004305CF"/>
    <w:rsid w:val="004A6ACC"/>
    <w:rsid w:val="004C02B1"/>
    <w:rsid w:val="004C22DA"/>
    <w:rsid w:val="004E1C92"/>
    <w:rsid w:val="005F163B"/>
    <w:rsid w:val="0063622F"/>
    <w:rsid w:val="0065510B"/>
    <w:rsid w:val="007008C6"/>
    <w:rsid w:val="008E1A57"/>
    <w:rsid w:val="008F21D7"/>
    <w:rsid w:val="009149D4"/>
    <w:rsid w:val="009171F2"/>
    <w:rsid w:val="00942B0A"/>
    <w:rsid w:val="00973DCB"/>
    <w:rsid w:val="009B30BA"/>
    <w:rsid w:val="00A03261"/>
    <w:rsid w:val="00A10986"/>
    <w:rsid w:val="00A172C7"/>
    <w:rsid w:val="00A948E0"/>
    <w:rsid w:val="00AA0A41"/>
    <w:rsid w:val="00AC66B9"/>
    <w:rsid w:val="00B2605A"/>
    <w:rsid w:val="00B37760"/>
    <w:rsid w:val="00B471B5"/>
    <w:rsid w:val="00BA07FF"/>
    <w:rsid w:val="00C45D82"/>
    <w:rsid w:val="00C62FE9"/>
    <w:rsid w:val="00C70A7A"/>
    <w:rsid w:val="00CB2EDA"/>
    <w:rsid w:val="00D90CA4"/>
    <w:rsid w:val="00DB586C"/>
    <w:rsid w:val="00DC25A0"/>
    <w:rsid w:val="00E525AA"/>
    <w:rsid w:val="00E97893"/>
    <w:rsid w:val="00EA0298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2022-05-19T12:10:00Z</cp:lastPrinted>
  <dcterms:created xsi:type="dcterms:W3CDTF">2022-12-12T10:38:00Z</dcterms:created>
  <dcterms:modified xsi:type="dcterms:W3CDTF">2022-12-15T06:44:00Z</dcterms:modified>
</cp:coreProperties>
</file>