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B41CB2">
        <w:rPr>
          <w:color w:val="C00000"/>
          <w:sz w:val="24"/>
          <w:szCs w:val="24"/>
        </w:rPr>
        <w:t>2</w:t>
      </w:r>
      <w:r w:rsidR="00F66E9E">
        <w:rPr>
          <w:color w:val="C00000"/>
          <w:sz w:val="24"/>
          <w:szCs w:val="24"/>
        </w:rPr>
        <w:t>8</w:t>
      </w:r>
      <w:r w:rsidR="00983294">
        <w:rPr>
          <w:color w:val="C00000"/>
          <w:sz w:val="24"/>
          <w:szCs w:val="24"/>
        </w:rPr>
        <w:t xml:space="preserve"> </w:t>
      </w:r>
      <w:r w:rsidR="000B1977">
        <w:rPr>
          <w:color w:val="C00000"/>
          <w:sz w:val="24"/>
          <w:szCs w:val="24"/>
        </w:rPr>
        <w:t xml:space="preserve">от </w:t>
      </w:r>
      <w:r w:rsidR="00F66E9E">
        <w:rPr>
          <w:color w:val="C00000"/>
          <w:sz w:val="24"/>
          <w:szCs w:val="24"/>
        </w:rPr>
        <w:t>30</w:t>
      </w:r>
      <w:r>
        <w:rPr>
          <w:color w:val="C00000"/>
          <w:sz w:val="24"/>
          <w:szCs w:val="24"/>
        </w:rPr>
        <w:t>.</w:t>
      </w:r>
      <w:r w:rsidR="00A2269E">
        <w:rPr>
          <w:color w:val="C00000"/>
          <w:sz w:val="24"/>
          <w:szCs w:val="24"/>
        </w:rPr>
        <w:t>0</w:t>
      </w:r>
      <w:r w:rsidR="00B41CB2">
        <w:rPr>
          <w:color w:val="C00000"/>
          <w:sz w:val="24"/>
          <w:szCs w:val="24"/>
        </w:rPr>
        <w:t>6</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E513EA" w:rsidP="0039731E">
      <w:pPr>
        <w:pStyle w:val="af1"/>
        <w:spacing w:after="0"/>
        <w:ind w:left="0"/>
      </w:pPr>
      <w:bookmarkStart w:id="0" w:name="sub_1000"/>
    </w:p>
    <w:p w:rsidR="004D118E" w:rsidRDefault="004D118E" w:rsidP="00C22D3D">
      <w:pPr>
        <w:jc w:val="both"/>
      </w:pPr>
    </w:p>
    <w:p w:rsidR="00F66E9E" w:rsidRPr="00015B5D" w:rsidRDefault="00F66E9E" w:rsidP="00F66E9E">
      <w:pPr>
        <w:jc w:val="center"/>
        <w:rPr>
          <w:bCs/>
          <w:sz w:val="36"/>
          <w:szCs w:val="36"/>
        </w:rPr>
      </w:pPr>
      <w:r>
        <w:rPr>
          <w:noProof/>
        </w:rPr>
        <w:drawing>
          <wp:inline distT="0" distB="0" distL="0" distR="0">
            <wp:extent cx="628650" cy="828675"/>
            <wp:effectExtent l="1905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8" cstate="print"/>
                    <a:srcRect/>
                    <a:stretch>
                      <a:fillRect/>
                    </a:stretch>
                  </pic:blipFill>
                  <pic:spPr bwMode="auto">
                    <a:xfrm>
                      <a:off x="0" y="0"/>
                      <a:ext cx="628650" cy="828675"/>
                    </a:xfrm>
                    <a:prstGeom prst="rect">
                      <a:avLst/>
                    </a:prstGeom>
                    <a:noFill/>
                    <a:ln w="9525">
                      <a:noFill/>
                      <a:miter lim="800000"/>
                      <a:headEnd/>
                      <a:tailEnd/>
                    </a:ln>
                  </pic:spPr>
                </pic:pic>
              </a:graphicData>
            </a:graphic>
          </wp:inline>
        </w:drawing>
      </w:r>
    </w:p>
    <w:p w:rsidR="00F66E9E" w:rsidRPr="00015B5D" w:rsidRDefault="00F66E9E" w:rsidP="00F66E9E">
      <w:pPr>
        <w:jc w:val="center"/>
        <w:rPr>
          <w:bCs/>
          <w:sz w:val="16"/>
          <w:szCs w:val="16"/>
        </w:rPr>
      </w:pPr>
    </w:p>
    <w:p w:rsidR="00F66E9E" w:rsidRPr="00015B5D" w:rsidRDefault="00F66E9E" w:rsidP="00F66E9E">
      <w:pPr>
        <w:jc w:val="center"/>
        <w:rPr>
          <w:b/>
          <w:bCs/>
          <w:sz w:val="28"/>
          <w:szCs w:val="28"/>
        </w:rPr>
      </w:pPr>
      <w:r w:rsidRPr="00015B5D">
        <w:rPr>
          <w:b/>
          <w:bCs/>
          <w:sz w:val="28"/>
          <w:szCs w:val="28"/>
        </w:rPr>
        <w:t xml:space="preserve">КОМИТЕТ МЕСТНОГО САМОУПРАВЛЕНИЯ </w:t>
      </w:r>
    </w:p>
    <w:p w:rsidR="00F66E9E" w:rsidRPr="00015B5D" w:rsidRDefault="00F66E9E" w:rsidP="00F66E9E">
      <w:pPr>
        <w:jc w:val="center"/>
        <w:rPr>
          <w:b/>
          <w:bCs/>
          <w:sz w:val="28"/>
          <w:szCs w:val="28"/>
        </w:rPr>
      </w:pPr>
      <w:r w:rsidRPr="00015B5D">
        <w:rPr>
          <w:b/>
          <w:bCs/>
          <w:sz w:val="28"/>
          <w:szCs w:val="28"/>
        </w:rPr>
        <w:t>СОСНОВСКОГО СЕЛЬСОВЕТА</w:t>
      </w:r>
    </w:p>
    <w:p w:rsidR="00F66E9E" w:rsidRPr="00015B5D" w:rsidRDefault="00F66E9E" w:rsidP="00F66E9E">
      <w:pPr>
        <w:jc w:val="center"/>
        <w:rPr>
          <w:b/>
          <w:bCs/>
          <w:sz w:val="28"/>
          <w:szCs w:val="28"/>
        </w:rPr>
      </w:pPr>
      <w:r w:rsidRPr="00015B5D">
        <w:rPr>
          <w:b/>
          <w:bCs/>
          <w:sz w:val="28"/>
          <w:szCs w:val="28"/>
        </w:rPr>
        <w:t xml:space="preserve">БЕССОНОВСКОГО РАЙОНА </w:t>
      </w:r>
    </w:p>
    <w:p w:rsidR="00F66E9E" w:rsidRPr="00015B5D" w:rsidRDefault="00F66E9E" w:rsidP="00F66E9E">
      <w:pPr>
        <w:jc w:val="center"/>
        <w:rPr>
          <w:b/>
          <w:bCs/>
          <w:sz w:val="28"/>
          <w:szCs w:val="28"/>
        </w:rPr>
      </w:pPr>
      <w:r w:rsidRPr="00015B5D">
        <w:rPr>
          <w:b/>
          <w:bCs/>
          <w:sz w:val="28"/>
          <w:szCs w:val="28"/>
        </w:rPr>
        <w:t>ПЕНЗЕНСКОЙ ОБЛАСТИ</w:t>
      </w:r>
    </w:p>
    <w:p w:rsidR="00F66E9E" w:rsidRPr="00015B5D" w:rsidRDefault="00F66E9E" w:rsidP="00F66E9E">
      <w:pPr>
        <w:jc w:val="center"/>
        <w:rPr>
          <w:bCs/>
          <w:sz w:val="28"/>
          <w:szCs w:val="28"/>
        </w:rPr>
      </w:pPr>
      <w:r w:rsidRPr="00015B5D">
        <w:rPr>
          <w:b/>
          <w:bCs/>
          <w:sz w:val="28"/>
          <w:szCs w:val="28"/>
        </w:rPr>
        <w:t>СЕДЬМОГО СОЗЫВА</w:t>
      </w:r>
    </w:p>
    <w:p w:rsidR="00F66E9E" w:rsidRPr="00015B5D" w:rsidRDefault="00F66E9E" w:rsidP="00F66E9E">
      <w:pPr>
        <w:jc w:val="center"/>
        <w:outlineLvl w:val="0"/>
        <w:rPr>
          <w:bCs/>
          <w:sz w:val="16"/>
          <w:szCs w:val="16"/>
        </w:rPr>
      </w:pPr>
    </w:p>
    <w:p w:rsidR="00F66E9E" w:rsidRPr="00015B5D" w:rsidRDefault="00F66E9E" w:rsidP="00F66E9E">
      <w:pPr>
        <w:jc w:val="center"/>
        <w:outlineLvl w:val="0"/>
        <w:rPr>
          <w:b/>
          <w:bCs/>
          <w:sz w:val="28"/>
          <w:szCs w:val="28"/>
        </w:rPr>
      </w:pPr>
      <w:r w:rsidRPr="00015B5D">
        <w:rPr>
          <w:b/>
          <w:bCs/>
          <w:sz w:val="28"/>
          <w:szCs w:val="28"/>
        </w:rPr>
        <w:t>РЕШЕНИЕ</w:t>
      </w:r>
    </w:p>
    <w:p w:rsidR="00F66E9E" w:rsidRPr="00015B5D" w:rsidRDefault="00F66E9E" w:rsidP="00F66E9E">
      <w:pPr>
        <w:jc w:val="center"/>
        <w:outlineLvl w:val="0"/>
        <w:rPr>
          <w:b/>
          <w:bCs/>
          <w:sz w:val="16"/>
          <w:szCs w:val="16"/>
        </w:rPr>
      </w:pPr>
    </w:p>
    <w:p w:rsidR="00F66E9E" w:rsidRPr="00015B5D" w:rsidRDefault="00F66E9E" w:rsidP="00F66E9E">
      <w:pPr>
        <w:jc w:val="center"/>
        <w:outlineLvl w:val="0"/>
        <w:rPr>
          <w:b/>
          <w:bCs/>
          <w:sz w:val="25"/>
          <w:szCs w:val="25"/>
          <w:u w:val="single"/>
        </w:rPr>
      </w:pPr>
      <w:r w:rsidRPr="00015B5D">
        <w:rPr>
          <w:b/>
          <w:bCs/>
          <w:sz w:val="25"/>
          <w:szCs w:val="25"/>
          <w:u w:val="single"/>
        </w:rPr>
        <w:t>от  2</w:t>
      </w:r>
      <w:r>
        <w:rPr>
          <w:b/>
          <w:bCs/>
          <w:sz w:val="25"/>
          <w:szCs w:val="25"/>
          <w:u w:val="single"/>
        </w:rPr>
        <w:t>9</w:t>
      </w:r>
      <w:r w:rsidRPr="00015B5D">
        <w:rPr>
          <w:b/>
          <w:bCs/>
          <w:sz w:val="25"/>
          <w:szCs w:val="25"/>
          <w:u w:val="single"/>
        </w:rPr>
        <w:t>.0</w:t>
      </w:r>
      <w:r>
        <w:rPr>
          <w:b/>
          <w:bCs/>
          <w:sz w:val="25"/>
          <w:szCs w:val="25"/>
          <w:u w:val="single"/>
        </w:rPr>
        <w:t>6</w:t>
      </w:r>
      <w:r w:rsidRPr="00015B5D">
        <w:rPr>
          <w:b/>
          <w:bCs/>
          <w:sz w:val="25"/>
          <w:szCs w:val="25"/>
          <w:u w:val="single"/>
        </w:rPr>
        <w:t>.202</w:t>
      </w:r>
      <w:r>
        <w:rPr>
          <w:b/>
          <w:bCs/>
          <w:sz w:val="25"/>
          <w:szCs w:val="25"/>
          <w:u w:val="single"/>
        </w:rPr>
        <w:t>2</w:t>
      </w:r>
      <w:r w:rsidRPr="00015B5D">
        <w:rPr>
          <w:b/>
          <w:bCs/>
          <w:sz w:val="25"/>
          <w:szCs w:val="25"/>
          <w:u w:val="single"/>
        </w:rPr>
        <w:t xml:space="preserve">  года № </w:t>
      </w:r>
      <w:r>
        <w:rPr>
          <w:b/>
          <w:bCs/>
          <w:sz w:val="25"/>
          <w:szCs w:val="25"/>
          <w:u w:val="single"/>
        </w:rPr>
        <w:t>201</w:t>
      </w:r>
      <w:r w:rsidRPr="00015B5D">
        <w:rPr>
          <w:b/>
          <w:bCs/>
          <w:sz w:val="25"/>
          <w:szCs w:val="25"/>
          <w:u w:val="single"/>
        </w:rPr>
        <w:t>-10</w:t>
      </w:r>
      <w:r>
        <w:rPr>
          <w:b/>
          <w:bCs/>
          <w:sz w:val="25"/>
          <w:szCs w:val="25"/>
          <w:u w:val="single"/>
        </w:rPr>
        <w:t>7</w:t>
      </w:r>
      <w:r w:rsidRPr="00015B5D">
        <w:rPr>
          <w:b/>
          <w:bCs/>
          <w:sz w:val="25"/>
          <w:szCs w:val="25"/>
          <w:u w:val="single"/>
        </w:rPr>
        <w:t>/7</w:t>
      </w:r>
    </w:p>
    <w:p w:rsidR="00F66E9E" w:rsidRPr="00015B5D" w:rsidRDefault="00F66E9E" w:rsidP="00F66E9E">
      <w:pPr>
        <w:jc w:val="center"/>
        <w:outlineLvl w:val="0"/>
        <w:rPr>
          <w:bCs/>
          <w:sz w:val="25"/>
          <w:szCs w:val="25"/>
        </w:rPr>
      </w:pPr>
      <w:r w:rsidRPr="00015B5D">
        <w:rPr>
          <w:bCs/>
          <w:sz w:val="25"/>
          <w:szCs w:val="25"/>
        </w:rPr>
        <w:t>с. Сосновка</w:t>
      </w:r>
    </w:p>
    <w:p w:rsidR="00F66E9E" w:rsidRPr="00015B5D" w:rsidRDefault="00F66E9E" w:rsidP="00F66E9E">
      <w:pPr>
        <w:pStyle w:val="af"/>
        <w:spacing w:after="0"/>
        <w:ind w:firstLine="709"/>
        <w:jc w:val="center"/>
        <w:rPr>
          <w:sz w:val="16"/>
          <w:szCs w:val="16"/>
        </w:rPr>
      </w:pPr>
    </w:p>
    <w:p w:rsidR="00F66E9E" w:rsidRPr="00015B5D" w:rsidRDefault="00F66E9E" w:rsidP="00F66E9E">
      <w:pPr>
        <w:ind w:firstLine="708"/>
        <w:jc w:val="center"/>
        <w:rPr>
          <w:b/>
          <w:sz w:val="26"/>
          <w:szCs w:val="26"/>
        </w:rPr>
      </w:pPr>
      <w:r w:rsidRPr="00015B5D">
        <w:rPr>
          <w:b/>
          <w:sz w:val="26"/>
          <w:szCs w:val="26"/>
        </w:rPr>
        <w:t>О признании утратившими силу отдельных решений Сосновского сельсовета Бессоновского района Пензенской области</w:t>
      </w:r>
    </w:p>
    <w:p w:rsidR="00F66E9E" w:rsidRPr="00015B5D" w:rsidRDefault="00F66E9E" w:rsidP="00F66E9E">
      <w:pPr>
        <w:ind w:firstLine="708"/>
        <w:jc w:val="both"/>
        <w:rPr>
          <w:sz w:val="16"/>
          <w:szCs w:val="16"/>
        </w:rPr>
      </w:pPr>
    </w:p>
    <w:p w:rsidR="00F66E9E" w:rsidRPr="00015B5D" w:rsidRDefault="00F66E9E" w:rsidP="00F66E9E">
      <w:pPr>
        <w:ind w:firstLine="708"/>
        <w:jc w:val="both"/>
        <w:rPr>
          <w:sz w:val="26"/>
          <w:szCs w:val="26"/>
        </w:rPr>
      </w:pPr>
      <w:r w:rsidRPr="00015B5D">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Сосновского сельсовета Бессоновского района Пензенской области, Комитет местного самоуправления </w:t>
      </w:r>
      <w:r w:rsidRPr="00015B5D">
        <w:rPr>
          <w:b/>
          <w:sz w:val="26"/>
          <w:szCs w:val="26"/>
        </w:rPr>
        <w:t>р е ш и л:</w:t>
      </w:r>
    </w:p>
    <w:p w:rsidR="00F66E9E" w:rsidRPr="00015B5D" w:rsidRDefault="00F66E9E" w:rsidP="00F66E9E">
      <w:pPr>
        <w:pStyle w:val="af"/>
        <w:spacing w:after="0"/>
        <w:ind w:firstLine="709"/>
        <w:jc w:val="both"/>
        <w:rPr>
          <w:sz w:val="26"/>
          <w:szCs w:val="26"/>
        </w:rPr>
      </w:pPr>
      <w:r w:rsidRPr="00015B5D">
        <w:rPr>
          <w:sz w:val="26"/>
          <w:szCs w:val="26"/>
        </w:rPr>
        <w:t xml:space="preserve">1. Признать утратившими силу: </w:t>
      </w:r>
    </w:p>
    <w:p w:rsidR="00F66E9E" w:rsidRPr="00015B5D" w:rsidRDefault="00F66E9E" w:rsidP="00F66E9E">
      <w:pPr>
        <w:pStyle w:val="af"/>
        <w:spacing w:after="0"/>
        <w:ind w:firstLine="709"/>
        <w:jc w:val="both"/>
        <w:rPr>
          <w:sz w:val="26"/>
          <w:szCs w:val="26"/>
        </w:rPr>
      </w:pPr>
      <w:r w:rsidRPr="00015B5D">
        <w:rPr>
          <w:sz w:val="26"/>
          <w:szCs w:val="26"/>
        </w:rPr>
        <w:t>1.1. решение Комитета местного самоуправления Сосновского сельсовета Бессоновского района Пензенской области от 12.04.2011 № 117-33/5 «Об утверждении Кодекса этики и служебного поведения муниципальных служащих в Сосновском сельсовете Бессоновского района Пензенской области»;</w:t>
      </w:r>
    </w:p>
    <w:p w:rsidR="00F66E9E" w:rsidRPr="00015B5D" w:rsidRDefault="00F66E9E" w:rsidP="00F66E9E">
      <w:pPr>
        <w:pStyle w:val="ConsPlusNormal"/>
        <w:jc w:val="both"/>
        <w:rPr>
          <w:sz w:val="26"/>
          <w:szCs w:val="26"/>
        </w:rPr>
      </w:pPr>
      <w:r w:rsidRPr="00015B5D">
        <w:rPr>
          <w:sz w:val="26"/>
          <w:szCs w:val="26"/>
        </w:rPr>
        <w:t>1) решение Комитета местного самоуправления Сосновского сельсовета Бессоновского района Пензенской области от 05.05.2012 № 165-48/5 «О внесении изменений в кодекс этики и служебного поведения муниципальных служащих в Сосновском сельсовете»;</w:t>
      </w:r>
    </w:p>
    <w:p w:rsidR="00F66E9E" w:rsidRPr="00015B5D" w:rsidRDefault="00F66E9E" w:rsidP="00F66E9E">
      <w:pPr>
        <w:pStyle w:val="af"/>
        <w:spacing w:after="0"/>
        <w:ind w:firstLine="709"/>
        <w:jc w:val="both"/>
        <w:rPr>
          <w:sz w:val="26"/>
          <w:szCs w:val="26"/>
        </w:rPr>
      </w:pPr>
      <w:r w:rsidRPr="00015B5D">
        <w:rPr>
          <w:sz w:val="26"/>
          <w:szCs w:val="26"/>
        </w:rPr>
        <w:t>2) решение Комитета местного самоуправления Сосновского сельсовета Бессоновского района Пензенской области от 09.12.2013 № 274-77/5 «О внесении изменений в кодекс этики и служебного поведения муниципальных служащих в Сосновском сельсовете»;</w:t>
      </w:r>
    </w:p>
    <w:p w:rsidR="00F66E9E" w:rsidRPr="00015B5D" w:rsidRDefault="00F66E9E" w:rsidP="00F66E9E">
      <w:pPr>
        <w:pStyle w:val="af"/>
        <w:spacing w:after="0"/>
        <w:ind w:firstLine="709"/>
        <w:jc w:val="both"/>
        <w:rPr>
          <w:sz w:val="26"/>
          <w:szCs w:val="26"/>
        </w:rPr>
      </w:pPr>
      <w:r w:rsidRPr="00015B5D">
        <w:rPr>
          <w:sz w:val="26"/>
          <w:szCs w:val="26"/>
        </w:rPr>
        <w:t>3) 1) решение Комитета местного самоуправления Сосновского сельсовета Бессоновского района Пензенской области от 20.03.2014 № 299-83/5 «О внесении изменений в кодекс этики и служебного поведения муниципальных служащих в Сосновском сельсовете».</w:t>
      </w:r>
    </w:p>
    <w:p w:rsidR="00F66E9E" w:rsidRPr="00015B5D" w:rsidRDefault="00F66E9E" w:rsidP="00F66E9E">
      <w:pPr>
        <w:ind w:firstLine="567"/>
        <w:jc w:val="both"/>
        <w:rPr>
          <w:sz w:val="26"/>
          <w:szCs w:val="26"/>
        </w:rPr>
      </w:pPr>
      <w:r w:rsidRPr="00015B5D">
        <w:rPr>
          <w:sz w:val="26"/>
          <w:szCs w:val="26"/>
        </w:rPr>
        <w:t xml:space="preserve">2. Настоящее решение опубликовать в официальном информационном бюллетене </w:t>
      </w:r>
      <w:hyperlink r:id="rId9" w:tgtFrame="_blank" w:history="1">
        <w:r w:rsidRPr="00015B5D">
          <w:rPr>
            <w:sz w:val="26"/>
            <w:szCs w:val="26"/>
          </w:rPr>
          <w:t>Устава Сосновского сельсовета Бессоновского района Пензенской области</w:t>
        </w:r>
      </w:hyperlink>
      <w:r w:rsidRPr="00015B5D">
        <w:rPr>
          <w:sz w:val="26"/>
          <w:szCs w:val="26"/>
        </w:rPr>
        <w:t xml:space="preserve"> «Сельские ведомости» и разместить (опубликовать) на официальном сайте администрации </w:t>
      </w:r>
      <w:hyperlink r:id="rId10" w:tgtFrame="_blank" w:history="1">
        <w:r w:rsidRPr="00015B5D">
          <w:rPr>
            <w:sz w:val="26"/>
            <w:szCs w:val="26"/>
          </w:rPr>
          <w:t>Устава Сосновского сельсовета Бессоновского района Пензенской области</w:t>
        </w:r>
      </w:hyperlink>
      <w:r w:rsidRPr="00015B5D">
        <w:rPr>
          <w:sz w:val="26"/>
          <w:szCs w:val="26"/>
        </w:rPr>
        <w:t xml:space="preserve"> в информационно – телекоммуникационной сети «Интернет».</w:t>
      </w:r>
    </w:p>
    <w:p w:rsidR="00F66E9E" w:rsidRPr="00015B5D" w:rsidRDefault="00F66E9E" w:rsidP="00F66E9E">
      <w:pPr>
        <w:pStyle w:val="af"/>
        <w:tabs>
          <w:tab w:val="left" w:pos="851"/>
        </w:tabs>
        <w:spacing w:after="0"/>
        <w:ind w:firstLine="709"/>
        <w:jc w:val="both"/>
        <w:rPr>
          <w:sz w:val="26"/>
          <w:szCs w:val="26"/>
        </w:rPr>
      </w:pPr>
      <w:r w:rsidRPr="00015B5D">
        <w:rPr>
          <w:sz w:val="26"/>
          <w:szCs w:val="26"/>
        </w:rPr>
        <w:lastRenderedPageBreak/>
        <w:t>3. Настоящее решение вступает в силу на следующий день после дня его официального опубликования.</w:t>
      </w:r>
    </w:p>
    <w:p w:rsidR="00F66E9E" w:rsidRPr="00015B5D" w:rsidRDefault="00F66E9E" w:rsidP="00F66E9E">
      <w:pPr>
        <w:pStyle w:val="af"/>
        <w:tabs>
          <w:tab w:val="left" w:pos="851"/>
        </w:tabs>
        <w:spacing w:after="0"/>
        <w:ind w:firstLine="709"/>
        <w:jc w:val="both"/>
        <w:rPr>
          <w:sz w:val="26"/>
          <w:szCs w:val="26"/>
        </w:rPr>
      </w:pPr>
      <w:r w:rsidRPr="00015B5D">
        <w:rPr>
          <w:sz w:val="26"/>
          <w:szCs w:val="26"/>
        </w:rPr>
        <w:t xml:space="preserve">4. Контроль за исполнением настоящего решения оставляю за собой. </w:t>
      </w:r>
    </w:p>
    <w:p w:rsidR="00F66E9E" w:rsidRPr="00015B5D" w:rsidRDefault="00F66E9E" w:rsidP="00F66E9E">
      <w:pPr>
        <w:ind w:firstLine="720"/>
        <w:jc w:val="both"/>
        <w:rPr>
          <w:sz w:val="26"/>
          <w:szCs w:val="26"/>
        </w:rPr>
      </w:pPr>
    </w:p>
    <w:p w:rsidR="00F66E9E" w:rsidRPr="00015B5D" w:rsidRDefault="00F66E9E" w:rsidP="00F66E9E">
      <w:pPr>
        <w:ind w:firstLine="720"/>
        <w:jc w:val="both"/>
        <w:rPr>
          <w:sz w:val="26"/>
          <w:szCs w:val="26"/>
        </w:rPr>
      </w:pPr>
    </w:p>
    <w:p w:rsidR="00F66E9E" w:rsidRPr="00015B5D" w:rsidRDefault="00F66E9E" w:rsidP="00F66E9E">
      <w:pPr>
        <w:autoSpaceDE w:val="0"/>
        <w:autoSpaceDN w:val="0"/>
        <w:adjustRightInd w:val="0"/>
        <w:jc w:val="both"/>
        <w:rPr>
          <w:sz w:val="26"/>
          <w:szCs w:val="26"/>
        </w:rPr>
      </w:pPr>
      <w:r w:rsidRPr="00015B5D">
        <w:rPr>
          <w:sz w:val="26"/>
          <w:szCs w:val="26"/>
        </w:rPr>
        <w:t>Глава Сосновского сельсовета                                                                           Е.В. Бакалова</w:t>
      </w:r>
    </w:p>
    <w:p w:rsidR="001B16A3" w:rsidRDefault="001B16A3" w:rsidP="00F66E9E">
      <w:pPr>
        <w:pStyle w:val="af9"/>
        <w:ind w:left="0" w:right="0" w:firstLine="0"/>
        <w:rPr>
          <w:szCs w:val="28"/>
        </w:rPr>
      </w:pPr>
    </w:p>
    <w:p w:rsidR="00F66E9E" w:rsidRDefault="00F66E9E" w:rsidP="00F66E9E">
      <w:pPr>
        <w:pStyle w:val="af9"/>
        <w:ind w:left="0" w:right="0" w:firstLine="0"/>
        <w:rPr>
          <w:szCs w:val="28"/>
        </w:rPr>
      </w:pPr>
    </w:p>
    <w:p w:rsidR="00F66E9E" w:rsidRPr="006C6EBD" w:rsidRDefault="00F66E9E" w:rsidP="00F66E9E">
      <w:pPr>
        <w:ind w:left="-855"/>
        <w:jc w:val="center"/>
      </w:pPr>
      <w:r w:rsidRPr="006C6EBD">
        <w:rPr>
          <w:noProof/>
        </w:rPr>
        <w:t xml:space="preserve">      </w:t>
      </w:r>
      <w:r>
        <w:rPr>
          <w:noProof/>
        </w:rPr>
        <w:drawing>
          <wp:inline distT="0" distB="0" distL="0" distR="0">
            <wp:extent cx="561975" cy="734890"/>
            <wp:effectExtent l="19050" t="0" r="9525" b="0"/>
            <wp:docPr id="4"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11" cstate="print"/>
                    <a:srcRect/>
                    <a:stretch>
                      <a:fillRect/>
                    </a:stretch>
                  </pic:blipFill>
                  <pic:spPr bwMode="auto">
                    <a:xfrm>
                      <a:off x="0" y="0"/>
                      <a:ext cx="561975" cy="734890"/>
                    </a:xfrm>
                    <a:prstGeom prst="rect">
                      <a:avLst/>
                    </a:prstGeom>
                    <a:noFill/>
                    <a:ln w="9525">
                      <a:noFill/>
                      <a:miter lim="800000"/>
                      <a:headEnd/>
                      <a:tailEnd/>
                    </a:ln>
                  </pic:spPr>
                </pic:pic>
              </a:graphicData>
            </a:graphic>
          </wp:inline>
        </w:drawing>
      </w:r>
    </w:p>
    <w:tbl>
      <w:tblPr>
        <w:tblW w:w="9714" w:type="dxa"/>
        <w:tblInd w:w="2" w:type="dxa"/>
        <w:tblLayout w:type="fixed"/>
        <w:tblCellMar>
          <w:left w:w="0" w:type="dxa"/>
          <w:right w:w="0" w:type="dxa"/>
        </w:tblCellMar>
        <w:tblLook w:val="01E0"/>
      </w:tblPr>
      <w:tblGrid>
        <w:gridCol w:w="108"/>
        <w:gridCol w:w="9498"/>
        <w:gridCol w:w="108"/>
      </w:tblGrid>
      <w:tr w:rsidR="00F66E9E" w:rsidRPr="006C6EBD" w:rsidTr="00C7666D">
        <w:trPr>
          <w:gridBefore w:val="1"/>
          <w:wBefore w:w="108" w:type="dxa"/>
          <w:trHeight w:val="80"/>
        </w:trPr>
        <w:tc>
          <w:tcPr>
            <w:tcW w:w="9606" w:type="dxa"/>
            <w:gridSpan w:val="2"/>
          </w:tcPr>
          <w:p w:rsidR="00F66E9E" w:rsidRPr="006C6EBD" w:rsidRDefault="00F66E9E" w:rsidP="00C7666D">
            <w:pPr>
              <w:rPr>
                <w:b/>
                <w:bCs/>
                <w:sz w:val="16"/>
                <w:szCs w:val="16"/>
              </w:rPr>
            </w:pPr>
          </w:p>
        </w:tc>
      </w:tr>
      <w:tr w:rsidR="00F66E9E" w:rsidRPr="006C6EBD" w:rsidTr="00C7666D">
        <w:tblPrEx>
          <w:tblCellMar>
            <w:left w:w="108" w:type="dxa"/>
            <w:right w:w="108" w:type="dxa"/>
          </w:tblCellMar>
        </w:tblPrEx>
        <w:trPr>
          <w:gridAfter w:val="1"/>
          <w:wAfter w:w="108" w:type="dxa"/>
          <w:trHeight w:val="1296"/>
        </w:trPr>
        <w:tc>
          <w:tcPr>
            <w:tcW w:w="9606" w:type="dxa"/>
            <w:gridSpan w:val="2"/>
          </w:tcPr>
          <w:p w:rsidR="00F66E9E" w:rsidRPr="006C6EBD" w:rsidRDefault="00F66E9E" w:rsidP="00C7666D">
            <w:pPr>
              <w:jc w:val="center"/>
              <w:rPr>
                <w:b/>
                <w:bCs/>
              </w:rPr>
            </w:pPr>
            <w:r w:rsidRPr="006C6EBD">
              <w:rPr>
                <w:b/>
                <w:bCs/>
              </w:rPr>
              <w:t>КОМИТЕТ МЕСТНОГО САМОУПРАВЛЕНИЯ</w:t>
            </w:r>
          </w:p>
          <w:p w:rsidR="00F66E9E" w:rsidRPr="006C6EBD" w:rsidRDefault="00F66E9E" w:rsidP="00C7666D">
            <w:pPr>
              <w:jc w:val="center"/>
              <w:rPr>
                <w:b/>
                <w:bCs/>
              </w:rPr>
            </w:pPr>
            <w:r w:rsidRPr="006C6EBD">
              <w:rPr>
                <w:b/>
                <w:bCs/>
              </w:rPr>
              <w:t xml:space="preserve">СОСНОВСКОГО </w:t>
            </w:r>
            <w:bookmarkStart w:id="1" w:name="_GoBack"/>
            <w:bookmarkEnd w:id="1"/>
            <w:r w:rsidRPr="006C6EBD">
              <w:rPr>
                <w:b/>
                <w:bCs/>
              </w:rPr>
              <w:t>СЕЛЬСОВЕТА</w:t>
            </w:r>
          </w:p>
          <w:p w:rsidR="00F66E9E" w:rsidRPr="006C6EBD" w:rsidRDefault="00F66E9E" w:rsidP="00C7666D">
            <w:pPr>
              <w:jc w:val="center"/>
              <w:rPr>
                <w:b/>
                <w:bCs/>
              </w:rPr>
            </w:pPr>
            <w:r w:rsidRPr="006C6EBD">
              <w:rPr>
                <w:b/>
                <w:bCs/>
              </w:rPr>
              <w:t>БЕССОНОВСКОГО РАЙОНА</w:t>
            </w:r>
          </w:p>
          <w:p w:rsidR="00F66E9E" w:rsidRPr="006C6EBD" w:rsidRDefault="00F66E9E" w:rsidP="00C7666D">
            <w:pPr>
              <w:jc w:val="center"/>
              <w:rPr>
                <w:b/>
                <w:bCs/>
              </w:rPr>
            </w:pPr>
            <w:r w:rsidRPr="006C6EBD">
              <w:rPr>
                <w:b/>
                <w:bCs/>
              </w:rPr>
              <w:t>ПЕНЗЕНСКОЙ ОБЛАСТИ</w:t>
            </w:r>
          </w:p>
          <w:p w:rsidR="00F66E9E" w:rsidRPr="006C6EBD" w:rsidRDefault="00F66E9E" w:rsidP="00C7666D">
            <w:pPr>
              <w:jc w:val="center"/>
              <w:rPr>
                <w:b/>
                <w:bCs/>
                <w:sz w:val="36"/>
                <w:szCs w:val="36"/>
              </w:rPr>
            </w:pPr>
            <w:r w:rsidRPr="006C6EBD">
              <w:rPr>
                <w:b/>
                <w:bCs/>
              </w:rPr>
              <w:t>СЕДЬМОГО СОЗЫВА</w:t>
            </w:r>
          </w:p>
        </w:tc>
      </w:tr>
      <w:tr w:rsidR="00F66E9E" w:rsidRPr="006C6EBD" w:rsidTr="00C7666D">
        <w:tblPrEx>
          <w:tblCellMar>
            <w:left w:w="108" w:type="dxa"/>
            <w:right w:w="108" w:type="dxa"/>
          </w:tblCellMar>
        </w:tblPrEx>
        <w:trPr>
          <w:gridAfter w:val="1"/>
          <w:wAfter w:w="108" w:type="dxa"/>
          <w:trHeight w:val="80"/>
        </w:trPr>
        <w:tc>
          <w:tcPr>
            <w:tcW w:w="9606" w:type="dxa"/>
            <w:gridSpan w:val="2"/>
          </w:tcPr>
          <w:p w:rsidR="00F66E9E" w:rsidRPr="00F66E9E" w:rsidRDefault="00F66E9E" w:rsidP="00F66E9E">
            <w:pPr>
              <w:pStyle w:val="3"/>
              <w:spacing w:before="0" w:after="0"/>
              <w:jc w:val="center"/>
              <w:rPr>
                <w:rFonts w:ascii="Times New Roman" w:hAnsi="Times New Roman"/>
                <w:sz w:val="16"/>
                <w:szCs w:val="16"/>
              </w:rPr>
            </w:pPr>
          </w:p>
          <w:p w:rsidR="00F66E9E" w:rsidRPr="00F66E9E" w:rsidRDefault="00F66E9E" w:rsidP="00F66E9E">
            <w:pPr>
              <w:pStyle w:val="3"/>
              <w:spacing w:before="0" w:after="0"/>
              <w:jc w:val="center"/>
              <w:rPr>
                <w:rFonts w:ascii="Times New Roman" w:hAnsi="Times New Roman"/>
              </w:rPr>
            </w:pPr>
            <w:r w:rsidRPr="00F66E9E">
              <w:rPr>
                <w:rFonts w:ascii="Times New Roman" w:hAnsi="Times New Roman"/>
                <w:sz w:val="28"/>
                <w:szCs w:val="28"/>
              </w:rPr>
              <w:t>Р Е Ш Е Н И Е</w:t>
            </w:r>
          </w:p>
        </w:tc>
      </w:tr>
      <w:tr w:rsidR="00F66E9E" w:rsidRPr="006C6EBD" w:rsidTr="00C7666D">
        <w:tblPrEx>
          <w:tblCellMar>
            <w:left w:w="108" w:type="dxa"/>
            <w:right w:w="108" w:type="dxa"/>
          </w:tblCellMar>
        </w:tblPrEx>
        <w:trPr>
          <w:gridAfter w:val="1"/>
          <w:wAfter w:w="108" w:type="dxa"/>
          <w:trHeight w:val="172"/>
        </w:trPr>
        <w:tc>
          <w:tcPr>
            <w:tcW w:w="9606" w:type="dxa"/>
            <w:gridSpan w:val="2"/>
          </w:tcPr>
          <w:p w:rsidR="00F66E9E" w:rsidRPr="00F66E9E" w:rsidRDefault="00F66E9E" w:rsidP="00F66E9E">
            <w:pPr>
              <w:pStyle w:val="3"/>
              <w:spacing w:before="0" w:after="0"/>
              <w:jc w:val="center"/>
              <w:rPr>
                <w:rFonts w:ascii="Times New Roman" w:hAnsi="Times New Roman"/>
                <w:b w:val="0"/>
                <w:bCs w:val="0"/>
                <w:sz w:val="24"/>
                <w:szCs w:val="24"/>
                <w:u w:val="single"/>
              </w:rPr>
            </w:pPr>
            <w:r w:rsidRPr="00F66E9E">
              <w:rPr>
                <w:rFonts w:ascii="Times New Roman" w:hAnsi="Times New Roman"/>
                <w:b w:val="0"/>
                <w:bCs w:val="0"/>
                <w:sz w:val="24"/>
                <w:szCs w:val="24"/>
              </w:rPr>
              <w:t xml:space="preserve">от </w:t>
            </w:r>
            <w:r w:rsidRPr="00F66E9E">
              <w:rPr>
                <w:rFonts w:ascii="Times New Roman" w:hAnsi="Times New Roman"/>
                <w:b w:val="0"/>
                <w:bCs w:val="0"/>
                <w:sz w:val="28"/>
                <w:szCs w:val="28"/>
                <w:u w:val="single"/>
              </w:rPr>
              <w:t>29.06.2022 года</w:t>
            </w:r>
            <w:r w:rsidRPr="00F66E9E">
              <w:rPr>
                <w:rFonts w:ascii="Times New Roman" w:hAnsi="Times New Roman"/>
                <w:b w:val="0"/>
                <w:bCs w:val="0"/>
                <w:sz w:val="24"/>
                <w:szCs w:val="24"/>
                <w:u w:val="single"/>
              </w:rPr>
              <w:t>__</w:t>
            </w:r>
            <w:r w:rsidRPr="00F66E9E">
              <w:rPr>
                <w:rFonts w:ascii="Times New Roman" w:hAnsi="Times New Roman"/>
                <w:b w:val="0"/>
                <w:bCs w:val="0"/>
                <w:sz w:val="24"/>
                <w:szCs w:val="24"/>
              </w:rPr>
              <w:t xml:space="preserve"> № </w:t>
            </w:r>
            <w:r w:rsidRPr="00F66E9E">
              <w:rPr>
                <w:rFonts w:ascii="Times New Roman" w:hAnsi="Times New Roman"/>
                <w:b w:val="0"/>
                <w:bCs w:val="0"/>
                <w:sz w:val="24"/>
                <w:szCs w:val="24"/>
                <w:u w:val="single"/>
              </w:rPr>
              <w:t>202-107/7</w:t>
            </w:r>
          </w:p>
        </w:tc>
      </w:tr>
      <w:tr w:rsidR="00F66E9E" w:rsidRPr="006C6EBD" w:rsidTr="00C7666D">
        <w:tblPrEx>
          <w:tblCellMar>
            <w:left w:w="108" w:type="dxa"/>
            <w:right w:w="108" w:type="dxa"/>
          </w:tblCellMar>
        </w:tblPrEx>
        <w:trPr>
          <w:gridAfter w:val="1"/>
          <w:wAfter w:w="108" w:type="dxa"/>
          <w:trHeight w:val="274"/>
        </w:trPr>
        <w:tc>
          <w:tcPr>
            <w:tcW w:w="9606" w:type="dxa"/>
            <w:gridSpan w:val="2"/>
          </w:tcPr>
          <w:p w:rsidR="00F66E9E" w:rsidRPr="00F66E9E" w:rsidRDefault="00F66E9E" w:rsidP="00F66E9E">
            <w:pPr>
              <w:pStyle w:val="3"/>
              <w:spacing w:before="0" w:after="0"/>
              <w:jc w:val="center"/>
              <w:rPr>
                <w:rFonts w:ascii="Times New Roman" w:hAnsi="Times New Roman"/>
                <w:b w:val="0"/>
                <w:bCs w:val="0"/>
                <w:sz w:val="24"/>
                <w:szCs w:val="24"/>
              </w:rPr>
            </w:pPr>
            <w:r w:rsidRPr="00F66E9E">
              <w:rPr>
                <w:rFonts w:ascii="Times New Roman" w:hAnsi="Times New Roman"/>
                <w:b w:val="0"/>
                <w:bCs w:val="0"/>
                <w:sz w:val="24"/>
                <w:szCs w:val="24"/>
              </w:rPr>
              <w:t>с. Сосновка</w:t>
            </w:r>
          </w:p>
        </w:tc>
      </w:tr>
    </w:tbl>
    <w:p w:rsidR="00F66E9E" w:rsidRPr="006C6EBD" w:rsidRDefault="00F66E9E" w:rsidP="00F66E9E">
      <w:pPr>
        <w:jc w:val="center"/>
        <w:rPr>
          <w:b/>
          <w:bCs/>
          <w:sz w:val="16"/>
          <w:szCs w:val="16"/>
        </w:rPr>
      </w:pPr>
    </w:p>
    <w:p w:rsidR="00F66E9E" w:rsidRPr="006C6EBD" w:rsidRDefault="00F66E9E" w:rsidP="00F66E9E">
      <w:pPr>
        <w:autoSpaceDE w:val="0"/>
        <w:autoSpaceDN w:val="0"/>
        <w:adjustRightInd w:val="0"/>
        <w:jc w:val="center"/>
        <w:rPr>
          <w:b/>
          <w:bCs/>
        </w:rPr>
      </w:pPr>
      <w:r w:rsidRPr="006C6EBD">
        <w:rPr>
          <w:b/>
          <w:bCs/>
        </w:rPr>
        <w:t>Об установлении минимальной стоимости движимого имущества и иного имущества, не относящегося к недвижимым и движимым вещам, подлежащим учету в реестре муниципального имущества Сосновского сельсовета Бессоновского района Пензенской области</w:t>
      </w:r>
    </w:p>
    <w:p w:rsidR="00F66E9E" w:rsidRPr="006C6EBD" w:rsidRDefault="00F66E9E" w:rsidP="00F66E9E">
      <w:pPr>
        <w:autoSpaceDE w:val="0"/>
        <w:autoSpaceDN w:val="0"/>
        <w:adjustRightInd w:val="0"/>
        <w:jc w:val="center"/>
        <w:rPr>
          <w:b/>
          <w:bCs/>
          <w:sz w:val="16"/>
          <w:szCs w:val="16"/>
        </w:rPr>
      </w:pPr>
    </w:p>
    <w:p w:rsidR="00F66E9E" w:rsidRPr="006C6EBD" w:rsidRDefault="00F66E9E" w:rsidP="00F66E9E">
      <w:pPr>
        <w:autoSpaceDE w:val="0"/>
        <w:autoSpaceDN w:val="0"/>
        <w:adjustRightInd w:val="0"/>
        <w:ind w:firstLine="709"/>
        <w:jc w:val="both"/>
        <w:rPr>
          <w:b/>
          <w:bCs/>
        </w:rPr>
      </w:pPr>
      <w:r w:rsidRPr="006C6EBD">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пунктом 2 Порядка ведения органами местного самоуправления реестров муниципального имущества, утвержденного приказом Минэкономразвития России от 30.08.2011 № 424, Уставом Сосновского сельсовета Бессоновского района Пензенской области, </w:t>
      </w:r>
      <w:r w:rsidRPr="006C6EBD">
        <w:rPr>
          <w:bCs/>
        </w:rPr>
        <w:t>Комитет местного самоуправления Сосновского сельсовета Бессоновского района Пензенской области</w:t>
      </w:r>
      <w:r w:rsidRPr="006C6EBD">
        <w:rPr>
          <w:b/>
          <w:bCs/>
        </w:rPr>
        <w:t xml:space="preserve"> р е ш и л:</w:t>
      </w:r>
    </w:p>
    <w:p w:rsidR="00F66E9E" w:rsidRPr="006C6EBD" w:rsidRDefault="00F66E9E" w:rsidP="00F66E9E">
      <w:pPr>
        <w:autoSpaceDE w:val="0"/>
        <w:autoSpaceDN w:val="0"/>
        <w:adjustRightInd w:val="0"/>
        <w:ind w:firstLine="709"/>
        <w:jc w:val="both"/>
        <w:rPr>
          <w:b/>
          <w:bCs/>
          <w:sz w:val="16"/>
          <w:szCs w:val="16"/>
        </w:rPr>
      </w:pPr>
    </w:p>
    <w:p w:rsidR="00F66E9E" w:rsidRPr="006C6EBD" w:rsidRDefault="00F66E9E" w:rsidP="00F66E9E">
      <w:pPr>
        <w:autoSpaceDE w:val="0"/>
        <w:autoSpaceDN w:val="0"/>
        <w:adjustRightInd w:val="0"/>
        <w:ind w:firstLine="709"/>
        <w:jc w:val="both"/>
      </w:pPr>
      <w:r w:rsidRPr="006C6EBD">
        <w:t>1. Установить минимальную величину движимого имущества, акций, долей (вкладов) в уставном (складочном) капитале хозяйственного общества или товарищества, либо иного имущества, не относящееся к недвижимым и движимым вещам, стоимость которого превышает размер, установленный решениями Комитета местного самоуправления Сосновского сельсовета Бессоновского района Пензенской области,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3 ноября 2006 г.№ 174-ФЗ «Об автономных учреждениях», Федеральным законом от 12 января 1996 г. «О некоммерческих организациях», подлежащего включению в реестр муниципального имущества Сосновского сельсовета Бессоновского района Пензенской области в размере 100 000 (сто тысяч) рублей.</w:t>
      </w:r>
    </w:p>
    <w:p w:rsidR="00F66E9E" w:rsidRPr="006C6EBD" w:rsidRDefault="00F66E9E" w:rsidP="00F66E9E">
      <w:pPr>
        <w:autoSpaceDE w:val="0"/>
        <w:autoSpaceDN w:val="0"/>
        <w:adjustRightInd w:val="0"/>
        <w:ind w:firstLine="709"/>
        <w:jc w:val="both"/>
        <w:rPr>
          <w:sz w:val="16"/>
          <w:szCs w:val="16"/>
        </w:rPr>
      </w:pPr>
    </w:p>
    <w:p w:rsidR="00F66E9E" w:rsidRPr="006C6EBD" w:rsidRDefault="00F66E9E" w:rsidP="00F66E9E">
      <w:pPr>
        <w:autoSpaceDE w:val="0"/>
        <w:autoSpaceDN w:val="0"/>
        <w:adjustRightInd w:val="0"/>
        <w:ind w:firstLine="709"/>
        <w:jc w:val="both"/>
      </w:pPr>
      <w:r w:rsidRPr="006C6EBD">
        <w:t>2. Признать утратившим силу решение Комитета местного самоуправления Сосновского сельсовета Бессоновского района Пензенской области от 19.01.2022 № 174-89/7 «Об установлении минимальной величины стоимости движимого имущества, подлежащего включению в реестр муниципального имущества Сосновского сельсовета Бессоновского района Пензенской области.</w:t>
      </w:r>
    </w:p>
    <w:p w:rsidR="00F66E9E" w:rsidRPr="006C6EBD" w:rsidRDefault="00F66E9E" w:rsidP="00F66E9E">
      <w:pPr>
        <w:ind w:firstLine="708"/>
        <w:jc w:val="both"/>
      </w:pPr>
      <w:r w:rsidRPr="006C6EBD">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Сосновского сельсовета Бессоновского района в информационно – телекоммуникационной сети Интернет.</w:t>
      </w:r>
    </w:p>
    <w:p w:rsidR="00F66E9E" w:rsidRPr="006C6EBD" w:rsidRDefault="00F66E9E" w:rsidP="00F66E9E">
      <w:pPr>
        <w:ind w:firstLine="708"/>
        <w:jc w:val="both"/>
        <w:rPr>
          <w:sz w:val="16"/>
          <w:szCs w:val="16"/>
        </w:rPr>
      </w:pPr>
    </w:p>
    <w:p w:rsidR="00F66E9E" w:rsidRPr="006C6EBD" w:rsidRDefault="00F66E9E" w:rsidP="00F66E9E">
      <w:pPr>
        <w:ind w:firstLine="720"/>
        <w:jc w:val="both"/>
      </w:pPr>
      <w:r w:rsidRPr="006C6EBD">
        <w:t xml:space="preserve">4. </w:t>
      </w:r>
      <w:r w:rsidRPr="006C6EBD">
        <w:rPr>
          <w:spacing w:val="-2"/>
        </w:rPr>
        <w:t>Настоящее решение вступает  в силу на следующий день после дня его официального опубликования</w:t>
      </w:r>
      <w:r w:rsidRPr="006C6EBD">
        <w:t>.</w:t>
      </w:r>
    </w:p>
    <w:p w:rsidR="00F66E9E" w:rsidRPr="006C6EBD" w:rsidRDefault="00F66E9E" w:rsidP="00F66E9E">
      <w:pPr>
        <w:ind w:firstLine="720"/>
        <w:jc w:val="both"/>
        <w:rPr>
          <w:sz w:val="16"/>
          <w:szCs w:val="16"/>
        </w:rPr>
      </w:pPr>
    </w:p>
    <w:p w:rsidR="00F66E9E" w:rsidRPr="006C6EBD" w:rsidRDefault="00F66E9E" w:rsidP="00F66E9E">
      <w:pPr>
        <w:ind w:firstLine="708"/>
        <w:jc w:val="both"/>
      </w:pPr>
      <w:r w:rsidRPr="006C6EBD">
        <w:t>5. Контроль за исполнением настоящего решения возложить на главу администрации Сосновского сельсовета Бессоновского района Пензенской области.</w:t>
      </w:r>
    </w:p>
    <w:p w:rsidR="00F66E9E" w:rsidRPr="006C6EBD" w:rsidRDefault="00F66E9E" w:rsidP="00F66E9E">
      <w:pPr>
        <w:pStyle w:val="23"/>
        <w:spacing w:after="0" w:line="240" w:lineRule="auto"/>
      </w:pPr>
      <w:r w:rsidRPr="006C6EBD">
        <w:t xml:space="preserve">Глава   </w:t>
      </w:r>
    </w:p>
    <w:p w:rsidR="00F66E9E" w:rsidRPr="006C6EBD" w:rsidRDefault="00F66E9E" w:rsidP="00F66E9E">
      <w:pPr>
        <w:pStyle w:val="23"/>
      </w:pPr>
      <w:r w:rsidRPr="006C6EBD">
        <w:t>Сосновского  сельсовета                                                                       Е.В. Бакалова</w:t>
      </w:r>
    </w:p>
    <w:p w:rsidR="00F66E9E" w:rsidRPr="006C6EBD" w:rsidRDefault="00F66E9E" w:rsidP="00F66E9E">
      <w:pPr>
        <w:pStyle w:val="23"/>
        <w:rPr>
          <w:b/>
          <w:bCs/>
          <w:sz w:val="26"/>
          <w:szCs w:val="26"/>
        </w:rPr>
      </w:pPr>
    </w:p>
    <w:p w:rsidR="00F66E9E" w:rsidRPr="006C6EBD" w:rsidRDefault="00F66E9E" w:rsidP="00F66E9E">
      <w:pPr>
        <w:jc w:val="center"/>
        <w:rPr>
          <w:b/>
          <w:bCs/>
          <w:sz w:val="26"/>
          <w:szCs w:val="26"/>
        </w:rPr>
      </w:pPr>
    </w:p>
    <w:p w:rsidR="00F66E9E" w:rsidRPr="006C6EBD" w:rsidRDefault="00F66E9E" w:rsidP="00F66E9E">
      <w:pPr>
        <w:autoSpaceDE w:val="0"/>
        <w:autoSpaceDN w:val="0"/>
        <w:adjustRightInd w:val="0"/>
        <w:ind w:firstLine="720"/>
        <w:jc w:val="center"/>
        <w:rPr>
          <w:sz w:val="16"/>
          <w:szCs w:val="16"/>
        </w:rPr>
      </w:pPr>
    </w:p>
    <w:p w:rsidR="00F66E9E" w:rsidRPr="006C6EBD" w:rsidRDefault="00F66E9E" w:rsidP="00F66E9E">
      <w:pPr>
        <w:rPr>
          <w:sz w:val="16"/>
          <w:szCs w:val="16"/>
        </w:rPr>
      </w:pPr>
    </w:p>
    <w:p w:rsidR="00F66E9E" w:rsidRPr="002A496C" w:rsidRDefault="00F66E9E" w:rsidP="00F66E9E">
      <w:pPr>
        <w:jc w:val="center"/>
        <w:rPr>
          <w:b/>
          <w:bCs/>
          <w:sz w:val="36"/>
          <w:szCs w:val="36"/>
        </w:rPr>
      </w:pPr>
      <w:r>
        <w:rPr>
          <w:b/>
          <w:bCs/>
          <w:noProof/>
          <w:sz w:val="36"/>
          <w:szCs w:val="36"/>
        </w:rPr>
        <w:drawing>
          <wp:anchor distT="0" distB="0" distL="114300" distR="114300" simplePos="0" relativeHeight="251660288" behindDoc="0" locked="0" layoutInCell="1" allowOverlap="1">
            <wp:simplePos x="0" y="0"/>
            <wp:positionH relativeFrom="column">
              <wp:posOffset>2647315</wp:posOffset>
            </wp:positionH>
            <wp:positionV relativeFrom="paragraph">
              <wp:posOffset>155575</wp:posOffset>
            </wp:positionV>
            <wp:extent cx="733425" cy="914400"/>
            <wp:effectExtent l="19050" t="0" r="952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733425" cy="914400"/>
                    </a:xfrm>
                    <a:prstGeom prst="rect">
                      <a:avLst/>
                    </a:prstGeom>
                    <a:noFill/>
                  </pic:spPr>
                </pic:pic>
              </a:graphicData>
            </a:graphic>
          </wp:anchor>
        </w:drawing>
      </w:r>
    </w:p>
    <w:p w:rsidR="00F66E9E" w:rsidRPr="002A496C" w:rsidRDefault="00F66E9E" w:rsidP="00F66E9E">
      <w:pPr>
        <w:jc w:val="center"/>
        <w:rPr>
          <w:b/>
          <w:bCs/>
          <w:sz w:val="36"/>
          <w:szCs w:val="36"/>
        </w:rPr>
      </w:pPr>
    </w:p>
    <w:p w:rsidR="00F66E9E" w:rsidRPr="002A496C" w:rsidRDefault="00F66E9E" w:rsidP="00F66E9E">
      <w:pPr>
        <w:jc w:val="center"/>
        <w:rPr>
          <w:b/>
          <w:bCs/>
          <w:sz w:val="36"/>
          <w:szCs w:val="36"/>
        </w:rPr>
      </w:pPr>
    </w:p>
    <w:p w:rsidR="00F66E9E" w:rsidRPr="002A496C" w:rsidRDefault="00F66E9E" w:rsidP="00F66E9E">
      <w:pPr>
        <w:jc w:val="center"/>
        <w:rPr>
          <w:b/>
          <w:bCs/>
          <w:sz w:val="36"/>
          <w:szCs w:val="36"/>
        </w:rPr>
      </w:pPr>
    </w:p>
    <w:p w:rsidR="00F66E9E" w:rsidRDefault="00F66E9E" w:rsidP="00F66E9E">
      <w:pPr>
        <w:jc w:val="center"/>
        <w:rPr>
          <w:b/>
          <w:bCs/>
          <w:sz w:val="32"/>
          <w:szCs w:val="32"/>
        </w:rPr>
      </w:pPr>
      <w:r w:rsidRPr="002A496C">
        <w:rPr>
          <w:b/>
          <w:bCs/>
          <w:sz w:val="32"/>
          <w:szCs w:val="32"/>
        </w:rPr>
        <w:t xml:space="preserve">КОМИТЕТ МЕСТНОГО САМОУПРАВЛЕНИЯ </w:t>
      </w:r>
    </w:p>
    <w:p w:rsidR="00F66E9E" w:rsidRPr="002A496C" w:rsidRDefault="00F66E9E" w:rsidP="00F66E9E">
      <w:pPr>
        <w:jc w:val="center"/>
        <w:rPr>
          <w:b/>
          <w:bCs/>
          <w:sz w:val="32"/>
          <w:szCs w:val="32"/>
        </w:rPr>
      </w:pPr>
      <w:r w:rsidRPr="002A496C">
        <w:rPr>
          <w:b/>
          <w:bCs/>
          <w:sz w:val="32"/>
          <w:szCs w:val="32"/>
        </w:rPr>
        <w:t>СОСНОВСКОГО СЕЛЬСОВЕТА</w:t>
      </w:r>
    </w:p>
    <w:p w:rsidR="00F66E9E" w:rsidRPr="002A496C" w:rsidRDefault="00F66E9E" w:rsidP="00F66E9E">
      <w:pPr>
        <w:jc w:val="center"/>
        <w:rPr>
          <w:b/>
          <w:bCs/>
          <w:sz w:val="32"/>
          <w:szCs w:val="32"/>
        </w:rPr>
      </w:pPr>
      <w:r w:rsidRPr="002A496C">
        <w:rPr>
          <w:b/>
          <w:bCs/>
          <w:sz w:val="32"/>
          <w:szCs w:val="32"/>
        </w:rPr>
        <w:t xml:space="preserve">БЕССОНОВСКОГО РАЙОНА </w:t>
      </w:r>
    </w:p>
    <w:p w:rsidR="00F66E9E" w:rsidRPr="002A496C" w:rsidRDefault="00F66E9E" w:rsidP="00F66E9E">
      <w:pPr>
        <w:jc w:val="center"/>
        <w:rPr>
          <w:b/>
          <w:bCs/>
          <w:sz w:val="32"/>
          <w:szCs w:val="32"/>
        </w:rPr>
      </w:pPr>
      <w:r w:rsidRPr="002A496C">
        <w:rPr>
          <w:b/>
          <w:bCs/>
          <w:sz w:val="32"/>
          <w:szCs w:val="32"/>
        </w:rPr>
        <w:t>ПЕНЗЕНСКОЙ ОБЛАСТИ</w:t>
      </w:r>
    </w:p>
    <w:p w:rsidR="00F66E9E" w:rsidRPr="002A496C" w:rsidRDefault="00F66E9E" w:rsidP="00F66E9E">
      <w:pPr>
        <w:jc w:val="center"/>
        <w:rPr>
          <w:b/>
          <w:bCs/>
          <w:sz w:val="36"/>
          <w:szCs w:val="36"/>
        </w:rPr>
      </w:pPr>
      <w:r w:rsidRPr="002A496C">
        <w:rPr>
          <w:b/>
          <w:bCs/>
          <w:sz w:val="32"/>
          <w:szCs w:val="32"/>
        </w:rPr>
        <w:t>СЕДЬМОГО СОЗЫВА</w:t>
      </w:r>
    </w:p>
    <w:p w:rsidR="00F66E9E" w:rsidRPr="002A496C" w:rsidRDefault="00F66E9E" w:rsidP="00F66E9E">
      <w:pPr>
        <w:jc w:val="center"/>
        <w:outlineLvl w:val="0"/>
        <w:rPr>
          <w:b/>
          <w:bCs/>
          <w:sz w:val="16"/>
          <w:szCs w:val="16"/>
        </w:rPr>
      </w:pPr>
    </w:p>
    <w:p w:rsidR="00F66E9E" w:rsidRPr="002A496C" w:rsidRDefault="00F66E9E" w:rsidP="00F66E9E">
      <w:pPr>
        <w:jc w:val="center"/>
        <w:outlineLvl w:val="0"/>
        <w:rPr>
          <w:b/>
          <w:bCs/>
          <w:sz w:val="28"/>
          <w:szCs w:val="28"/>
        </w:rPr>
      </w:pPr>
      <w:r w:rsidRPr="002A496C">
        <w:rPr>
          <w:b/>
          <w:bCs/>
          <w:sz w:val="28"/>
          <w:szCs w:val="28"/>
        </w:rPr>
        <w:t>РЕШЕНИЕ</w:t>
      </w:r>
    </w:p>
    <w:p w:rsidR="00F66E9E" w:rsidRPr="002A496C" w:rsidRDefault="00F66E9E" w:rsidP="00F66E9E">
      <w:pPr>
        <w:jc w:val="center"/>
        <w:outlineLvl w:val="0"/>
        <w:rPr>
          <w:bCs/>
          <w:sz w:val="25"/>
          <w:szCs w:val="25"/>
        </w:rPr>
      </w:pPr>
      <w:r w:rsidRPr="002A496C">
        <w:rPr>
          <w:bCs/>
          <w:sz w:val="25"/>
          <w:szCs w:val="25"/>
        </w:rPr>
        <w:t xml:space="preserve">от  </w:t>
      </w:r>
      <w:r w:rsidRPr="002A496C">
        <w:rPr>
          <w:b/>
          <w:bCs/>
          <w:sz w:val="25"/>
          <w:szCs w:val="25"/>
          <w:u w:val="single"/>
        </w:rPr>
        <w:t>2</w:t>
      </w:r>
      <w:r>
        <w:rPr>
          <w:b/>
          <w:bCs/>
          <w:sz w:val="25"/>
          <w:szCs w:val="25"/>
          <w:u w:val="single"/>
        </w:rPr>
        <w:t>9</w:t>
      </w:r>
      <w:r w:rsidRPr="002A496C">
        <w:rPr>
          <w:b/>
          <w:bCs/>
          <w:sz w:val="25"/>
          <w:szCs w:val="25"/>
          <w:u w:val="single"/>
        </w:rPr>
        <w:t>.0</w:t>
      </w:r>
      <w:r>
        <w:rPr>
          <w:b/>
          <w:bCs/>
          <w:sz w:val="25"/>
          <w:szCs w:val="25"/>
          <w:u w:val="single"/>
        </w:rPr>
        <w:t>6</w:t>
      </w:r>
      <w:r w:rsidRPr="002A496C">
        <w:rPr>
          <w:b/>
          <w:bCs/>
          <w:sz w:val="25"/>
          <w:szCs w:val="25"/>
          <w:u w:val="single"/>
        </w:rPr>
        <w:t xml:space="preserve">.2022 года № </w:t>
      </w:r>
      <w:r>
        <w:rPr>
          <w:b/>
          <w:bCs/>
          <w:sz w:val="25"/>
          <w:szCs w:val="25"/>
          <w:u w:val="single"/>
        </w:rPr>
        <w:t>203-107</w:t>
      </w:r>
      <w:r w:rsidRPr="002A496C">
        <w:rPr>
          <w:b/>
          <w:bCs/>
          <w:sz w:val="25"/>
          <w:szCs w:val="25"/>
          <w:u w:val="single"/>
        </w:rPr>
        <w:t>/7</w:t>
      </w:r>
    </w:p>
    <w:p w:rsidR="00F66E9E" w:rsidRPr="002A496C" w:rsidRDefault="00F66E9E" w:rsidP="00F66E9E">
      <w:pPr>
        <w:jc w:val="center"/>
        <w:outlineLvl w:val="0"/>
        <w:rPr>
          <w:bCs/>
        </w:rPr>
      </w:pPr>
      <w:r w:rsidRPr="002A496C">
        <w:rPr>
          <w:bCs/>
        </w:rPr>
        <w:t>с. Сосновка</w:t>
      </w:r>
    </w:p>
    <w:p w:rsidR="00F66E9E" w:rsidRPr="002A496C" w:rsidRDefault="00F66E9E" w:rsidP="00F66E9E">
      <w:pPr>
        <w:pStyle w:val="af"/>
        <w:spacing w:after="0"/>
        <w:ind w:firstLine="709"/>
        <w:jc w:val="center"/>
        <w:rPr>
          <w:b/>
          <w:sz w:val="16"/>
          <w:szCs w:val="16"/>
        </w:rPr>
      </w:pPr>
    </w:p>
    <w:p w:rsidR="00F66E9E" w:rsidRPr="002A496C" w:rsidRDefault="00F66E9E" w:rsidP="00F66E9E">
      <w:pPr>
        <w:ind w:firstLine="708"/>
        <w:jc w:val="center"/>
        <w:rPr>
          <w:b/>
          <w:sz w:val="28"/>
          <w:szCs w:val="28"/>
        </w:rPr>
      </w:pPr>
      <w:r w:rsidRPr="002A496C">
        <w:rPr>
          <w:b/>
          <w:sz w:val="28"/>
          <w:szCs w:val="28"/>
        </w:rPr>
        <w:t>О внесении изменений в решение Сосновского сельсовета Бессоновского района Пензенской области от 12.05.2014 № 311-87/5 «Об утверждении Порядка и размеров возмещения расходов, связанных со служебными командировками муниципальных служащих Сосновского сельсовета Бессоновского района Пензенской области»</w:t>
      </w:r>
    </w:p>
    <w:p w:rsidR="00F66E9E" w:rsidRPr="002A496C" w:rsidRDefault="00F66E9E" w:rsidP="00F66E9E">
      <w:pPr>
        <w:ind w:firstLine="708"/>
        <w:jc w:val="both"/>
        <w:rPr>
          <w:sz w:val="16"/>
          <w:szCs w:val="16"/>
        </w:rPr>
      </w:pPr>
    </w:p>
    <w:p w:rsidR="00F66E9E" w:rsidRPr="002A496C" w:rsidRDefault="00F66E9E" w:rsidP="00F66E9E">
      <w:pPr>
        <w:ind w:firstLine="708"/>
        <w:jc w:val="both"/>
        <w:rPr>
          <w:b/>
          <w:sz w:val="28"/>
          <w:szCs w:val="28"/>
        </w:rPr>
      </w:pPr>
      <w:r w:rsidRPr="002A496C">
        <w:rPr>
          <w:sz w:val="28"/>
          <w:szCs w:val="28"/>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(с последующими изменениями), Уставом Сосновского сельсовета Бессоновского района Пензенской области, Комитет местного самоуправления</w:t>
      </w:r>
      <w:r w:rsidRPr="002A496C">
        <w:rPr>
          <w:b/>
          <w:sz w:val="28"/>
          <w:szCs w:val="28"/>
        </w:rPr>
        <w:t xml:space="preserve"> р е ш и л:</w:t>
      </w:r>
    </w:p>
    <w:p w:rsidR="00F66E9E" w:rsidRPr="002A496C" w:rsidRDefault="00F66E9E" w:rsidP="00F66E9E">
      <w:pPr>
        <w:pStyle w:val="af"/>
        <w:spacing w:after="0"/>
        <w:ind w:firstLine="709"/>
        <w:jc w:val="both"/>
        <w:rPr>
          <w:sz w:val="16"/>
          <w:szCs w:val="16"/>
        </w:rPr>
      </w:pPr>
    </w:p>
    <w:p w:rsidR="00F66E9E" w:rsidRPr="002A496C" w:rsidRDefault="00F66E9E" w:rsidP="00F66E9E">
      <w:pPr>
        <w:autoSpaceDE w:val="0"/>
        <w:autoSpaceDN w:val="0"/>
        <w:adjustRightInd w:val="0"/>
        <w:ind w:firstLine="540"/>
        <w:jc w:val="both"/>
        <w:rPr>
          <w:sz w:val="28"/>
          <w:szCs w:val="28"/>
        </w:rPr>
      </w:pPr>
      <w:r w:rsidRPr="002A496C">
        <w:rPr>
          <w:sz w:val="28"/>
          <w:szCs w:val="28"/>
        </w:rPr>
        <w:t>1. Внести в решение Комитета местного самоуправления Сосновского сельсовета Бессоновского района Пензенской области от 12.05.2014 № 311-87/5 «Об утверждении Порядка и размеров возмещения расходов, связанных со служебными командировками муниципальных служащих Сосновского сельсовета Бессоновского района Пензенской области», следующие изменения:</w:t>
      </w:r>
    </w:p>
    <w:p w:rsidR="00F66E9E" w:rsidRPr="002A496C" w:rsidRDefault="00F66E9E" w:rsidP="00F66E9E">
      <w:pPr>
        <w:autoSpaceDE w:val="0"/>
        <w:autoSpaceDN w:val="0"/>
        <w:adjustRightInd w:val="0"/>
        <w:ind w:firstLine="540"/>
        <w:jc w:val="both"/>
        <w:rPr>
          <w:sz w:val="28"/>
          <w:szCs w:val="28"/>
        </w:rPr>
      </w:pPr>
      <w:r w:rsidRPr="002A496C">
        <w:rPr>
          <w:sz w:val="28"/>
          <w:szCs w:val="28"/>
        </w:rPr>
        <w:t>1) в пункте 1 после слов «муниципальных служащих Сосновского сельсовета Бессоновского района Пензенской области» дополнить словами «(далее – Порядок)»;</w:t>
      </w:r>
    </w:p>
    <w:p w:rsidR="00F66E9E" w:rsidRPr="002A496C" w:rsidRDefault="00F66E9E" w:rsidP="00F66E9E">
      <w:pPr>
        <w:autoSpaceDE w:val="0"/>
        <w:autoSpaceDN w:val="0"/>
        <w:adjustRightInd w:val="0"/>
        <w:ind w:firstLine="540"/>
        <w:jc w:val="both"/>
        <w:rPr>
          <w:sz w:val="28"/>
          <w:szCs w:val="28"/>
        </w:rPr>
      </w:pPr>
      <w:r w:rsidRPr="002A496C">
        <w:rPr>
          <w:sz w:val="28"/>
          <w:szCs w:val="28"/>
        </w:rPr>
        <w:t>2) дополнить пунктом 1.1 следующего содержания:</w:t>
      </w:r>
    </w:p>
    <w:p w:rsidR="00F66E9E" w:rsidRPr="002A496C" w:rsidRDefault="00F66E9E" w:rsidP="00F66E9E">
      <w:pPr>
        <w:autoSpaceDE w:val="0"/>
        <w:autoSpaceDN w:val="0"/>
        <w:adjustRightInd w:val="0"/>
        <w:ind w:firstLine="540"/>
        <w:jc w:val="both"/>
        <w:rPr>
          <w:sz w:val="28"/>
          <w:szCs w:val="28"/>
        </w:rPr>
      </w:pPr>
      <w:r w:rsidRPr="002A496C">
        <w:rPr>
          <w:sz w:val="28"/>
          <w:szCs w:val="28"/>
        </w:rPr>
        <w:t xml:space="preserve">«1.1. Распространить действие настоящего Порядка на лиц, замещающих муниципальные должности Сосновского сельсовета Бессоновского района Пензенской области.». </w:t>
      </w:r>
    </w:p>
    <w:p w:rsidR="00F66E9E" w:rsidRPr="002A496C" w:rsidRDefault="00F66E9E" w:rsidP="00F66E9E">
      <w:pPr>
        <w:autoSpaceDE w:val="0"/>
        <w:autoSpaceDN w:val="0"/>
        <w:adjustRightInd w:val="0"/>
        <w:ind w:firstLine="540"/>
        <w:jc w:val="both"/>
        <w:rPr>
          <w:sz w:val="28"/>
          <w:szCs w:val="28"/>
        </w:rPr>
      </w:pPr>
      <w:r w:rsidRPr="002A496C">
        <w:rPr>
          <w:sz w:val="28"/>
          <w:szCs w:val="28"/>
        </w:rPr>
        <w:lastRenderedPageBreak/>
        <w:t>2. Внести в Порядок и размеры возмещения расходов, связанных со служебными командировками муниципальных служащих Сосновского сельсовета Бессоновского района Пензенской области, утвержденные решением Комитета местного самоуправления Сосновского сельсовета Бессоновского района Пензенской области от 12.05.2014 № 311-87/5, следующие изменения:</w:t>
      </w:r>
    </w:p>
    <w:p w:rsidR="00F66E9E" w:rsidRPr="002A496C" w:rsidRDefault="00F66E9E" w:rsidP="00F66E9E">
      <w:pPr>
        <w:autoSpaceDE w:val="0"/>
        <w:autoSpaceDN w:val="0"/>
        <w:adjustRightInd w:val="0"/>
        <w:ind w:firstLine="540"/>
        <w:jc w:val="both"/>
        <w:rPr>
          <w:sz w:val="28"/>
          <w:szCs w:val="28"/>
        </w:rPr>
      </w:pPr>
      <w:r w:rsidRPr="002A496C">
        <w:rPr>
          <w:sz w:val="28"/>
          <w:szCs w:val="28"/>
        </w:rPr>
        <w:t>1) пункты 10 и 11 изложить в следующей редакции:</w:t>
      </w:r>
    </w:p>
    <w:p w:rsidR="00F66E9E" w:rsidRPr="002A496C" w:rsidRDefault="00F66E9E" w:rsidP="00F66E9E">
      <w:pPr>
        <w:autoSpaceDE w:val="0"/>
        <w:autoSpaceDN w:val="0"/>
        <w:adjustRightInd w:val="0"/>
        <w:ind w:firstLine="540"/>
        <w:jc w:val="both"/>
        <w:rPr>
          <w:sz w:val="28"/>
          <w:szCs w:val="28"/>
        </w:rPr>
      </w:pPr>
      <w:r w:rsidRPr="002A496C">
        <w:rPr>
          <w:sz w:val="28"/>
          <w:szCs w:val="28"/>
        </w:rPr>
        <w:t>«10. 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F66E9E" w:rsidRPr="002A496C" w:rsidRDefault="00F66E9E" w:rsidP="00F66E9E">
      <w:pPr>
        <w:autoSpaceDE w:val="0"/>
        <w:autoSpaceDN w:val="0"/>
        <w:adjustRightInd w:val="0"/>
        <w:ind w:firstLine="540"/>
        <w:jc w:val="both"/>
        <w:rPr>
          <w:sz w:val="28"/>
          <w:szCs w:val="28"/>
        </w:rPr>
      </w:pPr>
      <w:r w:rsidRPr="002A496C">
        <w:rPr>
          <w:sz w:val="28"/>
          <w:szCs w:val="28"/>
        </w:rPr>
        <w:t>11. 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F66E9E" w:rsidRPr="002A496C" w:rsidRDefault="00F66E9E" w:rsidP="00F66E9E">
      <w:pPr>
        <w:autoSpaceDE w:val="0"/>
        <w:autoSpaceDN w:val="0"/>
        <w:adjustRightInd w:val="0"/>
        <w:ind w:firstLine="540"/>
        <w:jc w:val="both"/>
        <w:rPr>
          <w:sz w:val="28"/>
          <w:szCs w:val="28"/>
        </w:rPr>
      </w:pPr>
      <w:r w:rsidRPr="002A496C">
        <w:rPr>
          <w:sz w:val="28"/>
          <w:szCs w:val="28"/>
        </w:rPr>
        <w:t>2) в пункте 13 после слов «в иностранной валюте» дополнить словами «или в рублях»;</w:t>
      </w:r>
    </w:p>
    <w:p w:rsidR="00F66E9E" w:rsidRPr="002A496C" w:rsidRDefault="00F66E9E" w:rsidP="00F66E9E">
      <w:pPr>
        <w:autoSpaceDE w:val="0"/>
        <w:autoSpaceDN w:val="0"/>
        <w:adjustRightInd w:val="0"/>
        <w:ind w:firstLine="540"/>
        <w:jc w:val="both"/>
        <w:rPr>
          <w:sz w:val="28"/>
          <w:szCs w:val="28"/>
        </w:rPr>
      </w:pPr>
      <w:r w:rsidRPr="002A496C">
        <w:rPr>
          <w:sz w:val="28"/>
          <w:szCs w:val="28"/>
        </w:rPr>
        <w:t>3) дополнить пунктами 15.1 и 15.2 следующего содержания:</w:t>
      </w:r>
    </w:p>
    <w:p w:rsidR="00F66E9E" w:rsidRPr="002A496C" w:rsidRDefault="00F66E9E" w:rsidP="00F66E9E">
      <w:pPr>
        <w:autoSpaceDE w:val="0"/>
        <w:autoSpaceDN w:val="0"/>
        <w:adjustRightInd w:val="0"/>
        <w:ind w:firstLine="540"/>
        <w:jc w:val="both"/>
        <w:rPr>
          <w:sz w:val="28"/>
          <w:szCs w:val="28"/>
        </w:rPr>
      </w:pPr>
      <w:r w:rsidRPr="002A496C">
        <w:rPr>
          <w:sz w:val="28"/>
          <w:szCs w:val="28"/>
        </w:rPr>
        <w:lastRenderedPageBreak/>
        <w:t>«15.1.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Сосновского сельсовета Бессоновского района Пензенской области.</w:t>
      </w:r>
    </w:p>
    <w:p w:rsidR="00F66E9E" w:rsidRPr="002A496C" w:rsidRDefault="00F66E9E" w:rsidP="00F66E9E">
      <w:pPr>
        <w:autoSpaceDE w:val="0"/>
        <w:autoSpaceDN w:val="0"/>
        <w:adjustRightInd w:val="0"/>
        <w:ind w:firstLine="540"/>
        <w:jc w:val="both"/>
        <w:rPr>
          <w:sz w:val="28"/>
          <w:szCs w:val="28"/>
        </w:rPr>
      </w:pPr>
      <w:r w:rsidRPr="002A496C">
        <w:rPr>
          <w:sz w:val="28"/>
          <w:szCs w:val="28"/>
        </w:rPr>
        <w:t>15.2. Руководитель органа местного самоуправления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Сосновского сельсовета Бессоновского района Пензенской области.».</w:t>
      </w:r>
    </w:p>
    <w:p w:rsidR="00F66E9E" w:rsidRPr="002A496C" w:rsidRDefault="00F66E9E" w:rsidP="00F66E9E">
      <w:pPr>
        <w:pStyle w:val="af"/>
        <w:tabs>
          <w:tab w:val="left" w:pos="851"/>
        </w:tabs>
        <w:spacing w:after="0"/>
        <w:ind w:firstLine="709"/>
        <w:jc w:val="both"/>
        <w:rPr>
          <w:sz w:val="16"/>
          <w:szCs w:val="16"/>
        </w:rPr>
      </w:pPr>
    </w:p>
    <w:p w:rsidR="00F66E9E" w:rsidRPr="002A496C" w:rsidRDefault="00F66E9E" w:rsidP="00F66E9E">
      <w:pPr>
        <w:ind w:firstLine="567"/>
        <w:jc w:val="both"/>
        <w:rPr>
          <w:sz w:val="28"/>
          <w:szCs w:val="28"/>
        </w:rPr>
      </w:pPr>
      <w:r w:rsidRPr="002A496C">
        <w:rPr>
          <w:sz w:val="28"/>
          <w:szCs w:val="28"/>
        </w:rPr>
        <w:t xml:space="preserve">2. Настоящее решение опубликовать в официальном информационном бюллетене </w:t>
      </w:r>
      <w:hyperlink r:id="rId13" w:tgtFrame="_blank" w:history="1">
        <w:r w:rsidRPr="002A496C">
          <w:rPr>
            <w:sz w:val="28"/>
            <w:szCs w:val="28"/>
          </w:rPr>
          <w:t>Устава Сосновского сельсовета Бессоновского района Пензенской области</w:t>
        </w:r>
      </w:hyperlink>
      <w:r w:rsidRPr="002A496C">
        <w:rPr>
          <w:sz w:val="28"/>
          <w:szCs w:val="28"/>
        </w:rPr>
        <w:t xml:space="preserve"> «Сельские ведомости» и разместить (опубликовать) на официальном сайте администрации </w:t>
      </w:r>
      <w:hyperlink r:id="rId14" w:tgtFrame="_blank" w:history="1">
        <w:r w:rsidRPr="002A496C">
          <w:rPr>
            <w:sz w:val="28"/>
            <w:szCs w:val="28"/>
          </w:rPr>
          <w:t>Устава Сосновского сельсовета Бессоновского района Пензенской области</w:t>
        </w:r>
      </w:hyperlink>
      <w:r w:rsidRPr="002A496C">
        <w:rPr>
          <w:sz w:val="28"/>
          <w:szCs w:val="28"/>
        </w:rPr>
        <w:t xml:space="preserve"> в информационно – телекоммуникационной сети «Интернет».</w:t>
      </w:r>
    </w:p>
    <w:p w:rsidR="00F66E9E" w:rsidRPr="002A496C" w:rsidRDefault="00F66E9E" w:rsidP="00F66E9E">
      <w:pPr>
        <w:pStyle w:val="af"/>
        <w:tabs>
          <w:tab w:val="left" w:pos="851"/>
        </w:tabs>
        <w:spacing w:after="0"/>
        <w:ind w:firstLine="709"/>
        <w:jc w:val="both"/>
        <w:rPr>
          <w:sz w:val="28"/>
          <w:szCs w:val="28"/>
        </w:rPr>
      </w:pPr>
      <w:r w:rsidRPr="002A496C">
        <w:rPr>
          <w:sz w:val="28"/>
          <w:szCs w:val="28"/>
        </w:rPr>
        <w:t>3. Настоящее решение вступает в силу на следующий день после дня его официального опубликования.</w:t>
      </w:r>
    </w:p>
    <w:p w:rsidR="00F66E9E" w:rsidRPr="002A496C" w:rsidRDefault="00F66E9E" w:rsidP="00F66E9E">
      <w:pPr>
        <w:pStyle w:val="af"/>
        <w:tabs>
          <w:tab w:val="left" w:pos="851"/>
        </w:tabs>
        <w:spacing w:after="0"/>
        <w:ind w:firstLine="709"/>
        <w:jc w:val="both"/>
        <w:rPr>
          <w:i/>
          <w:sz w:val="28"/>
          <w:szCs w:val="28"/>
        </w:rPr>
      </w:pPr>
      <w:r w:rsidRPr="002A496C">
        <w:rPr>
          <w:sz w:val="28"/>
          <w:szCs w:val="28"/>
        </w:rPr>
        <w:t>4. Контроль за исполнением настоящего решения оставляю за собой</w:t>
      </w:r>
      <w:r w:rsidRPr="002A496C">
        <w:rPr>
          <w:i/>
          <w:sz w:val="28"/>
          <w:szCs w:val="28"/>
        </w:rPr>
        <w:t xml:space="preserve">. </w:t>
      </w:r>
    </w:p>
    <w:p w:rsidR="00F66E9E" w:rsidRPr="002A496C" w:rsidRDefault="00F66E9E" w:rsidP="00F66E9E">
      <w:pPr>
        <w:ind w:firstLine="720"/>
        <w:jc w:val="both"/>
        <w:rPr>
          <w:sz w:val="26"/>
          <w:szCs w:val="26"/>
        </w:rPr>
      </w:pPr>
    </w:p>
    <w:p w:rsidR="00F66E9E" w:rsidRPr="002A496C" w:rsidRDefault="00F66E9E" w:rsidP="00F66E9E">
      <w:pPr>
        <w:ind w:firstLine="720"/>
        <w:jc w:val="both"/>
        <w:rPr>
          <w:sz w:val="26"/>
          <w:szCs w:val="26"/>
        </w:rPr>
      </w:pPr>
    </w:p>
    <w:p w:rsidR="00F66E9E" w:rsidRPr="002A496C" w:rsidRDefault="00F66E9E" w:rsidP="00F66E9E">
      <w:pPr>
        <w:ind w:firstLine="720"/>
        <w:jc w:val="both"/>
        <w:rPr>
          <w:sz w:val="26"/>
          <w:szCs w:val="26"/>
        </w:rPr>
      </w:pPr>
    </w:p>
    <w:p w:rsidR="00F66E9E" w:rsidRPr="002A496C" w:rsidRDefault="00F66E9E" w:rsidP="00F66E9E">
      <w:pPr>
        <w:autoSpaceDE w:val="0"/>
        <w:autoSpaceDN w:val="0"/>
        <w:adjustRightInd w:val="0"/>
        <w:jc w:val="both"/>
        <w:rPr>
          <w:sz w:val="28"/>
          <w:szCs w:val="28"/>
        </w:rPr>
      </w:pPr>
      <w:r w:rsidRPr="002A496C">
        <w:rPr>
          <w:sz w:val="28"/>
          <w:szCs w:val="28"/>
        </w:rPr>
        <w:t>Глава Сосновского сельсовета                                                          Е.В. Бакалова</w:t>
      </w:r>
    </w:p>
    <w:p w:rsidR="00F66E9E" w:rsidRPr="006C6EBD" w:rsidRDefault="00F66E9E" w:rsidP="00F66E9E">
      <w:pPr>
        <w:ind w:firstLine="720"/>
        <w:jc w:val="both"/>
        <w:rPr>
          <w:sz w:val="26"/>
          <w:szCs w:val="26"/>
        </w:rPr>
      </w:pPr>
    </w:p>
    <w:p w:rsidR="00F66E9E" w:rsidRPr="006C6EBD" w:rsidRDefault="00F66E9E" w:rsidP="00F66E9E">
      <w:pPr>
        <w:ind w:firstLine="708"/>
        <w:jc w:val="both"/>
        <w:rPr>
          <w:sz w:val="26"/>
          <w:szCs w:val="26"/>
        </w:rPr>
      </w:pPr>
    </w:p>
    <w:p w:rsidR="00F66E9E" w:rsidRPr="00BD3421" w:rsidRDefault="00F66E9E" w:rsidP="00F66E9E">
      <w:pPr>
        <w:jc w:val="center"/>
        <w:outlineLvl w:val="0"/>
        <w:rPr>
          <w:bCs/>
          <w:sz w:val="32"/>
          <w:szCs w:val="32"/>
        </w:rPr>
      </w:pPr>
      <w:r w:rsidRPr="00BD3421">
        <w:rPr>
          <w:bCs/>
          <w:noProof/>
          <w:sz w:val="32"/>
          <w:szCs w:val="32"/>
        </w:rPr>
        <w:drawing>
          <wp:inline distT="0" distB="0" distL="0" distR="0">
            <wp:extent cx="657225" cy="826554"/>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660108" cy="830179"/>
                    </a:xfrm>
                    <a:prstGeom prst="rect">
                      <a:avLst/>
                    </a:prstGeom>
                    <a:noFill/>
                    <a:ln w="9525">
                      <a:noFill/>
                      <a:miter lim="800000"/>
                      <a:headEnd/>
                      <a:tailEnd/>
                    </a:ln>
                  </pic:spPr>
                </pic:pic>
              </a:graphicData>
            </a:graphic>
          </wp:inline>
        </w:drawing>
      </w:r>
    </w:p>
    <w:p w:rsidR="00F66E9E" w:rsidRPr="00BD3421" w:rsidRDefault="00F66E9E" w:rsidP="00F66E9E">
      <w:pPr>
        <w:jc w:val="center"/>
        <w:outlineLvl w:val="0"/>
        <w:rPr>
          <w:bCs/>
          <w:sz w:val="16"/>
          <w:szCs w:val="16"/>
        </w:rPr>
      </w:pPr>
    </w:p>
    <w:p w:rsidR="00F66E9E" w:rsidRPr="00BD3421" w:rsidRDefault="00F66E9E" w:rsidP="00F66E9E">
      <w:pPr>
        <w:jc w:val="center"/>
        <w:outlineLvl w:val="0"/>
        <w:rPr>
          <w:b/>
          <w:bCs/>
          <w:sz w:val="32"/>
          <w:szCs w:val="32"/>
        </w:rPr>
      </w:pPr>
      <w:r w:rsidRPr="00BD3421">
        <w:rPr>
          <w:b/>
          <w:bCs/>
          <w:sz w:val="32"/>
          <w:szCs w:val="32"/>
        </w:rPr>
        <w:t>АДМИНИСТРАЦИЯ СОСНОВСКОГО СЕЛЬСОВЕТА</w:t>
      </w:r>
    </w:p>
    <w:p w:rsidR="00F66E9E" w:rsidRPr="00BD3421" w:rsidRDefault="00F66E9E" w:rsidP="00F66E9E">
      <w:pPr>
        <w:jc w:val="center"/>
        <w:outlineLvl w:val="0"/>
        <w:rPr>
          <w:b/>
          <w:bCs/>
          <w:sz w:val="32"/>
          <w:szCs w:val="32"/>
        </w:rPr>
      </w:pPr>
      <w:r w:rsidRPr="00BD3421">
        <w:rPr>
          <w:b/>
          <w:bCs/>
          <w:sz w:val="32"/>
          <w:szCs w:val="32"/>
        </w:rPr>
        <w:t>БЕССОНОВСКОГО РАЙОНА</w:t>
      </w:r>
    </w:p>
    <w:p w:rsidR="00F66E9E" w:rsidRPr="00BD3421" w:rsidRDefault="00F66E9E" w:rsidP="00F66E9E">
      <w:pPr>
        <w:jc w:val="center"/>
        <w:outlineLvl w:val="0"/>
        <w:rPr>
          <w:b/>
          <w:bCs/>
          <w:sz w:val="32"/>
          <w:szCs w:val="32"/>
        </w:rPr>
      </w:pPr>
      <w:r w:rsidRPr="00BD3421">
        <w:rPr>
          <w:b/>
          <w:bCs/>
          <w:sz w:val="32"/>
          <w:szCs w:val="32"/>
        </w:rPr>
        <w:t>ПЕНЗЕНСКОЙ ОБЛАСТИ</w:t>
      </w:r>
    </w:p>
    <w:p w:rsidR="00F66E9E" w:rsidRPr="00BD3421" w:rsidRDefault="00F66E9E" w:rsidP="00F66E9E">
      <w:pPr>
        <w:jc w:val="center"/>
        <w:outlineLvl w:val="0"/>
        <w:rPr>
          <w:b/>
          <w:bCs/>
          <w:sz w:val="16"/>
          <w:szCs w:val="16"/>
        </w:rPr>
      </w:pPr>
    </w:p>
    <w:p w:rsidR="00F66E9E" w:rsidRPr="00BD3421" w:rsidRDefault="00F66E9E" w:rsidP="00F66E9E">
      <w:pPr>
        <w:jc w:val="center"/>
        <w:outlineLvl w:val="0"/>
        <w:rPr>
          <w:b/>
          <w:bCs/>
          <w:sz w:val="32"/>
          <w:szCs w:val="32"/>
        </w:rPr>
      </w:pPr>
      <w:r w:rsidRPr="00BD3421">
        <w:rPr>
          <w:b/>
          <w:bCs/>
          <w:sz w:val="32"/>
          <w:szCs w:val="32"/>
        </w:rPr>
        <w:t>ПОСТАНОВЛЕНИЕ</w:t>
      </w:r>
    </w:p>
    <w:p w:rsidR="00F66E9E" w:rsidRPr="00BD3421" w:rsidRDefault="00F66E9E" w:rsidP="00F66E9E">
      <w:pPr>
        <w:jc w:val="center"/>
        <w:outlineLvl w:val="0"/>
        <w:rPr>
          <w:bCs/>
          <w:sz w:val="16"/>
          <w:szCs w:val="16"/>
          <w:u w:val="single"/>
        </w:rPr>
      </w:pPr>
    </w:p>
    <w:p w:rsidR="00F66E9E" w:rsidRPr="00BD3421" w:rsidRDefault="00F66E9E" w:rsidP="00F66E9E">
      <w:pPr>
        <w:jc w:val="center"/>
        <w:outlineLvl w:val="0"/>
        <w:rPr>
          <w:bCs/>
          <w:sz w:val="28"/>
          <w:szCs w:val="28"/>
          <w:u w:val="single"/>
        </w:rPr>
      </w:pPr>
      <w:r w:rsidRPr="00BD3421">
        <w:rPr>
          <w:bCs/>
          <w:sz w:val="28"/>
          <w:szCs w:val="28"/>
          <w:u w:val="single"/>
        </w:rPr>
        <w:t>от 29.06.2022года № 87</w:t>
      </w:r>
    </w:p>
    <w:p w:rsidR="00F66E9E" w:rsidRPr="00BD3421" w:rsidRDefault="00F66E9E" w:rsidP="00F66E9E">
      <w:pPr>
        <w:jc w:val="center"/>
        <w:outlineLvl w:val="0"/>
        <w:rPr>
          <w:b/>
          <w:bCs/>
        </w:rPr>
      </w:pPr>
      <w:r w:rsidRPr="00BD3421">
        <w:rPr>
          <w:b/>
          <w:bCs/>
        </w:rPr>
        <w:t>с. Сосновка</w:t>
      </w:r>
    </w:p>
    <w:p w:rsidR="00F66E9E" w:rsidRPr="00BD3421" w:rsidRDefault="00F66E9E" w:rsidP="00F66E9E">
      <w:pPr>
        <w:jc w:val="center"/>
        <w:rPr>
          <w:b/>
          <w:sz w:val="16"/>
          <w:szCs w:val="16"/>
        </w:rPr>
      </w:pPr>
    </w:p>
    <w:p w:rsidR="00F66E9E" w:rsidRPr="00BD3421" w:rsidRDefault="00F66E9E" w:rsidP="00F66E9E">
      <w:pPr>
        <w:jc w:val="center"/>
        <w:rPr>
          <w:b/>
          <w:bCs/>
          <w:sz w:val="28"/>
          <w:szCs w:val="28"/>
        </w:rPr>
      </w:pPr>
      <w:r w:rsidRPr="00BD3421">
        <w:rPr>
          <w:b/>
          <w:sz w:val="28"/>
          <w:szCs w:val="28"/>
        </w:rPr>
        <w:t>Об утверждении Кодекса этики и служебного поведения муниципальных служащих администрации Сосновского сельсовета Бессоновского района Пензенской области</w:t>
      </w:r>
    </w:p>
    <w:p w:rsidR="00F66E9E" w:rsidRPr="00BD3421" w:rsidRDefault="00F66E9E" w:rsidP="00F66E9E">
      <w:pPr>
        <w:jc w:val="center"/>
        <w:rPr>
          <w:sz w:val="16"/>
          <w:szCs w:val="16"/>
        </w:rPr>
      </w:pPr>
    </w:p>
    <w:p w:rsidR="00F66E9E" w:rsidRPr="00BD3421" w:rsidRDefault="00F66E9E" w:rsidP="00F66E9E">
      <w:pPr>
        <w:ind w:firstLine="708"/>
        <w:jc w:val="both"/>
        <w:rPr>
          <w:sz w:val="28"/>
          <w:szCs w:val="28"/>
        </w:rPr>
      </w:pPr>
      <w:r w:rsidRPr="00BD3421">
        <w:rPr>
          <w:sz w:val="28"/>
          <w:szCs w:val="28"/>
        </w:rPr>
        <w:t xml:space="preserve">Руководствуясь федеральными законами от 02.03.2007 № 25-ФЗ «О </w:t>
      </w:r>
      <w:r w:rsidRPr="00BD3421">
        <w:rPr>
          <w:sz w:val="28"/>
          <w:szCs w:val="28"/>
        </w:rPr>
        <w:lastRenderedPageBreak/>
        <w:t>муниципальной службе в Российской Федерации», от 25.12.2008 № 273-ФЗ «О противодействии коррупции», Уставом Сосновского сельсовета Бессоновского района Пензенской области, администрация постановляет:</w:t>
      </w:r>
    </w:p>
    <w:p w:rsidR="00F66E9E" w:rsidRPr="00BD3421" w:rsidRDefault="00F66E9E" w:rsidP="00F66E9E">
      <w:pPr>
        <w:ind w:firstLine="708"/>
        <w:jc w:val="both"/>
        <w:rPr>
          <w:sz w:val="28"/>
          <w:szCs w:val="28"/>
        </w:rPr>
      </w:pPr>
      <w:r w:rsidRPr="00BD3421">
        <w:rPr>
          <w:sz w:val="28"/>
          <w:szCs w:val="28"/>
        </w:rPr>
        <w:t>1. Утвердить прилагаемый Кодекс этики и служебного поведения муниципальных служ</w:t>
      </w:r>
      <w:r w:rsidRPr="00BD3421">
        <w:rPr>
          <w:bCs/>
          <w:sz w:val="28"/>
          <w:szCs w:val="28"/>
        </w:rPr>
        <w:t xml:space="preserve">ащих </w:t>
      </w:r>
      <w:r w:rsidRPr="00BD3421">
        <w:rPr>
          <w:sz w:val="28"/>
          <w:szCs w:val="28"/>
        </w:rPr>
        <w:t>администрации Сосновского сельсовета Бессоновского района Пензенской области.</w:t>
      </w:r>
    </w:p>
    <w:p w:rsidR="00F66E9E" w:rsidRPr="00BD3421" w:rsidRDefault="00F66E9E" w:rsidP="00F66E9E">
      <w:pPr>
        <w:ind w:firstLine="567"/>
        <w:jc w:val="both"/>
        <w:rPr>
          <w:bCs/>
          <w:sz w:val="28"/>
          <w:szCs w:val="28"/>
        </w:rPr>
      </w:pPr>
      <w:r w:rsidRPr="00BD3421">
        <w:rPr>
          <w:bCs/>
          <w:sz w:val="28"/>
          <w:szCs w:val="28"/>
        </w:rPr>
        <w:t xml:space="preserve">2. Настоящее постановление опубликовать в официальном информационном бюллетене </w:t>
      </w:r>
      <w:r w:rsidRPr="00BD3421">
        <w:rPr>
          <w:sz w:val="28"/>
          <w:szCs w:val="28"/>
        </w:rPr>
        <w:t xml:space="preserve">Сосновского сельсовета Бессоновского района Пензенской области </w:t>
      </w:r>
      <w:r w:rsidRPr="00BD3421">
        <w:rPr>
          <w:bCs/>
          <w:sz w:val="28"/>
          <w:szCs w:val="28"/>
        </w:rPr>
        <w:t xml:space="preserve">«Сельские ведомости» и разместить (опубликовать) на официальном сайте администрации </w:t>
      </w:r>
      <w:r w:rsidRPr="00BD3421">
        <w:rPr>
          <w:sz w:val="28"/>
          <w:szCs w:val="28"/>
        </w:rPr>
        <w:t xml:space="preserve">Сосновского сельсовета Бессоновского района Пензенской области </w:t>
      </w:r>
      <w:r w:rsidRPr="00BD3421">
        <w:rPr>
          <w:bCs/>
          <w:sz w:val="28"/>
          <w:szCs w:val="28"/>
        </w:rPr>
        <w:t>в информационно – телекоммуникационной сети «Интернет».</w:t>
      </w:r>
    </w:p>
    <w:p w:rsidR="00F66E9E" w:rsidRPr="00BD3421" w:rsidRDefault="00F66E9E" w:rsidP="00F66E9E">
      <w:pPr>
        <w:ind w:firstLine="709"/>
        <w:jc w:val="both"/>
        <w:rPr>
          <w:bCs/>
          <w:sz w:val="28"/>
          <w:szCs w:val="28"/>
        </w:rPr>
      </w:pPr>
      <w:r w:rsidRPr="00BD3421">
        <w:rPr>
          <w:bCs/>
          <w:sz w:val="28"/>
          <w:szCs w:val="28"/>
        </w:rPr>
        <w:t>3. Настоящее постановление вступает в силу на следующий день после дня его официального опубликования.</w:t>
      </w:r>
    </w:p>
    <w:p w:rsidR="00F66E9E" w:rsidRPr="00BD3421" w:rsidRDefault="00F66E9E" w:rsidP="00F66E9E">
      <w:pPr>
        <w:ind w:firstLine="709"/>
        <w:jc w:val="both"/>
        <w:rPr>
          <w:bCs/>
          <w:sz w:val="28"/>
          <w:szCs w:val="28"/>
        </w:rPr>
      </w:pPr>
      <w:r w:rsidRPr="00BD3421">
        <w:rPr>
          <w:bCs/>
          <w:sz w:val="28"/>
          <w:szCs w:val="28"/>
        </w:rPr>
        <w:t>4. Контроль за исполнением настоящего постановления оставляю за собой.</w:t>
      </w:r>
    </w:p>
    <w:p w:rsidR="00F66E9E" w:rsidRPr="00BD3421" w:rsidRDefault="00F66E9E" w:rsidP="00F66E9E">
      <w:pPr>
        <w:rPr>
          <w:sz w:val="28"/>
          <w:szCs w:val="28"/>
        </w:rPr>
      </w:pPr>
    </w:p>
    <w:p w:rsidR="00F66E9E" w:rsidRPr="00BD3421" w:rsidRDefault="00F66E9E" w:rsidP="00F66E9E">
      <w:pPr>
        <w:pStyle w:val="ConsPlusNormal"/>
        <w:ind w:firstLine="567"/>
        <w:jc w:val="both"/>
      </w:pPr>
    </w:p>
    <w:p w:rsidR="00F66E9E" w:rsidRPr="00BD3421" w:rsidRDefault="00F66E9E" w:rsidP="00F66E9E">
      <w:pPr>
        <w:pStyle w:val="ConsPlusNormal"/>
        <w:ind w:firstLine="567"/>
        <w:jc w:val="both"/>
      </w:pPr>
    </w:p>
    <w:p w:rsidR="00F66E9E" w:rsidRPr="00BD3421" w:rsidRDefault="00F66E9E" w:rsidP="00F66E9E">
      <w:pPr>
        <w:pStyle w:val="af"/>
        <w:tabs>
          <w:tab w:val="left" w:pos="851"/>
          <w:tab w:val="left" w:pos="3975"/>
        </w:tabs>
        <w:spacing w:after="0"/>
        <w:ind w:firstLine="567"/>
        <w:jc w:val="both"/>
        <w:rPr>
          <w:sz w:val="28"/>
          <w:szCs w:val="28"/>
        </w:rPr>
      </w:pPr>
      <w:r w:rsidRPr="00BD3421">
        <w:rPr>
          <w:sz w:val="28"/>
          <w:szCs w:val="28"/>
        </w:rPr>
        <w:t>Глава администрации</w:t>
      </w:r>
    </w:p>
    <w:p w:rsidR="00F66E9E" w:rsidRPr="00BD3421" w:rsidRDefault="00F66E9E" w:rsidP="00F66E9E">
      <w:pPr>
        <w:pStyle w:val="af"/>
        <w:tabs>
          <w:tab w:val="left" w:pos="851"/>
          <w:tab w:val="left" w:pos="3975"/>
        </w:tabs>
        <w:spacing w:after="0"/>
        <w:ind w:firstLine="567"/>
        <w:jc w:val="both"/>
        <w:rPr>
          <w:sz w:val="28"/>
          <w:szCs w:val="28"/>
        </w:rPr>
      </w:pPr>
      <w:r w:rsidRPr="00BD3421">
        <w:rPr>
          <w:sz w:val="28"/>
          <w:szCs w:val="28"/>
        </w:rPr>
        <w:t>Сосновского сельсовета                                                        С.И. Терешкин</w:t>
      </w:r>
    </w:p>
    <w:p w:rsidR="00F66E9E" w:rsidRPr="00BD3421" w:rsidRDefault="00F66E9E" w:rsidP="00F66E9E">
      <w:pPr>
        <w:pStyle w:val="ConsPlusNormal"/>
        <w:tabs>
          <w:tab w:val="left" w:pos="7470"/>
          <w:tab w:val="right" w:pos="9355"/>
        </w:tabs>
        <w:ind w:firstLine="567"/>
        <w:rPr>
          <w:sz w:val="26"/>
          <w:szCs w:val="26"/>
        </w:rPr>
      </w:pPr>
      <w:bookmarkStart w:id="2" w:name="P40"/>
      <w:bookmarkEnd w:id="2"/>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ind w:firstLine="567"/>
        <w:rPr>
          <w:sz w:val="26"/>
          <w:szCs w:val="26"/>
        </w:rPr>
      </w:pPr>
    </w:p>
    <w:p w:rsidR="00F66E9E" w:rsidRPr="00BD3421" w:rsidRDefault="00F66E9E" w:rsidP="00F66E9E">
      <w:pPr>
        <w:pStyle w:val="ConsPlusNormal"/>
        <w:tabs>
          <w:tab w:val="left" w:pos="7470"/>
          <w:tab w:val="right" w:pos="9355"/>
        </w:tabs>
        <w:jc w:val="right"/>
        <w:rPr>
          <w:sz w:val="20"/>
        </w:rPr>
      </w:pPr>
      <w:r w:rsidRPr="00BD3421">
        <w:rPr>
          <w:sz w:val="20"/>
        </w:rPr>
        <w:t>Утвержден</w:t>
      </w:r>
    </w:p>
    <w:p w:rsidR="00F66E9E" w:rsidRPr="00BD3421" w:rsidRDefault="00F66E9E" w:rsidP="00F66E9E">
      <w:pPr>
        <w:pStyle w:val="ConsPlusNormal"/>
        <w:jc w:val="right"/>
        <w:rPr>
          <w:sz w:val="20"/>
        </w:rPr>
      </w:pPr>
      <w:r w:rsidRPr="00BD3421">
        <w:rPr>
          <w:sz w:val="20"/>
        </w:rPr>
        <w:t xml:space="preserve">                                                                                                   Постановлением администрации </w:t>
      </w:r>
    </w:p>
    <w:p w:rsidR="00F66E9E" w:rsidRPr="00BD3421" w:rsidRDefault="00F66E9E" w:rsidP="00F66E9E">
      <w:pPr>
        <w:pStyle w:val="ConsPlusNormal"/>
        <w:jc w:val="right"/>
        <w:rPr>
          <w:sz w:val="20"/>
        </w:rPr>
      </w:pPr>
      <w:r w:rsidRPr="00BD3421">
        <w:rPr>
          <w:sz w:val="20"/>
        </w:rPr>
        <w:t xml:space="preserve">                                                                                                                  Сосновского сельсовета</w:t>
      </w:r>
    </w:p>
    <w:p w:rsidR="00F66E9E" w:rsidRPr="00BD3421" w:rsidRDefault="00F66E9E" w:rsidP="00F66E9E">
      <w:pPr>
        <w:pStyle w:val="ConsPlusNormal"/>
        <w:jc w:val="right"/>
        <w:rPr>
          <w:sz w:val="20"/>
        </w:rPr>
      </w:pPr>
      <w:r w:rsidRPr="00BD3421">
        <w:rPr>
          <w:sz w:val="20"/>
        </w:rPr>
        <w:t xml:space="preserve">Бессоновского района </w:t>
      </w:r>
    </w:p>
    <w:p w:rsidR="00F66E9E" w:rsidRPr="00BD3421" w:rsidRDefault="00F66E9E" w:rsidP="00F66E9E">
      <w:pPr>
        <w:pStyle w:val="ConsPlusNormal"/>
        <w:jc w:val="right"/>
        <w:rPr>
          <w:sz w:val="20"/>
        </w:rPr>
      </w:pPr>
      <w:r w:rsidRPr="00BD3421">
        <w:rPr>
          <w:sz w:val="20"/>
        </w:rPr>
        <w:t>Пензенской области</w:t>
      </w:r>
    </w:p>
    <w:p w:rsidR="00F66E9E" w:rsidRPr="00BD3421" w:rsidRDefault="00F66E9E" w:rsidP="00F66E9E">
      <w:pPr>
        <w:pStyle w:val="ConsPlusNormal"/>
        <w:jc w:val="right"/>
        <w:rPr>
          <w:sz w:val="20"/>
        </w:rPr>
      </w:pPr>
      <w:r w:rsidRPr="00BD3421">
        <w:rPr>
          <w:sz w:val="20"/>
        </w:rPr>
        <w:t xml:space="preserve"> от 23.05.2022 № 66</w:t>
      </w:r>
    </w:p>
    <w:p w:rsidR="00F66E9E" w:rsidRPr="00BD3421" w:rsidRDefault="00F66E9E" w:rsidP="00F66E9E">
      <w:pPr>
        <w:pStyle w:val="ConsPlusTitle"/>
        <w:jc w:val="both"/>
        <w:rPr>
          <w:b w:val="0"/>
          <w:sz w:val="16"/>
          <w:szCs w:val="16"/>
        </w:rPr>
      </w:pPr>
    </w:p>
    <w:p w:rsidR="00F66E9E" w:rsidRPr="00BD3421" w:rsidRDefault="00F66E9E" w:rsidP="00F66E9E">
      <w:pPr>
        <w:tabs>
          <w:tab w:val="left" w:pos="9355"/>
        </w:tabs>
        <w:ind w:right="-1"/>
        <w:jc w:val="center"/>
        <w:rPr>
          <w:b/>
          <w:sz w:val="28"/>
          <w:szCs w:val="28"/>
        </w:rPr>
      </w:pPr>
      <w:r w:rsidRPr="00BD3421">
        <w:rPr>
          <w:b/>
          <w:sz w:val="28"/>
          <w:szCs w:val="28"/>
        </w:rPr>
        <w:t>Кодекс этики и служебного поведения муниципальных служащих администрации Сосновского сельсовета Бессоновского района Пензенской области</w:t>
      </w:r>
    </w:p>
    <w:p w:rsidR="00F66E9E" w:rsidRPr="00BD3421" w:rsidRDefault="00F66E9E" w:rsidP="00F66E9E">
      <w:pPr>
        <w:tabs>
          <w:tab w:val="left" w:pos="9355"/>
        </w:tabs>
        <w:ind w:right="-1"/>
        <w:jc w:val="both"/>
        <w:rPr>
          <w:b/>
          <w:bCs/>
          <w:sz w:val="16"/>
          <w:szCs w:val="16"/>
        </w:rPr>
      </w:pPr>
    </w:p>
    <w:p w:rsidR="00F66E9E" w:rsidRPr="00BD3421" w:rsidRDefault="00F66E9E" w:rsidP="00F66E9E">
      <w:pPr>
        <w:jc w:val="center"/>
        <w:rPr>
          <w:sz w:val="28"/>
          <w:szCs w:val="28"/>
        </w:rPr>
      </w:pPr>
      <w:r w:rsidRPr="00BD3421">
        <w:rPr>
          <w:b/>
          <w:bCs/>
          <w:sz w:val="28"/>
          <w:szCs w:val="28"/>
        </w:rPr>
        <w:t>I. Общие положения</w:t>
      </w:r>
    </w:p>
    <w:p w:rsidR="00F66E9E" w:rsidRPr="00BD3421" w:rsidRDefault="00F66E9E" w:rsidP="00F66E9E">
      <w:pPr>
        <w:autoSpaceDE w:val="0"/>
        <w:autoSpaceDN w:val="0"/>
        <w:adjustRightInd w:val="0"/>
        <w:ind w:firstLine="708"/>
        <w:jc w:val="both"/>
        <w:rPr>
          <w:sz w:val="28"/>
          <w:szCs w:val="28"/>
        </w:rPr>
      </w:pPr>
      <w:r w:rsidRPr="00BD3421">
        <w:rPr>
          <w:sz w:val="28"/>
          <w:szCs w:val="28"/>
        </w:rPr>
        <w:t xml:space="preserve">1.Кодекс этики и служебного поведения муниципальных служащих администрации Сосновского сельсовета Бессоновского района Пензенской области(далее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F66E9E" w:rsidRPr="00BD3421" w:rsidRDefault="00F66E9E" w:rsidP="00F66E9E">
      <w:pPr>
        <w:ind w:firstLine="708"/>
        <w:jc w:val="both"/>
        <w:rPr>
          <w:sz w:val="28"/>
          <w:szCs w:val="28"/>
        </w:rPr>
      </w:pPr>
      <w:r w:rsidRPr="00BD3421">
        <w:rPr>
          <w:sz w:val="28"/>
          <w:szCs w:val="28"/>
        </w:rPr>
        <w:t xml:space="preserve">2. Кодекс представляет собой основы общих принципов профессиональной </w:t>
      </w:r>
      <w:r w:rsidRPr="00BD3421">
        <w:rPr>
          <w:sz w:val="28"/>
          <w:szCs w:val="28"/>
        </w:rPr>
        <w:lastRenderedPageBreak/>
        <w:t>служебной этики и основных правил служебного поведения, которыми должны руководствоваться муниципальные служащие администрации Сосновского сельсовета Бессоновского района Пензенской области (далее – муниципальные служащие) независимо от замещаемой ими должности.</w:t>
      </w:r>
    </w:p>
    <w:p w:rsidR="00F66E9E" w:rsidRPr="00BD3421" w:rsidRDefault="00F66E9E" w:rsidP="00F66E9E">
      <w:pPr>
        <w:ind w:firstLine="708"/>
        <w:jc w:val="both"/>
        <w:rPr>
          <w:sz w:val="28"/>
          <w:szCs w:val="28"/>
        </w:rPr>
      </w:pPr>
      <w:r w:rsidRPr="00BD3421">
        <w:rPr>
          <w:sz w:val="28"/>
          <w:szCs w:val="28"/>
        </w:rPr>
        <w:t>3. Каждый муниципальный служащий должен принимать все необходимые меры для соблюдения положений настоящего Кодекса, а каждый гражданин</w:t>
      </w:r>
      <w:r>
        <w:rPr>
          <w:sz w:val="28"/>
          <w:szCs w:val="28"/>
        </w:rPr>
        <w:t xml:space="preserve"> </w:t>
      </w:r>
      <w:r w:rsidRPr="00BD3421">
        <w:rPr>
          <w:sz w:val="28"/>
          <w:szCs w:val="28"/>
        </w:rPr>
        <w:t xml:space="preserve">Российской Федерации вправе ожидать в отношениях с ним от муниципального служащего поведения в соответствии с положениями Кодекса. </w:t>
      </w:r>
    </w:p>
    <w:p w:rsidR="00F66E9E" w:rsidRPr="00BD3421" w:rsidRDefault="00F66E9E" w:rsidP="00F66E9E">
      <w:pPr>
        <w:ind w:firstLine="708"/>
        <w:jc w:val="both"/>
        <w:rPr>
          <w:sz w:val="28"/>
          <w:szCs w:val="28"/>
        </w:rPr>
      </w:pPr>
      <w:r w:rsidRPr="00BD3421">
        <w:rPr>
          <w:sz w:val="28"/>
          <w:szCs w:val="28"/>
        </w:rPr>
        <w:t>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Сосновского сельсовета Бессоновского района Пензенской области(далее – органы местного самоуправления).</w:t>
      </w:r>
    </w:p>
    <w:p w:rsidR="00F66E9E" w:rsidRPr="00BD3421" w:rsidRDefault="00F66E9E" w:rsidP="00F66E9E">
      <w:pPr>
        <w:ind w:firstLine="708"/>
        <w:jc w:val="both"/>
        <w:rPr>
          <w:sz w:val="28"/>
          <w:szCs w:val="28"/>
        </w:rPr>
      </w:pPr>
      <w:r w:rsidRPr="00BD3421">
        <w:rPr>
          <w:sz w:val="28"/>
          <w:szCs w:val="28"/>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F66E9E" w:rsidRPr="00BD3421" w:rsidRDefault="00F66E9E" w:rsidP="00F66E9E">
      <w:pPr>
        <w:jc w:val="both"/>
        <w:rPr>
          <w:sz w:val="28"/>
          <w:szCs w:val="28"/>
        </w:rPr>
      </w:pPr>
      <w:r w:rsidRPr="00BD3421">
        <w:rPr>
          <w:sz w:val="28"/>
          <w:szCs w:val="28"/>
        </w:rPr>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F66E9E" w:rsidRPr="00BD3421" w:rsidRDefault="00F66E9E" w:rsidP="00F66E9E">
      <w:pPr>
        <w:jc w:val="both"/>
        <w:rPr>
          <w:b/>
          <w:bCs/>
          <w:sz w:val="16"/>
          <w:szCs w:val="16"/>
        </w:rPr>
      </w:pPr>
    </w:p>
    <w:p w:rsidR="00F66E9E" w:rsidRPr="00BD3421" w:rsidRDefault="00F66E9E" w:rsidP="00F66E9E">
      <w:pPr>
        <w:jc w:val="center"/>
        <w:rPr>
          <w:sz w:val="28"/>
          <w:szCs w:val="28"/>
        </w:rPr>
      </w:pPr>
      <w:r w:rsidRPr="00BD3421">
        <w:rPr>
          <w:b/>
          <w:bCs/>
          <w:sz w:val="28"/>
          <w:szCs w:val="28"/>
        </w:rPr>
        <w:t>II. Основные принципы и правила служебного поведения муниципальных служащих</w:t>
      </w:r>
    </w:p>
    <w:p w:rsidR="00F66E9E" w:rsidRPr="00BD3421" w:rsidRDefault="00F66E9E" w:rsidP="00F66E9E">
      <w:pPr>
        <w:autoSpaceDE w:val="0"/>
        <w:autoSpaceDN w:val="0"/>
        <w:adjustRightInd w:val="0"/>
        <w:jc w:val="both"/>
        <w:outlineLvl w:val="0"/>
        <w:rPr>
          <w:sz w:val="16"/>
          <w:szCs w:val="16"/>
        </w:rPr>
      </w:pP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6. Основные принципы служебного поведения муниципальных служащих являются основой поведения муниципальных служащих.</w:t>
      </w:r>
    </w:p>
    <w:p w:rsidR="00F66E9E" w:rsidRPr="00BD3421" w:rsidRDefault="00F66E9E" w:rsidP="00F66E9E">
      <w:pPr>
        <w:ind w:firstLine="708"/>
        <w:jc w:val="both"/>
        <w:rPr>
          <w:sz w:val="28"/>
          <w:szCs w:val="28"/>
        </w:rPr>
      </w:pPr>
      <w:r w:rsidRPr="00BD3421">
        <w:rPr>
          <w:sz w:val="28"/>
          <w:szCs w:val="28"/>
        </w:rPr>
        <w:t xml:space="preserve">7. Муниципальный служащий, сознавая ответственность перед государством, обществом и гражданами, призван: </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б) осуществлять свою деятельность в пределах полномочий администрации Сосновского сельсовета Бессоновского района Пензенской области(далее – администрация);</w:t>
      </w:r>
    </w:p>
    <w:p w:rsidR="00F66E9E" w:rsidRPr="00BD3421" w:rsidRDefault="00F66E9E" w:rsidP="00F66E9E">
      <w:pPr>
        <w:autoSpaceDE w:val="0"/>
        <w:autoSpaceDN w:val="0"/>
        <w:adjustRightInd w:val="0"/>
        <w:ind w:firstLine="708"/>
        <w:jc w:val="both"/>
        <w:rPr>
          <w:sz w:val="28"/>
          <w:szCs w:val="28"/>
        </w:rPr>
      </w:pPr>
      <w:r w:rsidRPr="00BD3421">
        <w:rPr>
          <w:sz w:val="28"/>
          <w:szCs w:val="28"/>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F66E9E" w:rsidRPr="00BD3421" w:rsidRDefault="00F66E9E" w:rsidP="00F66E9E">
      <w:pPr>
        <w:ind w:firstLine="708"/>
        <w:jc w:val="both"/>
        <w:rPr>
          <w:sz w:val="28"/>
          <w:szCs w:val="28"/>
        </w:rPr>
      </w:pPr>
      <w:r w:rsidRPr="00BD3421">
        <w:rPr>
          <w:sz w:val="28"/>
          <w:szCs w:val="28"/>
        </w:rPr>
        <w:t xml:space="preserve">г) соблюдать нормы служебной, профессиональной этики и правила делового поведения; </w:t>
      </w:r>
    </w:p>
    <w:p w:rsidR="00F66E9E" w:rsidRPr="00BD3421" w:rsidRDefault="00F66E9E" w:rsidP="00F66E9E">
      <w:pPr>
        <w:ind w:firstLine="708"/>
        <w:jc w:val="both"/>
        <w:rPr>
          <w:sz w:val="28"/>
          <w:szCs w:val="28"/>
        </w:rPr>
      </w:pPr>
      <w:r w:rsidRPr="00BD3421">
        <w:rPr>
          <w:sz w:val="28"/>
          <w:szCs w:val="28"/>
        </w:rPr>
        <w:t>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w:t>
      </w:r>
    </w:p>
    <w:p w:rsidR="00F66E9E" w:rsidRPr="00BD3421" w:rsidRDefault="00F66E9E" w:rsidP="00F66E9E">
      <w:pPr>
        <w:ind w:firstLine="708"/>
        <w:jc w:val="both"/>
        <w:rPr>
          <w:sz w:val="28"/>
          <w:szCs w:val="28"/>
        </w:rPr>
      </w:pPr>
      <w:r w:rsidRPr="00BD3421">
        <w:rPr>
          <w:sz w:val="28"/>
          <w:szCs w:val="28"/>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F66E9E" w:rsidRPr="00BD3421" w:rsidRDefault="00F66E9E" w:rsidP="00F66E9E">
      <w:pPr>
        <w:ind w:firstLine="708"/>
        <w:jc w:val="both"/>
        <w:rPr>
          <w:sz w:val="28"/>
          <w:szCs w:val="28"/>
        </w:rPr>
      </w:pPr>
      <w:r w:rsidRPr="00BD3421">
        <w:rPr>
          <w:sz w:val="28"/>
          <w:szCs w:val="28"/>
        </w:rPr>
        <w:t xml:space="preserve">ж) не использовать служебное положение для оказания влияния на деятельность органов местного самоуправления, организаций, должностных лиц, </w:t>
      </w:r>
      <w:r w:rsidRPr="00BD3421">
        <w:rPr>
          <w:sz w:val="28"/>
          <w:szCs w:val="28"/>
        </w:rPr>
        <w:lastRenderedPageBreak/>
        <w:t xml:space="preserve">муниципальных служащих и граждан при решении вопросов личного характера; </w:t>
      </w:r>
    </w:p>
    <w:p w:rsidR="00F66E9E" w:rsidRPr="00BD3421" w:rsidRDefault="00F66E9E" w:rsidP="00F66E9E">
      <w:pPr>
        <w:autoSpaceDE w:val="0"/>
        <w:autoSpaceDN w:val="0"/>
        <w:adjustRightInd w:val="0"/>
        <w:ind w:firstLine="708"/>
        <w:jc w:val="both"/>
        <w:rPr>
          <w:sz w:val="28"/>
          <w:szCs w:val="28"/>
        </w:rPr>
      </w:pPr>
      <w:r w:rsidRPr="00BD3421">
        <w:rPr>
          <w:sz w:val="28"/>
          <w:szCs w:val="28"/>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F66E9E" w:rsidRPr="00BD3421" w:rsidRDefault="00F66E9E" w:rsidP="00F66E9E">
      <w:pPr>
        <w:ind w:firstLine="708"/>
        <w:jc w:val="both"/>
        <w:rPr>
          <w:sz w:val="28"/>
          <w:szCs w:val="28"/>
        </w:rPr>
      </w:pPr>
      <w:r w:rsidRPr="00BD3421">
        <w:rPr>
          <w:sz w:val="28"/>
          <w:szCs w:val="28"/>
        </w:rPr>
        <w:t xml:space="preserve">и) соблюдать установленные в администрацииправила публичных выступлений и предоставления служебной информации; </w:t>
      </w:r>
    </w:p>
    <w:p w:rsidR="00F66E9E" w:rsidRPr="00BD3421" w:rsidRDefault="00F66E9E" w:rsidP="00F66E9E">
      <w:pPr>
        <w:ind w:firstLine="708"/>
        <w:jc w:val="both"/>
        <w:rPr>
          <w:sz w:val="28"/>
          <w:szCs w:val="28"/>
        </w:rPr>
      </w:pPr>
      <w:r w:rsidRPr="00BD3421">
        <w:rPr>
          <w:sz w:val="28"/>
          <w:szCs w:val="28"/>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F66E9E" w:rsidRPr="00BD3421" w:rsidRDefault="00F66E9E" w:rsidP="00F66E9E">
      <w:pPr>
        <w:ind w:firstLine="708"/>
        <w:jc w:val="both"/>
        <w:rPr>
          <w:sz w:val="28"/>
          <w:szCs w:val="28"/>
        </w:rPr>
      </w:pPr>
      <w:r w:rsidRPr="00BD3421">
        <w:rPr>
          <w:sz w:val="28"/>
          <w:szCs w:val="28"/>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F66E9E" w:rsidRPr="00BD3421" w:rsidRDefault="00F66E9E" w:rsidP="00F66E9E">
      <w:pPr>
        <w:ind w:firstLine="708"/>
        <w:jc w:val="both"/>
        <w:rPr>
          <w:sz w:val="28"/>
          <w:szCs w:val="28"/>
        </w:rPr>
      </w:pPr>
      <w:r w:rsidRPr="00BD3421">
        <w:rPr>
          <w:sz w:val="28"/>
          <w:szCs w:val="28"/>
        </w:rPr>
        <w:t>м) постоянно стремиться к обеспечению как можно более эффективного распоряжения ресурсами, находящимися в сфере его ответственности.</w:t>
      </w:r>
    </w:p>
    <w:p w:rsidR="00F66E9E" w:rsidRPr="00BD3421" w:rsidRDefault="00F66E9E" w:rsidP="00F66E9E">
      <w:pPr>
        <w:ind w:firstLine="708"/>
        <w:jc w:val="both"/>
        <w:rPr>
          <w:sz w:val="28"/>
          <w:szCs w:val="28"/>
        </w:rPr>
      </w:pPr>
      <w:r w:rsidRPr="00BD3421">
        <w:rPr>
          <w:sz w:val="28"/>
          <w:szCs w:val="28"/>
        </w:rPr>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F66E9E" w:rsidRPr="00BD3421" w:rsidRDefault="00F66E9E" w:rsidP="00F66E9E">
      <w:pPr>
        <w:ind w:firstLine="708"/>
        <w:jc w:val="both"/>
        <w:rPr>
          <w:sz w:val="28"/>
          <w:szCs w:val="28"/>
        </w:rPr>
      </w:pPr>
      <w:r w:rsidRPr="00BD3421">
        <w:rPr>
          <w:sz w:val="28"/>
          <w:szCs w:val="28"/>
        </w:rPr>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Сосновского сельсовета Бессоновского района Пензенской области, исходя из политической, экономической целесообразности либо по иным мотивам. </w:t>
      </w:r>
    </w:p>
    <w:p w:rsidR="00F66E9E" w:rsidRPr="00BD3421" w:rsidRDefault="00F66E9E" w:rsidP="00F66E9E">
      <w:pPr>
        <w:ind w:firstLine="708"/>
        <w:jc w:val="both"/>
        <w:rPr>
          <w:sz w:val="28"/>
          <w:szCs w:val="28"/>
        </w:rPr>
      </w:pPr>
      <w:r w:rsidRPr="00BD3421">
        <w:rPr>
          <w:sz w:val="28"/>
          <w:szCs w:val="28"/>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66E9E" w:rsidRPr="00BD3421" w:rsidRDefault="00F66E9E" w:rsidP="00F66E9E">
      <w:pPr>
        <w:autoSpaceDE w:val="0"/>
        <w:autoSpaceDN w:val="0"/>
        <w:adjustRightInd w:val="0"/>
        <w:ind w:firstLine="708"/>
        <w:jc w:val="both"/>
        <w:rPr>
          <w:sz w:val="28"/>
          <w:szCs w:val="28"/>
        </w:rPr>
      </w:pPr>
      <w:r w:rsidRPr="00BD3421">
        <w:rPr>
          <w:sz w:val="28"/>
          <w:szCs w:val="28"/>
        </w:rPr>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F66E9E" w:rsidRPr="00BD3421" w:rsidRDefault="00F66E9E" w:rsidP="00F66E9E">
      <w:pPr>
        <w:autoSpaceDE w:val="0"/>
        <w:autoSpaceDN w:val="0"/>
        <w:adjustRightInd w:val="0"/>
        <w:ind w:firstLine="708"/>
        <w:jc w:val="both"/>
        <w:rPr>
          <w:sz w:val="28"/>
          <w:szCs w:val="28"/>
        </w:rPr>
      </w:pPr>
      <w:r w:rsidRPr="00BD3421">
        <w:rPr>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66E9E" w:rsidRPr="00BD3421" w:rsidRDefault="00F66E9E" w:rsidP="00F66E9E">
      <w:pPr>
        <w:autoSpaceDE w:val="0"/>
        <w:autoSpaceDN w:val="0"/>
        <w:adjustRightInd w:val="0"/>
        <w:ind w:firstLine="708"/>
        <w:jc w:val="both"/>
        <w:rPr>
          <w:sz w:val="28"/>
          <w:szCs w:val="28"/>
        </w:rPr>
      </w:pPr>
      <w:r w:rsidRPr="00BD3421">
        <w:rPr>
          <w:sz w:val="28"/>
          <w:szCs w:val="28"/>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16" w:history="1">
        <w:r w:rsidRPr="00BD3421">
          <w:rPr>
            <w:sz w:val="28"/>
            <w:szCs w:val="28"/>
          </w:rPr>
          <w:t>законодательством</w:t>
        </w:r>
      </w:hyperlink>
      <w:r w:rsidRPr="00BD3421">
        <w:rPr>
          <w:sz w:val="28"/>
          <w:szCs w:val="28"/>
        </w:rPr>
        <w:t xml:space="preserve"> </w:t>
      </w:r>
      <w:r w:rsidRPr="00BD3421">
        <w:rPr>
          <w:sz w:val="28"/>
          <w:szCs w:val="28"/>
        </w:rPr>
        <w:lastRenderedPageBreak/>
        <w:t>Российской Федерации.</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66E9E" w:rsidRPr="00BD3421" w:rsidRDefault="00F66E9E" w:rsidP="00F66E9E">
      <w:pPr>
        <w:autoSpaceDE w:val="0"/>
        <w:autoSpaceDN w:val="0"/>
        <w:adjustRightInd w:val="0"/>
        <w:jc w:val="both"/>
        <w:outlineLvl w:val="0"/>
        <w:rPr>
          <w:sz w:val="28"/>
          <w:szCs w:val="28"/>
        </w:rPr>
      </w:pPr>
      <w:r w:rsidRPr="00BD3421">
        <w:rPr>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а) принимать все возможные меры, направленные на прекращение гражданства (подданства) иностранного государства;</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7" w:history="1">
        <w:r w:rsidRPr="00BD3421">
          <w:rPr>
            <w:rStyle w:val="a6"/>
            <w:sz w:val="28"/>
            <w:szCs w:val="28"/>
          </w:rPr>
          <w:t>законодательством</w:t>
        </w:r>
      </w:hyperlink>
      <w:r w:rsidRPr="00BD3421">
        <w:rPr>
          <w:sz w:val="28"/>
          <w:szCs w:val="28"/>
        </w:rPr>
        <w:t xml:space="preserve"> Российской Федерации.</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 xml:space="preserve">15. Муниципальному служащему запрещается участвовать в управлении коммерческой или некоммерческой организацией, за исключением случаев </w:t>
      </w:r>
      <w:r w:rsidRPr="00BD3421">
        <w:rPr>
          <w:sz w:val="28"/>
          <w:szCs w:val="28"/>
        </w:rPr>
        <w:lastRenderedPageBreak/>
        <w:t xml:space="preserve">предусмотренных </w:t>
      </w:r>
      <w:hyperlink r:id="rId18" w:history="1">
        <w:r w:rsidRPr="00BD3421">
          <w:rPr>
            <w:rStyle w:val="a6"/>
            <w:sz w:val="28"/>
            <w:szCs w:val="28"/>
          </w:rPr>
          <w:t>пунктом 3 части 1 статьи 1</w:t>
        </w:r>
      </w:hyperlink>
      <w:r w:rsidRPr="00BD3421">
        <w:rPr>
          <w:sz w:val="28"/>
          <w:szCs w:val="28"/>
        </w:rPr>
        <w:t>4 Федерального закона от 02.03.2007 № 25-ФЗ «О муниципальной службе в Российской Федерации».</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Муниципальному служащему запрещается заниматься предпринимательской деятельностью лично или через доверенных лиц.</w:t>
      </w:r>
    </w:p>
    <w:p w:rsidR="00F66E9E" w:rsidRPr="00BD3421" w:rsidRDefault="00F66E9E" w:rsidP="00F66E9E">
      <w:pPr>
        <w:autoSpaceDE w:val="0"/>
        <w:autoSpaceDN w:val="0"/>
        <w:adjustRightInd w:val="0"/>
        <w:ind w:firstLine="708"/>
        <w:jc w:val="both"/>
        <w:outlineLvl w:val="0"/>
        <w:rPr>
          <w:sz w:val="28"/>
          <w:szCs w:val="28"/>
        </w:rPr>
      </w:pPr>
      <w:r w:rsidRPr="00BD3421">
        <w:rPr>
          <w:sz w:val="28"/>
          <w:szCs w:val="28"/>
        </w:rPr>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9" w:history="1">
        <w:r w:rsidRPr="00BD3421">
          <w:rPr>
            <w:rStyle w:val="a6"/>
            <w:sz w:val="28"/>
            <w:szCs w:val="28"/>
          </w:rPr>
          <w:t>законодательством</w:t>
        </w:r>
      </w:hyperlink>
      <w:r w:rsidRPr="00BD3421">
        <w:rPr>
          <w:sz w:val="28"/>
          <w:szCs w:val="28"/>
        </w:rPr>
        <w:t xml:space="preserve"> Российской Федерации.</w:t>
      </w:r>
    </w:p>
    <w:p w:rsidR="00F66E9E" w:rsidRPr="00BD3421" w:rsidRDefault="00F66E9E" w:rsidP="00F66E9E">
      <w:pPr>
        <w:ind w:firstLine="708"/>
        <w:jc w:val="both"/>
        <w:rPr>
          <w:sz w:val="28"/>
          <w:szCs w:val="28"/>
        </w:rPr>
      </w:pPr>
      <w:r w:rsidRPr="00BD3421">
        <w:rPr>
          <w:sz w:val="28"/>
          <w:szCs w:val="28"/>
        </w:rPr>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F66E9E" w:rsidRPr="00BD3421" w:rsidRDefault="00F66E9E" w:rsidP="00F66E9E">
      <w:pPr>
        <w:ind w:firstLine="708"/>
        <w:jc w:val="both"/>
        <w:rPr>
          <w:sz w:val="28"/>
          <w:szCs w:val="28"/>
        </w:rPr>
      </w:pPr>
      <w:r w:rsidRPr="00BD3421">
        <w:rPr>
          <w:sz w:val="28"/>
          <w:szCs w:val="28"/>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F66E9E" w:rsidRPr="00BD3421" w:rsidRDefault="00F66E9E" w:rsidP="00F66E9E">
      <w:pPr>
        <w:ind w:firstLine="708"/>
        <w:jc w:val="both"/>
        <w:rPr>
          <w:sz w:val="28"/>
          <w:szCs w:val="28"/>
        </w:rPr>
      </w:pPr>
      <w:r w:rsidRPr="00BD3421">
        <w:rPr>
          <w:sz w:val="28"/>
          <w:szCs w:val="28"/>
        </w:rPr>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F66E9E" w:rsidRPr="00BD3421" w:rsidRDefault="00F66E9E" w:rsidP="00F66E9E">
      <w:pPr>
        <w:ind w:firstLine="708"/>
        <w:jc w:val="both"/>
        <w:rPr>
          <w:sz w:val="28"/>
          <w:szCs w:val="28"/>
        </w:rPr>
      </w:pPr>
      <w:r w:rsidRPr="00BD3421">
        <w:rPr>
          <w:sz w:val="28"/>
          <w:szCs w:val="28"/>
        </w:rPr>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F66E9E" w:rsidRPr="00BD3421" w:rsidRDefault="00F66E9E" w:rsidP="00F66E9E">
      <w:pPr>
        <w:autoSpaceDE w:val="0"/>
        <w:autoSpaceDN w:val="0"/>
        <w:adjustRightInd w:val="0"/>
        <w:ind w:firstLine="708"/>
        <w:jc w:val="both"/>
        <w:rPr>
          <w:sz w:val="28"/>
          <w:szCs w:val="28"/>
        </w:rPr>
      </w:pPr>
      <w:r w:rsidRPr="00BD3421">
        <w:rPr>
          <w:sz w:val="28"/>
          <w:szCs w:val="28"/>
        </w:rPr>
        <w:t>20.Муниципальный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F66E9E" w:rsidRPr="00BD3421" w:rsidRDefault="00F66E9E" w:rsidP="00F66E9E">
      <w:pPr>
        <w:autoSpaceDE w:val="0"/>
        <w:autoSpaceDN w:val="0"/>
        <w:adjustRightInd w:val="0"/>
        <w:ind w:firstLine="708"/>
        <w:jc w:val="both"/>
        <w:rPr>
          <w:sz w:val="16"/>
          <w:szCs w:val="16"/>
        </w:rPr>
      </w:pPr>
    </w:p>
    <w:p w:rsidR="00F66E9E" w:rsidRPr="00BD3421" w:rsidRDefault="00F66E9E" w:rsidP="00F66E9E">
      <w:pPr>
        <w:jc w:val="center"/>
        <w:rPr>
          <w:b/>
          <w:bCs/>
          <w:sz w:val="28"/>
          <w:szCs w:val="28"/>
        </w:rPr>
      </w:pPr>
      <w:r w:rsidRPr="00BD3421">
        <w:rPr>
          <w:b/>
          <w:bCs/>
          <w:sz w:val="28"/>
          <w:szCs w:val="28"/>
        </w:rPr>
        <w:t>III. Этические правила служебного поведения муниципальных служащих</w:t>
      </w:r>
    </w:p>
    <w:p w:rsidR="00F66E9E" w:rsidRPr="00BD3421" w:rsidRDefault="00F66E9E" w:rsidP="00F66E9E">
      <w:pPr>
        <w:jc w:val="center"/>
        <w:rPr>
          <w:sz w:val="16"/>
          <w:szCs w:val="16"/>
        </w:rPr>
      </w:pPr>
    </w:p>
    <w:p w:rsidR="00F66E9E" w:rsidRPr="00BD3421" w:rsidRDefault="00F66E9E" w:rsidP="00F66E9E">
      <w:pPr>
        <w:ind w:firstLine="708"/>
        <w:jc w:val="both"/>
        <w:rPr>
          <w:sz w:val="28"/>
          <w:szCs w:val="28"/>
        </w:rPr>
      </w:pPr>
      <w:r w:rsidRPr="00BD3421">
        <w:rPr>
          <w:sz w:val="28"/>
          <w:szCs w:val="28"/>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F66E9E" w:rsidRPr="00BD3421" w:rsidRDefault="00F66E9E" w:rsidP="00F66E9E">
      <w:pPr>
        <w:ind w:firstLine="708"/>
        <w:jc w:val="both"/>
        <w:rPr>
          <w:sz w:val="28"/>
          <w:szCs w:val="28"/>
        </w:rPr>
      </w:pPr>
      <w:r w:rsidRPr="00BD3421">
        <w:rPr>
          <w:sz w:val="28"/>
          <w:szCs w:val="28"/>
        </w:rPr>
        <w:t xml:space="preserve">22. В служебном поведении муниципальный служащий воздерживается от: </w:t>
      </w:r>
    </w:p>
    <w:p w:rsidR="00F66E9E" w:rsidRPr="00BD3421" w:rsidRDefault="00F66E9E" w:rsidP="00F66E9E">
      <w:pPr>
        <w:ind w:firstLine="708"/>
        <w:jc w:val="both"/>
        <w:rPr>
          <w:sz w:val="28"/>
          <w:szCs w:val="28"/>
        </w:rPr>
      </w:pPr>
      <w:r w:rsidRPr="00BD3421">
        <w:rPr>
          <w:sz w:val="28"/>
          <w:szCs w:val="28"/>
        </w:rPr>
        <w:lastRenderedPageBreak/>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66E9E" w:rsidRPr="00BD3421" w:rsidRDefault="00F66E9E" w:rsidP="00F66E9E">
      <w:pPr>
        <w:ind w:firstLine="708"/>
        <w:jc w:val="both"/>
        <w:rPr>
          <w:sz w:val="28"/>
          <w:szCs w:val="28"/>
        </w:rPr>
      </w:pPr>
      <w:r w:rsidRPr="00BD3421">
        <w:rPr>
          <w:sz w:val="28"/>
          <w:szCs w:val="28"/>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F66E9E" w:rsidRPr="00BD3421" w:rsidRDefault="00F66E9E" w:rsidP="00F66E9E">
      <w:pPr>
        <w:ind w:firstLine="708"/>
        <w:jc w:val="both"/>
        <w:rPr>
          <w:sz w:val="28"/>
          <w:szCs w:val="28"/>
        </w:rPr>
      </w:pPr>
      <w:r w:rsidRPr="00BD3421">
        <w:rPr>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F66E9E" w:rsidRPr="00BD3421" w:rsidRDefault="00F66E9E" w:rsidP="00F66E9E">
      <w:pPr>
        <w:ind w:firstLine="708"/>
        <w:jc w:val="both"/>
        <w:rPr>
          <w:sz w:val="28"/>
          <w:szCs w:val="28"/>
        </w:rPr>
      </w:pPr>
      <w:r w:rsidRPr="00BD3421">
        <w:rPr>
          <w:sz w:val="28"/>
          <w:szCs w:val="28"/>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F66E9E" w:rsidRPr="00BD3421" w:rsidRDefault="00F66E9E" w:rsidP="00F66E9E">
      <w:pPr>
        <w:jc w:val="both"/>
        <w:rPr>
          <w:sz w:val="28"/>
          <w:szCs w:val="28"/>
        </w:rPr>
      </w:pPr>
      <w:r w:rsidRPr="00BD3421">
        <w:rPr>
          <w:sz w:val="28"/>
          <w:szCs w:val="28"/>
        </w:rPr>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F66E9E" w:rsidRPr="00BD3421" w:rsidRDefault="00F66E9E" w:rsidP="00F66E9E">
      <w:pPr>
        <w:ind w:firstLine="708"/>
        <w:jc w:val="both"/>
        <w:rPr>
          <w:sz w:val="28"/>
          <w:szCs w:val="28"/>
        </w:rPr>
      </w:pPr>
      <w:r w:rsidRPr="00BD3421">
        <w:rPr>
          <w:sz w:val="28"/>
          <w:szCs w:val="28"/>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F66E9E" w:rsidRPr="00BD3421" w:rsidRDefault="00F66E9E" w:rsidP="00F66E9E">
      <w:pPr>
        <w:jc w:val="center"/>
        <w:rPr>
          <w:b/>
          <w:bCs/>
          <w:sz w:val="16"/>
          <w:szCs w:val="16"/>
        </w:rPr>
      </w:pPr>
    </w:p>
    <w:p w:rsidR="00F66E9E" w:rsidRPr="00BD3421" w:rsidRDefault="00F66E9E" w:rsidP="00F66E9E">
      <w:pPr>
        <w:jc w:val="center"/>
        <w:rPr>
          <w:b/>
          <w:bCs/>
          <w:sz w:val="28"/>
          <w:szCs w:val="28"/>
        </w:rPr>
      </w:pPr>
      <w:r w:rsidRPr="00BD3421">
        <w:rPr>
          <w:b/>
          <w:bCs/>
          <w:sz w:val="28"/>
          <w:szCs w:val="28"/>
        </w:rPr>
        <w:t>IV. Ответственность за нарушение положений Кодекса</w:t>
      </w:r>
    </w:p>
    <w:p w:rsidR="00F66E9E" w:rsidRPr="00BD3421" w:rsidRDefault="00F66E9E" w:rsidP="00F66E9E">
      <w:pPr>
        <w:jc w:val="center"/>
        <w:rPr>
          <w:b/>
          <w:bCs/>
          <w:sz w:val="16"/>
          <w:szCs w:val="16"/>
        </w:rPr>
      </w:pPr>
    </w:p>
    <w:p w:rsidR="00F66E9E" w:rsidRPr="00BD3421" w:rsidRDefault="00F66E9E" w:rsidP="00F66E9E">
      <w:pPr>
        <w:autoSpaceDE w:val="0"/>
        <w:autoSpaceDN w:val="0"/>
        <w:adjustRightInd w:val="0"/>
        <w:ind w:firstLine="708"/>
        <w:jc w:val="both"/>
        <w:outlineLvl w:val="1"/>
        <w:rPr>
          <w:sz w:val="28"/>
          <w:szCs w:val="28"/>
        </w:rPr>
      </w:pPr>
      <w:r w:rsidRPr="00BD3421">
        <w:rPr>
          <w:sz w:val="28"/>
          <w:szCs w:val="28"/>
        </w:rPr>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F66E9E" w:rsidRPr="00BD3421" w:rsidRDefault="00F66E9E" w:rsidP="00F66E9E">
      <w:pPr>
        <w:autoSpaceDE w:val="0"/>
        <w:autoSpaceDN w:val="0"/>
        <w:adjustRightInd w:val="0"/>
        <w:ind w:firstLine="708"/>
        <w:jc w:val="both"/>
        <w:outlineLvl w:val="1"/>
        <w:rPr>
          <w:sz w:val="28"/>
          <w:szCs w:val="28"/>
        </w:rPr>
      </w:pPr>
      <w:r w:rsidRPr="00BD3421">
        <w:rPr>
          <w:sz w:val="28"/>
          <w:szCs w:val="28"/>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20" w:history="1">
        <w:r w:rsidRPr="00BD3421">
          <w:rPr>
            <w:sz w:val="28"/>
            <w:szCs w:val="28"/>
          </w:rPr>
          <w:t>законом</w:t>
        </w:r>
      </w:hyperlink>
      <w:r w:rsidRPr="00BD3421">
        <w:rPr>
          <w:sz w:val="28"/>
          <w:szCs w:val="28"/>
        </w:rPr>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F66E9E" w:rsidRPr="00BD3421" w:rsidRDefault="00F66E9E" w:rsidP="00F66E9E">
      <w:pPr>
        <w:ind w:firstLine="708"/>
        <w:jc w:val="both"/>
        <w:rPr>
          <w:sz w:val="28"/>
          <w:szCs w:val="28"/>
        </w:rPr>
      </w:pPr>
      <w:r w:rsidRPr="00BD3421">
        <w:rPr>
          <w:sz w:val="28"/>
          <w:szCs w:val="28"/>
        </w:rPr>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F66E9E" w:rsidRPr="006C6EBD" w:rsidRDefault="00F66E9E" w:rsidP="00F66E9E">
      <w:pPr>
        <w:pStyle w:val="23"/>
        <w:rPr>
          <w:b/>
          <w:bCs/>
          <w:sz w:val="26"/>
          <w:szCs w:val="26"/>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EF5985" w:rsidRDefault="00F66E9E" w:rsidP="00F66E9E">
      <w:pPr>
        <w:autoSpaceDE w:val="0"/>
        <w:autoSpaceDN w:val="0"/>
        <w:adjustRightInd w:val="0"/>
        <w:ind w:firstLine="720"/>
        <w:jc w:val="both"/>
      </w:pPr>
      <w:r>
        <w:rPr>
          <w:noProof/>
        </w:rPr>
        <w:drawing>
          <wp:anchor distT="0" distB="0" distL="114300" distR="114300" simplePos="0" relativeHeight="251662336" behindDoc="0" locked="0" layoutInCell="1" allowOverlap="1">
            <wp:simplePos x="0" y="0"/>
            <wp:positionH relativeFrom="column">
              <wp:posOffset>2739390</wp:posOffset>
            </wp:positionH>
            <wp:positionV relativeFrom="paragraph">
              <wp:posOffset>43815</wp:posOffset>
            </wp:positionV>
            <wp:extent cx="632460" cy="788670"/>
            <wp:effectExtent l="1905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632460" cy="788670"/>
                    </a:xfrm>
                    <a:prstGeom prst="rect">
                      <a:avLst/>
                    </a:prstGeom>
                    <a:noFill/>
                    <a:ln w="9525">
                      <a:noFill/>
                      <a:miter lim="800000"/>
                      <a:headEnd/>
                      <a:tailEnd/>
                    </a:ln>
                  </pic:spPr>
                </pic:pic>
              </a:graphicData>
            </a:graphic>
          </wp:anchor>
        </w:drawing>
      </w:r>
    </w:p>
    <w:p w:rsidR="00F66E9E" w:rsidRPr="00EF5985" w:rsidRDefault="00F66E9E" w:rsidP="00F66E9E">
      <w:pPr>
        <w:autoSpaceDE w:val="0"/>
        <w:autoSpaceDN w:val="0"/>
        <w:adjustRightInd w:val="0"/>
        <w:ind w:firstLine="720"/>
        <w:jc w:val="both"/>
      </w:pPr>
    </w:p>
    <w:p w:rsidR="00F66E9E" w:rsidRPr="00EF5985" w:rsidRDefault="00F66E9E" w:rsidP="00F66E9E">
      <w:pPr>
        <w:pStyle w:val="afc"/>
        <w:jc w:val="both"/>
        <w:rPr>
          <w:rFonts w:ascii="Times New Roman" w:hAnsi="Times New Roman"/>
          <w:sz w:val="28"/>
          <w:szCs w:val="28"/>
        </w:rPr>
      </w:pPr>
    </w:p>
    <w:p w:rsidR="00F66E9E" w:rsidRPr="00EF5985" w:rsidRDefault="00F66E9E" w:rsidP="00F66E9E">
      <w:pPr>
        <w:pStyle w:val="ConsPlusTitle"/>
        <w:jc w:val="center"/>
        <w:outlineLvl w:val="0"/>
        <w:rPr>
          <w:rFonts w:ascii="Times New Roman" w:hAnsi="Times New Roman" w:cs="Times New Roman"/>
          <w:sz w:val="32"/>
          <w:szCs w:val="32"/>
        </w:rPr>
      </w:pPr>
      <w:r w:rsidRPr="00EF5985">
        <w:rPr>
          <w:rFonts w:ascii="Times New Roman" w:hAnsi="Times New Roman" w:cs="Times New Roman"/>
          <w:sz w:val="32"/>
          <w:szCs w:val="32"/>
        </w:rPr>
        <w:t xml:space="preserve">АДМИНИСТРАЦИЯ СОСНОВСКОГО СЕЛЬСОВЕТА </w:t>
      </w:r>
    </w:p>
    <w:p w:rsidR="00F66E9E" w:rsidRPr="00EF5985" w:rsidRDefault="00F66E9E" w:rsidP="00F66E9E">
      <w:pPr>
        <w:pStyle w:val="ConsPlusTitle"/>
        <w:jc w:val="center"/>
        <w:outlineLvl w:val="0"/>
        <w:rPr>
          <w:rFonts w:ascii="Times New Roman" w:hAnsi="Times New Roman" w:cs="Times New Roman"/>
          <w:sz w:val="32"/>
          <w:szCs w:val="32"/>
        </w:rPr>
      </w:pPr>
      <w:r w:rsidRPr="00EF5985">
        <w:rPr>
          <w:rFonts w:ascii="Times New Roman" w:hAnsi="Times New Roman" w:cs="Times New Roman"/>
          <w:sz w:val="32"/>
          <w:szCs w:val="32"/>
        </w:rPr>
        <w:t>БЕССОНОВСКОГО РАЙОНА ПЕНЗЕНСКОЙ ОБЛАСТИ</w:t>
      </w:r>
    </w:p>
    <w:p w:rsidR="00F66E9E" w:rsidRPr="00EF5985" w:rsidRDefault="00F66E9E" w:rsidP="00F66E9E">
      <w:pPr>
        <w:pStyle w:val="ConsPlusTitle"/>
        <w:jc w:val="center"/>
        <w:rPr>
          <w:sz w:val="16"/>
          <w:szCs w:val="16"/>
        </w:rPr>
      </w:pPr>
    </w:p>
    <w:p w:rsidR="00F66E9E" w:rsidRPr="00EF5985" w:rsidRDefault="00F66E9E" w:rsidP="00F66E9E">
      <w:pPr>
        <w:pStyle w:val="ConsPlusTitle"/>
        <w:jc w:val="center"/>
        <w:rPr>
          <w:rFonts w:ascii="Times New Roman" w:hAnsi="Times New Roman" w:cs="Times New Roman"/>
          <w:sz w:val="28"/>
          <w:szCs w:val="28"/>
        </w:rPr>
      </w:pPr>
      <w:r w:rsidRPr="00EF5985">
        <w:rPr>
          <w:rFonts w:ascii="Times New Roman" w:hAnsi="Times New Roman" w:cs="Times New Roman"/>
          <w:sz w:val="28"/>
          <w:szCs w:val="28"/>
        </w:rPr>
        <w:t>ПОСТАНОВЛЕНИЕ</w:t>
      </w:r>
    </w:p>
    <w:p w:rsidR="00F66E9E" w:rsidRPr="00EF5985" w:rsidRDefault="00F66E9E" w:rsidP="00F66E9E">
      <w:pPr>
        <w:pStyle w:val="ConsPlusTitle"/>
        <w:jc w:val="center"/>
        <w:rPr>
          <w:rFonts w:ascii="Times New Roman" w:hAnsi="Times New Roman" w:cs="Times New Roman"/>
        </w:rPr>
      </w:pPr>
    </w:p>
    <w:p w:rsidR="00F66E9E" w:rsidRPr="00EF5985" w:rsidRDefault="00F66E9E" w:rsidP="00F66E9E">
      <w:pPr>
        <w:pStyle w:val="ConsPlusTitle"/>
        <w:jc w:val="center"/>
        <w:rPr>
          <w:rFonts w:ascii="Times New Roman" w:hAnsi="Times New Roman" w:cs="Times New Roman"/>
          <w:sz w:val="28"/>
          <w:szCs w:val="28"/>
          <w:u w:val="single"/>
        </w:rPr>
      </w:pPr>
      <w:r w:rsidRPr="00EF5985">
        <w:rPr>
          <w:rFonts w:ascii="Times New Roman" w:hAnsi="Times New Roman" w:cs="Times New Roman"/>
          <w:b w:val="0"/>
          <w:sz w:val="28"/>
          <w:szCs w:val="28"/>
          <w:u w:val="single"/>
        </w:rPr>
        <w:t>от 2</w:t>
      </w:r>
      <w:r>
        <w:rPr>
          <w:rFonts w:ascii="Times New Roman" w:hAnsi="Times New Roman" w:cs="Times New Roman"/>
          <w:b w:val="0"/>
          <w:sz w:val="28"/>
          <w:szCs w:val="28"/>
          <w:u w:val="single"/>
        </w:rPr>
        <w:t>9</w:t>
      </w:r>
      <w:r w:rsidRPr="00EF5985">
        <w:rPr>
          <w:rFonts w:ascii="Times New Roman" w:hAnsi="Times New Roman" w:cs="Times New Roman"/>
          <w:b w:val="0"/>
          <w:sz w:val="28"/>
          <w:szCs w:val="28"/>
          <w:u w:val="single"/>
        </w:rPr>
        <w:t>.0</w:t>
      </w:r>
      <w:r>
        <w:rPr>
          <w:rFonts w:ascii="Times New Roman" w:hAnsi="Times New Roman" w:cs="Times New Roman"/>
          <w:b w:val="0"/>
          <w:sz w:val="28"/>
          <w:szCs w:val="28"/>
          <w:u w:val="single"/>
        </w:rPr>
        <w:t>6</w:t>
      </w:r>
      <w:r w:rsidRPr="00EF5985">
        <w:rPr>
          <w:rFonts w:ascii="Times New Roman" w:hAnsi="Times New Roman" w:cs="Times New Roman"/>
          <w:b w:val="0"/>
          <w:sz w:val="28"/>
          <w:szCs w:val="28"/>
          <w:u w:val="single"/>
        </w:rPr>
        <w:t xml:space="preserve">.2022 № </w:t>
      </w:r>
      <w:r>
        <w:rPr>
          <w:rFonts w:ascii="Times New Roman" w:hAnsi="Times New Roman" w:cs="Times New Roman"/>
          <w:b w:val="0"/>
          <w:sz w:val="28"/>
          <w:szCs w:val="28"/>
          <w:u w:val="single"/>
        </w:rPr>
        <w:t>88</w:t>
      </w:r>
    </w:p>
    <w:p w:rsidR="00F66E9E" w:rsidRPr="00EF5985" w:rsidRDefault="00F66E9E" w:rsidP="00F66E9E">
      <w:pPr>
        <w:pStyle w:val="ConsPlusTitle"/>
        <w:jc w:val="center"/>
        <w:rPr>
          <w:rFonts w:ascii="Times New Roman" w:hAnsi="Times New Roman" w:cs="Times New Roman"/>
          <w:b w:val="0"/>
          <w:sz w:val="24"/>
          <w:szCs w:val="24"/>
        </w:rPr>
      </w:pPr>
      <w:r w:rsidRPr="00EF5985">
        <w:rPr>
          <w:rFonts w:ascii="Times New Roman" w:hAnsi="Times New Roman" w:cs="Times New Roman"/>
          <w:b w:val="0"/>
          <w:sz w:val="24"/>
          <w:szCs w:val="24"/>
        </w:rPr>
        <w:t>с. Сосновка</w:t>
      </w:r>
    </w:p>
    <w:p w:rsidR="00F66E9E" w:rsidRPr="00EF5985" w:rsidRDefault="00F66E9E" w:rsidP="00F66E9E">
      <w:pPr>
        <w:pStyle w:val="ConsPlusTitle"/>
        <w:jc w:val="center"/>
        <w:rPr>
          <w:rFonts w:ascii="Times New Roman" w:hAnsi="Times New Roman" w:cs="Times New Roman"/>
          <w:sz w:val="16"/>
          <w:szCs w:val="16"/>
        </w:rPr>
      </w:pPr>
    </w:p>
    <w:p w:rsidR="00F66E9E" w:rsidRPr="00EF5985" w:rsidRDefault="00F66E9E" w:rsidP="00F66E9E">
      <w:pPr>
        <w:pStyle w:val="ConsPlusTitle"/>
        <w:jc w:val="center"/>
        <w:rPr>
          <w:rFonts w:ascii="Times New Roman" w:hAnsi="Times New Roman" w:cs="Times New Roman"/>
          <w:sz w:val="28"/>
          <w:szCs w:val="28"/>
        </w:rPr>
      </w:pPr>
      <w:r w:rsidRPr="00EF5985">
        <w:rPr>
          <w:rFonts w:ascii="Times New Roman" w:hAnsi="Times New Roman" w:cs="Times New Roman"/>
          <w:sz w:val="28"/>
          <w:szCs w:val="28"/>
        </w:rPr>
        <w:t>О внесении изменений в Положение (Регламент) о контрактном управляющем администрации Сосновского сельсовета Бессоновского района Пензенской области, утвержденное постановлением администрации Сосновского сельсовета Бессоновского района Пензенской области от 30.12.2019 № 217</w:t>
      </w:r>
    </w:p>
    <w:p w:rsidR="00F66E9E" w:rsidRPr="00EF5985" w:rsidRDefault="00F66E9E" w:rsidP="00F66E9E">
      <w:pPr>
        <w:pStyle w:val="ConsPlusNormal"/>
        <w:ind w:firstLine="540"/>
        <w:jc w:val="both"/>
        <w:rPr>
          <w:sz w:val="16"/>
          <w:szCs w:val="16"/>
        </w:rPr>
      </w:pPr>
    </w:p>
    <w:p w:rsidR="00F66E9E" w:rsidRPr="00EF5985" w:rsidRDefault="00F66E9E" w:rsidP="00F66E9E">
      <w:pPr>
        <w:pStyle w:val="ConsPlusTitle"/>
        <w:ind w:firstLine="426"/>
        <w:jc w:val="both"/>
        <w:rPr>
          <w:rFonts w:ascii="Times New Roman" w:hAnsi="Times New Roman" w:cs="Times New Roman"/>
          <w:b w:val="0"/>
          <w:sz w:val="28"/>
          <w:szCs w:val="28"/>
        </w:rPr>
      </w:pPr>
      <w:r w:rsidRPr="00EF5985">
        <w:rPr>
          <w:rFonts w:ascii="Times New Roman" w:hAnsi="Times New Roman" w:cs="Times New Roman"/>
          <w:b w:val="0"/>
          <w:sz w:val="28"/>
          <w:szCs w:val="28"/>
        </w:rPr>
        <w:t>В целях приведения нормативного правового акта в соответствие с действующим законодательством, руководствуясьФедеральным законом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постановляет:</w:t>
      </w:r>
    </w:p>
    <w:p w:rsidR="00F66E9E" w:rsidRPr="00EF5985" w:rsidRDefault="00F66E9E" w:rsidP="00F66E9E">
      <w:pPr>
        <w:ind w:firstLine="709"/>
        <w:jc w:val="center"/>
        <w:rPr>
          <w:b/>
          <w:sz w:val="16"/>
          <w:szCs w:val="16"/>
        </w:rPr>
      </w:pPr>
    </w:p>
    <w:p w:rsidR="00F66E9E" w:rsidRPr="00EF5985" w:rsidRDefault="00F66E9E" w:rsidP="00F66E9E">
      <w:pPr>
        <w:autoSpaceDE w:val="0"/>
        <w:autoSpaceDN w:val="0"/>
        <w:ind w:firstLine="709"/>
        <w:jc w:val="both"/>
        <w:rPr>
          <w:sz w:val="28"/>
          <w:szCs w:val="28"/>
        </w:rPr>
      </w:pPr>
      <w:r w:rsidRPr="00EF5985">
        <w:rPr>
          <w:sz w:val="28"/>
          <w:szCs w:val="28"/>
        </w:rPr>
        <w:t>1. Внести в Положение (Регламент) о контрактном управляющем администрации Сосновского сельсовета Бессоновского района Пензенской области, утвержденное постановлением администрации Сосновского сельсовета Бессоновского района Пензенской области от 30.12.2019 № 217 «Об утверждении Положения (Регламент) оконтрактом управляющем администрации Сосновского сельсовета Бессоновского района Пензенской области» (далее – Положение) следующие изменения:</w:t>
      </w:r>
    </w:p>
    <w:p w:rsidR="00F66E9E" w:rsidRPr="00EF5985" w:rsidRDefault="00F66E9E" w:rsidP="00F66E9E">
      <w:pPr>
        <w:autoSpaceDE w:val="0"/>
        <w:autoSpaceDN w:val="0"/>
        <w:ind w:firstLine="709"/>
        <w:jc w:val="both"/>
        <w:rPr>
          <w:sz w:val="28"/>
          <w:szCs w:val="28"/>
        </w:rPr>
      </w:pPr>
      <w:r w:rsidRPr="00EF5985">
        <w:rPr>
          <w:sz w:val="28"/>
          <w:szCs w:val="28"/>
        </w:rPr>
        <w:t>1) признать утратившим силу подпункт 9 пункта 5 Положения;</w:t>
      </w:r>
    </w:p>
    <w:p w:rsidR="00F66E9E" w:rsidRPr="00EF5985" w:rsidRDefault="00F66E9E" w:rsidP="00F66E9E">
      <w:pPr>
        <w:autoSpaceDE w:val="0"/>
        <w:autoSpaceDN w:val="0"/>
        <w:ind w:firstLine="709"/>
        <w:jc w:val="both"/>
        <w:rPr>
          <w:sz w:val="28"/>
          <w:szCs w:val="28"/>
        </w:rPr>
      </w:pPr>
      <w:r w:rsidRPr="00EF5985">
        <w:rPr>
          <w:sz w:val="28"/>
          <w:szCs w:val="28"/>
        </w:rPr>
        <w:t>2) подпункт б) пункта 6 Положения изложить в новой редакции:</w:t>
      </w:r>
    </w:p>
    <w:p w:rsidR="00F66E9E" w:rsidRPr="00EF5985" w:rsidRDefault="00F66E9E" w:rsidP="00F66E9E">
      <w:pPr>
        <w:autoSpaceDE w:val="0"/>
        <w:autoSpaceDN w:val="0"/>
        <w:ind w:firstLine="709"/>
        <w:jc w:val="both"/>
        <w:rPr>
          <w:sz w:val="28"/>
          <w:szCs w:val="28"/>
        </w:rPr>
      </w:pPr>
      <w:r w:rsidRPr="00EF5985">
        <w:rPr>
          <w:sz w:val="28"/>
          <w:szCs w:val="28"/>
        </w:rPr>
        <w:t>«б) уточняет в рамках обоснования закупки начальную (максимальную) цену контракта и ее обоснование в извещениях об осуществлении закупки;»;</w:t>
      </w:r>
    </w:p>
    <w:p w:rsidR="00F66E9E" w:rsidRPr="00EF5985" w:rsidRDefault="00F66E9E" w:rsidP="00F66E9E">
      <w:pPr>
        <w:autoSpaceDE w:val="0"/>
        <w:autoSpaceDN w:val="0"/>
        <w:ind w:firstLine="709"/>
        <w:jc w:val="both"/>
        <w:rPr>
          <w:sz w:val="28"/>
          <w:szCs w:val="28"/>
        </w:rPr>
      </w:pPr>
      <w:r w:rsidRPr="00EF5985">
        <w:rPr>
          <w:sz w:val="28"/>
          <w:szCs w:val="28"/>
        </w:rPr>
        <w:t>3) подпункт г) пункта 6 Положения изложить в новой редакции:</w:t>
      </w:r>
    </w:p>
    <w:p w:rsidR="00F66E9E" w:rsidRPr="00EF5985" w:rsidRDefault="00F66E9E" w:rsidP="00F66E9E">
      <w:pPr>
        <w:autoSpaceDE w:val="0"/>
        <w:autoSpaceDN w:val="0"/>
        <w:ind w:firstLine="709"/>
        <w:jc w:val="both"/>
        <w:rPr>
          <w:sz w:val="28"/>
          <w:szCs w:val="28"/>
        </w:rPr>
      </w:pPr>
      <w:r w:rsidRPr="00EF5985">
        <w:rPr>
          <w:sz w:val="28"/>
          <w:szCs w:val="28"/>
        </w:rPr>
        <w:t>«г) осуществляет подготовку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w:t>
      </w:r>
    </w:p>
    <w:p w:rsidR="00F66E9E" w:rsidRPr="00EF5985" w:rsidRDefault="00F66E9E" w:rsidP="00F66E9E">
      <w:pPr>
        <w:autoSpaceDE w:val="0"/>
        <w:autoSpaceDN w:val="0"/>
        <w:ind w:firstLine="709"/>
        <w:jc w:val="both"/>
        <w:rPr>
          <w:sz w:val="28"/>
          <w:szCs w:val="28"/>
        </w:rPr>
      </w:pPr>
      <w:r w:rsidRPr="00EF5985">
        <w:rPr>
          <w:sz w:val="28"/>
          <w:szCs w:val="28"/>
        </w:rPr>
        <w:t>4) подпункты у) и ф) Положения признать утратившими силу.</w:t>
      </w:r>
    </w:p>
    <w:p w:rsidR="00F66E9E" w:rsidRPr="00EF5985" w:rsidRDefault="00F66E9E" w:rsidP="00F66E9E">
      <w:pPr>
        <w:autoSpaceDE w:val="0"/>
        <w:autoSpaceDN w:val="0"/>
        <w:ind w:firstLine="709"/>
        <w:jc w:val="both"/>
        <w:rPr>
          <w:bCs/>
          <w:i/>
          <w:sz w:val="28"/>
          <w:szCs w:val="28"/>
        </w:rPr>
      </w:pPr>
      <w:r w:rsidRPr="00EF5985">
        <w:rPr>
          <w:sz w:val="28"/>
          <w:szCs w:val="28"/>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Сосновского сельсовета Бессоновского района Пензенской области в информационно-телекоммуникационной сети «Интернет».</w:t>
      </w:r>
    </w:p>
    <w:p w:rsidR="00F66E9E" w:rsidRPr="00EF5985" w:rsidRDefault="00F66E9E" w:rsidP="00F66E9E">
      <w:pPr>
        <w:autoSpaceDE w:val="0"/>
        <w:autoSpaceDN w:val="0"/>
        <w:ind w:firstLine="709"/>
        <w:jc w:val="both"/>
        <w:rPr>
          <w:sz w:val="28"/>
          <w:szCs w:val="28"/>
        </w:rPr>
      </w:pPr>
      <w:r w:rsidRPr="00EF5985">
        <w:rPr>
          <w:sz w:val="28"/>
          <w:szCs w:val="28"/>
        </w:rPr>
        <w:lastRenderedPageBreak/>
        <w:t xml:space="preserve">3. Настоящее постановление вступает в силу на следующий день после дня его официального опубликования. </w:t>
      </w:r>
    </w:p>
    <w:p w:rsidR="00F66E9E" w:rsidRPr="00EF5985" w:rsidRDefault="00F66E9E" w:rsidP="00F66E9E">
      <w:pPr>
        <w:autoSpaceDE w:val="0"/>
        <w:autoSpaceDN w:val="0"/>
        <w:ind w:firstLine="709"/>
        <w:jc w:val="both"/>
        <w:rPr>
          <w:sz w:val="28"/>
          <w:szCs w:val="28"/>
        </w:rPr>
      </w:pPr>
      <w:r w:rsidRPr="00EF5985">
        <w:rPr>
          <w:sz w:val="28"/>
          <w:szCs w:val="28"/>
        </w:rPr>
        <w:t>5. Контроль за исполнением настоящего постановления оставляю за собой.</w:t>
      </w:r>
    </w:p>
    <w:p w:rsidR="00F66E9E" w:rsidRPr="00EF5985" w:rsidRDefault="00F66E9E" w:rsidP="00F66E9E">
      <w:pPr>
        <w:autoSpaceDE w:val="0"/>
        <w:autoSpaceDN w:val="0"/>
        <w:jc w:val="both"/>
        <w:rPr>
          <w:sz w:val="28"/>
          <w:szCs w:val="28"/>
        </w:rPr>
      </w:pPr>
    </w:p>
    <w:p w:rsidR="00F66E9E" w:rsidRPr="00EF5985" w:rsidRDefault="00F66E9E" w:rsidP="00F66E9E">
      <w:pPr>
        <w:autoSpaceDE w:val="0"/>
        <w:autoSpaceDN w:val="0"/>
        <w:jc w:val="both"/>
        <w:rPr>
          <w:sz w:val="28"/>
          <w:szCs w:val="28"/>
        </w:rPr>
      </w:pPr>
    </w:p>
    <w:p w:rsidR="00F66E9E" w:rsidRPr="00EF5985" w:rsidRDefault="00F66E9E" w:rsidP="00F66E9E">
      <w:pPr>
        <w:autoSpaceDE w:val="0"/>
        <w:autoSpaceDN w:val="0"/>
        <w:jc w:val="both"/>
        <w:rPr>
          <w:sz w:val="28"/>
          <w:szCs w:val="28"/>
        </w:rPr>
      </w:pPr>
    </w:p>
    <w:p w:rsidR="00F66E9E" w:rsidRPr="00EF5985" w:rsidRDefault="00F66E9E" w:rsidP="00F66E9E">
      <w:pPr>
        <w:autoSpaceDE w:val="0"/>
        <w:autoSpaceDN w:val="0"/>
        <w:jc w:val="both"/>
        <w:rPr>
          <w:sz w:val="28"/>
          <w:szCs w:val="28"/>
        </w:rPr>
      </w:pPr>
      <w:r w:rsidRPr="00EF5985">
        <w:rPr>
          <w:sz w:val="28"/>
          <w:szCs w:val="28"/>
        </w:rPr>
        <w:t>Глава администрации</w:t>
      </w:r>
    </w:p>
    <w:p w:rsidR="00F66E9E" w:rsidRPr="00EF5985" w:rsidRDefault="00F66E9E" w:rsidP="00F66E9E">
      <w:pPr>
        <w:autoSpaceDE w:val="0"/>
        <w:autoSpaceDN w:val="0"/>
        <w:jc w:val="both"/>
        <w:rPr>
          <w:sz w:val="28"/>
          <w:szCs w:val="28"/>
        </w:rPr>
      </w:pPr>
      <w:r w:rsidRPr="00EF5985">
        <w:rPr>
          <w:sz w:val="28"/>
          <w:szCs w:val="28"/>
        </w:rPr>
        <w:t>Сосновского сельсовета                                                              С.И. Терешкин</w:t>
      </w:r>
    </w:p>
    <w:p w:rsidR="00F66E9E" w:rsidRPr="00EF5985" w:rsidRDefault="00F66E9E" w:rsidP="00F66E9E">
      <w:pPr>
        <w:spacing w:after="160" w:line="256" w:lineRule="auto"/>
        <w:rPr>
          <w:bCs/>
          <w:i/>
          <w:sz w:val="27"/>
          <w:szCs w:val="27"/>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F213C0" w:rsidRDefault="00F66E9E" w:rsidP="00F66E9E">
      <w:pPr>
        <w:jc w:val="center"/>
        <w:outlineLvl w:val="0"/>
        <w:rPr>
          <w:bCs/>
          <w:sz w:val="36"/>
          <w:szCs w:val="36"/>
        </w:rPr>
      </w:pPr>
      <w:r w:rsidRPr="00F213C0">
        <w:rPr>
          <w:bCs/>
          <w:noProof/>
          <w:sz w:val="36"/>
          <w:szCs w:val="36"/>
        </w:rPr>
        <w:drawing>
          <wp:inline distT="0" distB="0" distL="0" distR="0">
            <wp:extent cx="847725" cy="1066134"/>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srcRect/>
                    <a:stretch>
                      <a:fillRect/>
                    </a:stretch>
                  </pic:blipFill>
                  <pic:spPr bwMode="auto">
                    <a:xfrm>
                      <a:off x="0" y="0"/>
                      <a:ext cx="851444" cy="1070811"/>
                    </a:xfrm>
                    <a:prstGeom prst="rect">
                      <a:avLst/>
                    </a:prstGeom>
                    <a:noFill/>
                    <a:ln w="9525">
                      <a:noFill/>
                      <a:miter lim="800000"/>
                      <a:headEnd/>
                      <a:tailEnd/>
                    </a:ln>
                  </pic:spPr>
                </pic:pic>
              </a:graphicData>
            </a:graphic>
          </wp:inline>
        </w:drawing>
      </w:r>
    </w:p>
    <w:p w:rsidR="00F66E9E" w:rsidRPr="00F213C0" w:rsidRDefault="00F66E9E" w:rsidP="00F66E9E">
      <w:pPr>
        <w:jc w:val="center"/>
        <w:outlineLvl w:val="0"/>
        <w:rPr>
          <w:b/>
          <w:bCs/>
          <w:sz w:val="28"/>
          <w:szCs w:val="28"/>
        </w:rPr>
      </w:pPr>
      <w:r w:rsidRPr="00F213C0">
        <w:rPr>
          <w:b/>
          <w:bCs/>
          <w:sz w:val="28"/>
          <w:szCs w:val="28"/>
        </w:rPr>
        <w:t>АДМИНИСТРАЦИЯ СОСНОВСКОГО СЕЛЬСОВЕТА</w:t>
      </w:r>
    </w:p>
    <w:p w:rsidR="00F66E9E" w:rsidRPr="00F213C0" w:rsidRDefault="00F66E9E" w:rsidP="00F66E9E">
      <w:pPr>
        <w:jc w:val="center"/>
        <w:outlineLvl w:val="0"/>
        <w:rPr>
          <w:b/>
          <w:bCs/>
          <w:sz w:val="28"/>
          <w:szCs w:val="28"/>
        </w:rPr>
      </w:pPr>
      <w:r w:rsidRPr="00F213C0">
        <w:rPr>
          <w:b/>
          <w:bCs/>
          <w:sz w:val="28"/>
          <w:szCs w:val="28"/>
        </w:rPr>
        <w:t>БЕССОНОВСКОГО РАЙОНА ПЕНЗЕНСКОЙ ОБЛАСТИ</w:t>
      </w:r>
    </w:p>
    <w:p w:rsidR="00F66E9E" w:rsidRPr="00F213C0" w:rsidRDefault="00F66E9E" w:rsidP="00F66E9E">
      <w:pPr>
        <w:jc w:val="center"/>
        <w:outlineLvl w:val="0"/>
        <w:rPr>
          <w:b/>
          <w:bCs/>
          <w:sz w:val="16"/>
          <w:szCs w:val="16"/>
        </w:rPr>
      </w:pPr>
    </w:p>
    <w:p w:rsidR="00F66E9E" w:rsidRPr="00F213C0" w:rsidRDefault="00F66E9E" w:rsidP="00F66E9E">
      <w:pPr>
        <w:jc w:val="center"/>
        <w:outlineLvl w:val="0"/>
        <w:rPr>
          <w:b/>
          <w:bCs/>
          <w:sz w:val="28"/>
          <w:szCs w:val="28"/>
        </w:rPr>
      </w:pPr>
      <w:r w:rsidRPr="00F213C0">
        <w:rPr>
          <w:b/>
          <w:bCs/>
          <w:sz w:val="28"/>
          <w:szCs w:val="28"/>
        </w:rPr>
        <w:t>ПОСТАНОВЛЕНИЕ</w:t>
      </w:r>
    </w:p>
    <w:p w:rsidR="00F66E9E" w:rsidRPr="00F213C0" w:rsidRDefault="00F66E9E" w:rsidP="00F66E9E">
      <w:pPr>
        <w:jc w:val="center"/>
        <w:outlineLvl w:val="0"/>
        <w:rPr>
          <w:b/>
          <w:bCs/>
          <w:sz w:val="16"/>
          <w:szCs w:val="16"/>
        </w:rPr>
      </w:pPr>
    </w:p>
    <w:p w:rsidR="00F66E9E" w:rsidRPr="00F213C0" w:rsidRDefault="00F66E9E" w:rsidP="00F66E9E">
      <w:pPr>
        <w:jc w:val="center"/>
        <w:outlineLvl w:val="0"/>
        <w:rPr>
          <w:bCs/>
          <w:sz w:val="28"/>
          <w:szCs w:val="28"/>
          <w:u w:val="single"/>
        </w:rPr>
      </w:pPr>
      <w:r w:rsidRPr="00F213C0">
        <w:rPr>
          <w:bCs/>
          <w:sz w:val="28"/>
          <w:szCs w:val="28"/>
          <w:u w:val="single"/>
        </w:rPr>
        <w:t>от 2</w:t>
      </w:r>
      <w:r>
        <w:rPr>
          <w:bCs/>
          <w:sz w:val="28"/>
          <w:szCs w:val="28"/>
          <w:u w:val="single"/>
        </w:rPr>
        <w:t>9</w:t>
      </w:r>
      <w:r w:rsidRPr="00F213C0">
        <w:rPr>
          <w:bCs/>
          <w:sz w:val="28"/>
          <w:szCs w:val="28"/>
          <w:u w:val="single"/>
        </w:rPr>
        <w:t>.06.2022года № 89</w:t>
      </w:r>
    </w:p>
    <w:p w:rsidR="00F66E9E" w:rsidRPr="00F213C0" w:rsidRDefault="00F66E9E" w:rsidP="00F66E9E">
      <w:pPr>
        <w:jc w:val="center"/>
        <w:outlineLvl w:val="0"/>
        <w:rPr>
          <w:b/>
          <w:bCs/>
        </w:rPr>
      </w:pPr>
      <w:r w:rsidRPr="00F213C0">
        <w:rPr>
          <w:b/>
          <w:bCs/>
        </w:rPr>
        <w:t>с. Сосновка</w:t>
      </w:r>
    </w:p>
    <w:p w:rsidR="00F66E9E" w:rsidRPr="00F213C0" w:rsidRDefault="00F66E9E" w:rsidP="00F66E9E">
      <w:pPr>
        <w:jc w:val="center"/>
        <w:rPr>
          <w:b/>
          <w:bCs/>
          <w:sz w:val="28"/>
          <w:szCs w:val="28"/>
        </w:rPr>
      </w:pPr>
      <w:r w:rsidRPr="00F213C0">
        <w:rPr>
          <w:b/>
          <w:bCs/>
          <w:sz w:val="28"/>
          <w:szCs w:val="28"/>
        </w:rPr>
        <w:t xml:space="preserve">Об утверждении Порядка проверки соблюдения гражданином, замещавшим должность муниципальной службы в администрации </w:t>
      </w:r>
      <w:r w:rsidRPr="00F213C0">
        <w:rPr>
          <w:b/>
          <w:sz w:val="28"/>
          <w:szCs w:val="28"/>
        </w:rPr>
        <w:t>Сосновского сельсовета Бессоновского района Пензенской области</w:t>
      </w:r>
      <w:r w:rsidRPr="00F213C0">
        <w:rPr>
          <w:b/>
          <w:bCs/>
          <w:i/>
          <w:sz w:val="28"/>
          <w:szCs w:val="28"/>
        </w:rPr>
        <w:t xml:space="preserve">, </w:t>
      </w:r>
      <w:r w:rsidRPr="00F213C0">
        <w:rPr>
          <w:b/>
          <w:bCs/>
          <w:sz w:val="28"/>
          <w:szCs w:val="28"/>
        </w:rPr>
        <w:t>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F66E9E" w:rsidRPr="00F213C0" w:rsidRDefault="00F66E9E" w:rsidP="00F66E9E">
      <w:pPr>
        <w:jc w:val="center"/>
        <w:rPr>
          <w:sz w:val="28"/>
          <w:szCs w:val="28"/>
        </w:rPr>
      </w:pPr>
    </w:p>
    <w:p w:rsidR="00F66E9E" w:rsidRPr="00F213C0" w:rsidRDefault="00F66E9E" w:rsidP="00F66E9E">
      <w:pPr>
        <w:ind w:firstLine="709"/>
        <w:jc w:val="both"/>
        <w:rPr>
          <w:sz w:val="28"/>
          <w:szCs w:val="28"/>
        </w:rPr>
      </w:pPr>
      <w:r w:rsidRPr="00F213C0">
        <w:rPr>
          <w:sz w:val="28"/>
          <w:szCs w:val="28"/>
        </w:rPr>
        <w:t>Руководствуясь частью 6 статьи 12 Федерального закона от 25.12.2008 № 273-ФЗ «О противодействии коррупции», Уставом Сосновского сельсовета Бессоновского района Пензенской области, администрация постановляет:</w:t>
      </w:r>
    </w:p>
    <w:p w:rsidR="00F66E9E" w:rsidRPr="00F213C0" w:rsidRDefault="00F66E9E" w:rsidP="00F66E9E">
      <w:pPr>
        <w:ind w:firstLine="709"/>
        <w:jc w:val="both"/>
        <w:rPr>
          <w:sz w:val="28"/>
          <w:szCs w:val="28"/>
        </w:rPr>
      </w:pPr>
      <w:r w:rsidRPr="00F213C0">
        <w:rPr>
          <w:sz w:val="28"/>
          <w:szCs w:val="28"/>
        </w:rPr>
        <w:t>1. Утвердить прилагаемый Порядок проверки соблюдения гражданином, замещавшим должность муниципальной службы в администрации Сосновского сельсовета Бессоновского района Пензенской области</w:t>
      </w:r>
      <w:r w:rsidRPr="00F213C0">
        <w:rPr>
          <w:i/>
          <w:sz w:val="28"/>
          <w:szCs w:val="28"/>
        </w:rPr>
        <w:t>,</w:t>
      </w:r>
      <w:r w:rsidRPr="00F213C0">
        <w:rPr>
          <w:sz w:val="28"/>
          <w:szCs w:val="28"/>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F213C0">
        <w:rPr>
          <w:i/>
          <w:sz w:val="28"/>
          <w:szCs w:val="28"/>
        </w:rPr>
        <w:t>.</w:t>
      </w:r>
    </w:p>
    <w:p w:rsidR="00F66E9E" w:rsidRPr="00F213C0" w:rsidRDefault="00F66E9E" w:rsidP="00F66E9E">
      <w:pPr>
        <w:ind w:firstLine="567"/>
        <w:jc w:val="both"/>
        <w:rPr>
          <w:bCs/>
          <w:sz w:val="28"/>
          <w:szCs w:val="28"/>
        </w:rPr>
      </w:pPr>
      <w:r w:rsidRPr="00F213C0">
        <w:rPr>
          <w:bCs/>
          <w:sz w:val="28"/>
          <w:szCs w:val="28"/>
        </w:rPr>
        <w:t xml:space="preserve">2. Настоящее постановление опубликовать в официальном информационном бюллетене </w:t>
      </w:r>
      <w:r w:rsidRPr="00F213C0">
        <w:rPr>
          <w:sz w:val="28"/>
          <w:szCs w:val="28"/>
        </w:rPr>
        <w:t>Сосновского сельсовета Бессоновского района Пензенской области</w:t>
      </w:r>
      <w:r w:rsidRPr="00F213C0">
        <w:rPr>
          <w:bCs/>
          <w:sz w:val="28"/>
          <w:szCs w:val="28"/>
        </w:rPr>
        <w:t xml:space="preserve"> «Сельские ведомости» и разместить (опубликовать) на официальном сайте администрации </w:t>
      </w:r>
      <w:r w:rsidRPr="00F213C0">
        <w:rPr>
          <w:sz w:val="28"/>
          <w:szCs w:val="28"/>
        </w:rPr>
        <w:t>Сосновского сельсовета Бессоновского района Пензенской области</w:t>
      </w:r>
      <w:r w:rsidRPr="00F213C0">
        <w:rPr>
          <w:bCs/>
          <w:sz w:val="28"/>
          <w:szCs w:val="28"/>
        </w:rPr>
        <w:t xml:space="preserve"> в информационно – телекоммуникационной сети «Интернет».</w:t>
      </w:r>
    </w:p>
    <w:p w:rsidR="00F66E9E" w:rsidRPr="00F213C0" w:rsidRDefault="00F66E9E" w:rsidP="00F66E9E">
      <w:pPr>
        <w:ind w:firstLine="709"/>
        <w:jc w:val="both"/>
        <w:rPr>
          <w:bCs/>
          <w:sz w:val="28"/>
          <w:szCs w:val="28"/>
        </w:rPr>
      </w:pPr>
      <w:r w:rsidRPr="00F213C0">
        <w:rPr>
          <w:bCs/>
          <w:sz w:val="28"/>
          <w:szCs w:val="28"/>
        </w:rPr>
        <w:t xml:space="preserve">3. Настоящее постановление вступает в силу на следующий день после дня </w:t>
      </w:r>
      <w:r w:rsidRPr="00F213C0">
        <w:rPr>
          <w:bCs/>
          <w:sz w:val="28"/>
          <w:szCs w:val="28"/>
        </w:rPr>
        <w:lastRenderedPageBreak/>
        <w:t>его официального опубликования.</w:t>
      </w:r>
    </w:p>
    <w:p w:rsidR="00F66E9E" w:rsidRPr="00F213C0" w:rsidRDefault="00F66E9E" w:rsidP="00F66E9E">
      <w:pPr>
        <w:ind w:firstLine="709"/>
        <w:jc w:val="both"/>
        <w:rPr>
          <w:bCs/>
          <w:sz w:val="28"/>
          <w:szCs w:val="28"/>
        </w:rPr>
      </w:pPr>
      <w:r w:rsidRPr="00F213C0">
        <w:rPr>
          <w:bCs/>
          <w:sz w:val="28"/>
          <w:szCs w:val="28"/>
        </w:rPr>
        <w:t>4. Контроль за исполнением настоящего постановления оставляю за собой.</w:t>
      </w:r>
    </w:p>
    <w:p w:rsidR="00F66E9E" w:rsidRPr="00F213C0" w:rsidRDefault="00F66E9E" w:rsidP="00F66E9E">
      <w:pPr>
        <w:pStyle w:val="af"/>
        <w:tabs>
          <w:tab w:val="left" w:pos="851"/>
          <w:tab w:val="left" w:pos="3975"/>
        </w:tabs>
        <w:spacing w:after="0"/>
        <w:ind w:firstLine="567"/>
        <w:jc w:val="both"/>
        <w:rPr>
          <w:sz w:val="28"/>
          <w:szCs w:val="28"/>
        </w:rPr>
      </w:pPr>
    </w:p>
    <w:p w:rsidR="00F66E9E" w:rsidRPr="00F213C0" w:rsidRDefault="00F66E9E" w:rsidP="00F66E9E">
      <w:pPr>
        <w:pStyle w:val="af"/>
        <w:tabs>
          <w:tab w:val="left" w:pos="851"/>
          <w:tab w:val="left" w:pos="3975"/>
        </w:tabs>
        <w:spacing w:after="0"/>
        <w:ind w:firstLine="567"/>
        <w:jc w:val="both"/>
        <w:rPr>
          <w:sz w:val="28"/>
          <w:szCs w:val="28"/>
        </w:rPr>
      </w:pPr>
    </w:p>
    <w:p w:rsidR="00F66E9E" w:rsidRPr="00F213C0" w:rsidRDefault="00F66E9E" w:rsidP="00F66E9E">
      <w:pPr>
        <w:pStyle w:val="af"/>
        <w:tabs>
          <w:tab w:val="left" w:pos="851"/>
          <w:tab w:val="left" w:pos="3975"/>
        </w:tabs>
        <w:spacing w:after="0"/>
        <w:ind w:firstLine="567"/>
        <w:jc w:val="both"/>
        <w:rPr>
          <w:sz w:val="28"/>
          <w:szCs w:val="28"/>
        </w:rPr>
      </w:pPr>
    </w:p>
    <w:p w:rsidR="00F66E9E" w:rsidRPr="00F213C0" w:rsidRDefault="00F66E9E" w:rsidP="00F66E9E">
      <w:pPr>
        <w:pStyle w:val="af"/>
        <w:tabs>
          <w:tab w:val="left" w:pos="851"/>
          <w:tab w:val="left" w:pos="3975"/>
        </w:tabs>
        <w:spacing w:after="0"/>
        <w:ind w:firstLine="567"/>
        <w:jc w:val="both"/>
        <w:rPr>
          <w:sz w:val="28"/>
          <w:szCs w:val="28"/>
        </w:rPr>
      </w:pPr>
      <w:r w:rsidRPr="00F213C0">
        <w:rPr>
          <w:sz w:val="28"/>
          <w:szCs w:val="28"/>
        </w:rPr>
        <w:t>Глава администрации                                                         С.И. Терешкин</w:t>
      </w:r>
    </w:p>
    <w:p w:rsidR="00F66E9E" w:rsidRPr="00F213C0" w:rsidRDefault="00F66E9E" w:rsidP="00F66E9E">
      <w:pPr>
        <w:pStyle w:val="ConsPlusNormal"/>
        <w:tabs>
          <w:tab w:val="left" w:pos="7470"/>
          <w:tab w:val="right" w:pos="9355"/>
        </w:tabs>
        <w:ind w:firstLine="567"/>
        <w:jc w:val="right"/>
      </w:pPr>
    </w:p>
    <w:p w:rsidR="00F66E9E" w:rsidRPr="00F213C0" w:rsidRDefault="00F66E9E" w:rsidP="00F66E9E">
      <w:pPr>
        <w:pStyle w:val="ConsPlusNormal"/>
        <w:tabs>
          <w:tab w:val="left" w:pos="7470"/>
          <w:tab w:val="right" w:pos="9355"/>
        </w:tabs>
        <w:ind w:firstLine="567"/>
        <w:jc w:val="right"/>
      </w:pPr>
    </w:p>
    <w:p w:rsidR="00F66E9E" w:rsidRPr="00F213C0" w:rsidRDefault="00F66E9E" w:rsidP="00F66E9E">
      <w:pPr>
        <w:pStyle w:val="ConsPlusNormal"/>
        <w:tabs>
          <w:tab w:val="left" w:pos="7470"/>
          <w:tab w:val="right" w:pos="9355"/>
        </w:tabs>
        <w:ind w:firstLine="567"/>
        <w:jc w:val="right"/>
      </w:pPr>
    </w:p>
    <w:p w:rsidR="00F66E9E" w:rsidRPr="00F213C0" w:rsidRDefault="00F66E9E" w:rsidP="00F66E9E">
      <w:pPr>
        <w:pStyle w:val="ConsPlusNormal"/>
        <w:tabs>
          <w:tab w:val="left" w:pos="7470"/>
          <w:tab w:val="right" w:pos="9355"/>
        </w:tabs>
        <w:ind w:firstLine="567"/>
        <w:jc w:val="right"/>
        <w:rPr>
          <w:sz w:val="24"/>
          <w:szCs w:val="24"/>
        </w:rPr>
      </w:pPr>
      <w:r w:rsidRPr="00F213C0">
        <w:rPr>
          <w:sz w:val="24"/>
          <w:szCs w:val="24"/>
        </w:rPr>
        <w:t>Утвержден</w:t>
      </w:r>
    </w:p>
    <w:p w:rsidR="00F66E9E" w:rsidRPr="00F213C0" w:rsidRDefault="00F66E9E" w:rsidP="00F66E9E">
      <w:pPr>
        <w:pStyle w:val="ConsPlusNormal"/>
        <w:ind w:firstLine="567"/>
        <w:jc w:val="right"/>
        <w:rPr>
          <w:sz w:val="24"/>
          <w:szCs w:val="24"/>
        </w:rPr>
      </w:pPr>
      <w:r w:rsidRPr="00F213C0">
        <w:rPr>
          <w:sz w:val="24"/>
          <w:szCs w:val="24"/>
        </w:rPr>
        <w:t>постановлением</w:t>
      </w:r>
    </w:p>
    <w:p w:rsidR="00F66E9E" w:rsidRPr="00F213C0" w:rsidRDefault="00F66E9E" w:rsidP="00F66E9E">
      <w:pPr>
        <w:pStyle w:val="ConsPlusNormal"/>
        <w:ind w:firstLine="567"/>
        <w:jc w:val="right"/>
        <w:rPr>
          <w:sz w:val="24"/>
          <w:szCs w:val="24"/>
        </w:rPr>
      </w:pPr>
      <w:r w:rsidRPr="00F213C0">
        <w:rPr>
          <w:sz w:val="24"/>
          <w:szCs w:val="24"/>
        </w:rPr>
        <w:t xml:space="preserve">администрации Сосновского сельсовета </w:t>
      </w:r>
    </w:p>
    <w:p w:rsidR="00F66E9E" w:rsidRPr="00F213C0" w:rsidRDefault="00F66E9E" w:rsidP="00F66E9E">
      <w:pPr>
        <w:pStyle w:val="ConsPlusNormal"/>
        <w:ind w:firstLine="567"/>
        <w:jc w:val="right"/>
        <w:rPr>
          <w:sz w:val="24"/>
          <w:szCs w:val="24"/>
        </w:rPr>
      </w:pPr>
      <w:r w:rsidRPr="00F213C0">
        <w:rPr>
          <w:sz w:val="24"/>
          <w:szCs w:val="24"/>
        </w:rPr>
        <w:t>Бессоновского района</w:t>
      </w:r>
    </w:p>
    <w:p w:rsidR="00F66E9E" w:rsidRPr="00F213C0" w:rsidRDefault="00F66E9E" w:rsidP="00F66E9E">
      <w:pPr>
        <w:pStyle w:val="ConsPlusNormal"/>
        <w:ind w:firstLine="567"/>
        <w:jc w:val="right"/>
        <w:rPr>
          <w:sz w:val="24"/>
          <w:szCs w:val="24"/>
        </w:rPr>
      </w:pPr>
      <w:r w:rsidRPr="00F213C0">
        <w:rPr>
          <w:sz w:val="24"/>
          <w:szCs w:val="24"/>
        </w:rPr>
        <w:t xml:space="preserve">Пензенской области </w:t>
      </w:r>
    </w:p>
    <w:p w:rsidR="00F66E9E" w:rsidRPr="00F213C0" w:rsidRDefault="00F66E9E" w:rsidP="00F66E9E">
      <w:pPr>
        <w:pStyle w:val="ConsPlusNormal"/>
        <w:ind w:firstLine="567"/>
        <w:jc w:val="right"/>
        <w:rPr>
          <w:sz w:val="24"/>
          <w:szCs w:val="24"/>
        </w:rPr>
      </w:pPr>
      <w:r w:rsidRPr="00F213C0">
        <w:rPr>
          <w:sz w:val="24"/>
          <w:szCs w:val="24"/>
        </w:rPr>
        <w:t>от 2</w:t>
      </w:r>
      <w:r>
        <w:rPr>
          <w:sz w:val="24"/>
          <w:szCs w:val="24"/>
        </w:rPr>
        <w:t>9</w:t>
      </w:r>
      <w:r w:rsidRPr="00F213C0">
        <w:rPr>
          <w:sz w:val="24"/>
          <w:szCs w:val="24"/>
        </w:rPr>
        <w:t>.0</w:t>
      </w:r>
      <w:r>
        <w:rPr>
          <w:sz w:val="24"/>
          <w:szCs w:val="24"/>
        </w:rPr>
        <w:t>6</w:t>
      </w:r>
      <w:r w:rsidRPr="00F213C0">
        <w:rPr>
          <w:sz w:val="24"/>
          <w:szCs w:val="24"/>
        </w:rPr>
        <w:t xml:space="preserve">.2022 № </w:t>
      </w:r>
      <w:r>
        <w:rPr>
          <w:sz w:val="24"/>
          <w:szCs w:val="24"/>
        </w:rPr>
        <w:t>89</w:t>
      </w:r>
    </w:p>
    <w:p w:rsidR="00F66E9E" w:rsidRPr="00F213C0" w:rsidRDefault="00F66E9E" w:rsidP="00F66E9E">
      <w:pPr>
        <w:pStyle w:val="ConsPlusTitle"/>
        <w:ind w:firstLine="567"/>
        <w:jc w:val="center"/>
        <w:rPr>
          <w:b w:val="0"/>
          <w:sz w:val="16"/>
          <w:szCs w:val="16"/>
        </w:rPr>
      </w:pPr>
    </w:p>
    <w:p w:rsidR="00F66E9E" w:rsidRPr="00F213C0" w:rsidRDefault="00F66E9E" w:rsidP="00F66E9E">
      <w:pPr>
        <w:tabs>
          <w:tab w:val="left" w:pos="9355"/>
        </w:tabs>
        <w:ind w:right="-1"/>
        <w:jc w:val="center"/>
        <w:rPr>
          <w:b/>
          <w:bCs/>
          <w:sz w:val="28"/>
          <w:szCs w:val="28"/>
        </w:rPr>
      </w:pPr>
      <w:r w:rsidRPr="00F213C0">
        <w:rPr>
          <w:b/>
          <w:bCs/>
          <w:sz w:val="28"/>
          <w:szCs w:val="28"/>
        </w:rPr>
        <w:t xml:space="preserve">Порядок проверки соблюдения гражданином, замещавшим должность муниципальной службы в администрации </w:t>
      </w:r>
      <w:r w:rsidRPr="00F213C0">
        <w:rPr>
          <w:b/>
          <w:sz w:val="28"/>
          <w:szCs w:val="28"/>
        </w:rPr>
        <w:t>Сосновского сельсовета Бессоновского района Пензенской области</w:t>
      </w:r>
      <w:r w:rsidRPr="00F213C0">
        <w:rPr>
          <w:b/>
          <w:bCs/>
          <w:sz w:val="28"/>
          <w:szCs w:val="28"/>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w:t>
      </w:r>
    </w:p>
    <w:p w:rsidR="00F66E9E" w:rsidRPr="00F213C0" w:rsidRDefault="00F66E9E" w:rsidP="00F66E9E">
      <w:pPr>
        <w:jc w:val="center"/>
        <w:rPr>
          <w:b/>
          <w:bCs/>
          <w:sz w:val="16"/>
          <w:szCs w:val="16"/>
        </w:rPr>
      </w:pP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1. Настоящий Порядок в соответствии с частью 6 статьи 12 Федерального закона от 25.12.2008 № 273-ФЗ «О противодействии коррупции»(с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F213C0">
        <w:rPr>
          <w:bCs/>
          <w:sz w:val="28"/>
          <w:szCs w:val="28"/>
        </w:rPr>
        <w:t>,</w:t>
      </w:r>
      <w:r w:rsidRPr="00F213C0">
        <w:rPr>
          <w:sz w:val="28"/>
          <w:szCs w:val="28"/>
        </w:rPr>
        <w:t xml:space="preserve"> включенную в перечень, утвержденный муниципальным правовым актом органа местного самоуправления Сосновского сельсовета Бессоновского района Пензенской области в соответствии со статьей 12 Федерального закона «О</w:t>
      </w:r>
      <w:r>
        <w:rPr>
          <w:sz w:val="28"/>
          <w:szCs w:val="28"/>
        </w:rPr>
        <w:t xml:space="preserve"> </w:t>
      </w:r>
      <w:r w:rsidRPr="00F213C0">
        <w:rPr>
          <w:sz w:val="28"/>
          <w:szCs w:val="28"/>
        </w:rPr>
        <w:t>противодействии коррупции»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 xml:space="preserve">2.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F213C0">
        <w:rPr>
          <w:bCs/>
          <w:sz w:val="28"/>
          <w:szCs w:val="28"/>
        </w:rPr>
        <w:t xml:space="preserve">администрацию </w:t>
      </w:r>
      <w:r w:rsidRPr="00F213C0">
        <w:rPr>
          <w:sz w:val="28"/>
          <w:szCs w:val="28"/>
        </w:rPr>
        <w:t xml:space="preserve">Сосновского сельсовета Бессоновского района Пензенской области (далее – администрация) уведомление работодателя о заключении с гражданином, замещавшим должность муниципальной службы, трудового или гражданско-правового договора на выполнение работ (оказание услуг) (далее - уведомление). </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 xml:space="preserve">3. Информация анонимного характера не может служить основанием для </w:t>
      </w:r>
      <w:r w:rsidRPr="00F213C0">
        <w:rPr>
          <w:sz w:val="28"/>
          <w:szCs w:val="28"/>
        </w:rPr>
        <w:lastRenderedPageBreak/>
        <w:t>проверки.</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 xml:space="preserve">4. Проверка осуществляется по поручению главы </w:t>
      </w:r>
      <w:r w:rsidRPr="00F213C0">
        <w:rPr>
          <w:bCs/>
          <w:sz w:val="28"/>
          <w:szCs w:val="28"/>
        </w:rPr>
        <w:t>администрации, оформленному в виде резолюции,</w:t>
      </w:r>
      <w:r>
        <w:rPr>
          <w:bCs/>
          <w:sz w:val="28"/>
          <w:szCs w:val="28"/>
        </w:rPr>
        <w:t xml:space="preserve"> </w:t>
      </w:r>
      <w:r w:rsidRPr="00F213C0">
        <w:rPr>
          <w:sz w:val="28"/>
          <w:szCs w:val="28"/>
        </w:rPr>
        <w:t xml:space="preserve">уполномоченным главой </w:t>
      </w:r>
      <w:r w:rsidRPr="00F213C0">
        <w:rPr>
          <w:bCs/>
          <w:sz w:val="28"/>
          <w:szCs w:val="28"/>
        </w:rPr>
        <w:t>администрации</w:t>
      </w:r>
      <w:r>
        <w:rPr>
          <w:bCs/>
          <w:sz w:val="28"/>
          <w:szCs w:val="28"/>
        </w:rPr>
        <w:t xml:space="preserve"> </w:t>
      </w:r>
      <w:r w:rsidRPr="00F213C0">
        <w:rPr>
          <w:sz w:val="28"/>
          <w:szCs w:val="28"/>
        </w:rPr>
        <w:t>должностным лицом (далее – Уполномоченное лицо).</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5. При осуществлении проверки глава администрации 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6. По результатам проверки Уполномоченным лицом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 xml:space="preserve">7. Уведомление, а также заключение и другие материалы в течение семи рабочих дней со дня поступления уведомления представляются главе </w:t>
      </w:r>
      <w:r w:rsidRPr="00F213C0">
        <w:rPr>
          <w:bCs/>
          <w:sz w:val="28"/>
          <w:szCs w:val="28"/>
        </w:rPr>
        <w:t>администрации</w:t>
      </w:r>
      <w:r w:rsidRPr="00F213C0">
        <w:rPr>
          <w:sz w:val="28"/>
          <w:szCs w:val="28"/>
        </w:rPr>
        <w:t xml:space="preserve">, за исключением случая, предусмотренного пунктом 8 настоящего Порядка. В случае направления запросов уведомление, заключение и другие материалы представляются Уполномоченным лицом в течение 45 дней со дня поступления уведомления. Указанный срок может быть продлен главой </w:t>
      </w:r>
      <w:r w:rsidRPr="00F213C0">
        <w:rPr>
          <w:bCs/>
          <w:sz w:val="28"/>
          <w:szCs w:val="28"/>
        </w:rPr>
        <w:t>администрации</w:t>
      </w:r>
      <w:r w:rsidRPr="00F213C0">
        <w:rPr>
          <w:sz w:val="28"/>
          <w:szCs w:val="28"/>
        </w:rPr>
        <w:t>не более чем на 30 дней.</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 xml:space="preserve">8. Уполномоченное лицо представляет уведомление,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F213C0">
        <w:rPr>
          <w:bCs/>
          <w:sz w:val="28"/>
          <w:szCs w:val="28"/>
        </w:rPr>
        <w:t>администрации</w:t>
      </w:r>
      <w:r w:rsidRPr="00F213C0">
        <w:rPr>
          <w:sz w:val="28"/>
          <w:szCs w:val="28"/>
        </w:rPr>
        <w:t>(далее - комиссия), в случае, если в ходе проверки установлены следующие фактические обстоятельства:</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Сосновского сельсовета Бессоновского района Пензенской области в соответствии со статьей 12 Федерального закона «О противодействии коррупции»;</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с которой гражданином заключен</w:t>
      </w:r>
      <w:r>
        <w:rPr>
          <w:sz w:val="28"/>
          <w:szCs w:val="28"/>
        </w:rPr>
        <w:t xml:space="preserve"> </w:t>
      </w:r>
      <w:r w:rsidRPr="00F213C0">
        <w:rPr>
          <w:sz w:val="28"/>
          <w:szCs w:val="28"/>
        </w:rPr>
        <w:t>трудовой или гражданско-правовой договор на выполнение работ (оказание услуг);</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Уведомление, заключение и другие материалы направляются председателю комиссии в сроки, установленные пунктом 7 настоящего Порядка.</w:t>
      </w:r>
    </w:p>
    <w:p w:rsidR="00F66E9E" w:rsidRPr="00F213C0" w:rsidRDefault="00F66E9E" w:rsidP="00F66E9E">
      <w:pPr>
        <w:tabs>
          <w:tab w:val="left" w:pos="1335"/>
        </w:tabs>
        <w:autoSpaceDE w:val="0"/>
        <w:autoSpaceDN w:val="0"/>
        <w:adjustRightInd w:val="0"/>
        <w:spacing w:line="228" w:lineRule="auto"/>
        <w:ind w:firstLine="709"/>
        <w:jc w:val="both"/>
        <w:rPr>
          <w:sz w:val="28"/>
          <w:szCs w:val="28"/>
        </w:rPr>
      </w:pPr>
      <w:r w:rsidRPr="00F213C0">
        <w:rPr>
          <w:sz w:val="28"/>
          <w:szCs w:val="28"/>
        </w:rPr>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F213C0">
        <w:rPr>
          <w:bCs/>
          <w:sz w:val="28"/>
          <w:szCs w:val="28"/>
        </w:rPr>
        <w:t xml:space="preserve">администрации </w:t>
      </w:r>
      <w:r w:rsidRPr="00F213C0">
        <w:rPr>
          <w:sz w:val="28"/>
          <w:szCs w:val="28"/>
        </w:rPr>
        <w:t xml:space="preserve">Сосновского сельсовета Бессоновского района Пензенской </w:t>
      </w:r>
      <w:r w:rsidRPr="00F213C0">
        <w:rPr>
          <w:sz w:val="28"/>
          <w:szCs w:val="28"/>
        </w:rPr>
        <w:lastRenderedPageBreak/>
        <w:t>области по соблюдению требований к служебному поведению муниципальных служащих и урегулированию конфликта интересов, принимается решение, которое оформляется протоколом.</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10. Глава администрации в течение пяти рабочих дней со дня поступления к нему в соответствии с пунктом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w:t>
      </w:r>
      <w:r>
        <w:rPr>
          <w:sz w:val="28"/>
          <w:szCs w:val="28"/>
        </w:rPr>
        <w:t xml:space="preserve"> </w:t>
      </w:r>
      <w:r w:rsidRPr="00F213C0">
        <w:rPr>
          <w:sz w:val="28"/>
          <w:szCs w:val="28"/>
        </w:rPr>
        <w:t>направляет информацию о результатах проверки работодателю, указанному в пункте 2 настоящего Порядка.</w:t>
      </w:r>
    </w:p>
    <w:p w:rsidR="00F66E9E" w:rsidRPr="00F213C0" w:rsidRDefault="00F66E9E" w:rsidP="00F66E9E">
      <w:pPr>
        <w:autoSpaceDE w:val="0"/>
        <w:autoSpaceDN w:val="0"/>
        <w:adjustRightInd w:val="0"/>
        <w:spacing w:line="228" w:lineRule="auto"/>
        <w:ind w:firstLine="709"/>
        <w:jc w:val="both"/>
        <w:rPr>
          <w:sz w:val="28"/>
          <w:szCs w:val="28"/>
        </w:rPr>
      </w:pPr>
      <w:r w:rsidRPr="00F213C0">
        <w:rPr>
          <w:sz w:val="28"/>
          <w:szCs w:val="28"/>
        </w:rPr>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3C3385" w:rsidRDefault="00F66E9E" w:rsidP="00F66E9E">
      <w:pPr>
        <w:ind w:right="-1"/>
        <w:jc w:val="center"/>
        <w:rPr>
          <w:noProof/>
        </w:rPr>
      </w:pPr>
      <w:r w:rsidRPr="003C3385">
        <w:rPr>
          <w:noProof/>
        </w:rPr>
        <w:drawing>
          <wp:inline distT="0" distB="0" distL="0" distR="0">
            <wp:extent cx="727075" cy="91440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F66E9E" w:rsidRPr="003C3385" w:rsidRDefault="00F66E9E" w:rsidP="00F66E9E">
      <w:pPr>
        <w:ind w:right="-1"/>
        <w:jc w:val="center"/>
      </w:pPr>
    </w:p>
    <w:p w:rsidR="00F66E9E" w:rsidRPr="003C3385" w:rsidRDefault="00F66E9E" w:rsidP="00F66E9E">
      <w:pPr>
        <w:ind w:right="-1"/>
        <w:jc w:val="center"/>
        <w:rPr>
          <w:b/>
          <w:caps/>
          <w:noProof/>
          <w:sz w:val="28"/>
          <w:szCs w:val="28"/>
        </w:rPr>
      </w:pPr>
      <w:r w:rsidRPr="003C3385">
        <w:rPr>
          <w:b/>
          <w:caps/>
          <w:noProof/>
          <w:sz w:val="28"/>
          <w:szCs w:val="28"/>
        </w:rPr>
        <w:t>администрациЯ СОСНОВСКОГО СЕЛЬСОВЕТА</w:t>
      </w:r>
    </w:p>
    <w:p w:rsidR="00F66E9E" w:rsidRPr="003C3385" w:rsidRDefault="00F66E9E" w:rsidP="00F66E9E">
      <w:pPr>
        <w:ind w:right="-1"/>
        <w:jc w:val="center"/>
        <w:rPr>
          <w:b/>
          <w:sz w:val="28"/>
          <w:szCs w:val="28"/>
        </w:rPr>
      </w:pPr>
      <w:r w:rsidRPr="003C3385">
        <w:rPr>
          <w:b/>
          <w:sz w:val="28"/>
          <w:szCs w:val="28"/>
        </w:rPr>
        <w:t>БЕССОНОВСКОГО РАЙОНА ПЕНЗЕНСКОЙ ОБЛАСТИ</w:t>
      </w:r>
    </w:p>
    <w:p w:rsidR="00F66E9E" w:rsidRPr="003C3385" w:rsidRDefault="00F66E9E" w:rsidP="00F66E9E">
      <w:pPr>
        <w:tabs>
          <w:tab w:val="center" w:pos="5103"/>
          <w:tab w:val="left" w:pos="8949"/>
          <w:tab w:val="left" w:pos="9210"/>
        </w:tabs>
        <w:rPr>
          <w:b/>
          <w:sz w:val="28"/>
          <w:szCs w:val="28"/>
        </w:rPr>
      </w:pPr>
      <w:r w:rsidRPr="003C3385">
        <w:rPr>
          <w:b/>
          <w:sz w:val="28"/>
          <w:szCs w:val="28"/>
        </w:rPr>
        <w:tab/>
        <w:t>ПОСТАНОВЛЕНИЕ</w:t>
      </w:r>
    </w:p>
    <w:p w:rsidR="00F66E9E" w:rsidRPr="003C3385" w:rsidRDefault="00F66E9E" w:rsidP="00F66E9E">
      <w:pPr>
        <w:tabs>
          <w:tab w:val="left" w:pos="8892"/>
        </w:tabs>
        <w:jc w:val="center"/>
        <w:rPr>
          <w:sz w:val="16"/>
          <w:szCs w:val="16"/>
          <w:u w:val="single"/>
        </w:rPr>
      </w:pPr>
    </w:p>
    <w:p w:rsidR="00F66E9E" w:rsidRPr="003C3385" w:rsidRDefault="00F66E9E" w:rsidP="00F66E9E">
      <w:pPr>
        <w:tabs>
          <w:tab w:val="left" w:pos="8892"/>
        </w:tabs>
        <w:jc w:val="center"/>
        <w:rPr>
          <w:sz w:val="28"/>
          <w:szCs w:val="28"/>
          <w:u w:val="single"/>
        </w:rPr>
      </w:pPr>
      <w:r w:rsidRPr="003C3385">
        <w:rPr>
          <w:sz w:val="28"/>
          <w:szCs w:val="28"/>
          <w:u w:val="single"/>
        </w:rPr>
        <w:t>2</w:t>
      </w:r>
      <w:r>
        <w:rPr>
          <w:sz w:val="28"/>
          <w:szCs w:val="28"/>
          <w:u w:val="single"/>
        </w:rPr>
        <w:t>9.06</w:t>
      </w:r>
      <w:r w:rsidRPr="003C3385">
        <w:rPr>
          <w:sz w:val="28"/>
          <w:szCs w:val="28"/>
          <w:u w:val="single"/>
        </w:rPr>
        <w:t xml:space="preserve">.2022г. № </w:t>
      </w:r>
      <w:r>
        <w:rPr>
          <w:sz w:val="28"/>
          <w:szCs w:val="28"/>
          <w:u w:val="single"/>
        </w:rPr>
        <w:t>90</w:t>
      </w:r>
    </w:p>
    <w:p w:rsidR="00F66E9E" w:rsidRDefault="00F66E9E" w:rsidP="00F66E9E">
      <w:pPr>
        <w:tabs>
          <w:tab w:val="left" w:pos="8949"/>
          <w:tab w:val="left" w:pos="9210"/>
        </w:tabs>
        <w:jc w:val="center"/>
      </w:pPr>
      <w:r w:rsidRPr="003C3385">
        <w:t>с.Сосновка</w:t>
      </w:r>
    </w:p>
    <w:p w:rsidR="00F66E9E" w:rsidRPr="003C3385" w:rsidRDefault="00F66E9E" w:rsidP="00F66E9E">
      <w:pPr>
        <w:tabs>
          <w:tab w:val="left" w:pos="8949"/>
          <w:tab w:val="left" w:pos="9210"/>
        </w:tabs>
        <w:jc w:val="center"/>
        <w:rPr>
          <w:sz w:val="16"/>
          <w:szCs w:val="16"/>
        </w:rPr>
      </w:pPr>
    </w:p>
    <w:p w:rsidR="00F66E9E" w:rsidRPr="003C3385" w:rsidRDefault="00F66E9E" w:rsidP="00F66E9E">
      <w:pPr>
        <w:jc w:val="center"/>
        <w:rPr>
          <w:rFonts w:eastAsia="Arial Unicode MS"/>
          <w:bCs/>
          <w:sz w:val="28"/>
          <w:szCs w:val="28"/>
        </w:rPr>
      </w:pPr>
      <w:r w:rsidRPr="003C3385">
        <w:rPr>
          <w:rFonts w:eastAsia="Arial Unicode MS"/>
          <w:sz w:val="28"/>
          <w:szCs w:val="28"/>
        </w:rPr>
        <w:t>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w:t>
      </w:r>
    </w:p>
    <w:p w:rsidR="00F66E9E" w:rsidRPr="003C3385" w:rsidRDefault="00F66E9E" w:rsidP="00F66E9E">
      <w:pPr>
        <w:jc w:val="center"/>
        <w:rPr>
          <w:rFonts w:eastAsia="Arial Unicode MS"/>
          <w:bCs/>
          <w:sz w:val="16"/>
          <w:szCs w:val="16"/>
        </w:rPr>
      </w:pPr>
    </w:p>
    <w:p w:rsidR="00F66E9E" w:rsidRPr="003C3385" w:rsidRDefault="00F66E9E" w:rsidP="00F66E9E">
      <w:pPr>
        <w:pStyle w:val="a4"/>
        <w:shd w:val="clear" w:color="auto" w:fill="FFFFFF"/>
        <w:spacing w:before="0" w:beforeAutospacing="0" w:after="0" w:afterAutospacing="0"/>
        <w:ind w:firstLine="567"/>
        <w:jc w:val="both"/>
        <w:rPr>
          <w:rFonts w:eastAsia="Arial Unicode MS"/>
          <w:b/>
          <w:sz w:val="28"/>
          <w:szCs w:val="28"/>
        </w:rPr>
      </w:pPr>
      <w:r w:rsidRPr="003C3385">
        <w:rPr>
          <w:rFonts w:eastAsia="Arial Unicode MS"/>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Сосновского сельсовета Бессоновского района Пензенской области от 06.10.2021 № 143-76/7 «Об утверждении Положения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w:t>
      </w:r>
      <w:r w:rsidRPr="003C3385">
        <w:rPr>
          <w:rFonts w:eastAsia="Arial Unicode MS"/>
          <w:b/>
          <w:sz w:val="28"/>
          <w:szCs w:val="28"/>
        </w:rPr>
        <w:t>постановляет:</w:t>
      </w:r>
    </w:p>
    <w:p w:rsidR="00F66E9E" w:rsidRPr="003C3385" w:rsidRDefault="00F66E9E" w:rsidP="00F66E9E">
      <w:pPr>
        <w:pStyle w:val="a4"/>
        <w:shd w:val="clear" w:color="auto" w:fill="FFFFFF"/>
        <w:spacing w:before="0" w:beforeAutospacing="0" w:after="0" w:afterAutospacing="0"/>
        <w:ind w:firstLine="567"/>
        <w:jc w:val="both"/>
        <w:rPr>
          <w:rFonts w:eastAsia="Arial Unicode MS"/>
          <w:sz w:val="16"/>
          <w:szCs w:val="16"/>
        </w:rPr>
      </w:pPr>
    </w:p>
    <w:p w:rsidR="00F66E9E" w:rsidRPr="003C3385" w:rsidRDefault="00F66E9E" w:rsidP="00F66E9E">
      <w:pPr>
        <w:pStyle w:val="a4"/>
        <w:shd w:val="clear" w:color="auto" w:fill="FFFFFF"/>
        <w:spacing w:before="0" w:beforeAutospacing="0" w:after="0" w:afterAutospacing="0"/>
        <w:ind w:firstLine="567"/>
        <w:jc w:val="both"/>
        <w:rPr>
          <w:rFonts w:eastAsia="Arial Unicode MS"/>
          <w:sz w:val="28"/>
          <w:szCs w:val="28"/>
        </w:rPr>
      </w:pPr>
      <w:r w:rsidRPr="003C3385">
        <w:rPr>
          <w:rFonts w:eastAsia="Arial Unicode MS"/>
          <w:sz w:val="28"/>
          <w:szCs w:val="28"/>
        </w:rPr>
        <w:t xml:space="preserve">1. Утвердить прилагаемую Программу профилактики рисков причинения вреда (ущерба) охраняемым законом ценностям на 2022 год в рамках </w:t>
      </w:r>
      <w:r w:rsidRPr="003C3385">
        <w:rPr>
          <w:rFonts w:eastAsia="Arial Unicode MS"/>
          <w:sz w:val="28"/>
          <w:szCs w:val="28"/>
        </w:rPr>
        <w:lastRenderedPageBreak/>
        <w:t>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w:t>
      </w:r>
    </w:p>
    <w:p w:rsidR="00F66E9E" w:rsidRPr="003C3385" w:rsidRDefault="00F66E9E" w:rsidP="00F66E9E">
      <w:pPr>
        <w:ind w:firstLine="567"/>
        <w:rPr>
          <w:rFonts w:eastAsia="Arial Unicode MS"/>
          <w:b/>
          <w:bCs/>
          <w:sz w:val="28"/>
          <w:szCs w:val="28"/>
        </w:rPr>
      </w:pPr>
      <w:r w:rsidRPr="003C3385">
        <w:rPr>
          <w:rFonts w:eastAsia="Arial Unicode MS"/>
          <w:sz w:val="28"/>
          <w:szCs w:val="28"/>
        </w:rPr>
        <w:t>2. Признать утратившим силу постановление администрации Сосновского сельсовета Бессоновского района Пензенской области от 02.12.2021 № 163 «Об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w:t>
      </w:r>
    </w:p>
    <w:p w:rsidR="00F66E9E" w:rsidRPr="003C3385" w:rsidRDefault="00F66E9E" w:rsidP="00F66E9E">
      <w:pPr>
        <w:ind w:firstLine="567"/>
        <w:rPr>
          <w:sz w:val="28"/>
          <w:szCs w:val="28"/>
        </w:rPr>
      </w:pPr>
      <w:r w:rsidRPr="003C3385">
        <w:rPr>
          <w:sz w:val="28"/>
          <w:szCs w:val="28"/>
        </w:rPr>
        <w:t>3. Настоящее постановление опубликовать в информационном бюллетене Сельские ведомости и разместить на официальном сайте администрации Сосновского сельсовета в информационно-телекоммуникационной сети «Интернет».</w:t>
      </w:r>
    </w:p>
    <w:p w:rsidR="00F66E9E" w:rsidRPr="003C3385" w:rsidRDefault="00F66E9E" w:rsidP="00F66E9E">
      <w:pPr>
        <w:pStyle w:val="afa"/>
        <w:tabs>
          <w:tab w:val="left" w:pos="1094"/>
        </w:tabs>
        <w:ind w:left="0" w:firstLine="567"/>
        <w:jc w:val="both"/>
        <w:rPr>
          <w:sz w:val="28"/>
          <w:szCs w:val="28"/>
        </w:rPr>
      </w:pPr>
      <w:r w:rsidRPr="003C3385">
        <w:rPr>
          <w:rFonts w:ascii="Times New Roman" w:hAnsi="Times New Roman"/>
          <w:sz w:val="28"/>
          <w:szCs w:val="28"/>
        </w:rPr>
        <w:t xml:space="preserve">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01.01.2022 года. </w:t>
      </w:r>
    </w:p>
    <w:p w:rsidR="00F66E9E" w:rsidRPr="003C3385" w:rsidRDefault="00F66E9E" w:rsidP="00F66E9E">
      <w:pPr>
        <w:pStyle w:val="af"/>
        <w:tabs>
          <w:tab w:val="left" w:pos="851"/>
        </w:tabs>
        <w:spacing w:after="0"/>
        <w:ind w:firstLine="567"/>
        <w:jc w:val="both"/>
        <w:rPr>
          <w:sz w:val="28"/>
          <w:szCs w:val="28"/>
        </w:rPr>
      </w:pPr>
      <w:r w:rsidRPr="003C3385">
        <w:rPr>
          <w:sz w:val="28"/>
          <w:szCs w:val="28"/>
        </w:rPr>
        <w:t>5. Контроль за исполнением настоящего постановления оставляю за собой.</w:t>
      </w:r>
    </w:p>
    <w:p w:rsidR="00F66E9E" w:rsidRPr="003C3385" w:rsidRDefault="00F66E9E" w:rsidP="00F66E9E">
      <w:pPr>
        <w:pStyle w:val="af"/>
        <w:tabs>
          <w:tab w:val="left" w:pos="851"/>
          <w:tab w:val="left" w:pos="3975"/>
        </w:tabs>
        <w:spacing w:after="0"/>
        <w:jc w:val="both"/>
        <w:rPr>
          <w:sz w:val="28"/>
          <w:szCs w:val="28"/>
        </w:rPr>
      </w:pPr>
    </w:p>
    <w:p w:rsidR="00F66E9E" w:rsidRPr="003C3385" w:rsidRDefault="00F66E9E" w:rsidP="00F66E9E">
      <w:pPr>
        <w:pStyle w:val="af"/>
        <w:tabs>
          <w:tab w:val="left" w:pos="851"/>
          <w:tab w:val="left" w:pos="3975"/>
        </w:tabs>
        <w:spacing w:after="0"/>
        <w:jc w:val="both"/>
        <w:rPr>
          <w:sz w:val="28"/>
          <w:szCs w:val="28"/>
        </w:rPr>
      </w:pPr>
      <w:r w:rsidRPr="003C3385">
        <w:rPr>
          <w:sz w:val="28"/>
          <w:szCs w:val="28"/>
        </w:rPr>
        <w:t>Глава администрации</w:t>
      </w:r>
    </w:p>
    <w:p w:rsidR="00F66E9E" w:rsidRPr="00F66E9E" w:rsidRDefault="00F66E9E" w:rsidP="00F66E9E">
      <w:pPr>
        <w:pStyle w:val="af"/>
        <w:tabs>
          <w:tab w:val="left" w:pos="851"/>
          <w:tab w:val="left" w:pos="3975"/>
        </w:tabs>
        <w:spacing w:after="0"/>
        <w:jc w:val="both"/>
        <w:rPr>
          <w:sz w:val="28"/>
          <w:szCs w:val="28"/>
        </w:rPr>
      </w:pPr>
      <w:r w:rsidRPr="003C3385">
        <w:rPr>
          <w:sz w:val="28"/>
          <w:szCs w:val="28"/>
        </w:rPr>
        <w:t>Сосновского сельсовета                                                                       С.И. Терешкин</w:t>
      </w:r>
    </w:p>
    <w:p w:rsidR="00F66E9E" w:rsidRPr="003C3385" w:rsidRDefault="00F66E9E" w:rsidP="00F66E9E">
      <w:pPr>
        <w:spacing w:after="322"/>
        <w:ind w:left="6480" w:right="20"/>
      </w:pPr>
    </w:p>
    <w:p w:rsidR="00F66E9E" w:rsidRPr="003C3385" w:rsidRDefault="00F66E9E" w:rsidP="00F66E9E">
      <w:pPr>
        <w:ind w:left="6480" w:right="20"/>
        <w:rPr>
          <w:sz w:val="24"/>
          <w:szCs w:val="24"/>
        </w:rPr>
      </w:pPr>
      <w:r w:rsidRPr="003C3385">
        <w:rPr>
          <w:sz w:val="24"/>
          <w:szCs w:val="24"/>
        </w:rPr>
        <w:t xml:space="preserve">Приложение </w:t>
      </w:r>
    </w:p>
    <w:p w:rsidR="00F66E9E" w:rsidRPr="003C3385" w:rsidRDefault="00F66E9E" w:rsidP="00F66E9E">
      <w:pPr>
        <w:ind w:left="6480" w:right="20"/>
        <w:rPr>
          <w:sz w:val="24"/>
          <w:szCs w:val="24"/>
        </w:rPr>
      </w:pPr>
      <w:r w:rsidRPr="003C3385">
        <w:rPr>
          <w:sz w:val="24"/>
          <w:szCs w:val="24"/>
        </w:rPr>
        <w:t xml:space="preserve">к постановлению администрации Сосновского сельсовета  Бессоновского района Пензенской области </w:t>
      </w:r>
    </w:p>
    <w:p w:rsidR="00F66E9E" w:rsidRPr="00A9145A" w:rsidRDefault="00F66E9E" w:rsidP="00F66E9E">
      <w:pPr>
        <w:ind w:left="6480" w:right="20"/>
        <w:rPr>
          <w:sz w:val="24"/>
          <w:szCs w:val="24"/>
        </w:rPr>
      </w:pPr>
      <w:r w:rsidRPr="003C3385">
        <w:rPr>
          <w:sz w:val="24"/>
          <w:szCs w:val="24"/>
        </w:rPr>
        <w:t xml:space="preserve">от </w:t>
      </w:r>
      <w:r>
        <w:rPr>
          <w:sz w:val="24"/>
          <w:szCs w:val="24"/>
        </w:rPr>
        <w:t>29.06</w:t>
      </w:r>
      <w:r w:rsidRPr="003C3385">
        <w:rPr>
          <w:sz w:val="24"/>
          <w:szCs w:val="24"/>
        </w:rPr>
        <w:t>.202</w:t>
      </w:r>
      <w:r>
        <w:rPr>
          <w:sz w:val="24"/>
          <w:szCs w:val="24"/>
        </w:rPr>
        <w:t>2</w:t>
      </w:r>
      <w:r w:rsidRPr="003C3385">
        <w:rPr>
          <w:sz w:val="24"/>
          <w:szCs w:val="24"/>
        </w:rPr>
        <w:t xml:space="preserve"> года № </w:t>
      </w:r>
      <w:r>
        <w:rPr>
          <w:sz w:val="24"/>
          <w:szCs w:val="24"/>
        </w:rPr>
        <w:t>90</w:t>
      </w:r>
    </w:p>
    <w:p w:rsidR="00F66E9E" w:rsidRPr="003C3385" w:rsidRDefault="00F66E9E" w:rsidP="00F66E9E">
      <w:pPr>
        <w:jc w:val="center"/>
        <w:outlineLvl w:val="0"/>
        <w:rPr>
          <w:b/>
          <w:sz w:val="28"/>
          <w:szCs w:val="28"/>
        </w:rPr>
      </w:pPr>
      <w:bookmarkStart w:id="3" w:name="P29"/>
      <w:bookmarkEnd w:id="3"/>
      <w:r w:rsidRPr="003C3385">
        <w:rPr>
          <w:b/>
          <w:sz w:val="28"/>
          <w:szCs w:val="28"/>
        </w:rPr>
        <w:t xml:space="preserve">Программа </w:t>
      </w:r>
    </w:p>
    <w:p w:rsidR="00F66E9E" w:rsidRPr="003C3385" w:rsidRDefault="00F66E9E" w:rsidP="00F66E9E">
      <w:pPr>
        <w:jc w:val="center"/>
        <w:outlineLvl w:val="0"/>
        <w:rPr>
          <w:b/>
          <w:sz w:val="28"/>
          <w:szCs w:val="28"/>
        </w:rPr>
      </w:pPr>
      <w:r w:rsidRPr="003C3385">
        <w:rPr>
          <w:b/>
          <w:sz w:val="28"/>
          <w:szCs w:val="28"/>
        </w:rPr>
        <w:t xml:space="preserve">профилактики рисков причинения вреда (ущерба) охраняемым законом ценностям на 2022 год в рамках </w:t>
      </w:r>
      <w:r w:rsidRPr="003C3385">
        <w:rPr>
          <w:rFonts w:eastAsia="Calibri"/>
          <w:b/>
          <w:sz w:val="28"/>
          <w:szCs w:val="28"/>
          <w:lang w:eastAsia="en-US"/>
        </w:rPr>
        <w:t>муниципального контроля на автомобильном транспорте и в дорожном хозяйстве</w:t>
      </w:r>
      <w:r>
        <w:rPr>
          <w:rFonts w:eastAsia="Calibri"/>
          <w:b/>
          <w:sz w:val="28"/>
          <w:szCs w:val="28"/>
          <w:lang w:eastAsia="en-US"/>
        </w:rPr>
        <w:t xml:space="preserve"> </w:t>
      </w:r>
      <w:r w:rsidRPr="003C3385">
        <w:rPr>
          <w:rFonts w:eastAsia="Calibri"/>
          <w:b/>
          <w:sz w:val="28"/>
          <w:szCs w:val="28"/>
          <w:lang w:eastAsia="en-US"/>
        </w:rPr>
        <w:t>в границах населенных пунктов</w:t>
      </w:r>
      <w:r>
        <w:rPr>
          <w:rFonts w:eastAsia="Calibri"/>
          <w:b/>
          <w:sz w:val="28"/>
          <w:szCs w:val="28"/>
          <w:lang w:eastAsia="en-US"/>
        </w:rPr>
        <w:t xml:space="preserve"> </w:t>
      </w:r>
      <w:r w:rsidRPr="003C3385">
        <w:rPr>
          <w:b/>
          <w:sz w:val="28"/>
          <w:szCs w:val="28"/>
        </w:rPr>
        <w:t>Сосновского сельсовета Бессоновского района Пензенской области</w:t>
      </w:r>
    </w:p>
    <w:p w:rsidR="00F66E9E" w:rsidRPr="00A9145A" w:rsidRDefault="00F66E9E" w:rsidP="00F66E9E">
      <w:pPr>
        <w:ind w:firstLine="567"/>
        <w:jc w:val="both"/>
        <w:outlineLvl w:val="0"/>
        <w:rPr>
          <w:sz w:val="16"/>
          <w:szCs w:val="16"/>
        </w:rPr>
      </w:pPr>
    </w:p>
    <w:p w:rsidR="00F66E9E" w:rsidRPr="003C3385" w:rsidRDefault="00F66E9E" w:rsidP="00F66E9E">
      <w:pPr>
        <w:ind w:firstLine="567"/>
        <w:jc w:val="both"/>
        <w:outlineLvl w:val="0"/>
        <w:rPr>
          <w:sz w:val="28"/>
          <w:szCs w:val="28"/>
        </w:rPr>
      </w:pPr>
      <w:r w:rsidRPr="003C3385">
        <w:rPr>
          <w:sz w:val="28"/>
          <w:szCs w:val="28"/>
        </w:rPr>
        <w:t xml:space="preserve">Настоящая Программа профилактики рисков причинения вреда (ущерба) охраняемым законом ценностям на 2022 год в рамках </w:t>
      </w:r>
      <w:r w:rsidRPr="003C3385">
        <w:rPr>
          <w:rFonts w:eastAsia="Calibri"/>
          <w:sz w:val="28"/>
          <w:szCs w:val="28"/>
          <w:lang w:eastAsia="en-US"/>
        </w:rPr>
        <w:t>муниципального контроля на автомобильном транспорте и в дорожном хозяйстве</w:t>
      </w:r>
      <w:r>
        <w:rPr>
          <w:rFonts w:eastAsia="Calibri"/>
          <w:sz w:val="28"/>
          <w:szCs w:val="28"/>
          <w:lang w:eastAsia="en-US"/>
        </w:rPr>
        <w:t xml:space="preserve"> </w:t>
      </w:r>
      <w:r w:rsidRPr="003C3385">
        <w:rPr>
          <w:rFonts w:eastAsia="Calibri"/>
          <w:sz w:val="28"/>
          <w:szCs w:val="28"/>
          <w:lang w:eastAsia="en-US"/>
        </w:rPr>
        <w:t>в границах населенных пунктов</w:t>
      </w:r>
      <w:r>
        <w:rPr>
          <w:rFonts w:eastAsia="Calibri"/>
          <w:sz w:val="28"/>
          <w:szCs w:val="28"/>
          <w:lang w:eastAsia="en-US"/>
        </w:rPr>
        <w:t xml:space="preserve"> </w:t>
      </w:r>
      <w:r w:rsidRPr="003C3385">
        <w:rPr>
          <w:sz w:val="28"/>
          <w:szCs w:val="28"/>
        </w:rPr>
        <w:t>Сосновского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F66E9E" w:rsidRPr="003C3385" w:rsidRDefault="00F66E9E" w:rsidP="00F66E9E">
      <w:pPr>
        <w:autoSpaceDE w:val="0"/>
        <w:autoSpaceDN w:val="0"/>
        <w:adjustRightInd w:val="0"/>
        <w:ind w:firstLine="540"/>
        <w:jc w:val="both"/>
        <w:rPr>
          <w:sz w:val="28"/>
          <w:szCs w:val="28"/>
        </w:rPr>
      </w:pPr>
      <w:r w:rsidRPr="003C3385">
        <w:rPr>
          <w:sz w:val="28"/>
          <w:szCs w:val="28"/>
        </w:rPr>
        <w:t>Настоящая Программа разработана и подлежит исполнению администрацией Сосновского сельсовета Бессоновского района Пензенской области (далее по тексту – администрация).</w:t>
      </w:r>
    </w:p>
    <w:p w:rsidR="00F66E9E" w:rsidRPr="00A9145A" w:rsidRDefault="00F66E9E" w:rsidP="00F66E9E">
      <w:pPr>
        <w:autoSpaceDE w:val="0"/>
        <w:autoSpaceDN w:val="0"/>
        <w:adjustRightInd w:val="0"/>
        <w:ind w:firstLine="567"/>
        <w:jc w:val="center"/>
        <w:rPr>
          <w:b/>
          <w:sz w:val="16"/>
          <w:szCs w:val="16"/>
        </w:rPr>
      </w:pPr>
    </w:p>
    <w:p w:rsidR="00F66E9E" w:rsidRPr="003C3385" w:rsidRDefault="00F66E9E" w:rsidP="00F66E9E">
      <w:pPr>
        <w:jc w:val="center"/>
        <w:rPr>
          <w:b/>
          <w:sz w:val="28"/>
          <w:szCs w:val="28"/>
        </w:rPr>
      </w:pPr>
      <w:r w:rsidRPr="003C3385">
        <w:rPr>
          <w:b/>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F66E9E" w:rsidRPr="00A9145A" w:rsidRDefault="00F66E9E" w:rsidP="00F66E9E">
      <w:pPr>
        <w:ind w:left="567"/>
        <w:jc w:val="center"/>
        <w:rPr>
          <w:sz w:val="16"/>
          <w:szCs w:val="16"/>
        </w:rPr>
      </w:pPr>
    </w:p>
    <w:p w:rsidR="00F66E9E" w:rsidRPr="003C3385" w:rsidRDefault="00F66E9E" w:rsidP="00F66E9E">
      <w:pPr>
        <w:ind w:firstLine="567"/>
        <w:jc w:val="both"/>
        <w:rPr>
          <w:sz w:val="28"/>
          <w:szCs w:val="28"/>
        </w:rPr>
      </w:pPr>
      <w:r w:rsidRPr="003C3385">
        <w:rPr>
          <w:sz w:val="28"/>
          <w:szCs w:val="28"/>
        </w:rPr>
        <w:t>1.1. Вид муниципального контроля: муниципальный контроль на автомобильном транспорте и в дорожном хозяйстве.</w:t>
      </w:r>
    </w:p>
    <w:p w:rsidR="00F66E9E" w:rsidRPr="003C3385" w:rsidRDefault="00F66E9E" w:rsidP="00F66E9E">
      <w:pPr>
        <w:ind w:firstLine="567"/>
        <w:jc w:val="both"/>
        <w:rPr>
          <w:sz w:val="28"/>
          <w:szCs w:val="28"/>
        </w:rPr>
      </w:pPr>
      <w:r w:rsidRPr="003C3385">
        <w:rPr>
          <w:sz w:val="28"/>
          <w:szCs w:val="28"/>
        </w:rPr>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F66E9E" w:rsidRPr="003C3385" w:rsidRDefault="00F66E9E" w:rsidP="00F66E9E">
      <w:pPr>
        <w:ind w:firstLine="567"/>
        <w:jc w:val="both"/>
        <w:rPr>
          <w:sz w:val="28"/>
          <w:szCs w:val="28"/>
        </w:rPr>
      </w:pPr>
      <w:r w:rsidRPr="003C3385">
        <w:rPr>
          <w:sz w:val="28"/>
          <w:szCs w:val="28"/>
        </w:rPr>
        <w:t>1) в области автомобильных дорог и дорожной деятельности, установленных в отношении автомобильных дорог в границах населенных пунктов Сосновского сельсовета Бессоновского района Пензенской области:</w:t>
      </w:r>
    </w:p>
    <w:p w:rsidR="00F66E9E" w:rsidRPr="003C3385" w:rsidRDefault="00F66E9E" w:rsidP="00F66E9E">
      <w:pPr>
        <w:ind w:firstLine="567"/>
        <w:jc w:val="both"/>
        <w:rPr>
          <w:sz w:val="28"/>
          <w:szCs w:val="28"/>
        </w:rPr>
      </w:pPr>
      <w:r w:rsidRPr="003C3385">
        <w:rPr>
          <w:sz w:val="28"/>
          <w:szCs w:val="28"/>
        </w:rPr>
        <w:t>а) к эксплуатации объектов дорожного сервиса, размещенных</w:t>
      </w:r>
    </w:p>
    <w:p w:rsidR="00F66E9E" w:rsidRPr="003C3385" w:rsidRDefault="00F66E9E" w:rsidP="00F66E9E">
      <w:pPr>
        <w:ind w:firstLine="567"/>
        <w:jc w:val="both"/>
        <w:rPr>
          <w:sz w:val="28"/>
          <w:szCs w:val="28"/>
        </w:rPr>
      </w:pPr>
      <w:r w:rsidRPr="003C3385">
        <w:rPr>
          <w:sz w:val="28"/>
          <w:szCs w:val="28"/>
        </w:rPr>
        <w:t>в полосах отвода и (или) придорожных полосах автомобильных дорог общего пользования;</w:t>
      </w:r>
    </w:p>
    <w:p w:rsidR="00F66E9E" w:rsidRPr="003C3385" w:rsidRDefault="00F66E9E" w:rsidP="00F66E9E">
      <w:pPr>
        <w:ind w:firstLine="567"/>
        <w:jc w:val="both"/>
        <w:rPr>
          <w:sz w:val="28"/>
          <w:szCs w:val="28"/>
        </w:rPr>
      </w:pPr>
      <w:r w:rsidRPr="003C3385">
        <w:rPr>
          <w:sz w:val="28"/>
          <w:szCs w:val="28"/>
        </w:rPr>
        <w:t>б) к осуществлению работ по капитальному ремонту, ремонту</w:t>
      </w:r>
    </w:p>
    <w:p w:rsidR="00F66E9E" w:rsidRPr="003C3385" w:rsidRDefault="00F66E9E" w:rsidP="00F66E9E">
      <w:pPr>
        <w:ind w:firstLine="567"/>
        <w:jc w:val="both"/>
        <w:rPr>
          <w:sz w:val="28"/>
          <w:szCs w:val="28"/>
        </w:rPr>
      </w:pPr>
      <w:r w:rsidRPr="003C3385">
        <w:rPr>
          <w:sz w:val="28"/>
          <w:szCs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66E9E" w:rsidRPr="003C3385" w:rsidRDefault="00F66E9E" w:rsidP="00F66E9E">
      <w:pPr>
        <w:ind w:firstLine="567"/>
        <w:jc w:val="both"/>
        <w:rPr>
          <w:sz w:val="28"/>
          <w:szCs w:val="28"/>
        </w:rPr>
      </w:pPr>
      <w:r w:rsidRPr="003C3385">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F66E9E" w:rsidRPr="003C3385" w:rsidRDefault="00F66E9E" w:rsidP="00F66E9E">
      <w:pPr>
        <w:ind w:firstLine="567"/>
        <w:jc w:val="both"/>
        <w:rPr>
          <w:sz w:val="28"/>
          <w:szCs w:val="28"/>
        </w:rPr>
      </w:pPr>
      <w:r w:rsidRPr="003C3385">
        <w:rPr>
          <w:sz w:val="28"/>
          <w:szCs w:val="28"/>
        </w:rPr>
        <w:t>Предметом муниципального контроля является также исполнение решений, принимаемых по результатам контрольных мероприятий.</w:t>
      </w:r>
    </w:p>
    <w:p w:rsidR="00F66E9E" w:rsidRPr="003C3385" w:rsidRDefault="00F66E9E" w:rsidP="00F66E9E">
      <w:pPr>
        <w:autoSpaceDE w:val="0"/>
        <w:autoSpaceDN w:val="0"/>
        <w:adjustRightInd w:val="0"/>
        <w:ind w:firstLine="567"/>
        <w:jc w:val="both"/>
        <w:rPr>
          <w:b/>
          <w:bCs/>
          <w:sz w:val="28"/>
          <w:szCs w:val="28"/>
        </w:rPr>
      </w:pPr>
    </w:p>
    <w:p w:rsidR="00F66E9E" w:rsidRPr="003C3385" w:rsidRDefault="00F66E9E" w:rsidP="00F66E9E">
      <w:pPr>
        <w:autoSpaceDE w:val="0"/>
        <w:autoSpaceDN w:val="0"/>
        <w:adjustRightInd w:val="0"/>
        <w:ind w:firstLine="567"/>
        <w:jc w:val="both"/>
        <w:rPr>
          <w:bCs/>
          <w:sz w:val="28"/>
          <w:szCs w:val="28"/>
        </w:rPr>
      </w:pPr>
      <w:r w:rsidRPr="003C3385">
        <w:rPr>
          <w:bCs/>
          <w:sz w:val="28"/>
          <w:szCs w:val="28"/>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F66E9E" w:rsidRPr="003C3385" w:rsidRDefault="00F66E9E" w:rsidP="00F66E9E">
      <w:pPr>
        <w:ind w:firstLine="567"/>
        <w:jc w:val="both"/>
        <w:rPr>
          <w:sz w:val="28"/>
          <w:szCs w:val="28"/>
        </w:rPr>
      </w:pPr>
      <w:r w:rsidRPr="003C3385">
        <w:rPr>
          <w:sz w:val="28"/>
          <w:szCs w:val="28"/>
        </w:rPr>
        <w:t>В рамках профилактики</w:t>
      </w:r>
      <w:r w:rsidRPr="003C3385">
        <w:rPr>
          <w:rFonts w:eastAsia="Calibri"/>
          <w:sz w:val="28"/>
          <w:szCs w:val="28"/>
          <w:lang w:eastAsia="en-US"/>
        </w:rPr>
        <w:t xml:space="preserve"> рисков причинения вреда (ущерба) охраняемым законом ценностям</w:t>
      </w:r>
      <w:r w:rsidRPr="003C3385">
        <w:rPr>
          <w:sz w:val="28"/>
          <w:szCs w:val="28"/>
        </w:rPr>
        <w:t xml:space="preserve"> администрацией в 2021 году осуществляются следующие мероприятия:</w:t>
      </w:r>
    </w:p>
    <w:p w:rsidR="00F66E9E" w:rsidRPr="003C3385" w:rsidRDefault="00F66E9E" w:rsidP="00F66E9E">
      <w:pPr>
        <w:tabs>
          <w:tab w:val="left" w:pos="851"/>
        </w:tabs>
        <w:ind w:firstLine="567"/>
        <w:jc w:val="both"/>
        <w:rPr>
          <w:sz w:val="28"/>
          <w:szCs w:val="28"/>
        </w:rPr>
      </w:pPr>
      <w:r w:rsidRPr="003C3385">
        <w:rPr>
          <w:sz w:val="28"/>
          <w:szCs w:val="28"/>
        </w:rPr>
        <w:t>1) размещение на официальном сайте администрации Сосновского 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F66E9E" w:rsidRPr="003C3385" w:rsidRDefault="00F66E9E" w:rsidP="00F66E9E">
      <w:pPr>
        <w:pStyle w:val="afa"/>
        <w:numPr>
          <w:ilvl w:val="0"/>
          <w:numId w:val="9"/>
        </w:numPr>
        <w:tabs>
          <w:tab w:val="left" w:pos="851"/>
        </w:tabs>
        <w:spacing w:after="0" w:line="240" w:lineRule="auto"/>
        <w:ind w:left="0" w:firstLine="567"/>
        <w:jc w:val="both"/>
        <w:rPr>
          <w:rFonts w:ascii="Times New Roman" w:hAnsi="Times New Roman"/>
          <w:sz w:val="28"/>
          <w:szCs w:val="28"/>
        </w:rPr>
      </w:pPr>
      <w:r w:rsidRPr="003C3385">
        <w:rPr>
          <w:rFonts w:ascii="Times New Roman" w:hAnsi="Times New Roman"/>
          <w:sz w:val="28"/>
          <w:szCs w:val="28"/>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w:t>
      </w:r>
      <w:r w:rsidRPr="003C3385">
        <w:rPr>
          <w:rFonts w:ascii="Times New Roman" w:hAnsi="Times New Roman"/>
          <w:sz w:val="28"/>
          <w:szCs w:val="28"/>
        </w:rPr>
        <w:lastRenderedPageBreak/>
        <w:t xml:space="preserve">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F66E9E" w:rsidRPr="003C3385" w:rsidRDefault="00F66E9E" w:rsidP="00F66E9E">
      <w:pPr>
        <w:pStyle w:val="afa"/>
        <w:tabs>
          <w:tab w:val="left" w:pos="851"/>
        </w:tabs>
        <w:ind w:left="0" w:firstLine="567"/>
        <w:jc w:val="both"/>
        <w:rPr>
          <w:rFonts w:ascii="Times New Roman" w:hAnsi="Times New Roman"/>
          <w:sz w:val="28"/>
          <w:szCs w:val="28"/>
        </w:rPr>
      </w:pPr>
      <w:r w:rsidRPr="003C3385">
        <w:rPr>
          <w:rFonts w:ascii="Times New Roman" w:hAnsi="Times New Roman"/>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66E9E" w:rsidRPr="00A9145A" w:rsidRDefault="00F66E9E" w:rsidP="00F66E9E">
      <w:pPr>
        <w:ind w:firstLine="567"/>
        <w:jc w:val="center"/>
        <w:rPr>
          <w:b/>
          <w:sz w:val="16"/>
          <w:szCs w:val="16"/>
          <w:shd w:val="clear" w:color="auto" w:fill="FFFFFF"/>
        </w:rPr>
      </w:pPr>
    </w:p>
    <w:p w:rsidR="00F66E9E" w:rsidRPr="003C3385" w:rsidRDefault="00F66E9E" w:rsidP="00F66E9E">
      <w:pPr>
        <w:ind w:firstLine="567"/>
        <w:jc w:val="center"/>
        <w:rPr>
          <w:b/>
          <w:sz w:val="28"/>
          <w:szCs w:val="28"/>
        </w:rPr>
      </w:pPr>
      <w:r w:rsidRPr="003C3385">
        <w:rPr>
          <w:b/>
          <w:sz w:val="28"/>
          <w:szCs w:val="28"/>
          <w:shd w:val="clear" w:color="auto" w:fill="FFFFFF"/>
        </w:rPr>
        <w:t>2. Цели и задачи реализации Программы</w:t>
      </w:r>
    </w:p>
    <w:p w:rsidR="00F66E9E" w:rsidRPr="00A9145A" w:rsidRDefault="00F66E9E" w:rsidP="00F66E9E">
      <w:pPr>
        <w:ind w:firstLine="567"/>
        <w:jc w:val="both"/>
        <w:rPr>
          <w:sz w:val="16"/>
          <w:szCs w:val="16"/>
        </w:rPr>
      </w:pPr>
    </w:p>
    <w:p w:rsidR="00F66E9E" w:rsidRPr="003C3385" w:rsidRDefault="00F66E9E" w:rsidP="00F66E9E">
      <w:pPr>
        <w:ind w:firstLine="567"/>
        <w:jc w:val="both"/>
        <w:rPr>
          <w:sz w:val="28"/>
          <w:szCs w:val="28"/>
        </w:rPr>
      </w:pPr>
      <w:r w:rsidRPr="003C3385">
        <w:rPr>
          <w:sz w:val="28"/>
          <w:szCs w:val="28"/>
        </w:rPr>
        <w:t>2.2. Задачами профилактической работы являются:</w:t>
      </w:r>
    </w:p>
    <w:p w:rsidR="00F66E9E" w:rsidRPr="003C3385" w:rsidRDefault="00F66E9E" w:rsidP="00F66E9E">
      <w:pPr>
        <w:ind w:firstLine="567"/>
        <w:jc w:val="both"/>
        <w:rPr>
          <w:sz w:val="28"/>
          <w:szCs w:val="28"/>
        </w:rPr>
      </w:pPr>
      <w:r w:rsidRPr="003C3385">
        <w:rPr>
          <w:sz w:val="28"/>
          <w:szCs w:val="28"/>
        </w:rPr>
        <w:t>1) укрепление системы профилактики нарушений обязательных требований;</w:t>
      </w:r>
    </w:p>
    <w:p w:rsidR="00F66E9E" w:rsidRPr="003C3385" w:rsidRDefault="00F66E9E" w:rsidP="00F66E9E">
      <w:pPr>
        <w:ind w:firstLine="567"/>
        <w:jc w:val="both"/>
        <w:rPr>
          <w:sz w:val="28"/>
          <w:szCs w:val="28"/>
        </w:rPr>
      </w:pPr>
      <w:r w:rsidRPr="003C3385">
        <w:rPr>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F66E9E" w:rsidRPr="003C3385" w:rsidRDefault="00F66E9E" w:rsidP="00F66E9E">
      <w:pPr>
        <w:ind w:firstLine="567"/>
        <w:jc w:val="both"/>
        <w:rPr>
          <w:sz w:val="28"/>
          <w:szCs w:val="28"/>
        </w:rPr>
      </w:pPr>
      <w:r w:rsidRPr="003C3385">
        <w:rPr>
          <w:sz w:val="28"/>
          <w:szCs w:val="28"/>
        </w:rPr>
        <w:t>3) повышение правосознания и правовой культуры организаций и граждан в сфере рассматриваемых правоотношений.</w:t>
      </w:r>
    </w:p>
    <w:p w:rsidR="00F66E9E" w:rsidRPr="003C3385" w:rsidRDefault="00F66E9E" w:rsidP="00F66E9E">
      <w:pPr>
        <w:ind w:firstLine="567"/>
        <w:jc w:val="both"/>
        <w:rPr>
          <w:sz w:val="28"/>
          <w:szCs w:val="28"/>
        </w:rPr>
      </w:pPr>
      <w:r w:rsidRPr="003C3385">
        <w:rPr>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F66E9E" w:rsidRPr="003C3385" w:rsidRDefault="00F66E9E" w:rsidP="00F66E9E">
      <w:pPr>
        <w:ind w:firstLine="567"/>
        <w:jc w:val="both"/>
        <w:rPr>
          <w:sz w:val="28"/>
          <w:szCs w:val="28"/>
        </w:rPr>
      </w:pPr>
      <w:r w:rsidRPr="003C3385">
        <w:rPr>
          <w:sz w:val="28"/>
          <w:szCs w:val="28"/>
        </w:rPr>
        <w:t>В положении о виде контроля с</w:t>
      </w:r>
      <w:r w:rsidRPr="003C3385">
        <w:rPr>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F66E9E" w:rsidRPr="00A9145A" w:rsidRDefault="00F66E9E" w:rsidP="00F66E9E">
      <w:pPr>
        <w:ind w:firstLine="567"/>
        <w:jc w:val="center"/>
        <w:rPr>
          <w:b/>
          <w:sz w:val="16"/>
          <w:szCs w:val="16"/>
          <w:shd w:val="clear" w:color="auto" w:fill="FFFFFF"/>
        </w:rPr>
      </w:pPr>
    </w:p>
    <w:p w:rsidR="00F66E9E" w:rsidRPr="003C3385" w:rsidRDefault="00F66E9E" w:rsidP="00F66E9E">
      <w:pPr>
        <w:ind w:firstLine="567"/>
        <w:jc w:val="center"/>
        <w:rPr>
          <w:b/>
          <w:sz w:val="28"/>
          <w:szCs w:val="28"/>
          <w:shd w:val="clear" w:color="auto" w:fill="FFFFFF"/>
        </w:rPr>
      </w:pPr>
      <w:r w:rsidRPr="003C3385">
        <w:rPr>
          <w:b/>
          <w:sz w:val="28"/>
          <w:szCs w:val="28"/>
          <w:shd w:val="clear" w:color="auto" w:fill="FFFFFF"/>
        </w:rPr>
        <w:t>3. Перечень профилактических мероприятий, сроки (периодичность) их проведения</w:t>
      </w:r>
    </w:p>
    <w:p w:rsidR="00F66E9E" w:rsidRPr="00A9145A" w:rsidRDefault="00F66E9E" w:rsidP="00F66E9E">
      <w:pPr>
        <w:ind w:firstLine="567"/>
        <w:jc w:val="center"/>
        <w:rPr>
          <w:b/>
          <w:sz w:val="16"/>
          <w:szCs w:val="16"/>
          <w:shd w:val="clear" w:color="auto" w:fill="FFFFFF"/>
        </w:rPr>
      </w:pPr>
    </w:p>
    <w:tbl>
      <w:tblPr>
        <w:tblW w:w="9782" w:type="dxa"/>
        <w:tblInd w:w="-416" w:type="dxa"/>
        <w:tblLayout w:type="fixed"/>
        <w:tblCellMar>
          <w:left w:w="10" w:type="dxa"/>
          <w:right w:w="10" w:type="dxa"/>
        </w:tblCellMar>
        <w:tblLook w:val="0000"/>
      </w:tblPr>
      <w:tblGrid>
        <w:gridCol w:w="559"/>
        <w:gridCol w:w="3836"/>
        <w:gridCol w:w="2268"/>
        <w:gridCol w:w="3119"/>
      </w:tblGrid>
      <w:tr w:rsidR="00F66E9E" w:rsidRPr="003C3385" w:rsidTr="00C7666D">
        <w:trPr>
          <w:trHeight w:hRule="exact" w:val="621"/>
        </w:trPr>
        <w:tc>
          <w:tcPr>
            <w:tcW w:w="559" w:type="dxa"/>
            <w:tcBorders>
              <w:top w:val="single" w:sz="4" w:space="0" w:color="auto"/>
              <w:left w:val="single" w:sz="4" w:space="0" w:color="auto"/>
              <w:bottom w:val="single" w:sz="4" w:space="0" w:color="auto"/>
            </w:tcBorders>
            <w:shd w:val="clear" w:color="auto" w:fill="FFFFFF"/>
          </w:tcPr>
          <w:p w:rsidR="00F66E9E" w:rsidRPr="003C3385" w:rsidRDefault="00F66E9E" w:rsidP="00C7666D">
            <w:pPr>
              <w:rPr>
                <w:sz w:val="28"/>
                <w:szCs w:val="28"/>
              </w:rPr>
            </w:pPr>
            <w:r w:rsidRPr="003C3385">
              <w:rPr>
                <w:sz w:val="28"/>
                <w:szCs w:val="28"/>
              </w:rPr>
              <w:t>№  п/п</w:t>
            </w:r>
          </w:p>
          <w:p w:rsidR="00F66E9E" w:rsidRPr="003C3385" w:rsidRDefault="00F66E9E" w:rsidP="00C7666D">
            <w:pPr>
              <w:rPr>
                <w:sz w:val="28"/>
                <w:szCs w:val="28"/>
              </w:rPr>
            </w:pPr>
          </w:p>
        </w:tc>
        <w:tc>
          <w:tcPr>
            <w:tcW w:w="3836" w:type="dxa"/>
            <w:tcBorders>
              <w:top w:val="single" w:sz="4" w:space="0" w:color="auto"/>
              <w:left w:val="single" w:sz="4" w:space="0" w:color="auto"/>
              <w:bottom w:val="single" w:sz="4" w:space="0" w:color="auto"/>
            </w:tcBorders>
            <w:shd w:val="clear" w:color="auto" w:fill="FFFFFF"/>
          </w:tcPr>
          <w:p w:rsidR="00F66E9E" w:rsidRPr="003C3385" w:rsidRDefault="00F66E9E" w:rsidP="00C7666D">
            <w:pPr>
              <w:ind w:firstLine="567"/>
              <w:rPr>
                <w:sz w:val="28"/>
                <w:szCs w:val="28"/>
              </w:rPr>
            </w:pPr>
            <w:r w:rsidRPr="003C3385">
              <w:rPr>
                <w:sz w:val="28"/>
                <w:szCs w:val="28"/>
              </w:rPr>
              <w:t>Наименование</w:t>
            </w:r>
          </w:p>
          <w:p w:rsidR="00F66E9E" w:rsidRPr="003C3385" w:rsidRDefault="00F66E9E" w:rsidP="00C7666D">
            <w:pPr>
              <w:ind w:right="132" w:firstLine="567"/>
              <w:rPr>
                <w:sz w:val="28"/>
                <w:szCs w:val="28"/>
              </w:rPr>
            </w:pPr>
            <w:r w:rsidRPr="003C3385">
              <w:rPr>
                <w:sz w:val="28"/>
                <w:szCs w:val="28"/>
              </w:rPr>
              <w:t>мероприятия</w:t>
            </w:r>
          </w:p>
        </w:tc>
        <w:tc>
          <w:tcPr>
            <w:tcW w:w="2268" w:type="dxa"/>
            <w:tcBorders>
              <w:top w:val="single" w:sz="4" w:space="0" w:color="auto"/>
              <w:left w:val="single" w:sz="4" w:space="0" w:color="auto"/>
              <w:bottom w:val="single" w:sz="4" w:space="0" w:color="auto"/>
            </w:tcBorders>
            <w:shd w:val="clear" w:color="auto" w:fill="FFFFFF"/>
          </w:tcPr>
          <w:p w:rsidR="00F66E9E" w:rsidRPr="003C3385" w:rsidRDefault="00F66E9E" w:rsidP="00C7666D">
            <w:pPr>
              <w:rPr>
                <w:sz w:val="28"/>
                <w:szCs w:val="28"/>
              </w:rPr>
            </w:pPr>
            <w:r w:rsidRPr="003C3385">
              <w:rPr>
                <w:sz w:val="28"/>
                <w:szCs w:val="28"/>
              </w:rPr>
              <w:t>Срок реализации мероприятия</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sz w:val="28"/>
                <w:szCs w:val="28"/>
              </w:rPr>
              <w:t>Ответственное должностное лицо</w:t>
            </w:r>
          </w:p>
        </w:tc>
      </w:tr>
      <w:tr w:rsidR="00F66E9E" w:rsidRPr="003C3385" w:rsidTr="00C7666D">
        <w:trPr>
          <w:trHeight w:hRule="exact" w:val="6513"/>
        </w:trPr>
        <w:tc>
          <w:tcPr>
            <w:tcW w:w="55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sz w:val="28"/>
                <w:szCs w:val="28"/>
              </w:rPr>
              <w:lastRenderedPageBreak/>
              <w:t>1</w:t>
            </w:r>
          </w:p>
        </w:tc>
        <w:tc>
          <w:tcPr>
            <w:tcW w:w="3836"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autoSpaceDE w:val="0"/>
              <w:autoSpaceDN w:val="0"/>
              <w:adjustRightInd w:val="0"/>
              <w:ind w:right="131" w:firstLine="119"/>
              <w:rPr>
                <w:bCs/>
                <w:sz w:val="28"/>
                <w:szCs w:val="28"/>
              </w:rPr>
            </w:pPr>
            <w:r w:rsidRPr="003C3385">
              <w:rPr>
                <w:bCs/>
                <w:sz w:val="28"/>
                <w:szCs w:val="28"/>
              </w:rPr>
              <w:t>Информирование</w:t>
            </w:r>
          </w:p>
          <w:p w:rsidR="00F66E9E" w:rsidRPr="00A9145A" w:rsidRDefault="00F66E9E" w:rsidP="00C7666D">
            <w:pPr>
              <w:autoSpaceDE w:val="0"/>
              <w:autoSpaceDN w:val="0"/>
              <w:adjustRightInd w:val="0"/>
              <w:ind w:right="131" w:firstLine="119"/>
              <w:rPr>
                <w:bCs/>
                <w:sz w:val="28"/>
                <w:szCs w:val="28"/>
              </w:rPr>
            </w:pPr>
            <w:r w:rsidRPr="003C3385">
              <w:rPr>
                <w:bCs/>
                <w:sz w:val="28"/>
                <w:szCs w:val="28"/>
              </w:rPr>
              <w:t>Информирование</w:t>
            </w:r>
            <w:r>
              <w:rPr>
                <w:bCs/>
                <w:sz w:val="28"/>
                <w:szCs w:val="28"/>
              </w:rPr>
              <w:t xml:space="preserve"> </w:t>
            </w:r>
            <w:r w:rsidRPr="003C3385">
              <w:rPr>
                <w:bCs/>
                <w:sz w:val="28"/>
                <w:szCs w:val="28"/>
              </w:rPr>
              <w:t>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w:t>
            </w:r>
            <w:r w:rsidRPr="00A9145A">
              <w:rPr>
                <w:bCs/>
                <w:sz w:val="28"/>
                <w:szCs w:val="28"/>
              </w:rPr>
              <w:t>ах</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sz w:val="28"/>
                <w:szCs w:val="28"/>
              </w:rPr>
              <w:t>Постоянно</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F66E9E" w:rsidRPr="003C3385" w:rsidTr="00C7666D">
        <w:trPr>
          <w:trHeight w:hRule="exact" w:val="7239"/>
        </w:trPr>
        <w:tc>
          <w:tcPr>
            <w:tcW w:w="559" w:type="dxa"/>
            <w:tcBorders>
              <w:top w:val="single" w:sz="4" w:space="0" w:color="auto"/>
              <w:left w:val="single" w:sz="4" w:space="0" w:color="auto"/>
              <w:bottom w:val="single" w:sz="4" w:space="0" w:color="auto"/>
            </w:tcBorders>
            <w:shd w:val="clear" w:color="auto" w:fill="FFFFFF"/>
          </w:tcPr>
          <w:p w:rsidR="00F66E9E" w:rsidRPr="003C3385" w:rsidRDefault="00F66E9E" w:rsidP="00C7666D">
            <w:pPr>
              <w:rPr>
                <w:sz w:val="28"/>
                <w:szCs w:val="28"/>
              </w:rPr>
            </w:pPr>
            <w:r w:rsidRPr="003C3385">
              <w:rPr>
                <w:sz w:val="28"/>
                <w:szCs w:val="28"/>
              </w:rPr>
              <w:t>2</w:t>
            </w:r>
          </w:p>
        </w:tc>
        <w:tc>
          <w:tcPr>
            <w:tcW w:w="3836" w:type="dxa"/>
            <w:tcBorders>
              <w:top w:val="single" w:sz="4" w:space="0" w:color="auto"/>
              <w:left w:val="single" w:sz="4" w:space="0" w:color="auto"/>
              <w:bottom w:val="single" w:sz="4" w:space="0" w:color="auto"/>
            </w:tcBorders>
            <w:shd w:val="clear" w:color="auto" w:fill="FFFFFF"/>
          </w:tcPr>
          <w:p w:rsidR="00F66E9E" w:rsidRPr="003C3385" w:rsidRDefault="00F66E9E" w:rsidP="00C7666D">
            <w:pPr>
              <w:autoSpaceDE w:val="0"/>
              <w:autoSpaceDN w:val="0"/>
              <w:adjustRightInd w:val="0"/>
              <w:ind w:right="131" w:firstLine="119"/>
              <w:rPr>
                <w:bCs/>
                <w:sz w:val="28"/>
                <w:szCs w:val="28"/>
              </w:rPr>
            </w:pPr>
            <w:r w:rsidRPr="003C3385">
              <w:rPr>
                <w:bCs/>
                <w:sz w:val="28"/>
                <w:szCs w:val="28"/>
              </w:rPr>
              <w:t>Обобщение правоприменительной практики</w:t>
            </w:r>
          </w:p>
          <w:p w:rsidR="00F66E9E" w:rsidRPr="003C3385" w:rsidRDefault="00F66E9E" w:rsidP="00C7666D">
            <w:pPr>
              <w:autoSpaceDE w:val="0"/>
              <w:autoSpaceDN w:val="0"/>
              <w:adjustRightInd w:val="0"/>
              <w:ind w:right="131" w:firstLine="119"/>
              <w:rPr>
                <w:bCs/>
                <w:sz w:val="28"/>
                <w:szCs w:val="28"/>
              </w:rPr>
            </w:pPr>
            <w:r w:rsidRPr="003C3385">
              <w:rPr>
                <w:bCs/>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66E9E" w:rsidRPr="00A9145A" w:rsidRDefault="00F66E9E" w:rsidP="00C7666D">
            <w:pPr>
              <w:autoSpaceDE w:val="0"/>
              <w:autoSpaceDN w:val="0"/>
              <w:adjustRightInd w:val="0"/>
              <w:ind w:right="131" w:firstLine="119"/>
              <w:rPr>
                <w:bCs/>
                <w:sz w:val="28"/>
                <w:szCs w:val="28"/>
              </w:rPr>
            </w:pPr>
            <w:r w:rsidRPr="003C3385">
              <w:rPr>
                <w:bCs/>
                <w:sz w:val="28"/>
                <w:szCs w:val="2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2268" w:type="dxa"/>
            <w:tcBorders>
              <w:top w:val="single" w:sz="4" w:space="0" w:color="auto"/>
              <w:left w:val="single" w:sz="4" w:space="0" w:color="auto"/>
              <w:bottom w:val="single" w:sz="4" w:space="0" w:color="auto"/>
            </w:tcBorders>
            <w:shd w:val="clear" w:color="auto" w:fill="FFFFFF"/>
          </w:tcPr>
          <w:p w:rsidR="00F66E9E" w:rsidRPr="003C3385" w:rsidRDefault="00F66E9E" w:rsidP="00C76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3C3385">
              <w:rPr>
                <w:sz w:val="28"/>
                <w:szCs w:val="28"/>
              </w:rPr>
              <w:t xml:space="preserve">ежегодно не позднее 30 января года, следующего за годом обобщения правоприменительной практики. </w:t>
            </w:r>
          </w:p>
          <w:p w:rsidR="00F66E9E" w:rsidRPr="003C3385" w:rsidRDefault="00F66E9E" w:rsidP="00C7666D">
            <w:pPr>
              <w:rPr>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F66E9E" w:rsidRPr="003C3385" w:rsidTr="00C7666D">
        <w:trPr>
          <w:trHeight w:hRule="exact" w:val="6363"/>
        </w:trPr>
        <w:tc>
          <w:tcPr>
            <w:tcW w:w="559" w:type="dxa"/>
            <w:tcBorders>
              <w:top w:val="single" w:sz="4" w:space="0" w:color="auto"/>
              <w:left w:val="single" w:sz="4" w:space="0" w:color="auto"/>
              <w:bottom w:val="single" w:sz="4" w:space="0" w:color="auto"/>
            </w:tcBorders>
            <w:shd w:val="clear" w:color="auto" w:fill="FFFFFF"/>
          </w:tcPr>
          <w:p w:rsidR="00F66E9E" w:rsidRPr="003C3385" w:rsidRDefault="00F66E9E" w:rsidP="00C7666D">
            <w:pPr>
              <w:rPr>
                <w:rFonts w:eastAsia="Courier New"/>
                <w:sz w:val="28"/>
                <w:szCs w:val="28"/>
              </w:rPr>
            </w:pPr>
            <w:r w:rsidRPr="003C3385">
              <w:rPr>
                <w:rFonts w:eastAsia="Courier New"/>
                <w:sz w:val="28"/>
                <w:szCs w:val="28"/>
              </w:rPr>
              <w:lastRenderedPageBreak/>
              <w:t>3</w:t>
            </w:r>
          </w:p>
        </w:tc>
        <w:tc>
          <w:tcPr>
            <w:tcW w:w="3836" w:type="dxa"/>
            <w:tcBorders>
              <w:top w:val="single" w:sz="4" w:space="0" w:color="auto"/>
              <w:left w:val="single" w:sz="4" w:space="0" w:color="auto"/>
              <w:bottom w:val="single" w:sz="4" w:space="0" w:color="auto"/>
            </w:tcBorders>
            <w:shd w:val="clear" w:color="auto" w:fill="FFFFFF"/>
          </w:tcPr>
          <w:p w:rsidR="00F66E9E" w:rsidRPr="003C3385" w:rsidRDefault="00F66E9E" w:rsidP="00C7666D">
            <w:pPr>
              <w:autoSpaceDE w:val="0"/>
              <w:autoSpaceDN w:val="0"/>
              <w:adjustRightInd w:val="0"/>
              <w:ind w:right="131" w:firstLine="119"/>
              <w:rPr>
                <w:bCs/>
                <w:sz w:val="28"/>
                <w:szCs w:val="28"/>
              </w:rPr>
            </w:pPr>
            <w:r w:rsidRPr="003C3385">
              <w:rPr>
                <w:bCs/>
                <w:sz w:val="28"/>
                <w:szCs w:val="28"/>
              </w:rPr>
              <w:t>Объявление предостережения</w:t>
            </w:r>
          </w:p>
          <w:p w:rsidR="00F66E9E" w:rsidRPr="003C3385" w:rsidRDefault="00F66E9E" w:rsidP="00C7666D">
            <w:pPr>
              <w:autoSpaceDE w:val="0"/>
              <w:autoSpaceDN w:val="0"/>
              <w:adjustRightInd w:val="0"/>
              <w:ind w:right="131"/>
              <w:rPr>
                <w:bCs/>
                <w:sz w:val="28"/>
                <w:szCs w:val="28"/>
              </w:rPr>
            </w:pPr>
            <w:r w:rsidRPr="003C3385">
              <w:rPr>
                <w:bCs/>
                <w:sz w:val="28"/>
                <w:szCs w:val="2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268" w:type="dxa"/>
            <w:tcBorders>
              <w:top w:val="single" w:sz="4" w:space="0" w:color="auto"/>
              <w:left w:val="single" w:sz="4" w:space="0" w:color="auto"/>
              <w:bottom w:val="single" w:sz="4" w:space="0" w:color="auto"/>
            </w:tcBorders>
            <w:shd w:val="clear" w:color="auto" w:fill="FFFFFF"/>
          </w:tcPr>
          <w:p w:rsidR="00F66E9E" w:rsidRPr="003C3385" w:rsidRDefault="00F66E9E" w:rsidP="00C7666D">
            <w:pPr>
              <w:rPr>
                <w:rFonts w:eastAsia="Courier New"/>
                <w:sz w:val="28"/>
                <w:szCs w:val="28"/>
              </w:rPr>
            </w:pPr>
            <w:r w:rsidRPr="003C3385">
              <w:rPr>
                <w:sz w:val="28"/>
                <w:szCs w:val="28"/>
                <w:shd w:val="clear" w:color="auto" w:fill="FFFFFF"/>
              </w:rPr>
              <w:t>По мере появления оснований, предусмотренных законодательством</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rFonts w:eastAsia="Courier New"/>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F66E9E" w:rsidRPr="003C3385" w:rsidTr="00C7666D">
        <w:trPr>
          <w:trHeight w:hRule="exact" w:val="7381"/>
        </w:trPr>
        <w:tc>
          <w:tcPr>
            <w:tcW w:w="55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rPr>
                <w:sz w:val="28"/>
                <w:szCs w:val="28"/>
              </w:rPr>
            </w:pPr>
            <w:r w:rsidRPr="003C3385">
              <w:rPr>
                <w:sz w:val="28"/>
                <w:szCs w:val="28"/>
              </w:rPr>
              <w:t>4</w:t>
            </w:r>
          </w:p>
        </w:tc>
        <w:tc>
          <w:tcPr>
            <w:tcW w:w="3836" w:type="dxa"/>
            <w:tcBorders>
              <w:top w:val="single" w:sz="4" w:space="0" w:color="auto"/>
              <w:left w:val="single" w:sz="4" w:space="0" w:color="auto"/>
              <w:bottom w:val="single" w:sz="4" w:space="0" w:color="auto"/>
            </w:tcBorders>
            <w:shd w:val="clear" w:color="auto" w:fill="FFFFFF"/>
          </w:tcPr>
          <w:p w:rsidR="00F66E9E" w:rsidRPr="003C3385" w:rsidRDefault="00F66E9E" w:rsidP="00C7666D">
            <w:pPr>
              <w:autoSpaceDE w:val="0"/>
              <w:autoSpaceDN w:val="0"/>
              <w:adjustRightInd w:val="0"/>
              <w:ind w:right="131" w:firstLine="119"/>
              <w:rPr>
                <w:bCs/>
                <w:sz w:val="28"/>
                <w:szCs w:val="28"/>
              </w:rPr>
            </w:pPr>
            <w:r w:rsidRPr="003C3385">
              <w:rPr>
                <w:bCs/>
                <w:sz w:val="28"/>
                <w:szCs w:val="28"/>
              </w:rPr>
              <w:t>Консультирование.</w:t>
            </w:r>
          </w:p>
          <w:p w:rsidR="00F66E9E" w:rsidRPr="003C3385" w:rsidRDefault="00F66E9E" w:rsidP="00C7666D">
            <w:pPr>
              <w:autoSpaceDE w:val="0"/>
              <w:autoSpaceDN w:val="0"/>
              <w:adjustRightInd w:val="0"/>
              <w:ind w:right="131" w:firstLine="119"/>
              <w:rPr>
                <w:bCs/>
                <w:sz w:val="28"/>
                <w:szCs w:val="28"/>
              </w:rPr>
            </w:pPr>
            <w:r w:rsidRPr="003C3385">
              <w:rPr>
                <w:bCs/>
                <w:sz w:val="28"/>
                <w:szCs w:val="2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268"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rPr>
                <w:sz w:val="28"/>
                <w:szCs w:val="28"/>
              </w:rPr>
            </w:pPr>
            <w:r w:rsidRPr="003C3385">
              <w:rPr>
                <w:sz w:val="28"/>
                <w:szCs w:val="28"/>
              </w:rPr>
              <w:t>Постоянно по обращениям контролируемых лиц и их представителей</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sz w:val="28"/>
                <w:szCs w:val="28"/>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F66E9E" w:rsidRPr="003C3385" w:rsidTr="00C7666D">
        <w:trPr>
          <w:trHeight w:hRule="exact" w:val="2268"/>
        </w:trPr>
        <w:tc>
          <w:tcPr>
            <w:tcW w:w="55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rPr>
                <w:sz w:val="28"/>
                <w:szCs w:val="28"/>
              </w:rPr>
            </w:pPr>
            <w:r w:rsidRPr="003C3385">
              <w:rPr>
                <w:sz w:val="28"/>
                <w:szCs w:val="28"/>
              </w:rPr>
              <w:lastRenderedPageBreak/>
              <w:t xml:space="preserve">5 </w:t>
            </w:r>
          </w:p>
          <w:p w:rsidR="00F66E9E" w:rsidRPr="003C3385" w:rsidRDefault="00F66E9E" w:rsidP="00C7666D">
            <w:pPr>
              <w:spacing w:line="230" w:lineRule="exact"/>
              <w:rPr>
                <w:sz w:val="28"/>
                <w:szCs w:val="28"/>
              </w:rPr>
            </w:pPr>
          </w:p>
        </w:tc>
        <w:tc>
          <w:tcPr>
            <w:tcW w:w="3836" w:type="dxa"/>
            <w:tcBorders>
              <w:top w:val="single" w:sz="4" w:space="0" w:color="auto"/>
              <w:left w:val="single" w:sz="4" w:space="0" w:color="auto"/>
              <w:bottom w:val="single" w:sz="4" w:space="0" w:color="auto"/>
            </w:tcBorders>
            <w:shd w:val="clear" w:color="auto" w:fill="FFFFFF"/>
          </w:tcPr>
          <w:p w:rsidR="00F66E9E" w:rsidRPr="003C3385" w:rsidRDefault="00F66E9E" w:rsidP="00C7666D">
            <w:pPr>
              <w:autoSpaceDE w:val="0"/>
              <w:autoSpaceDN w:val="0"/>
              <w:adjustRightInd w:val="0"/>
              <w:ind w:right="131" w:firstLine="119"/>
              <w:rPr>
                <w:bCs/>
                <w:sz w:val="28"/>
                <w:szCs w:val="28"/>
              </w:rPr>
            </w:pPr>
            <w:r w:rsidRPr="003C3385">
              <w:rPr>
                <w:bCs/>
                <w:sz w:val="28"/>
                <w:szCs w:val="28"/>
              </w:rPr>
              <w:t>Профилактический визит</w:t>
            </w:r>
          </w:p>
        </w:tc>
        <w:tc>
          <w:tcPr>
            <w:tcW w:w="2268" w:type="dxa"/>
            <w:tcBorders>
              <w:top w:val="single" w:sz="4" w:space="0" w:color="auto"/>
              <w:left w:val="single" w:sz="4" w:space="0" w:color="auto"/>
              <w:bottom w:val="single" w:sz="4" w:space="0" w:color="auto"/>
            </w:tcBorders>
            <w:shd w:val="clear" w:color="auto" w:fill="FFFFFF"/>
          </w:tcPr>
          <w:p w:rsidR="00F66E9E" w:rsidRPr="003C3385" w:rsidRDefault="00F66E9E" w:rsidP="00C7666D">
            <w:pPr>
              <w:shd w:val="clear" w:color="auto" w:fill="FFFFFF"/>
              <w:rPr>
                <w:sz w:val="28"/>
                <w:szCs w:val="28"/>
              </w:rPr>
            </w:pPr>
            <w:r w:rsidRPr="003C3385">
              <w:rPr>
                <w:sz w:val="28"/>
                <w:szCs w:val="28"/>
              </w:rPr>
              <w:t xml:space="preserve">Один раз в год </w:t>
            </w:r>
          </w:p>
          <w:p w:rsidR="00F66E9E" w:rsidRPr="003C3385" w:rsidRDefault="00F66E9E" w:rsidP="00C7666D">
            <w:pPr>
              <w:shd w:val="clear" w:color="auto" w:fill="FFFFFF"/>
              <w:rPr>
                <w:sz w:val="28"/>
                <w:szCs w:val="28"/>
              </w:rPr>
            </w:pPr>
          </w:p>
          <w:p w:rsidR="00F66E9E" w:rsidRPr="003C3385" w:rsidRDefault="00F66E9E" w:rsidP="00C7666D">
            <w:pPr>
              <w:shd w:val="clear" w:color="auto" w:fill="FFFFFF"/>
              <w:rPr>
                <w:sz w:val="28"/>
                <w:szCs w:val="28"/>
              </w:rPr>
            </w:pPr>
          </w:p>
          <w:p w:rsidR="00F66E9E" w:rsidRPr="003C3385" w:rsidRDefault="00F66E9E" w:rsidP="00C7666D">
            <w:pPr>
              <w:spacing w:line="230" w:lineRule="exact"/>
              <w:rPr>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rPr>
                <w:rFonts w:eastAsia="Calibri"/>
                <w:sz w:val="28"/>
                <w:szCs w:val="28"/>
                <w:lang w:eastAsia="en-US"/>
              </w:rPr>
            </w:pPr>
            <w:r w:rsidRPr="003C3385">
              <w:rPr>
                <w:rFonts w:eastAsia="Calibri"/>
                <w:sz w:val="28"/>
                <w:szCs w:val="28"/>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F66E9E" w:rsidRPr="00A9145A" w:rsidRDefault="00F66E9E" w:rsidP="00F66E9E">
      <w:pPr>
        <w:ind w:firstLine="567"/>
        <w:jc w:val="center"/>
        <w:rPr>
          <w:sz w:val="16"/>
          <w:szCs w:val="16"/>
        </w:rPr>
      </w:pPr>
    </w:p>
    <w:p w:rsidR="00F66E9E" w:rsidRPr="003C3385" w:rsidRDefault="00F66E9E" w:rsidP="00F66E9E">
      <w:pPr>
        <w:ind w:firstLine="567"/>
        <w:jc w:val="center"/>
        <w:rPr>
          <w:b/>
          <w:sz w:val="28"/>
          <w:szCs w:val="28"/>
          <w:shd w:val="clear" w:color="auto" w:fill="FFFFFF"/>
        </w:rPr>
      </w:pPr>
      <w:r w:rsidRPr="003C3385">
        <w:rPr>
          <w:b/>
          <w:sz w:val="28"/>
          <w:szCs w:val="28"/>
          <w:shd w:val="clear" w:color="auto" w:fill="FFFFFF"/>
        </w:rPr>
        <w:t>4. Показатели результативности и эффективности Программы</w:t>
      </w:r>
    </w:p>
    <w:p w:rsidR="00F66E9E" w:rsidRPr="00A9145A" w:rsidRDefault="00F66E9E" w:rsidP="00F66E9E">
      <w:pPr>
        <w:ind w:firstLine="567"/>
        <w:jc w:val="center"/>
        <w:rPr>
          <w:sz w:val="16"/>
          <w:szCs w:val="16"/>
        </w:rPr>
      </w:pPr>
    </w:p>
    <w:tbl>
      <w:tblPr>
        <w:tblW w:w="9758" w:type="dxa"/>
        <w:tblInd w:w="-557" w:type="dxa"/>
        <w:tblLayout w:type="fixed"/>
        <w:tblCellMar>
          <w:left w:w="10" w:type="dxa"/>
          <w:right w:w="10" w:type="dxa"/>
        </w:tblCellMar>
        <w:tblLook w:val="0000"/>
      </w:tblPr>
      <w:tblGrid>
        <w:gridCol w:w="709"/>
        <w:gridCol w:w="6214"/>
        <w:gridCol w:w="2835"/>
      </w:tblGrid>
      <w:tr w:rsidR="00F66E9E" w:rsidRPr="003C3385" w:rsidTr="00C7666D">
        <w:trPr>
          <w:trHeight w:hRule="exact" w:val="695"/>
        </w:trPr>
        <w:tc>
          <w:tcPr>
            <w:tcW w:w="709" w:type="dxa"/>
            <w:tcBorders>
              <w:top w:val="single" w:sz="4" w:space="0" w:color="auto"/>
              <w:left w:val="single" w:sz="4" w:space="0" w:color="auto"/>
            </w:tcBorders>
            <w:shd w:val="clear" w:color="auto" w:fill="FFFFFF"/>
          </w:tcPr>
          <w:p w:rsidR="00F66E9E" w:rsidRPr="003C3385" w:rsidRDefault="00F66E9E" w:rsidP="00C7666D">
            <w:pPr>
              <w:jc w:val="center"/>
              <w:rPr>
                <w:sz w:val="28"/>
                <w:szCs w:val="28"/>
              </w:rPr>
            </w:pPr>
            <w:r w:rsidRPr="003C3385">
              <w:rPr>
                <w:sz w:val="28"/>
                <w:szCs w:val="28"/>
              </w:rPr>
              <w:t>№</w:t>
            </w:r>
          </w:p>
          <w:p w:rsidR="00F66E9E" w:rsidRPr="003C3385" w:rsidRDefault="00F66E9E" w:rsidP="00C7666D">
            <w:pPr>
              <w:jc w:val="center"/>
              <w:rPr>
                <w:sz w:val="28"/>
                <w:szCs w:val="28"/>
              </w:rPr>
            </w:pPr>
            <w:r w:rsidRPr="003C3385">
              <w:rPr>
                <w:sz w:val="28"/>
                <w:szCs w:val="28"/>
              </w:rPr>
              <w:t>п/п</w:t>
            </w:r>
          </w:p>
        </w:tc>
        <w:tc>
          <w:tcPr>
            <w:tcW w:w="6214" w:type="dxa"/>
            <w:tcBorders>
              <w:top w:val="single" w:sz="4" w:space="0" w:color="auto"/>
              <w:left w:val="single" w:sz="4" w:space="0" w:color="auto"/>
            </w:tcBorders>
            <w:shd w:val="clear" w:color="auto" w:fill="FFFFFF"/>
          </w:tcPr>
          <w:p w:rsidR="00F66E9E" w:rsidRPr="003C3385" w:rsidRDefault="00F66E9E" w:rsidP="00C7666D">
            <w:pPr>
              <w:jc w:val="center"/>
              <w:rPr>
                <w:sz w:val="28"/>
                <w:szCs w:val="28"/>
              </w:rPr>
            </w:pPr>
            <w:r w:rsidRPr="003C3385">
              <w:rPr>
                <w:sz w:val="28"/>
                <w:szCs w:val="28"/>
              </w:rPr>
              <w:t>Наименование показателя</w:t>
            </w:r>
          </w:p>
        </w:tc>
        <w:tc>
          <w:tcPr>
            <w:tcW w:w="2835" w:type="dxa"/>
            <w:tcBorders>
              <w:top w:val="single" w:sz="4" w:space="0" w:color="auto"/>
              <w:left w:val="single" w:sz="4" w:space="0" w:color="auto"/>
              <w:right w:val="single" w:sz="4" w:space="0" w:color="auto"/>
            </w:tcBorders>
            <w:shd w:val="clear" w:color="auto" w:fill="FFFFFF"/>
          </w:tcPr>
          <w:p w:rsidR="00F66E9E" w:rsidRPr="003C3385" w:rsidRDefault="00F66E9E" w:rsidP="00C7666D">
            <w:pPr>
              <w:jc w:val="center"/>
              <w:rPr>
                <w:sz w:val="28"/>
                <w:szCs w:val="28"/>
              </w:rPr>
            </w:pPr>
            <w:r w:rsidRPr="003C3385">
              <w:rPr>
                <w:sz w:val="28"/>
                <w:szCs w:val="28"/>
              </w:rPr>
              <w:t>Величина</w:t>
            </w:r>
          </w:p>
        </w:tc>
      </w:tr>
      <w:tr w:rsidR="00F66E9E" w:rsidRPr="003C3385" w:rsidTr="00C7666D">
        <w:trPr>
          <w:trHeight w:hRule="exact" w:val="996"/>
        </w:trPr>
        <w:tc>
          <w:tcPr>
            <w:tcW w:w="709" w:type="dxa"/>
            <w:tcBorders>
              <w:top w:val="single" w:sz="4" w:space="0" w:color="auto"/>
              <w:left w:val="single" w:sz="4" w:space="0" w:color="auto"/>
            </w:tcBorders>
            <w:shd w:val="clear" w:color="auto" w:fill="FFFFFF"/>
          </w:tcPr>
          <w:p w:rsidR="00F66E9E" w:rsidRPr="003C3385" w:rsidRDefault="00F66E9E" w:rsidP="00C7666D">
            <w:pPr>
              <w:ind w:firstLine="567"/>
              <w:jc w:val="center"/>
              <w:rPr>
                <w:sz w:val="28"/>
                <w:szCs w:val="28"/>
              </w:rPr>
            </w:pPr>
            <w:r w:rsidRPr="003C3385">
              <w:rPr>
                <w:sz w:val="28"/>
                <w:szCs w:val="28"/>
              </w:rPr>
              <w:t>11.</w:t>
            </w:r>
          </w:p>
        </w:tc>
        <w:tc>
          <w:tcPr>
            <w:tcW w:w="6214" w:type="dxa"/>
            <w:tcBorders>
              <w:top w:val="single" w:sz="4" w:space="0" w:color="auto"/>
              <w:left w:val="single" w:sz="4" w:space="0" w:color="auto"/>
            </w:tcBorders>
            <w:shd w:val="clear" w:color="auto" w:fill="FFFFFF"/>
          </w:tcPr>
          <w:p w:rsidR="00F66E9E" w:rsidRPr="003C3385" w:rsidRDefault="00F66E9E" w:rsidP="00C7666D">
            <w:pPr>
              <w:autoSpaceDE w:val="0"/>
              <w:autoSpaceDN w:val="0"/>
              <w:adjustRightInd w:val="0"/>
              <w:ind w:right="132" w:firstLine="119"/>
              <w:jc w:val="both"/>
              <w:rPr>
                <w:bCs/>
                <w:sz w:val="28"/>
                <w:szCs w:val="28"/>
              </w:rPr>
            </w:pPr>
            <w:r w:rsidRPr="003C3385">
              <w:rPr>
                <w:bCs/>
                <w:sz w:val="28"/>
                <w:szCs w:val="28"/>
              </w:rPr>
              <w:t>Доля устраненных нарушений из числа выявленных нарушений обязательных требований, %</w:t>
            </w:r>
          </w:p>
          <w:p w:rsidR="00F66E9E" w:rsidRPr="003C3385" w:rsidRDefault="00F66E9E" w:rsidP="00C7666D">
            <w:pPr>
              <w:ind w:right="132" w:firstLine="567"/>
              <w:jc w:val="both"/>
              <w:rPr>
                <w:sz w:val="28"/>
                <w:szCs w:val="28"/>
              </w:rPr>
            </w:pPr>
          </w:p>
        </w:tc>
        <w:tc>
          <w:tcPr>
            <w:tcW w:w="2835" w:type="dxa"/>
            <w:tcBorders>
              <w:top w:val="single" w:sz="4" w:space="0" w:color="auto"/>
              <w:left w:val="single" w:sz="4" w:space="0" w:color="auto"/>
              <w:right w:val="single" w:sz="4" w:space="0" w:color="auto"/>
            </w:tcBorders>
            <w:shd w:val="clear" w:color="auto" w:fill="FFFFFF"/>
          </w:tcPr>
          <w:p w:rsidR="00F66E9E" w:rsidRPr="003C3385" w:rsidRDefault="00F66E9E" w:rsidP="00C7666D">
            <w:pPr>
              <w:jc w:val="center"/>
              <w:rPr>
                <w:sz w:val="28"/>
                <w:szCs w:val="28"/>
              </w:rPr>
            </w:pPr>
            <w:r w:rsidRPr="003C3385">
              <w:rPr>
                <w:sz w:val="28"/>
                <w:szCs w:val="28"/>
              </w:rPr>
              <w:t>70%</w:t>
            </w:r>
          </w:p>
        </w:tc>
      </w:tr>
      <w:tr w:rsidR="00F66E9E" w:rsidRPr="003C3385" w:rsidTr="00C7666D">
        <w:trPr>
          <w:trHeight w:hRule="exact" w:val="959"/>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ind w:firstLine="567"/>
              <w:jc w:val="center"/>
              <w:rPr>
                <w:sz w:val="28"/>
                <w:szCs w:val="28"/>
              </w:rPr>
            </w:pPr>
            <w:r w:rsidRPr="003C3385">
              <w:rPr>
                <w:sz w:val="28"/>
                <w:szCs w:val="28"/>
              </w:rPr>
              <w:t>22.</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ind w:right="132"/>
              <w:jc w:val="both"/>
              <w:rPr>
                <w:sz w:val="28"/>
                <w:szCs w:val="28"/>
              </w:rPr>
            </w:pPr>
            <w:r w:rsidRPr="003C3385">
              <w:rPr>
                <w:sz w:val="28"/>
                <w:szCs w:val="28"/>
              </w:rPr>
              <w:t>Доля выполнения плана проведения плановых контрольных мероприятий на очередной календарный год,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jc w:val="center"/>
              <w:rPr>
                <w:sz w:val="28"/>
                <w:szCs w:val="28"/>
              </w:rPr>
            </w:pPr>
            <w:r w:rsidRPr="003C3385">
              <w:rPr>
                <w:sz w:val="28"/>
                <w:szCs w:val="28"/>
              </w:rPr>
              <w:t>100%</w:t>
            </w:r>
          </w:p>
        </w:tc>
      </w:tr>
      <w:tr w:rsidR="00F66E9E" w:rsidRPr="003C3385" w:rsidTr="00C7666D">
        <w:trPr>
          <w:trHeight w:hRule="exact" w:val="1284"/>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jc w:val="center"/>
              <w:rPr>
                <w:rFonts w:eastAsia="Courier New"/>
                <w:sz w:val="28"/>
                <w:szCs w:val="28"/>
              </w:rPr>
            </w:pPr>
            <w:r w:rsidRPr="003C3385">
              <w:rPr>
                <w:sz w:val="28"/>
                <w:szCs w:val="28"/>
                <w:shd w:val="clear" w:color="auto" w:fill="FFFFFF"/>
              </w:rPr>
              <w:t>3.</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autoSpaceDE w:val="0"/>
              <w:autoSpaceDN w:val="0"/>
              <w:adjustRightInd w:val="0"/>
              <w:ind w:right="132" w:firstLine="119"/>
              <w:jc w:val="both"/>
              <w:rPr>
                <w:bCs/>
                <w:sz w:val="28"/>
                <w:szCs w:val="28"/>
              </w:rPr>
            </w:pPr>
            <w:r w:rsidRPr="003C3385">
              <w:rPr>
                <w:bCs/>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jc w:val="center"/>
              <w:rPr>
                <w:sz w:val="28"/>
                <w:szCs w:val="28"/>
              </w:rPr>
            </w:pPr>
            <w:r w:rsidRPr="003C3385">
              <w:rPr>
                <w:sz w:val="28"/>
                <w:szCs w:val="28"/>
              </w:rPr>
              <w:t>0%</w:t>
            </w:r>
          </w:p>
        </w:tc>
      </w:tr>
      <w:tr w:rsidR="00F66E9E" w:rsidRPr="003C3385" w:rsidTr="00C7666D">
        <w:trPr>
          <w:trHeight w:hRule="exact" w:val="555"/>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ind w:left="220"/>
              <w:rPr>
                <w:sz w:val="28"/>
                <w:szCs w:val="28"/>
              </w:rPr>
            </w:pPr>
            <w:r w:rsidRPr="003C3385">
              <w:rPr>
                <w:sz w:val="28"/>
                <w:szCs w:val="28"/>
                <w:shd w:val="clear" w:color="auto" w:fill="FFFFFF"/>
              </w:rPr>
              <w:t>4.</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74" w:lineRule="exact"/>
              <w:ind w:right="132"/>
              <w:jc w:val="both"/>
              <w:rPr>
                <w:sz w:val="28"/>
                <w:szCs w:val="28"/>
              </w:rPr>
            </w:pPr>
            <w:r w:rsidRPr="003C3385">
              <w:rPr>
                <w:sz w:val="28"/>
                <w:szCs w:val="28"/>
              </w:rPr>
              <w:t>Доля отмененных результатов контрольных мероприятий,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spacing w:line="277" w:lineRule="exact"/>
              <w:jc w:val="center"/>
              <w:rPr>
                <w:sz w:val="28"/>
                <w:szCs w:val="28"/>
              </w:rPr>
            </w:pPr>
            <w:r w:rsidRPr="003C3385">
              <w:rPr>
                <w:sz w:val="28"/>
                <w:szCs w:val="28"/>
              </w:rPr>
              <w:t>0%</w:t>
            </w:r>
          </w:p>
        </w:tc>
      </w:tr>
      <w:tr w:rsidR="00F66E9E" w:rsidRPr="003C3385" w:rsidTr="00C7666D">
        <w:trPr>
          <w:trHeight w:hRule="exact" w:val="1151"/>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ind w:left="220"/>
              <w:rPr>
                <w:sz w:val="28"/>
                <w:szCs w:val="28"/>
                <w:shd w:val="clear" w:color="auto" w:fill="FFFFFF"/>
              </w:rPr>
            </w:pPr>
            <w:r w:rsidRPr="003C3385">
              <w:rPr>
                <w:sz w:val="28"/>
                <w:szCs w:val="28"/>
                <w:shd w:val="clear" w:color="auto" w:fill="FFFFFF"/>
              </w:rPr>
              <w:t>5.</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74" w:lineRule="exact"/>
              <w:ind w:right="132"/>
              <w:jc w:val="both"/>
              <w:rPr>
                <w:sz w:val="28"/>
                <w:szCs w:val="28"/>
              </w:rPr>
            </w:pPr>
            <w:r w:rsidRPr="003C3385">
              <w:rPr>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spacing w:line="277" w:lineRule="exact"/>
              <w:jc w:val="center"/>
              <w:rPr>
                <w:sz w:val="28"/>
                <w:szCs w:val="28"/>
              </w:rPr>
            </w:pPr>
            <w:r w:rsidRPr="003C3385">
              <w:rPr>
                <w:sz w:val="28"/>
                <w:szCs w:val="28"/>
              </w:rPr>
              <w:t>5%</w:t>
            </w:r>
          </w:p>
        </w:tc>
      </w:tr>
      <w:tr w:rsidR="00F66E9E" w:rsidRPr="003C3385" w:rsidTr="00C7666D">
        <w:trPr>
          <w:trHeight w:hRule="exact" w:val="841"/>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ind w:left="220"/>
              <w:rPr>
                <w:sz w:val="28"/>
                <w:szCs w:val="28"/>
                <w:shd w:val="clear" w:color="auto" w:fill="FFFFFF"/>
              </w:rPr>
            </w:pPr>
            <w:r w:rsidRPr="003C3385">
              <w:rPr>
                <w:sz w:val="28"/>
                <w:szCs w:val="28"/>
                <w:shd w:val="clear" w:color="auto" w:fill="FFFFFF"/>
              </w:rPr>
              <w:t>6.</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74" w:lineRule="exact"/>
              <w:ind w:right="132"/>
              <w:jc w:val="both"/>
              <w:rPr>
                <w:sz w:val="28"/>
                <w:szCs w:val="28"/>
              </w:rPr>
            </w:pPr>
            <w:r w:rsidRPr="003C3385">
              <w:rPr>
                <w:sz w:val="28"/>
                <w:szCs w:val="28"/>
              </w:rPr>
              <w:t>Доля вынесенных судебных решений о назначении административного наказания по материалам контрольного органа,</w:t>
            </w:r>
            <w:r>
              <w:rPr>
                <w:sz w:val="28"/>
                <w:szCs w:val="28"/>
              </w:rPr>
              <w:t xml:space="preserve"> </w:t>
            </w:r>
            <w:r w:rsidRPr="003C3385">
              <w:rPr>
                <w:sz w:val="28"/>
                <w:szCs w:val="28"/>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spacing w:line="277" w:lineRule="exact"/>
              <w:jc w:val="center"/>
              <w:rPr>
                <w:sz w:val="28"/>
                <w:szCs w:val="28"/>
              </w:rPr>
            </w:pPr>
            <w:r w:rsidRPr="003C3385">
              <w:rPr>
                <w:sz w:val="28"/>
                <w:szCs w:val="28"/>
              </w:rPr>
              <w:t>95%</w:t>
            </w:r>
          </w:p>
        </w:tc>
      </w:tr>
      <w:tr w:rsidR="00F66E9E" w:rsidRPr="003C3385" w:rsidTr="00C7666D">
        <w:trPr>
          <w:trHeight w:hRule="exact" w:val="2270"/>
        </w:trPr>
        <w:tc>
          <w:tcPr>
            <w:tcW w:w="709"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30" w:lineRule="exact"/>
              <w:ind w:left="220"/>
              <w:rPr>
                <w:sz w:val="28"/>
                <w:szCs w:val="28"/>
                <w:shd w:val="clear" w:color="auto" w:fill="FFFFFF"/>
              </w:rPr>
            </w:pPr>
            <w:r w:rsidRPr="003C3385">
              <w:rPr>
                <w:sz w:val="28"/>
                <w:szCs w:val="28"/>
                <w:shd w:val="clear" w:color="auto" w:fill="FFFFFF"/>
              </w:rPr>
              <w:t>7.</w:t>
            </w:r>
          </w:p>
        </w:tc>
        <w:tc>
          <w:tcPr>
            <w:tcW w:w="6214" w:type="dxa"/>
            <w:tcBorders>
              <w:top w:val="single" w:sz="4" w:space="0" w:color="auto"/>
              <w:left w:val="single" w:sz="4" w:space="0" w:color="auto"/>
              <w:bottom w:val="single" w:sz="4" w:space="0" w:color="auto"/>
            </w:tcBorders>
            <w:shd w:val="clear" w:color="auto" w:fill="FFFFFF"/>
          </w:tcPr>
          <w:p w:rsidR="00F66E9E" w:rsidRPr="003C3385" w:rsidRDefault="00F66E9E" w:rsidP="00C7666D">
            <w:pPr>
              <w:spacing w:line="274" w:lineRule="exact"/>
              <w:ind w:right="132"/>
              <w:jc w:val="both"/>
              <w:rPr>
                <w:sz w:val="28"/>
                <w:szCs w:val="28"/>
              </w:rPr>
            </w:pPr>
            <w:r w:rsidRPr="003C3385">
              <w:rPr>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6E9E" w:rsidRPr="003C3385" w:rsidRDefault="00F66E9E" w:rsidP="00C7666D">
            <w:pPr>
              <w:spacing w:line="277" w:lineRule="exact"/>
              <w:jc w:val="center"/>
              <w:rPr>
                <w:sz w:val="28"/>
                <w:szCs w:val="28"/>
              </w:rPr>
            </w:pPr>
            <w:r w:rsidRPr="003C3385">
              <w:rPr>
                <w:sz w:val="28"/>
                <w:szCs w:val="28"/>
              </w:rPr>
              <w:t>0%</w:t>
            </w:r>
          </w:p>
        </w:tc>
      </w:tr>
    </w:tbl>
    <w:p w:rsidR="00F66E9E" w:rsidRPr="003C3385" w:rsidRDefault="00F66E9E" w:rsidP="00F66E9E">
      <w:pPr>
        <w:ind w:firstLine="567"/>
        <w:jc w:val="center"/>
        <w:rPr>
          <w:sz w:val="28"/>
          <w:szCs w:val="28"/>
        </w:rPr>
      </w:pPr>
    </w:p>
    <w:p w:rsidR="00F66E9E" w:rsidRPr="003C3385" w:rsidRDefault="00F66E9E" w:rsidP="00F66E9E">
      <w:pPr>
        <w:ind w:right="20"/>
        <w:rPr>
          <w:rFonts w:eastAsia="Arial Unicode MS"/>
          <w:b/>
          <w:bCs/>
          <w:sz w:val="28"/>
          <w:szCs w:val="28"/>
          <w:lang w:eastAsia="zh-CN"/>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6C6EBD" w:rsidRDefault="00F66E9E" w:rsidP="00F66E9E">
      <w:pPr>
        <w:jc w:val="center"/>
        <w:rPr>
          <w:sz w:val="24"/>
          <w:szCs w:val="24"/>
        </w:rPr>
      </w:pPr>
    </w:p>
    <w:p w:rsidR="00F66E9E" w:rsidRPr="00994012" w:rsidRDefault="00F66E9E" w:rsidP="00F66E9E">
      <w:pPr>
        <w:pStyle w:val="af9"/>
        <w:ind w:left="0" w:right="0" w:firstLine="0"/>
        <w:rPr>
          <w:szCs w:val="28"/>
        </w:rPr>
      </w:pPr>
    </w:p>
    <w:p w:rsidR="001B16A3" w:rsidRDefault="001B16A3" w:rsidP="00C22D3D">
      <w:pPr>
        <w:jc w:val="both"/>
      </w:pPr>
    </w:p>
    <w:p w:rsidR="001B16A3" w:rsidRDefault="001B16A3" w:rsidP="00C22D3D">
      <w:pPr>
        <w:jc w:val="both"/>
      </w:pPr>
    </w:p>
    <w:p w:rsidR="001B16A3" w:rsidRDefault="001B16A3" w:rsidP="00C22D3D">
      <w:pPr>
        <w:jc w:val="both"/>
      </w:pPr>
    </w:p>
    <w:p w:rsidR="00990BC3" w:rsidRPr="001A6706" w:rsidRDefault="00990BC3" w:rsidP="00C22D3D">
      <w:pPr>
        <w:jc w:val="both"/>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23"/>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5DB" w:rsidRDefault="00EF55DB">
      <w:r>
        <w:separator/>
      </w:r>
    </w:p>
  </w:endnote>
  <w:endnote w:type="continuationSeparator" w:id="1">
    <w:p w:rsidR="00EF55DB" w:rsidRDefault="00EF5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5DB" w:rsidRDefault="00EF55DB">
      <w:r>
        <w:separator/>
      </w:r>
    </w:p>
  </w:footnote>
  <w:footnote w:type="continuationSeparator" w:id="1">
    <w:p w:rsidR="00EF55DB" w:rsidRDefault="00EF5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DA6ACE"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F66E9E">
      <w:rPr>
        <w:rStyle w:val="af8"/>
        <w:noProof/>
      </w:rPr>
      <w:t>19</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1FB0D4A"/>
    <w:multiLevelType w:val="hybridMultilevel"/>
    <w:tmpl w:val="0D606A42"/>
    <w:lvl w:ilvl="0" w:tplc="4B22D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2">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3">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7">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8">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9">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2">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3">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7"/>
  </w:num>
  <w:num w:numId="3">
    <w:abstractNumId w:val="29"/>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31"/>
  </w:num>
  <w:num w:numId="8">
    <w:abstractNumId w:val="3"/>
  </w:num>
  <w:num w:numId="9">
    <w:abstractNumId w:val="23"/>
  </w:num>
  <w:num w:numId="10">
    <w:abstractNumId w:val="14"/>
  </w:num>
  <w:num w:numId="11">
    <w:abstractNumId w:val="6"/>
  </w:num>
  <w:num w:numId="12">
    <w:abstractNumId w:val="13"/>
  </w:num>
  <w:num w:numId="13">
    <w:abstractNumId w:val="33"/>
  </w:num>
  <w:num w:numId="14">
    <w:abstractNumId w:val="15"/>
  </w:num>
  <w:num w:numId="15">
    <w:abstractNumId w:val="4"/>
  </w:num>
  <w:num w:numId="16">
    <w:abstractNumId w:val="18"/>
  </w:num>
  <w:num w:numId="17">
    <w:abstractNumId w:val="25"/>
  </w:num>
  <w:num w:numId="18">
    <w:abstractNumId w:val="30"/>
  </w:num>
  <w:num w:numId="19">
    <w:abstractNumId w:val="2"/>
  </w:num>
  <w:num w:numId="20">
    <w:abstractNumId w:val="26"/>
  </w:num>
  <w:num w:numId="21">
    <w:abstractNumId w:val="8"/>
  </w:num>
  <w:num w:numId="22">
    <w:abstractNumId w:val="7"/>
  </w:num>
  <w:num w:numId="23">
    <w:abstractNumId w:val="19"/>
  </w:num>
  <w:num w:numId="24">
    <w:abstractNumId w:val="28"/>
  </w:num>
  <w:num w:numId="25">
    <w:abstractNumId w:val="22"/>
  </w:num>
  <w:num w:numId="26">
    <w:abstractNumId w:val="12"/>
  </w:num>
  <w:num w:numId="27">
    <w:abstractNumId w:val="9"/>
  </w:num>
  <w:num w:numId="28">
    <w:abstractNumId w:val="5"/>
  </w:num>
  <w:num w:numId="29">
    <w:abstractNumId w:val="21"/>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261"/>
    <w:rsid w:val="000266B0"/>
    <w:rsid w:val="000300CD"/>
    <w:rsid w:val="00033660"/>
    <w:rsid w:val="0003393B"/>
    <w:rsid w:val="0003457D"/>
    <w:rsid w:val="000457D8"/>
    <w:rsid w:val="00051EC9"/>
    <w:rsid w:val="00052DC9"/>
    <w:rsid w:val="00056F2C"/>
    <w:rsid w:val="00062852"/>
    <w:rsid w:val="00062879"/>
    <w:rsid w:val="000657A9"/>
    <w:rsid w:val="00066945"/>
    <w:rsid w:val="00066D2D"/>
    <w:rsid w:val="00066EA8"/>
    <w:rsid w:val="00067EA2"/>
    <w:rsid w:val="00080E6F"/>
    <w:rsid w:val="0008518C"/>
    <w:rsid w:val="00085631"/>
    <w:rsid w:val="000A1452"/>
    <w:rsid w:val="000A2200"/>
    <w:rsid w:val="000B1977"/>
    <w:rsid w:val="000B2DC8"/>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16A3"/>
    <w:rsid w:val="001B2A27"/>
    <w:rsid w:val="001C7E0E"/>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3C2E"/>
    <w:rsid w:val="00274E94"/>
    <w:rsid w:val="00277BC4"/>
    <w:rsid w:val="00287837"/>
    <w:rsid w:val="002944F5"/>
    <w:rsid w:val="00294C6D"/>
    <w:rsid w:val="002A2B93"/>
    <w:rsid w:val="002A79E9"/>
    <w:rsid w:val="002C07AA"/>
    <w:rsid w:val="002D0401"/>
    <w:rsid w:val="002D171F"/>
    <w:rsid w:val="002D6DDB"/>
    <w:rsid w:val="002E4CCC"/>
    <w:rsid w:val="002F564D"/>
    <w:rsid w:val="002F58CF"/>
    <w:rsid w:val="002F7ECC"/>
    <w:rsid w:val="00301BAE"/>
    <w:rsid w:val="00302718"/>
    <w:rsid w:val="00304ABE"/>
    <w:rsid w:val="003160B5"/>
    <w:rsid w:val="00322CB8"/>
    <w:rsid w:val="003233B5"/>
    <w:rsid w:val="003249FD"/>
    <w:rsid w:val="00324D0E"/>
    <w:rsid w:val="00325DEF"/>
    <w:rsid w:val="00337D39"/>
    <w:rsid w:val="00340178"/>
    <w:rsid w:val="00345846"/>
    <w:rsid w:val="0034585C"/>
    <w:rsid w:val="0034662A"/>
    <w:rsid w:val="003478FC"/>
    <w:rsid w:val="0035625F"/>
    <w:rsid w:val="00361C38"/>
    <w:rsid w:val="00373552"/>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133"/>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1D0"/>
    <w:rsid w:val="00493EB1"/>
    <w:rsid w:val="004A3A00"/>
    <w:rsid w:val="004A49C0"/>
    <w:rsid w:val="004B61DE"/>
    <w:rsid w:val="004C78CA"/>
    <w:rsid w:val="004C7CE7"/>
    <w:rsid w:val="004D118E"/>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176C"/>
    <w:rsid w:val="005E2AD0"/>
    <w:rsid w:val="005E42CD"/>
    <w:rsid w:val="005E7BE9"/>
    <w:rsid w:val="005F0FE5"/>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7314D"/>
    <w:rsid w:val="00682AD4"/>
    <w:rsid w:val="0068541D"/>
    <w:rsid w:val="00693770"/>
    <w:rsid w:val="00697862"/>
    <w:rsid w:val="006B4B2A"/>
    <w:rsid w:val="006B602B"/>
    <w:rsid w:val="006C4BFA"/>
    <w:rsid w:val="006C5B82"/>
    <w:rsid w:val="006D6BF9"/>
    <w:rsid w:val="006D7BA1"/>
    <w:rsid w:val="006D7D29"/>
    <w:rsid w:val="006E0CCB"/>
    <w:rsid w:val="006F0E2D"/>
    <w:rsid w:val="006F23AD"/>
    <w:rsid w:val="006F5B9F"/>
    <w:rsid w:val="007056A9"/>
    <w:rsid w:val="007060DA"/>
    <w:rsid w:val="007124DC"/>
    <w:rsid w:val="00712A48"/>
    <w:rsid w:val="00714344"/>
    <w:rsid w:val="00714C16"/>
    <w:rsid w:val="00716A4E"/>
    <w:rsid w:val="00731320"/>
    <w:rsid w:val="00733E2C"/>
    <w:rsid w:val="00735D1B"/>
    <w:rsid w:val="007367C7"/>
    <w:rsid w:val="0073721E"/>
    <w:rsid w:val="00737DDE"/>
    <w:rsid w:val="00741EC3"/>
    <w:rsid w:val="00761C5C"/>
    <w:rsid w:val="00762DDF"/>
    <w:rsid w:val="00762EC3"/>
    <w:rsid w:val="007824DC"/>
    <w:rsid w:val="0079175B"/>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D0A"/>
    <w:rsid w:val="00817E52"/>
    <w:rsid w:val="00823F11"/>
    <w:rsid w:val="00824DC2"/>
    <w:rsid w:val="0082613C"/>
    <w:rsid w:val="00830F0E"/>
    <w:rsid w:val="008311AE"/>
    <w:rsid w:val="00846987"/>
    <w:rsid w:val="00846C5A"/>
    <w:rsid w:val="00846FA9"/>
    <w:rsid w:val="00852555"/>
    <w:rsid w:val="00854542"/>
    <w:rsid w:val="008604F4"/>
    <w:rsid w:val="008606DD"/>
    <w:rsid w:val="0086524F"/>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7305A"/>
    <w:rsid w:val="00982077"/>
    <w:rsid w:val="00983294"/>
    <w:rsid w:val="00985C11"/>
    <w:rsid w:val="00986E05"/>
    <w:rsid w:val="0099083D"/>
    <w:rsid w:val="00990BC3"/>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678ED"/>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E682F"/>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1CB2"/>
    <w:rsid w:val="00B47FB4"/>
    <w:rsid w:val="00B55EBB"/>
    <w:rsid w:val="00B61360"/>
    <w:rsid w:val="00B678BF"/>
    <w:rsid w:val="00B724DB"/>
    <w:rsid w:val="00B83ED8"/>
    <w:rsid w:val="00B91EC9"/>
    <w:rsid w:val="00B9447E"/>
    <w:rsid w:val="00B9470B"/>
    <w:rsid w:val="00BA0069"/>
    <w:rsid w:val="00BA0189"/>
    <w:rsid w:val="00BA0409"/>
    <w:rsid w:val="00BA0CB2"/>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66165"/>
    <w:rsid w:val="00C70C3C"/>
    <w:rsid w:val="00C75EAC"/>
    <w:rsid w:val="00C76B18"/>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A6ACE"/>
    <w:rsid w:val="00DB49DC"/>
    <w:rsid w:val="00DB5049"/>
    <w:rsid w:val="00DB52B2"/>
    <w:rsid w:val="00DC36E5"/>
    <w:rsid w:val="00DD305E"/>
    <w:rsid w:val="00DD5413"/>
    <w:rsid w:val="00DE2B85"/>
    <w:rsid w:val="00DE55FC"/>
    <w:rsid w:val="00DE5680"/>
    <w:rsid w:val="00DE7A64"/>
    <w:rsid w:val="00DF1AB6"/>
    <w:rsid w:val="00DF42BE"/>
    <w:rsid w:val="00E116EF"/>
    <w:rsid w:val="00E13B79"/>
    <w:rsid w:val="00E23F91"/>
    <w:rsid w:val="00E35C0A"/>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EF55DB"/>
    <w:rsid w:val="00F04BE6"/>
    <w:rsid w:val="00F10406"/>
    <w:rsid w:val="00F2181C"/>
    <w:rsid w:val="00F249B3"/>
    <w:rsid w:val="00F2553F"/>
    <w:rsid w:val="00F3777D"/>
    <w:rsid w:val="00F377AA"/>
    <w:rsid w:val="00F42356"/>
    <w:rsid w:val="00F46E84"/>
    <w:rsid w:val="00F55011"/>
    <w:rsid w:val="00F6462A"/>
    <w:rsid w:val="00F66B61"/>
    <w:rsid w:val="00F66E9E"/>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Знак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Знак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89308465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 w:id="19587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EFA97FE-AA84-4EE3-B122-C1F17F240A54" TargetMode="External"/><Relationship Id="rId18" Type="http://schemas.openxmlformats.org/officeDocument/2006/relationships/hyperlink" Target="consultantplus://offline/ref=E8461AB2B32B66E6845AE8470412E7EFE18946A37C2505807199007CA1468DDCA60F3327A23DC1E87572C7412B84A1B7F177C691B4E72FL"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E8461AB2B32B66E6845AE8470412E7EFE18946A57F2205807199007CA1468DDCA60F3325A63BC3BC263DC61D6ED7B2B6FE77C498A87C5EA0EE29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3A7BDDE06BFF2AA56379985D5B7A5D6F29667246DD72D716339507E5FFE7E66DD2EB1B9114964CC5A4E4F0D0477704F7A8381B98D9B74955Aq1L" TargetMode="External"/><Relationship Id="rId20" Type="http://schemas.openxmlformats.org/officeDocument/2006/relationships/hyperlink" Target="consultantplus://offline/ref=C134E935D84155F0C1CFAC10FF0AF7281250B6BA8E69868B6409BFAD525Cp3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pravo-search.minjust.ru:8080/bigs/showDocument.html?id=CEFA97FE-AA84-4EE3-B122-C1F17F240A54" TargetMode="External"/><Relationship Id="rId19" Type="http://schemas.openxmlformats.org/officeDocument/2006/relationships/hyperlink" Target="consultantplus://offline/ref=E8461AB2B32B66E6845AE8470412E7EFE18946A57F2205807199007CA1468DDCA60F3325A63BC9B9233DC61D6ED7B2B6FE77C498A87C5EA0EE29L" TargetMode="External"/><Relationship Id="rId4" Type="http://schemas.openxmlformats.org/officeDocument/2006/relationships/settings" Target="settings.xml"/><Relationship Id="rId9" Type="http://schemas.openxmlformats.org/officeDocument/2006/relationships/hyperlink" Target="http://pravo-search.minjust.ru:8080/bigs/showDocument.html?id=CEFA97FE-AA84-4EE3-B122-C1F17F240A54" TargetMode="External"/><Relationship Id="rId14" Type="http://schemas.openxmlformats.org/officeDocument/2006/relationships/hyperlink" Target="http://pravo-search.minjust.ru:8080/bigs/showDocument.html?id=CEFA97FE-AA84-4EE3-B122-C1F17F240A54"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7728</Words>
  <Characters>44056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51681</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29</cp:revision>
  <cp:lastPrinted>2022-06-22T07:52:00Z</cp:lastPrinted>
  <dcterms:created xsi:type="dcterms:W3CDTF">2022-03-17T05:04:00Z</dcterms:created>
  <dcterms:modified xsi:type="dcterms:W3CDTF">2022-06-29T11:48:00Z</dcterms:modified>
</cp:coreProperties>
</file>