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51615B">
        <w:rPr>
          <w:color w:val="C00000"/>
          <w:sz w:val="24"/>
          <w:szCs w:val="24"/>
        </w:rPr>
        <w:t>1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E513EA">
        <w:rPr>
          <w:color w:val="C00000"/>
          <w:sz w:val="24"/>
          <w:szCs w:val="24"/>
        </w:rPr>
        <w:t>13</w:t>
      </w:r>
      <w:r>
        <w:rPr>
          <w:color w:val="C00000"/>
          <w:sz w:val="24"/>
          <w:szCs w:val="24"/>
        </w:rPr>
        <w:t>.</w:t>
      </w:r>
      <w:r w:rsidR="00E513EA">
        <w:rPr>
          <w:color w:val="C00000"/>
          <w:sz w:val="24"/>
          <w:szCs w:val="24"/>
        </w:rPr>
        <w:t>01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21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E513EA" w:rsidRPr="00D74758" w:rsidRDefault="00E513EA" w:rsidP="00E513EA">
      <w:pPr>
        <w:tabs>
          <w:tab w:val="left" w:pos="7881"/>
        </w:tabs>
        <w:suppressAutoHyphens/>
        <w:jc w:val="center"/>
        <w:rPr>
          <w:rFonts w:eastAsia="Lucida Sans Unicode"/>
          <w:b/>
          <w:kern w:val="2"/>
          <w:sz w:val="28"/>
          <w:szCs w:val="28"/>
        </w:rPr>
      </w:pPr>
      <w:bookmarkStart w:id="1" w:name="OLE_LINK1"/>
      <w:bookmarkEnd w:id="1"/>
      <w:r>
        <w:rPr>
          <w:noProof/>
          <w:sz w:val="22"/>
          <w:szCs w:val="22"/>
        </w:rPr>
        <w:drawing>
          <wp:inline distT="0" distB="0" distL="0" distR="0">
            <wp:extent cx="601980" cy="75247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3EA" w:rsidRPr="00D74758" w:rsidRDefault="00E513EA" w:rsidP="00E513EA">
      <w:pPr>
        <w:jc w:val="center"/>
        <w:outlineLvl w:val="0"/>
        <w:rPr>
          <w:bCs/>
          <w:sz w:val="28"/>
          <w:szCs w:val="28"/>
        </w:rPr>
      </w:pPr>
      <w:r w:rsidRPr="00D74758">
        <w:rPr>
          <w:bCs/>
          <w:sz w:val="28"/>
          <w:szCs w:val="28"/>
        </w:rPr>
        <w:t xml:space="preserve">АДМИНИСТРАЦИЯ </w:t>
      </w:r>
      <w:r w:rsidRPr="00D74758">
        <w:rPr>
          <w:b/>
          <w:bCs/>
          <w:sz w:val="28"/>
          <w:szCs w:val="28"/>
        </w:rPr>
        <w:t>СОСНОВСКОГО СЕЛЬСОВЕТА</w:t>
      </w:r>
    </w:p>
    <w:p w:rsidR="00E513EA" w:rsidRPr="00D74758" w:rsidRDefault="00E513EA" w:rsidP="00E513EA">
      <w:pPr>
        <w:jc w:val="center"/>
        <w:outlineLvl w:val="0"/>
        <w:rPr>
          <w:bCs/>
          <w:sz w:val="28"/>
          <w:szCs w:val="28"/>
        </w:rPr>
      </w:pPr>
      <w:r w:rsidRPr="00D74758">
        <w:rPr>
          <w:bCs/>
          <w:sz w:val="28"/>
          <w:szCs w:val="28"/>
        </w:rPr>
        <w:t>БЕССОНОВСКОГО РАЙОНА</w:t>
      </w:r>
    </w:p>
    <w:p w:rsidR="00E513EA" w:rsidRPr="00D74758" w:rsidRDefault="00E513EA" w:rsidP="00E513EA">
      <w:pPr>
        <w:jc w:val="center"/>
        <w:outlineLvl w:val="0"/>
        <w:rPr>
          <w:bCs/>
          <w:sz w:val="28"/>
          <w:szCs w:val="28"/>
        </w:rPr>
      </w:pPr>
      <w:r w:rsidRPr="00D74758">
        <w:rPr>
          <w:bCs/>
          <w:sz w:val="28"/>
          <w:szCs w:val="28"/>
        </w:rPr>
        <w:t>ПЕНЗЕНСКОЙ ОБЛАСТИ</w:t>
      </w:r>
    </w:p>
    <w:p w:rsidR="00E513EA" w:rsidRPr="00E513EA" w:rsidRDefault="00E513EA" w:rsidP="00E513EA">
      <w:pPr>
        <w:jc w:val="center"/>
        <w:outlineLvl w:val="0"/>
        <w:rPr>
          <w:bCs/>
          <w:sz w:val="16"/>
          <w:szCs w:val="16"/>
        </w:rPr>
      </w:pPr>
    </w:p>
    <w:p w:rsidR="00E513EA" w:rsidRPr="00D74758" w:rsidRDefault="00E513EA" w:rsidP="00E513EA">
      <w:pPr>
        <w:jc w:val="center"/>
        <w:outlineLvl w:val="0"/>
        <w:rPr>
          <w:bCs/>
          <w:sz w:val="28"/>
          <w:szCs w:val="28"/>
        </w:rPr>
      </w:pPr>
      <w:r w:rsidRPr="00D74758">
        <w:rPr>
          <w:bCs/>
          <w:sz w:val="28"/>
          <w:szCs w:val="28"/>
        </w:rPr>
        <w:t>ПОСТАНОВЛЕНИЕ</w:t>
      </w:r>
    </w:p>
    <w:p w:rsidR="00E513EA" w:rsidRPr="00D74758" w:rsidRDefault="00E513EA" w:rsidP="00E513EA">
      <w:pPr>
        <w:jc w:val="center"/>
        <w:outlineLvl w:val="0"/>
        <w:rPr>
          <w:bCs/>
          <w:sz w:val="28"/>
          <w:szCs w:val="28"/>
        </w:rPr>
      </w:pPr>
    </w:p>
    <w:p w:rsidR="00E513EA" w:rsidRPr="00D74758" w:rsidRDefault="00E513EA" w:rsidP="00E513EA">
      <w:pPr>
        <w:jc w:val="center"/>
        <w:outlineLvl w:val="0"/>
        <w:rPr>
          <w:bCs/>
          <w:sz w:val="28"/>
          <w:szCs w:val="28"/>
          <w:u w:val="single"/>
        </w:rPr>
      </w:pPr>
      <w:r w:rsidRPr="00D74758">
        <w:rPr>
          <w:bCs/>
          <w:sz w:val="28"/>
          <w:szCs w:val="28"/>
          <w:u w:val="single"/>
        </w:rPr>
        <w:t>от 12.01.</w:t>
      </w:r>
      <w:r w:rsidRPr="00D74758">
        <w:rPr>
          <w:b/>
          <w:bCs/>
          <w:sz w:val="28"/>
          <w:szCs w:val="28"/>
          <w:u w:val="single"/>
        </w:rPr>
        <w:t>2022</w:t>
      </w:r>
      <w:r w:rsidRPr="00D74758">
        <w:rPr>
          <w:bCs/>
          <w:sz w:val="28"/>
          <w:szCs w:val="28"/>
          <w:u w:val="single"/>
        </w:rPr>
        <w:t xml:space="preserve"> года № 2</w:t>
      </w:r>
    </w:p>
    <w:p w:rsidR="00E513EA" w:rsidRPr="00D74758" w:rsidRDefault="00E513EA" w:rsidP="00E513EA">
      <w:pPr>
        <w:jc w:val="center"/>
        <w:outlineLvl w:val="0"/>
        <w:rPr>
          <w:b/>
          <w:bCs/>
          <w:sz w:val="28"/>
          <w:szCs w:val="28"/>
        </w:rPr>
      </w:pPr>
      <w:r w:rsidRPr="00D74758">
        <w:rPr>
          <w:b/>
          <w:bCs/>
          <w:sz w:val="28"/>
          <w:szCs w:val="28"/>
        </w:rPr>
        <w:t>с. Сосновка</w:t>
      </w:r>
    </w:p>
    <w:p w:rsidR="00E513EA" w:rsidRPr="00D74758" w:rsidRDefault="00E513EA" w:rsidP="00E513EA">
      <w:pPr>
        <w:widowControl/>
        <w:jc w:val="center"/>
        <w:rPr>
          <w:b/>
          <w:sz w:val="28"/>
          <w:szCs w:val="28"/>
        </w:rPr>
      </w:pPr>
    </w:p>
    <w:p w:rsidR="00E513EA" w:rsidRPr="00D74758" w:rsidRDefault="00E513EA" w:rsidP="00E513EA">
      <w:pPr>
        <w:widowControl/>
        <w:jc w:val="center"/>
        <w:rPr>
          <w:b/>
          <w:sz w:val="28"/>
          <w:szCs w:val="28"/>
        </w:rPr>
      </w:pPr>
      <w:r w:rsidRPr="00D74758">
        <w:rPr>
          <w:b/>
          <w:sz w:val="28"/>
          <w:szCs w:val="28"/>
        </w:rPr>
        <w:t>Об утверждении Положения о порядке сдачи квалификационного экзамена муниципальными служащими Сосновского сельсовета Бессоновского района Пензенской области</w:t>
      </w:r>
    </w:p>
    <w:p w:rsidR="00E513EA" w:rsidRPr="00E513EA" w:rsidRDefault="00E513EA" w:rsidP="00E513EA">
      <w:pPr>
        <w:jc w:val="both"/>
        <w:rPr>
          <w:b/>
          <w:sz w:val="16"/>
          <w:szCs w:val="16"/>
        </w:rPr>
      </w:pPr>
    </w:p>
    <w:p w:rsidR="00E513EA" w:rsidRPr="00D74758" w:rsidRDefault="00E513EA" w:rsidP="00E513EA">
      <w:pPr>
        <w:widowControl/>
        <w:spacing w:line="276" w:lineRule="auto"/>
        <w:ind w:firstLine="708"/>
        <w:jc w:val="both"/>
        <w:rPr>
          <w:b/>
          <w:sz w:val="28"/>
          <w:szCs w:val="28"/>
        </w:rPr>
      </w:pPr>
      <w:r w:rsidRPr="00D74758">
        <w:rPr>
          <w:sz w:val="28"/>
          <w:szCs w:val="28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10 октября 2007 года N 1390-ЗПО "О муниципальной службе в Пензенской области", руководствуясь Уставом Сосновского сельсовета Бессоновского района, администрация Сосновского сельсовета Бессоновского района </w:t>
      </w:r>
      <w:r w:rsidRPr="00D74758">
        <w:rPr>
          <w:b/>
          <w:sz w:val="28"/>
          <w:szCs w:val="28"/>
        </w:rPr>
        <w:t>постановляет:</w:t>
      </w:r>
    </w:p>
    <w:p w:rsidR="00E513EA" w:rsidRPr="00D74758" w:rsidRDefault="00E513EA" w:rsidP="00E513EA">
      <w:pPr>
        <w:widowControl/>
        <w:spacing w:line="276" w:lineRule="auto"/>
        <w:ind w:firstLine="567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1. Утвердить Положение о порядке сдачи квалификационного экзамена муниципальными служащими Сосновского сельсовета Бессоновского района Пензенской области  согласно приложению № 1 к настоящему постановлению.</w:t>
      </w:r>
    </w:p>
    <w:p w:rsidR="00E513EA" w:rsidRPr="00D74758" w:rsidRDefault="00E513EA" w:rsidP="00E513EA">
      <w:pPr>
        <w:spacing w:line="276" w:lineRule="auto"/>
        <w:ind w:firstLine="567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2. Настоящее постановление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 Сосновского сельсовета Бессоновского района Пензенской области в информационно-телекоммуникационной сети «Интернет».</w:t>
      </w:r>
    </w:p>
    <w:p w:rsidR="00E513EA" w:rsidRPr="00D74758" w:rsidRDefault="00E513EA" w:rsidP="00E513EA">
      <w:pPr>
        <w:spacing w:line="276" w:lineRule="auto"/>
        <w:ind w:firstLine="567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 (обнародования).</w:t>
      </w:r>
    </w:p>
    <w:p w:rsidR="00E513EA" w:rsidRPr="00D74758" w:rsidRDefault="00E513EA" w:rsidP="00E513EA">
      <w:pPr>
        <w:spacing w:line="276" w:lineRule="auto"/>
        <w:ind w:firstLine="567"/>
        <w:jc w:val="both"/>
        <w:rPr>
          <w:sz w:val="28"/>
          <w:szCs w:val="28"/>
        </w:rPr>
      </w:pPr>
      <w:r w:rsidRPr="00D74758">
        <w:rPr>
          <w:sz w:val="28"/>
          <w:szCs w:val="28"/>
        </w:rPr>
        <w:t xml:space="preserve">4. </w:t>
      </w:r>
      <w:r w:rsidRPr="00D74758">
        <w:rPr>
          <w:bCs/>
          <w:sz w:val="28"/>
          <w:szCs w:val="28"/>
        </w:rPr>
        <w:t>Контроль за исполнением настоящего постановления оставляю за собой</w:t>
      </w:r>
      <w:r w:rsidRPr="00D74758">
        <w:rPr>
          <w:sz w:val="28"/>
          <w:szCs w:val="28"/>
        </w:rPr>
        <w:t>.</w:t>
      </w:r>
    </w:p>
    <w:p w:rsidR="00E513EA" w:rsidRPr="00D74758" w:rsidRDefault="00E513EA" w:rsidP="00E513EA">
      <w:pPr>
        <w:ind w:firstLine="709"/>
        <w:jc w:val="both"/>
        <w:rPr>
          <w:bCs/>
          <w:sz w:val="28"/>
          <w:szCs w:val="28"/>
        </w:rPr>
      </w:pPr>
    </w:p>
    <w:p w:rsidR="00E513EA" w:rsidRPr="00D74758" w:rsidRDefault="00E513EA" w:rsidP="00E513EA">
      <w:pPr>
        <w:ind w:firstLine="567"/>
        <w:jc w:val="both"/>
        <w:rPr>
          <w:bCs/>
          <w:sz w:val="28"/>
          <w:szCs w:val="28"/>
        </w:rPr>
      </w:pPr>
      <w:r w:rsidRPr="00D74758">
        <w:rPr>
          <w:bCs/>
          <w:sz w:val="28"/>
          <w:szCs w:val="28"/>
        </w:rPr>
        <w:t xml:space="preserve">Глава администрации </w:t>
      </w:r>
    </w:p>
    <w:p w:rsidR="00E513EA" w:rsidRPr="00D74758" w:rsidRDefault="00E513EA" w:rsidP="00E513EA">
      <w:pPr>
        <w:ind w:firstLine="567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Сосновского сельсовета                                                  С.И. Терешкин</w:t>
      </w:r>
    </w:p>
    <w:p w:rsidR="00E513EA" w:rsidRPr="00D74758" w:rsidRDefault="00E513EA" w:rsidP="00E513EA">
      <w:pPr>
        <w:ind w:firstLine="567"/>
        <w:jc w:val="both"/>
        <w:rPr>
          <w:sz w:val="24"/>
          <w:szCs w:val="24"/>
        </w:rPr>
      </w:pPr>
    </w:p>
    <w:p w:rsidR="00E513EA" w:rsidRPr="00D74758" w:rsidRDefault="00E513EA" w:rsidP="00E513EA">
      <w:pPr>
        <w:ind w:firstLine="567"/>
        <w:jc w:val="both"/>
        <w:rPr>
          <w:sz w:val="24"/>
          <w:szCs w:val="24"/>
        </w:rPr>
      </w:pPr>
    </w:p>
    <w:p w:rsidR="00E513EA" w:rsidRPr="00D74758" w:rsidRDefault="00E513EA" w:rsidP="00E513EA">
      <w:pPr>
        <w:pStyle w:val="51"/>
        <w:shd w:val="clear" w:color="auto" w:fill="auto"/>
        <w:tabs>
          <w:tab w:val="left" w:leader="underscore" w:pos="6096"/>
          <w:tab w:val="left" w:leader="underscore" w:pos="9296"/>
        </w:tabs>
        <w:spacing w:line="240" w:lineRule="auto"/>
        <w:ind w:left="6158" w:right="23"/>
        <w:jc w:val="right"/>
        <w:rPr>
          <w:sz w:val="24"/>
          <w:szCs w:val="24"/>
        </w:rPr>
      </w:pPr>
      <w:r w:rsidRPr="00D74758">
        <w:rPr>
          <w:sz w:val="24"/>
          <w:szCs w:val="24"/>
        </w:rPr>
        <w:lastRenderedPageBreak/>
        <w:t>Приложение  № 1</w:t>
      </w:r>
    </w:p>
    <w:p w:rsidR="00E513EA" w:rsidRPr="00D74758" w:rsidRDefault="00E513EA" w:rsidP="00E513EA">
      <w:pPr>
        <w:pStyle w:val="51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670" w:right="23" w:firstLine="488"/>
        <w:jc w:val="right"/>
        <w:rPr>
          <w:sz w:val="24"/>
          <w:szCs w:val="24"/>
        </w:rPr>
      </w:pPr>
      <w:r w:rsidRPr="00D74758">
        <w:rPr>
          <w:sz w:val="24"/>
          <w:szCs w:val="24"/>
        </w:rPr>
        <w:t xml:space="preserve">к постановлению администрации </w:t>
      </w:r>
    </w:p>
    <w:p w:rsidR="00E513EA" w:rsidRPr="00D74758" w:rsidRDefault="00E513EA" w:rsidP="00E513EA">
      <w:pPr>
        <w:pStyle w:val="51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670" w:right="23" w:firstLine="488"/>
        <w:jc w:val="right"/>
        <w:rPr>
          <w:sz w:val="24"/>
          <w:szCs w:val="24"/>
        </w:rPr>
      </w:pPr>
      <w:r w:rsidRPr="00D74758">
        <w:rPr>
          <w:sz w:val="24"/>
          <w:szCs w:val="24"/>
        </w:rPr>
        <w:t>Сосновского сельсовета Бессоновского района Пензенской области</w:t>
      </w:r>
    </w:p>
    <w:p w:rsidR="00E513EA" w:rsidRPr="00D74758" w:rsidRDefault="00E513EA" w:rsidP="00E513EA">
      <w:pPr>
        <w:pStyle w:val="51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670" w:right="23" w:firstLine="488"/>
        <w:jc w:val="right"/>
        <w:rPr>
          <w:sz w:val="24"/>
          <w:szCs w:val="24"/>
        </w:rPr>
      </w:pPr>
      <w:r w:rsidRPr="00D74758">
        <w:rPr>
          <w:sz w:val="24"/>
          <w:szCs w:val="24"/>
        </w:rPr>
        <w:t xml:space="preserve">№ </w:t>
      </w:r>
      <w:r>
        <w:rPr>
          <w:sz w:val="24"/>
          <w:szCs w:val="24"/>
        </w:rPr>
        <w:t>2</w:t>
      </w:r>
      <w:r w:rsidRPr="00D74758">
        <w:rPr>
          <w:sz w:val="24"/>
          <w:szCs w:val="24"/>
        </w:rPr>
        <w:t xml:space="preserve"> от 1</w:t>
      </w:r>
      <w:r>
        <w:rPr>
          <w:sz w:val="24"/>
          <w:szCs w:val="24"/>
        </w:rPr>
        <w:t>2</w:t>
      </w:r>
      <w:r w:rsidRPr="00D74758">
        <w:rPr>
          <w:sz w:val="24"/>
          <w:szCs w:val="24"/>
        </w:rPr>
        <w:t>.01. 2022 года</w:t>
      </w:r>
    </w:p>
    <w:p w:rsidR="00E513EA" w:rsidRPr="00D74758" w:rsidRDefault="00E513EA" w:rsidP="00E513EA">
      <w:pPr>
        <w:pStyle w:val="51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670" w:right="23" w:firstLine="488"/>
        <w:jc w:val="right"/>
        <w:rPr>
          <w:sz w:val="24"/>
          <w:szCs w:val="24"/>
        </w:rPr>
      </w:pPr>
    </w:p>
    <w:p w:rsidR="00E513EA" w:rsidRPr="00D74758" w:rsidRDefault="00E513EA" w:rsidP="00E513EA">
      <w:pPr>
        <w:widowControl/>
        <w:jc w:val="center"/>
        <w:rPr>
          <w:b/>
          <w:sz w:val="28"/>
          <w:szCs w:val="28"/>
        </w:rPr>
      </w:pPr>
      <w:r w:rsidRPr="00D74758">
        <w:rPr>
          <w:b/>
          <w:sz w:val="28"/>
          <w:szCs w:val="28"/>
        </w:rPr>
        <w:t>Положение о порядке сдачи квалификационного экзамена муниципальными служащими Сосновского сельсовета Бессоновского района Пензенской области</w:t>
      </w:r>
    </w:p>
    <w:p w:rsidR="00E513EA" w:rsidRPr="00D74758" w:rsidRDefault="00E513EA" w:rsidP="00E513EA">
      <w:pPr>
        <w:widowControl/>
        <w:jc w:val="center"/>
        <w:rPr>
          <w:sz w:val="28"/>
          <w:szCs w:val="28"/>
        </w:rPr>
      </w:pP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Настоящим Положением в соответствии с Законом Пензенской области от 10 октября 2007 года N 1390-ЗПО "О муниципальной службе в Пензенской области" определяется порядок сдачи квалификационного экзамена муниципальными служащими, замещающими должности муниципальной службы в органах местного самоуправления Сосновского сельсовета Бессоновского района Пензенской области: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1. Квалификационный экзамен сдают муниципальные служащие, замещающие должности муниципальной службы на определенный срок полномочий, за исключением главы местной администрации, назначаемого по контракту: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1) при решении вопроса о присвоении муниципальному служащему, не имеющему классного чина муниципальной службы, первого классного чина по замещаемой должности муниципальной службы;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2) при решении вопроса о присвоении муниципальному служащему очередного классного чина по замещаемой должности муниципальной службы, который присваивается муниципальному служащему по истечении срока, установленного для прохождения муниципальной службы в предыдущем классном чине, и при условии, что он замещает должность муниципальной службы, для которой предусмотрен классный чин, равный или более высокий, чем классный чин, присваиваемый муниципальному служащему;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3) при решении вопроса о присвоении муниципальному служащему классного чина после назначения его на более высокую должность муниципальной службы, если для этой должности предусмотрен более высокий классный чин, чем тот, который имеет муниципальный служащий.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2. Квалификационный экзамен проводится по инициативе муниципального служащего при решении вопроса о присвоении классного чина не позднее чем через три месяца после дня подачи муниципальным служащим представителю нанимателя (работодателю) письменного заявления о присвоении классного чина.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3. В решении представителя нанимателя (работодателя) о проведении квалификационного экзамена указываются: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1) дата и время проведения квалификационного экзамена;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2) список муниципальных служащих, которые должны сдавать квалификационный экзамен;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3) перечень документов, необходимых для проведения квалификационного экзамена.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lastRenderedPageBreak/>
        <w:t>4. Решение о предстоящей сдаче квалификационного экзамена доводится до сведения муниципального служащего не позднее чем за месяц до его проведения.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4-1. Квалификационный экзамен проводится аттестационной комиссией, состав и порядок деятельности которой определяются Типовым положением о проведении аттестации муниципальных служащих в Пензенской области.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5. Не позднее чем за месяц до проведения квалификационного экзамена непосредственный руководитель муниципального служащего направляет в аттестационную комиссию отзыв об уровне знаний, навыков, умений (профессиональном уровне) муниципального служащего и о возможности присвоения ему классного чина.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Отзыв должен содержать следующие сведения о муниципальном служащем: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фамилия, имя, отчество муниципального служащего;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замещаемая должность муниципальной службы на момент проведения квалификационного экзамена и дата назначения на эту должность;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классный чин, на присвоение которого муниципальный служащий претендует;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стаж муниципальной службы;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общий трудовой стаж;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сведения об образовании, о подготовке и профессиональном развитии муниципального служащего;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перечень основных вопросов, в решении которых муниципальный служащий принимал участие;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мотивированная оценка профессиональных, деловых качеств муниципального служащего и результатов его деятельности;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сведения о поощрениях и дисциплинарных взысканиях, применяемых к муниципальному служащему со дня последнего присвоения ему классного чина;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рекомендации о возможности присвоения классного чина.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Муниципальный служащий должен быть ознакомлен с отзывом не позднее чем за две недели до проведения квалификационного экзамена. Муниципальный служащий вправе представить в аттестационную комиссию мотивированное заявление о своем несогласии с указанным отзывом.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6. При проведении квалификационного экзамена аттестационная комиссия оценивает знания, навыки и умения (профессиональный уровень) муниципального служащего на основе экзаменационных процедур с использованием не противоречащих законодательству методов оценки профессиональных качеств муниципальных служащих, включая индивидуальное собеседование и тестирование по вопросам, связанным с выполнением должностных обязанностей по замещаемой должности муниципальной службы.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7. По результатам квалификационного экзамена в отношении муниципального служащего аттестационной комиссией выносится одно из следующих решений: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признать, что муниципальный служащий сдал квалификационный экзамен, и рекомендовать его для присвоения классного чина;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признать, что муниципальный служащий не сдал квалификационный экзамен.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lastRenderedPageBreak/>
        <w:t>Решение о результате квалификационного экзамена выносится аттестационной комиссией в отсутствие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сдавшим квалификационный экзамен.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 xml:space="preserve">8. Результаты квалификационного экзамена муниципального служащего заносятся в экзаменационный </w:t>
      </w:r>
      <w:hyperlink w:anchor="Par61" w:history="1">
        <w:r w:rsidRPr="00D74758">
          <w:rPr>
            <w:sz w:val="28"/>
            <w:szCs w:val="28"/>
          </w:rPr>
          <w:t>лист</w:t>
        </w:r>
      </w:hyperlink>
      <w:r w:rsidRPr="00D74758">
        <w:rPr>
          <w:sz w:val="28"/>
          <w:szCs w:val="28"/>
        </w:rPr>
        <w:t>, оформленный согласно приложению к настоящему Положению.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Экзаменационный лист подписывается председателем, заместителем председателя, секретарем и членами аттестационной комиссии, присутствовавшими на заседании. С экзаменационным листом муниципальный служащий знакомится под роспись.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Заседание аттестационной комиссии оформляется протоколом, в котором отражается информация о ее работе и принятых решениях. Протокол подписывается председателем, заместителем председателя, секретарем и членами аттестационной комиссии, присутствовавшими на заседании, с приложением всех материалов, представленных в аттестационную комиссию для проведения квалификационного экзамена.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Экзаменационный лист муниципального служащего и отзыв об уровне его знаний, навыков и умений (профессиональном уровне) и о возможности присвоения ему классного чина хранятся в личном деле муниципального служащего.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Результаты квалификационного экзамена направляются представителю нанимателя (работодателю) не позднее чем через семь дней после его проведения.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Решение о присвоении муниципальному служащему классного чина оформляется правовым актом представителя нанимателя (работодателя).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Запись о присвоении муниципальному служащему классного чина вносится в его личное дело, в трудовую книжку (при наличии) и (или) сведения о трудовой деятельности муниципального служащего.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Муниципальный служащий, не сдавший квалификационный экзамен, может выступить с инициативой о проведении повторного квалификационного экзамена не ранее чем через шесть месяцев после проведения данного экзамена.</w:t>
      </w:r>
    </w:p>
    <w:p w:rsidR="00E513EA" w:rsidRPr="00D74758" w:rsidRDefault="00E513EA" w:rsidP="00E513EA">
      <w:pPr>
        <w:widowControl/>
        <w:ind w:firstLine="540"/>
        <w:jc w:val="both"/>
        <w:rPr>
          <w:sz w:val="28"/>
          <w:szCs w:val="28"/>
        </w:rPr>
      </w:pPr>
      <w:r w:rsidRPr="00D74758">
        <w:rPr>
          <w:sz w:val="28"/>
          <w:szCs w:val="28"/>
        </w:rPr>
        <w:t>Муниципальный служащий вправе обжаловать результаты квалификационного экзамена в соответствии с законодательством Российской Федерации.</w:t>
      </w:r>
    </w:p>
    <w:p w:rsidR="00E513EA" w:rsidRPr="00D74758" w:rsidRDefault="00E513EA" w:rsidP="00E513EA">
      <w:pPr>
        <w:widowControl/>
        <w:jc w:val="both"/>
        <w:rPr>
          <w:rFonts w:ascii="Arial" w:hAnsi="Arial" w:cs="Arial"/>
        </w:rPr>
      </w:pPr>
    </w:p>
    <w:p w:rsidR="00E513EA" w:rsidRPr="00D74758" w:rsidRDefault="00E513EA" w:rsidP="00E513EA">
      <w:pPr>
        <w:widowControl/>
        <w:jc w:val="both"/>
        <w:rPr>
          <w:rFonts w:ascii="Arial" w:hAnsi="Arial" w:cs="Arial"/>
        </w:rPr>
      </w:pPr>
    </w:p>
    <w:p w:rsidR="00E513EA" w:rsidRPr="00D74758" w:rsidRDefault="00E513EA" w:rsidP="00E513EA">
      <w:pPr>
        <w:widowControl/>
        <w:jc w:val="both"/>
        <w:rPr>
          <w:rFonts w:ascii="Arial" w:hAnsi="Arial" w:cs="Arial"/>
        </w:rPr>
      </w:pPr>
    </w:p>
    <w:p w:rsidR="00E513EA" w:rsidRPr="00D74758" w:rsidRDefault="00E513EA" w:rsidP="00E513EA">
      <w:pPr>
        <w:widowControl/>
        <w:jc w:val="right"/>
        <w:outlineLvl w:val="0"/>
      </w:pPr>
      <w:r w:rsidRPr="00D74758">
        <w:t>Приложение</w:t>
      </w:r>
    </w:p>
    <w:p w:rsidR="00E513EA" w:rsidRPr="00D74758" w:rsidRDefault="00E513EA" w:rsidP="00E513EA">
      <w:pPr>
        <w:widowControl/>
        <w:jc w:val="right"/>
      </w:pPr>
      <w:r w:rsidRPr="00D74758">
        <w:t>к Положению о порядке</w:t>
      </w:r>
    </w:p>
    <w:p w:rsidR="00E513EA" w:rsidRPr="00D74758" w:rsidRDefault="00E513EA" w:rsidP="00E513EA">
      <w:pPr>
        <w:widowControl/>
        <w:jc w:val="right"/>
      </w:pPr>
      <w:r w:rsidRPr="00D74758">
        <w:t>сдачи квалификационного экзамена</w:t>
      </w:r>
    </w:p>
    <w:p w:rsidR="00E513EA" w:rsidRPr="00D74758" w:rsidRDefault="00E513EA" w:rsidP="00E513EA">
      <w:pPr>
        <w:widowControl/>
        <w:jc w:val="right"/>
      </w:pPr>
      <w:r w:rsidRPr="00D74758">
        <w:t>муниципальными служащими</w:t>
      </w:r>
    </w:p>
    <w:p w:rsidR="00E513EA" w:rsidRPr="00D74758" w:rsidRDefault="00E513EA" w:rsidP="00E513EA">
      <w:pPr>
        <w:widowControl/>
        <w:ind w:firstLine="540"/>
        <w:jc w:val="right"/>
      </w:pPr>
      <w:r w:rsidRPr="00D74758">
        <w:t>Сосновского сельсовета Бессоновского района Пензенской области</w:t>
      </w:r>
    </w:p>
    <w:p w:rsidR="00E513EA" w:rsidRPr="00D74758" w:rsidRDefault="00E513EA" w:rsidP="00E513EA">
      <w:pPr>
        <w:widowControl/>
        <w:jc w:val="right"/>
      </w:pPr>
    </w:p>
    <w:p w:rsidR="00E513EA" w:rsidRPr="00D74758" w:rsidRDefault="00E513EA" w:rsidP="00E513EA">
      <w:pPr>
        <w:widowControl/>
        <w:jc w:val="center"/>
        <w:rPr>
          <w:b/>
        </w:rPr>
      </w:pPr>
      <w:bookmarkStart w:id="2" w:name="Par61"/>
      <w:bookmarkEnd w:id="2"/>
      <w:r w:rsidRPr="00D74758">
        <w:rPr>
          <w:b/>
        </w:rPr>
        <w:t>ЭКЗАМЕНАЦИОННЫЙ ЛИСТ МУНИЦИПАЛЬНОГО СЛУЖАЩЕГО</w:t>
      </w:r>
    </w:p>
    <w:p w:rsidR="00E513EA" w:rsidRPr="00D74758" w:rsidRDefault="00E513EA" w:rsidP="00E513EA">
      <w:pPr>
        <w:widowControl/>
        <w:jc w:val="both"/>
        <w:rPr>
          <w:rFonts w:ascii="Arial" w:hAnsi="Arial" w:cs="Arial"/>
        </w:rPr>
      </w:pP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1. Фамилия, имя, отчество 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lastRenderedPageBreak/>
        <w:t>2. Дата рождения 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3. Сведения  о  профессиональном   образовании,  наличии  ученой  степени,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ученого звания 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</w:rPr>
      </w:pPr>
      <w:r w:rsidRPr="00D74758">
        <w:rPr>
          <w:rFonts w:ascii="Times New Roman" w:hAnsi="Times New Roman"/>
          <w:b w:val="0"/>
          <w:bCs w:val="0"/>
          <w:sz w:val="20"/>
          <w:szCs w:val="20"/>
        </w:rPr>
        <w:t>(когда и какое учебное заведение окончил, специальность,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</w:rPr>
      </w:pPr>
      <w:r w:rsidRPr="00D74758">
        <w:rPr>
          <w:rFonts w:ascii="Times New Roman" w:hAnsi="Times New Roman"/>
          <w:b w:val="0"/>
          <w:bCs w:val="0"/>
          <w:sz w:val="20"/>
          <w:szCs w:val="20"/>
        </w:rPr>
        <w:t>квалификация, ученая степень, ученое звание)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4. Сведения о профессиональном развитии 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</w:rPr>
      </w:pPr>
      <w:r w:rsidRPr="00D74758">
        <w:rPr>
          <w:rFonts w:ascii="Times New Roman" w:hAnsi="Times New Roman"/>
          <w:b w:val="0"/>
          <w:bCs w:val="0"/>
          <w:sz w:val="20"/>
          <w:szCs w:val="20"/>
        </w:rPr>
        <w:t>(документы о профессиональном развитии)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5. Должность, замещаемая на момент проведения квалификационного  экзамена,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и дата назначения на эту должность 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6. Стаж муниципальной службы 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7. Общий трудовой стаж 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8. Классный чин муниципальной службы 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</w:rPr>
      </w:pPr>
      <w:r w:rsidRPr="00D74758">
        <w:rPr>
          <w:rFonts w:ascii="Times New Roman" w:hAnsi="Times New Roman"/>
          <w:b w:val="0"/>
          <w:bCs w:val="0"/>
          <w:sz w:val="20"/>
          <w:szCs w:val="20"/>
        </w:rPr>
        <w:t>(наименование классного чина и дата присвоения)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9. Классный чин, на присвоение которого муниципальный служащий  претендует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10. Вопросы к муниципальному служащему и краткие ответы на них 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11. Замечания и предложения, высказанные аттестационной комиссией 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12. Предложения, высказанные муниципальным служащим 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13.   Оценка   знаний,   навыков  и  умений  (профессионального    уровня) муниципального служащего по результатам квалификационного экзамена 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lastRenderedPageBreak/>
        <w:t>14. Решение, принятое по результатам квалификационного экзамена 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</w:rPr>
      </w:pPr>
      <w:r w:rsidRPr="00D74758">
        <w:rPr>
          <w:rFonts w:ascii="Times New Roman" w:hAnsi="Times New Roman"/>
          <w:b w:val="0"/>
          <w:bCs w:val="0"/>
          <w:sz w:val="20"/>
          <w:szCs w:val="20"/>
        </w:rPr>
        <w:t>(признать, что муниципальный   служащий   сдал квалификационный экзамен, и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</w:rPr>
      </w:pPr>
      <w:r w:rsidRPr="00D74758">
        <w:rPr>
          <w:rFonts w:ascii="Times New Roman" w:hAnsi="Times New Roman"/>
          <w:b w:val="0"/>
          <w:bCs w:val="0"/>
          <w:sz w:val="20"/>
          <w:szCs w:val="20"/>
        </w:rPr>
        <w:t>рекомендовать  его для присвоения классного чина  (наименование классного чина),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</w:rPr>
      </w:pPr>
      <w:r w:rsidRPr="00D74758">
        <w:rPr>
          <w:rFonts w:ascii="Times New Roman" w:hAnsi="Times New Roman"/>
          <w:b w:val="0"/>
          <w:bCs w:val="0"/>
          <w:sz w:val="20"/>
          <w:szCs w:val="20"/>
        </w:rPr>
        <w:t>признать, что муниципальный служащий не сдал квалификационный экзамен)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15. Количественный состав аттестационной комиссии __________________________________.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 xml:space="preserve">     На заседании присутствовало _________ членов аттестационной комиссии.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 xml:space="preserve">     Количество голосов "за" _______, "против" ______________.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16. Примечания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Председатель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аттестационной комиссии    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</w:rPr>
      </w:pPr>
      <w:r w:rsidRPr="00D74758">
        <w:rPr>
          <w:rFonts w:ascii="Times New Roman" w:hAnsi="Times New Roman"/>
          <w:b w:val="0"/>
          <w:bCs w:val="0"/>
          <w:sz w:val="20"/>
          <w:szCs w:val="20"/>
        </w:rPr>
        <w:t xml:space="preserve">                           (подпись)         </w:t>
      </w:r>
      <w:r w:rsidRPr="00D74758">
        <w:rPr>
          <w:rFonts w:ascii="Times New Roman" w:hAnsi="Times New Roman"/>
          <w:b w:val="0"/>
          <w:bCs w:val="0"/>
          <w:sz w:val="20"/>
          <w:szCs w:val="20"/>
        </w:rPr>
        <w:tab/>
        <w:t xml:space="preserve"> (расшифровка подписи)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Заместитель председателя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аттестационной комиссии    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</w:rPr>
      </w:pPr>
      <w:r w:rsidRPr="00D74758">
        <w:rPr>
          <w:rFonts w:ascii="Times New Roman" w:hAnsi="Times New Roman"/>
          <w:b w:val="0"/>
          <w:bCs w:val="0"/>
          <w:sz w:val="20"/>
          <w:szCs w:val="20"/>
        </w:rPr>
        <w:t xml:space="preserve">                           (подпись)         </w:t>
      </w:r>
      <w:r w:rsidRPr="00D74758">
        <w:rPr>
          <w:rFonts w:ascii="Times New Roman" w:hAnsi="Times New Roman"/>
          <w:b w:val="0"/>
          <w:bCs w:val="0"/>
          <w:sz w:val="20"/>
          <w:szCs w:val="20"/>
        </w:rPr>
        <w:tab/>
        <w:t xml:space="preserve"> (расшифровка подписи)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Секретарь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аттестационной комиссии    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</w:rPr>
      </w:pPr>
      <w:r w:rsidRPr="00D74758">
        <w:rPr>
          <w:rFonts w:ascii="Times New Roman" w:hAnsi="Times New Roman"/>
          <w:b w:val="0"/>
          <w:bCs w:val="0"/>
          <w:sz w:val="20"/>
          <w:szCs w:val="20"/>
        </w:rPr>
        <w:t xml:space="preserve">                           (подпись)         </w:t>
      </w:r>
      <w:r w:rsidRPr="00D74758">
        <w:rPr>
          <w:rFonts w:ascii="Times New Roman" w:hAnsi="Times New Roman"/>
          <w:b w:val="0"/>
          <w:bCs w:val="0"/>
          <w:sz w:val="20"/>
          <w:szCs w:val="20"/>
        </w:rPr>
        <w:tab/>
        <w:t xml:space="preserve"> (расшифровка подписи)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Члены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аттестационной комиссии _______________________________________________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</w:rPr>
      </w:pPr>
      <w:r w:rsidRPr="00D74758">
        <w:rPr>
          <w:rFonts w:ascii="Times New Roman" w:hAnsi="Times New Roman"/>
          <w:b w:val="0"/>
          <w:bCs w:val="0"/>
          <w:sz w:val="20"/>
          <w:szCs w:val="20"/>
        </w:rPr>
        <w:t xml:space="preserve">                           (подпись)         </w:t>
      </w:r>
      <w:r w:rsidRPr="00D74758">
        <w:rPr>
          <w:rFonts w:ascii="Times New Roman" w:hAnsi="Times New Roman"/>
          <w:b w:val="0"/>
          <w:bCs w:val="0"/>
          <w:sz w:val="20"/>
          <w:szCs w:val="20"/>
        </w:rPr>
        <w:tab/>
        <w:t xml:space="preserve"> (расшифровка подписи)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center"/>
        <w:rPr>
          <w:rFonts w:ascii="Times New Roman" w:hAnsi="Times New Roman"/>
          <w:b w:val="0"/>
          <w:bCs w:val="0"/>
          <w:sz w:val="24"/>
          <w:szCs w:val="24"/>
        </w:rPr>
      </w:pP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Дата проведения квалификационного экзамена 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4"/>
          <w:szCs w:val="24"/>
        </w:rPr>
        <w:t>С экзаменационным листом ознакомлен ______________________________________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</w:rPr>
      </w:pPr>
      <w:r w:rsidRPr="00D74758">
        <w:rPr>
          <w:rFonts w:ascii="Times New Roman" w:hAnsi="Times New Roman"/>
          <w:b w:val="0"/>
          <w:bCs w:val="0"/>
          <w:sz w:val="20"/>
          <w:szCs w:val="20"/>
        </w:rPr>
        <w:t xml:space="preserve">                                                               (подпись муниципального служащего, дата)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D74758">
        <w:rPr>
          <w:rFonts w:ascii="Times New Roman" w:hAnsi="Times New Roman"/>
          <w:b w:val="0"/>
          <w:bCs w:val="0"/>
          <w:sz w:val="20"/>
          <w:szCs w:val="20"/>
        </w:rPr>
        <w:t>(место для печати органа</w:t>
      </w:r>
    </w:p>
    <w:p w:rsidR="00E513EA" w:rsidRPr="00D74758" w:rsidRDefault="00E513EA" w:rsidP="00E513EA">
      <w:pPr>
        <w:pStyle w:val="1"/>
        <w:keepNext w:val="0"/>
        <w:widowControl/>
        <w:spacing w:before="0"/>
        <w:jc w:val="both"/>
        <w:rPr>
          <w:rFonts w:ascii="Times New Roman" w:hAnsi="Times New Roman"/>
          <w:sz w:val="24"/>
          <w:szCs w:val="24"/>
        </w:rPr>
      </w:pPr>
      <w:r w:rsidRPr="00D74758">
        <w:rPr>
          <w:rFonts w:ascii="Times New Roman" w:hAnsi="Times New Roman"/>
          <w:b w:val="0"/>
          <w:bCs w:val="0"/>
          <w:sz w:val="20"/>
          <w:szCs w:val="20"/>
        </w:rPr>
        <w:t>местного самоуправления)</w:t>
      </w:r>
    </w:p>
    <w:p w:rsidR="004C78CA" w:rsidRDefault="004C78CA" w:rsidP="0039731E">
      <w:pPr>
        <w:pStyle w:val="af1"/>
        <w:spacing w:after="0"/>
        <w:ind w:left="0"/>
      </w:pPr>
    </w:p>
    <w:p w:rsidR="004C78CA" w:rsidRDefault="004C78CA" w:rsidP="0039731E">
      <w:pPr>
        <w:pStyle w:val="af1"/>
        <w:spacing w:after="0"/>
        <w:ind w:left="0"/>
      </w:pPr>
    </w:p>
    <w:p w:rsidR="004C78CA" w:rsidRDefault="004C78CA" w:rsidP="0039731E">
      <w:pPr>
        <w:pStyle w:val="af1"/>
        <w:spacing w:after="0"/>
        <w:ind w:left="0"/>
      </w:pPr>
    </w:p>
    <w:p w:rsidR="00C0494A" w:rsidRDefault="00C0494A" w:rsidP="0039731E">
      <w:pPr>
        <w:pStyle w:val="af1"/>
        <w:spacing w:after="0"/>
        <w:ind w:left="0"/>
      </w:pPr>
    </w:p>
    <w:p w:rsidR="00C0494A" w:rsidRDefault="00C0494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E513EA" w:rsidRPr="0019565C" w:rsidRDefault="00E513EA" w:rsidP="00E513EA">
      <w:pPr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 xml:space="preserve">                                           </w:t>
      </w:r>
      <w:r>
        <w:rPr>
          <w:noProof/>
          <w:sz w:val="22"/>
          <w:szCs w:val="22"/>
        </w:rPr>
        <w:drawing>
          <wp:inline distT="0" distB="0" distL="0" distR="0">
            <wp:extent cx="576165" cy="723900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6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3EA" w:rsidRPr="00E513EA" w:rsidRDefault="00E513EA" w:rsidP="00E513EA">
      <w:pPr>
        <w:spacing w:line="276" w:lineRule="auto"/>
        <w:jc w:val="center"/>
        <w:rPr>
          <w:b/>
          <w:bCs/>
          <w:sz w:val="24"/>
          <w:szCs w:val="24"/>
        </w:rPr>
      </w:pPr>
      <w:r w:rsidRPr="00E513EA">
        <w:rPr>
          <w:b/>
          <w:bCs/>
          <w:sz w:val="24"/>
          <w:szCs w:val="24"/>
        </w:rPr>
        <w:t>КОМИТЕТ МЕСТНОГО САМОУПРАВЛЕНИЯ</w:t>
      </w:r>
    </w:p>
    <w:p w:rsidR="00E513EA" w:rsidRPr="00E513EA" w:rsidRDefault="00E513EA" w:rsidP="00E513EA">
      <w:pPr>
        <w:spacing w:line="276" w:lineRule="auto"/>
        <w:jc w:val="center"/>
        <w:rPr>
          <w:b/>
          <w:bCs/>
          <w:sz w:val="24"/>
          <w:szCs w:val="24"/>
        </w:rPr>
      </w:pPr>
      <w:r w:rsidRPr="00E513EA">
        <w:rPr>
          <w:b/>
          <w:bCs/>
          <w:sz w:val="24"/>
          <w:szCs w:val="24"/>
        </w:rPr>
        <w:t xml:space="preserve"> СОСНОВСКОГО СЕЛЬСОВЕТА</w:t>
      </w:r>
    </w:p>
    <w:p w:rsidR="00E513EA" w:rsidRPr="00E513EA" w:rsidRDefault="00E513EA" w:rsidP="00E513EA">
      <w:pPr>
        <w:spacing w:line="276" w:lineRule="auto"/>
        <w:jc w:val="center"/>
        <w:rPr>
          <w:b/>
          <w:bCs/>
          <w:sz w:val="24"/>
          <w:szCs w:val="24"/>
        </w:rPr>
      </w:pPr>
      <w:r w:rsidRPr="00E513EA">
        <w:rPr>
          <w:b/>
          <w:bCs/>
          <w:sz w:val="24"/>
          <w:szCs w:val="24"/>
        </w:rPr>
        <w:t xml:space="preserve">БЕССОНОВСКОГО РАЙОНА </w:t>
      </w:r>
    </w:p>
    <w:p w:rsidR="00E513EA" w:rsidRPr="00E513EA" w:rsidRDefault="00E513EA" w:rsidP="00E513EA">
      <w:pPr>
        <w:spacing w:line="276" w:lineRule="auto"/>
        <w:jc w:val="center"/>
        <w:rPr>
          <w:b/>
          <w:bCs/>
          <w:sz w:val="24"/>
          <w:szCs w:val="24"/>
        </w:rPr>
      </w:pPr>
      <w:r w:rsidRPr="00E513EA">
        <w:rPr>
          <w:b/>
          <w:bCs/>
          <w:sz w:val="24"/>
          <w:szCs w:val="24"/>
        </w:rPr>
        <w:t>ПЕНЗЕНСКОЙ ОБЛАСТИ</w:t>
      </w:r>
    </w:p>
    <w:p w:rsidR="00E513EA" w:rsidRPr="00E513EA" w:rsidRDefault="00E513EA" w:rsidP="00E513EA">
      <w:pPr>
        <w:spacing w:line="276" w:lineRule="auto"/>
        <w:jc w:val="center"/>
        <w:rPr>
          <w:b/>
          <w:bCs/>
          <w:sz w:val="24"/>
          <w:szCs w:val="24"/>
        </w:rPr>
      </w:pPr>
      <w:r w:rsidRPr="00E513EA">
        <w:rPr>
          <w:b/>
          <w:bCs/>
          <w:sz w:val="24"/>
          <w:szCs w:val="24"/>
        </w:rPr>
        <w:t>СЕДЬМОГО СОЗЫВА</w:t>
      </w:r>
    </w:p>
    <w:p w:rsidR="00E513EA" w:rsidRPr="00E513EA" w:rsidRDefault="00E513EA" w:rsidP="00E513EA">
      <w:pPr>
        <w:jc w:val="center"/>
        <w:outlineLvl w:val="0"/>
        <w:rPr>
          <w:b/>
          <w:bCs/>
          <w:sz w:val="24"/>
          <w:szCs w:val="24"/>
        </w:rPr>
      </w:pPr>
    </w:p>
    <w:p w:rsidR="00E513EA" w:rsidRPr="00E513EA" w:rsidRDefault="00E513EA" w:rsidP="00E513EA">
      <w:pPr>
        <w:jc w:val="center"/>
        <w:outlineLvl w:val="0"/>
        <w:rPr>
          <w:b/>
          <w:bCs/>
          <w:sz w:val="24"/>
          <w:szCs w:val="24"/>
        </w:rPr>
      </w:pPr>
      <w:r w:rsidRPr="00E513EA">
        <w:rPr>
          <w:b/>
          <w:bCs/>
          <w:sz w:val="24"/>
          <w:szCs w:val="24"/>
        </w:rPr>
        <w:t>РЕШЕНИЕ</w:t>
      </w:r>
    </w:p>
    <w:p w:rsidR="00E513EA" w:rsidRPr="0019565C" w:rsidRDefault="00E513EA" w:rsidP="00E513EA">
      <w:pPr>
        <w:jc w:val="center"/>
        <w:outlineLvl w:val="0"/>
        <w:rPr>
          <w:bCs/>
          <w:sz w:val="28"/>
          <w:szCs w:val="28"/>
          <w:u w:val="single"/>
        </w:rPr>
      </w:pPr>
      <w:r w:rsidRPr="0019565C">
        <w:rPr>
          <w:bCs/>
          <w:sz w:val="28"/>
          <w:szCs w:val="28"/>
          <w:u w:val="single"/>
        </w:rPr>
        <w:t>От 12.01.</w:t>
      </w:r>
      <w:r w:rsidRPr="0019565C">
        <w:rPr>
          <w:b/>
          <w:bCs/>
          <w:sz w:val="28"/>
          <w:szCs w:val="28"/>
          <w:u w:val="single"/>
        </w:rPr>
        <w:t>2022</w:t>
      </w:r>
      <w:r w:rsidRPr="0019565C">
        <w:rPr>
          <w:b/>
          <w:bCs/>
          <w:i/>
          <w:sz w:val="28"/>
          <w:szCs w:val="28"/>
          <w:u w:val="single"/>
        </w:rPr>
        <w:t xml:space="preserve"> </w:t>
      </w:r>
      <w:r w:rsidRPr="0019565C">
        <w:rPr>
          <w:bCs/>
          <w:sz w:val="28"/>
          <w:szCs w:val="28"/>
          <w:u w:val="single"/>
        </w:rPr>
        <w:t xml:space="preserve"> года № 171-88/7</w:t>
      </w:r>
    </w:p>
    <w:p w:rsidR="00E513EA" w:rsidRPr="0019565C" w:rsidRDefault="00E513EA" w:rsidP="00E513EA">
      <w:pPr>
        <w:spacing w:after="60"/>
        <w:jc w:val="center"/>
        <w:outlineLvl w:val="0"/>
        <w:rPr>
          <w:b/>
          <w:bCs/>
          <w:i/>
          <w:sz w:val="24"/>
          <w:szCs w:val="24"/>
        </w:rPr>
      </w:pPr>
      <w:r w:rsidRPr="0019565C">
        <w:rPr>
          <w:b/>
          <w:bCs/>
          <w:i/>
          <w:sz w:val="24"/>
          <w:szCs w:val="24"/>
        </w:rPr>
        <w:t>с. Сосновка</w:t>
      </w:r>
    </w:p>
    <w:p w:rsidR="00E513EA" w:rsidRPr="0019565C" w:rsidRDefault="00E513EA" w:rsidP="00E513EA">
      <w:pPr>
        <w:ind w:firstLine="708"/>
        <w:jc w:val="center"/>
        <w:rPr>
          <w:b/>
          <w:sz w:val="16"/>
          <w:szCs w:val="16"/>
        </w:rPr>
      </w:pPr>
    </w:p>
    <w:p w:rsidR="00E513EA" w:rsidRPr="00E513EA" w:rsidRDefault="00E513EA" w:rsidP="00E513EA">
      <w:pPr>
        <w:ind w:firstLine="708"/>
        <w:jc w:val="center"/>
        <w:rPr>
          <w:b/>
          <w:sz w:val="24"/>
          <w:szCs w:val="24"/>
        </w:rPr>
      </w:pPr>
      <w:r w:rsidRPr="00E513EA">
        <w:rPr>
          <w:b/>
          <w:sz w:val="24"/>
          <w:szCs w:val="24"/>
        </w:rPr>
        <w:t>О признании утратившим силу некоторых решений Комитета местного самоуправления Сосновского сельсовета Бессоновского района Пензенской области</w:t>
      </w:r>
    </w:p>
    <w:p w:rsidR="00E513EA" w:rsidRPr="00E513EA" w:rsidRDefault="00E513EA" w:rsidP="00E513EA">
      <w:pPr>
        <w:ind w:firstLine="708"/>
        <w:jc w:val="center"/>
        <w:rPr>
          <w:b/>
          <w:bCs/>
          <w:sz w:val="24"/>
          <w:szCs w:val="24"/>
        </w:rPr>
      </w:pPr>
    </w:p>
    <w:p w:rsidR="00E513EA" w:rsidRPr="00E513EA" w:rsidRDefault="00E513EA" w:rsidP="00E513EA">
      <w:pPr>
        <w:ind w:firstLine="708"/>
        <w:jc w:val="both"/>
        <w:rPr>
          <w:b/>
          <w:sz w:val="24"/>
          <w:szCs w:val="24"/>
        </w:rPr>
      </w:pPr>
      <w:r w:rsidRPr="00E513EA">
        <w:rPr>
          <w:sz w:val="24"/>
          <w:szCs w:val="24"/>
        </w:rPr>
        <w:t>В целях приведения нормативных правовых актов Сосновского сельсовета Бессоновского района Пензенской области в соответствие с действующим законодательством РФ, учитывая нормы с Федерального закона от 02.03.2007 № 25-ФЗ «О муниципальной службе в Российской Федерации», Закона Пензенской области от 10.10.2007 № 1390-ЗПО «О муниципальной службе в Пензенской области», руководствуясь статьей 23 Устава Сосновского сельсовета Бессоновского района Пензенской области, Комитет местного самоуправления</w:t>
      </w:r>
      <w:r w:rsidRPr="00E513EA">
        <w:rPr>
          <w:b/>
          <w:sz w:val="24"/>
          <w:szCs w:val="24"/>
        </w:rPr>
        <w:t xml:space="preserve">    р е ш и л:</w:t>
      </w:r>
    </w:p>
    <w:p w:rsidR="00E513EA" w:rsidRPr="00E513EA" w:rsidRDefault="00E513EA" w:rsidP="00E513EA">
      <w:pPr>
        <w:ind w:firstLine="708"/>
        <w:jc w:val="both"/>
        <w:rPr>
          <w:sz w:val="24"/>
          <w:szCs w:val="24"/>
        </w:rPr>
      </w:pPr>
      <w:r w:rsidRPr="00E513EA">
        <w:rPr>
          <w:sz w:val="24"/>
          <w:szCs w:val="24"/>
        </w:rPr>
        <w:t>1. Признать утратившим силу следующие решения Комитета местного самоуправления Сосновского сельсовета Бессоновского района Пензенской области:</w:t>
      </w:r>
    </w:p>
    <w:p w:rsidR="00E513EA" w:rsidRPr="00E513EA" w:rsidRDefault="00E513EA" w:rsidP="00E513EA">
      <w:pPr>
        <w:ind w:firstLine="708"/>
        <w:jc w:val="both"/>
        <w:rPr>
          <w:sz w:val="24"/>
          <w:szCs w:val="24"/>
        </w:rPr>
      </w:pPr>
      <w:r w:rsidRPr="00E513EA">
        <w:rPr>
          <w:sz w:val="24"/>
          <w:szCs w:val="24"/>
        </w:rPr>
        <w:t>- № 257-100/6 от 08.12.2017 года «Об утверждении Положения о порядке сдачи квалификационного экзамена муниципальными служащими Сосновского сельсовета Бессоновского района Пензенской области».</w:t>
      </w:r>
    </w:p>
    <w:p w:rsidR="00E513EA" w:rsidRPr="00E513EA" w:rsidRDefault="00E513EA" w:rsidP="00E513EA">
      <w:pPr>
        <w:ind w:firstLine="567"/>
        <w:jc w:val="both"/>
        <w:rPr>
          <w:sz w:val="24"/>
          <w:szCs w:val="24"/>
        </w:rPr>
      </w:pPr>
      <w:r w:rsidRPr="00E513EA">
        <w:rPr>
          <w:sz w:val="24"/>
          <w:szCs w:val="24"/>
        </w:rPr>
        <w:t>2. Настоящее решение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 администрации Сосновского сельсовета Бессоновского района Пензенской области в информационно-телекоммуникационной сети «Интернет».</w:t>
      </w:r>
    </w:p>
    <w:p w:rsidR="00E513EA" w:rsidRPr="00E513EA" w:rsidRDefault="00E513EA" w:rsidP="00E513EA">
      <w:pPr>
        <w:ind w:firstLine="709"/>
        <w:jc w:val="both"/>
        <w:outlineLvl w:val="0"/>
        <w:rPr>
          <w:sz w:val="24"/>
          <w:szCs w:val="24"/>
        </w:rPr>
      </w:pPr>
      <w:r w:rsidRPr="00E513EA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 (обнародования).</w:t>
      </w:r>
    </w:p>
    <w:p w:rsidR="00E513EA" w:rsidRPr="00E513EA" w:rsidRDefault="00E513EA" w:rsidP="00E513EA">
      <w:pPr>
        <w:ind w:firstLine="709"/>
        <w:jc w:val="both"/>
        <w:outlineLvl w:val="0"/>
        <w:rPr>
          <w:sz w:val="24"/>
          <w:szCs w:val="24"/>
        </w:rPr>
      </w:pPr>
      <w:r w:rsidRPr="00E513EA">
        <w:rPr>
          <w:sz w:val="24"/>
          <w:szCs w:val="24"/>
        </w:rPr>
        <w:t>4. Контроль за исполнением настоящего решения возложить на главу Сосновского сельсовета Бессоновского района Пензенской области.</w:t>
      </w:r>
    </w:p>
    <w:p w:rsidR="00E513EA" w:rsidRPr="00E513EA" w:rsidRDefault="00E513EA" w:rsidP="00E513EA">
      <w:pPr>
        <w:jc w:val="both"/>
        <w:rPr>
          <w:sz w:val="24"/>
          <w:szCs w:val="24"/>
        </w:rPr>
      </w:pPr>
    </w:p>
    <w:p w:rsidR="00E513EA" w:rsidRPr="00E513EA" w:rsidRDefault="00E513EA" w:rsidP="00E513EA">
      <w:pPr>
        <w:ind w:firstLine="567"/>
        <w:jc w:val="both"/>
        <w:rPr>
          <w:bCs/>
          <w:sz w:val="24"/>
          <w:szCs w:val="24"/>
        </w:rPr>
      </w:pPr>
    </w:p>
    <w:p w:rsidR="00E513EA" w:rsidRPr="00E513EA" w:rsidRDefault="00E513EA" w:rsidP="00E513EA">
      <w:pPr>
        <w:ind w:firstLine="567"/>
        <w:jc w:val="both"/>
        <w:rPr>
          <w:bCs/>
          <w:sz w:val="24"/>
          <w:szCs w:val="24"/>
        </w:rPr>
      </w:pPr>
      <w:r w:rsidRPr="00E513EA">
        <w:rPr>
          <w:bCs/>
          <w:sz w:val="24"/>
          <w:szCs w:val="24"/>
        </w:rPr>
        <w:t>Глава Сосновского  сельсовета                                                Е.В. Бакалова</w:t>
      </w: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C0494A" w:rsidRDefault="00C0494A" w:rsidP="0039731E">
      <w:pPr>
        <w:pStyle w:val="af1"/>
        <w:spacing w:after="0"/>
        <w:ind w:left="0"/>
      </w:pPr>
    </w:p>
    <w:p w:rsidR="0039731E" w:rsidRPr="009D0E13" w:rsidRDefault="0039731E" w:rsidP="0039731E">
      <w:pPr>
        <w:pStyle w:val="af1"/>
        <w:spacing w:after="0"/>
        <w:ind w:left="0"/>
      </w:pPr>
      <w:r w:rsidRPr="009D0E13">
        <w:t>Редактор: Бакалова Елена Викторовна                                                    тираж  50 экзем.</w:t>
      </w:r>
    </w:p>
    <w:p w:rsidR="0039731E" w:rsidRPr="009D0E13" w:rsidRDefault="0039731E" w:rsidP="0039731E">
      <w:pPr>
        <w:pStyle w:val="af1"/>
        <w:spacing w:after="0"/>
        <w:ind w:left="0"/>
      </w:pPr>
      <w:r w:rsidRPr="009D0E13">
        <w:t xml:space="preserve">Учредитель: Комитет местного самоуправления </w:t>
      </w:r>
    </w:p>
    <w:p w:rsidR="0039731E" w:rsidRPr="009D0E13" w:rsidRDefault="0039731E" w:rsidP="0039731E">
      <w:pPr>
        <w:pStyle w:val="af1"/>
        <w:spacing w:after="0"/>
        <w:ind w:left="0"/>
        <w:rPr>
          <w:color w:val="000000"/>
        </w:rPr>
      </w:pPr>
      <w:r w:rsidRPr="009D0E13">
        <w:t>Сосновского сельсовета</w:t>
      </w:r>
      <w:r w:rsidRPr="009D0E13">
        <w:br/>
      </w:r>
      <w:r w:rsidRPr="009D0E13">
        <w:rPr>
          <w:color w:val="000000"/>
        </w:rPr>
        <w:t xml:space="preserve">Издатель: Администрация  Сосновского сельсовета                                                                          </w:t>
      </w:r>
    </w:p>
    <w:p w:rsidR="0039731E" w:rsidRDefault="0039731E" w:rsidP="0039731E">
      <w:pPr>
        <w:rPr>
          <w:color w:val="000000"/>
        </w:rPr>
      </w:pPr>
      <w:r w:rsidRPr="009D0E13">
        <w:rPr>
          <w:color w:val="000000"/>
        </w:rPr>
        <w:t xml:space="preserve"> 442762  с.Сосновка, Бессоновского  района, Пензенской области</w:t>
      </w:r>
    </w:p>
    <w:p w:rsidR="003926C5" w:rsidRPr="0039731E" w:rsidRDefault="0039731E" w:rsidP="00592393">
      <w:pPr>
        <w:jc w:val="center"/>
      </w:pPr>
      <w:r w:rsidRPr="009D0E13">
        <w:t>20</w:t>
      </w:r>
      <w:r>
        <w:t>21</w:t>
      </w:r>
      <w:r w:rsidRPr="009D0E13">
        <w:t xml:space="preserve"> год</w:t>
      </w:r>
      <w:bookmarkEnd w:id="0"/>
    </w:p>
    <w:sectPr w:rsidR="003926C5" w:rsidRPr="0039731E" w:rsidSect="00962940">
      <w:headerReference w:type="default" r:id="rId10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BD8" w:rsidRDefault="003C5BD8">
      <w:r>
        <w:separator/>
      </w:r>
    </w:p>
  </w:endnote>
  <w:endnote w:type="continuationSeparator" w:id="1">
    <w:p w:rsidR="003C5BD8" w:rsidRDefault="003C5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BD8" w:rsidRDefault="003C5BD8">
      <w:r>
        <w:separator/>
      </w:r>
    </w:p>
  </w:footnote>
  <w:footnote w:type="continuationSeparator" w:id="1">
    <w:p w:rsidR="003C5BD8" w:rsidRDefault="003C5B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5D2534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51615B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4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FEC124A"/>
    <w:multiLevelType w:val="hybridMultilevel"/>
    <w:tmpl w:val="437EBBEE"/>
    <w:lvl w:ilvl="0" w:tplc="E7A09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8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2"/>
  </w:num>
  <w:num w:numId="9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73C2B"/>
    <w:rsid w:val="00476A37"/>
    <w:rsid w:val="00480EA4"/>
    <w:rsid w:val="004845F2"/>
    <w:rsid w:val="00486092"/>
    <w:rsid w:val="00490C42"/>
    <w:rsid w:val="00493EB1"/>
    <w:rsid w:val="004A49C0"/>
    <w:rsid w:val="004B61DE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F0E2D"/>
    <w:rsid w:val="006F5B9F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61C5C"/>
    <w:rsid w:val="00762DDF"/>
    <w:rsid w:val="007824DC"/>
    <w:rsid w:val="00795D01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4104"/>
    <w:rsid w:val="00A05963"/>
    <w:rsid w:val="00A05E73"/>
    <w:rsid w:val="00A0746A"/>
    <w:rsid w:val="00A143EB"/>
    <w:rsid w:val="00A1631B"/>
    <w:rsid w:val="00A21831"/>
    <w:rsid w:val="00A22967"/>
    <w:rsid w:val="00A26291"/>
    <w:rsid w:val="00A33B2A"/>
    <w:rsid w:val="00A36705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150D"/>
    <w:rsid w:val="00AF1CE5"/>
    <w:rsid w:val="00AF1E65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51A2"/>
    <w:rsid w:val="00B412E4"/>
    <w:rsid w:val="00B47FB4"/>
    <w:rsid w:val="00B55EBB"/>
    <w:rsid w:val="00B724DB"/>
    <w:rsid w:val="00B83ED8"/>
    <w:rsid w:val="00B91EC9"/>
    <w:rsid w:val="00B9447E"/>
    <w:rsid w:val="00B9470B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F5587"/>
    <w:rsid w:val="00BF5677"/>
    <w:rsid w:val="00C0494A"/>
    <w:rsid w:val="00C06E3C"/>
    <w:rsid w:val="00C07991"/>
    <w:rsid w:val="00C1188B"/>
    <w:rsid w:val="00C11D0E"/>
    <w:rsid w:val="00C13D50"/>
    <w:rsid w:val="00C22919"/>
    <w:rsid w:val="00C245C6"/>
    <w:rsid w:val="00C33A41"/>
    <w:rsid w:val="00C3760E"/>
    <w:rsid w:val="00C37EED"/>
    <w:rsid w:val="00C401B6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1029E"/>
    <w:rsid w:val="00D1111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2B2"/>
    <w:rsid w:val="00DC36E5"/>
    <w:rsid w:val="00DD305E"/>
    <w:rsid w:val="00DD5413"/>
    <w:rsid w:val="00DE2B85"/>
    <w:rsid w:val="00DE55FC"/>
    <w:rsid w:val="00DE5680"/>
    <w:rsid w:val="00DF1AB6"/>
    <w:rsid w:val="00DF42BE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43287-ADAB-479F-A484-BBA0D380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7</Pages>
  <Words>2518</Words>
  <Characters>14357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16842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44</cp:revision>
  <cp:lastPrinted>2021-08-27T05:05:00Z</cp:lastPrinted>
  <dcterms:created xsi:type="dcterms:W3CDTF">2021-04-01T03:44:00Z</dcterms:created>
  <dcterms:modified xsi:type="dcterms:W3CDTF">2022-01-13T12:26:00Z</dcterms:modified>
</cp:coreProperties>
</file>