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46F" w:rsidRDefault="0085446F" w:rsidP="0085446F">
      <w:pPr>
        <w:rPr>
          <w:rFonts w:ascii="Times New Roman" w:hAnsi="Times New Roman"/>
          <w:sz w:val="24"/>
          <w:szCs w:val="24"/>
        </w:rPr>
      </w:pPr>
      <w:r>
        <w:rPr>
          <w:rFonts w:ascii="Times New Roman" w:hAnsi="Times New Roman"/>
          <w:sz w:val="24"/>
          <w:szCs w:val="24"/>
        </w:rPr>
        <w:t>№ 3</w:t>
      </w:r>
      <w:r w:rsidR="00D27D56">
        <w:rPr>
          <w:rFonts w:ascii="Times New Roman" w:hAnsi="Times New Roman"/>
          <w:sz w:val="24"/>
          <w:szCs w:val="24"/>
        </w:rPr>
        <w:t>7</w:t>
      </w:r>
      <w:r>
        <w:rPr>
          <w:rFonts w:ascii="Times New Roman" w:hAnsi="Times New Roman"/>
          <w:sz w:val="24"/>
          <w:szCs w:val="24"/>
        </w:rPr>
        <w:t xml:space="preserve"> от</w:t>
      </w:r>
      <w:r>
        <w:rPr>
          <w:rFonts w:ascii="Times New Roman" w:hAnsi="Times New Roman"/>
          <w:color w:val="FF0000"/>
          <w:sz w:val="24"/>
          <w:szCs w:val="24"/>
        </w:rPr>
        <w:t xml:space="preserve"> </w:t>
      </w:r>
      <w:r>
        <w:rPr>
          <w:rFonts w:ascii="Times New Roman" w:hAnsi="Times New Roman"/>
          <w:sz w:val="24"/>
          <w:szCs w:val="24"/>
        </w:rPr>
        <w:t>28.06.2019г.                      с</w:t>
      </w:r>
      <w:proofErr w:type="gramStart"/>
      <w:r>
        <w:rPr>
          <w:rFonts w:ascii="Times New Roman" w:hAnsi="Times New Roman"/>
          <w:sz w:val="24"/>
          <w:szCs w:val="24"/>
        </w:rPr>
        <w:t>.А</w:t>
      </w:r>
      <w:proofErr w:type="gramEnd"/>
      <w:r>
        <w:rPr>
          <w:rFonts w:ascii="Times New Roman" w:hAnsi="Times New Roman"/>
          <w:sz w:val="24"/>
          <w:szCs w:val="24"/>
        </w:rPr>
        <w:t>лександровка                                               «Бесплатно»</w:t>
      </w:r>
    </w:p>
    <w:p w:rsidR="0085446F" w:rsidRDefault="0085446F" w:rsidP="0085446F">
      <w:pPr>
        <w:rPr>
          <w:rFonts w:ascii="Times New Roman" w:hAnsi="Times New Roman"/>
          <w:b/>
          <w:sz w:val="36"/>
          <w:szCs w:val="36"/>
        </w:rPr>
      </w:pPr>
      <w:r>
        <w:rPr>
          <w:rFonts w:ascii="Times New Roman" w:hAnsi="Times New Roman"/>
          <w:b/>
          <w:i/>
          <w:sz w:val="36"/>
          <w:szCs w:val="36"/>
        </w:rPr>
        <w:t xml:space="preserve">                       СЕЛЬСКИЕ    ВЕДОМОСТИ</w:t>
      </w:r>
      <w:r>
        <w:rPr>
          <w:rFonts w:ascii="Times New Roman" w:hAnsi="Times New Roman"/>
          <w:b/>
          <w:sz w:val="36"/>
          <w:szCs w:val="36"/>
        </w:rPr>
        <w:t xml:space="preserve">                         </w:t>
      </w:r>
    </w:p>
    <w:p w:rsidR="0085446F" w:rsidRDefault="0085446F" w:rsidP="0085446F">
      <w:pPr>
        <w:jc w:val="center"/>
        <w:rPr>
          <w:rFonts w:ascii="Times New Roman" w:hAnsi="Times New Roman"/>
          <w:sz w:val="24"/>
          <w:szCs w:val="24"/>
        </w:rPr>
      </w:pPr>
      <w:r>
        <w:rPr>
          <w:rFonts w:ascii="Times New Roman" w:hAnsi="Times New Roman"/>
          <w:sz w:val="24"/>
          <w:szCs w:val="24"/>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tbl>
      <w:tblPr>
        <w:tblpPr w:leftFromText="180" w:rightFromText="180" w:vertAnchor="page" w:horzAnchor="margin" w:tblpY="3841"/>
        <w:tblOverlap w:val="never"/>
        <w:tblW w:w="0" w:type="auto"/>
        <w:tblLayout w:type="fixed"/>
        <w:tblCellMar>
          <w:left w:w="0" w:type="dxa"/>
          <w:right w:w="0" w:type="dxa"/>
        </w:tblCellMar>
        <w:tblLook w:val="01E0"/>
      </w:tblPr>
      <w:tblGrid>
        <w:gridCol w:w="7562"/>
      </w:tblGrid>
      <w:tr w:rsidR="0085446F" w:rsidTr="0085446F">
        <w:trPr>
          <w:trHeight w:val="996"/>
        </w:trPr>
        <w:tc>
          <w:tcPr>
            <w:tcW w:w="7562" w:type="dxa"/>
          </w:tcPr>
          <w:p w:rsidR="0085446F" w:rsidRPr="0085446F" w:rsidRDefault="0085446F" w:rsidP="0085446F">
            <w:pPr>
              <w:pStyle w:val="a3"/>
              <w:jc w:val="center"/>
              <w:rPr>
                <w:rFonts w:ascii="Times New Roman" w:hAnsi="Times New Roman"/>
                <w:sz w:val="24"/>
                <w:szCs w:val="24"/>
              </w:rPr>
            </w:pPr>
            <w:r w:rsidRPr="0085446F">
              <w:rPr>
                <w:rFonts w:ascii="Times New Roman" w:hAnsi="Times New Roman"/>
                <w:sz w:val="24"/>
                <w:szCs w:val="24"/>
              </w:rPr>
              <w:t>КОМИТЕТ МЕСТНОГО САМОУПРАВЛЕНИЯ</w:t>
            </w:r>
          </w:p>
          <w:p w:rsidR="0085446F" w:rsidRPr="0085446F" w:rsidRDefault="0085446F" w:rsidP="0085446F">
            <w:pPr>
              <w:pStyle w:val="a3"/>
              <w:jc w:val="center"/>
              <w:rPr>
                <w:rFonts w:ascii="Times New Roman" w:hAnsi="Times New Roman"/>
                <w:sz w:val="24"/>
                <w:szCs w:val="24"/>
              </w:rPr>
            </w:pPr>
            <w:r w:rsidRPr="0085446F">
              <w:rPr>
                <w:rFonts w:ascii="Times New Roman" w:hAnsi="Times New Roman"/>
                <w:sz w:val="24"/>
                <w:szCs w:val="24"/>
              </w:rPr>
              <w:t>АЛЕКСАНДРОВСКОГО СЕЛЬСОВЕТА</w:t>
            </w:r>
          </w:p>
          <w:p w:rsidR="0085446F" w:rsidRPr="0085446F" w:rsidRDefault="0085446F" w:rsidP="0085446F">
            <w:pPr>
              <w:pStyle w:val="a3"/>
              <w:jc w:val="center"/>
              <w:rPr>
                <w:rFonts w:ascii="Times New Roman" w:hAnsi="Times New Roman"/>
                <w:sz w:val="24"/>
                <w:szCs w:val="24"/>
              </w:rPr>
            </w:pPr>
            <w:r w:rsidRPr="0085446F">
              <w:rPr>
                <w:rFonts w:ascii="Times New Roman" w:hAnsi="Times New Roman"/>
                <w:sz w:val="24"/>
                <w:szCs w:val="24"/>
              </w:rPr>
              <w:t>БЕССОНОВСКОГО РАЙОНА</w:t>
            </w:r>
          </w:p>
          <w:p w:rsidR="0085446F" w:rsidRPr="0085446F" w:rsidRDefault="0085446F" w:rsidP="0085446F">
            <w:pPr>
              <w:pStyle w:val="a3"/>
              <w:jc w:val="center"/>
              <w:rPr>
                <w:rFonts w:ascii="Times New Roman" w:hAnsi="Times New Roman"/>
                <w:sz w:val="24"/>
                <w:szCs w:val="24"/>
              </w:rPr>
            </w:pPr>
            <w:r w:rsidRPr="0085446F">
              <w:rPr>
                <w:rFonts w:ascii="Times New Roman" w:hAnsi="Times New Roman"/>
                <w:sz w:val="24"/>
                <w:szCs w:val="24"/>
              </w:rPr>
              <w:t>ПЕНЗЕНСКОЙ ОБЛАСТИ</w:t>
            </w:r>
          </w:p>
          <w:p w:rsidR="0085446F" w:rsidRDefault="0085446F" w:rsidP="0085446F">
            <w:pPr>
              <w:pStyle w:val="a3"/>
              <w:jc w:val="center"/>
              <w:rPr>
                <w:sz w:val="36"/>
                <w:highlight w:val="yellow"/>
              </w:rPr>
            </w:pPr>
            <w:r w:rsidRPr="0085446F">
              <w:rPr>
                <w:rFonts w:ascii="Times New Roman" w:hAnsi="Times New Roman"/>
                <w:sz w:val="24"/>
                <w:szCs w:val="24"/>
              </w:rPr>
              <w:t>ШЕСТОГО СОЗЫВА</w:t>
            </w:r>
          </w:p>
        </w:tc>
      </w:tr>
      <w:tr w:rsidR="0085446F" w:rsidTr="0085446F">
        <w:trPr>
          <w:trHeight w:val="189"/>
        </w:trPr>
        <w:tc>
          <w:tcPr>
            <w:tcW w:w="7562" w:type="dxa"/>
          </w:tcPr>
          <w:p w:rsidR="0085446F" w:rsidRPr="0085446F" w:rsidRDefault="0085446F" w:rsidP="0085446F">
            <w:pPr>
              <w:pStyle w:val="3"/>
              <w:rPr>
                <w:rFonts w:ascii="Times New Roman" w:hAnsi="Times New Roman" w:cs="Times New Roman"/>
                <w:sz w:val="24"/>
                <w:szCs w:val="24"/>
              </w:rPr>
            </w:pPr>
          </w:p>
        </w:tc>
      </w:tr>
    </w:tbl>
    <w:p w:rsidR="0085446F" w:rsidRDefault="0085446F" w:rsidP="0085446F">
      <w:pPr>
        <w:jc w:val="center"/>
        <w:rPr>
          <w:rFonts w:ascii="Times New Roman" w:hAnsi="Times New Roman"/>
          <w:sz w:val="24"/>
          <w:szCs w:val="24"/>
        </w:rPr>
      </w:pPr>
    </w:p>
    <w:p w:rsidR="0085446F" w:rsidRPr="0085446F" w:rsidRDefault="0085446F" w:rsidP="0085446F">
      <w:pPr>
        <w:spacing w:after="60"/>
        <w:outlineLvl w:val="0"/>
        <w:rPr>
          <w:rFonts w:ascii="Times New Roman" w:hAnsi="Times New Roman"/>
          <w:b/>
          <w:bCs/>
          <w:color w:val="000000"/>
          <w:sz w:val="24"/>
          <w:szCs w:val="24"/>
          <w:u w:val="single"/>
        </w:rPr>
      </w:pPr>
    </w:p>
    <w:p w:rsidR="0085446F" w:rsidRDefault="0085446F" w:rsidP="0085446F">
      <w:pPr>
        <w:ind w:firstLine="708"/>
        <w:jc w:val="center"/>
        <w:rPr>
          <w:rFonts w:ascii="Times New Roman" w:hAnsi="Times New Roman"/>
          <w:b/>
          <w:color w:val="000000"/>
          <w:sz w:val="24"/>
          <w:szCs w:val="24"/>
        </w:rPr>
      </w:pPr>
    </w:p>
    <w:p w:rsidR="0085446F" w:rsidRDefault="0085446F" w:rsidP="0085446F">
      <w:pPr>
        <w:ind w:firstLine="708"/>
        <w:jc w:val="center"/>
        <w:rPr>
          <w:rFonts w:ascii="Times New Roman" w:hAnsi="Times New Roman"/>
          <w:b/>
          <w:color w:val="000000"/>
          <w:sz w:val="24"/>
          <w:szCs w:val="24"/>
        </w:rPr>
      </w:pPr>
    </w:p>
    <w:p w:rsidR="0085446F" w:rsidRDefault="0085446F" w:rsidP="0085446F">
      <w:pPr>
        <w:ind w:firstLine="708"/>
        <w:jc w:val="center"/>
        <w:rPr>
          <w:rFonts w:ascii="Times New Roman" w:hAnsi="Times New Roman"/>
          <w:b/>
          <w:color w:val="000000"/>
          <w:sz w:val="24"/>
          <w:szCs w:val="24"/>
        </w:rPr>
      </w:pPr>
    </w:p>
    <w:tbl>
      <w:tblPr>
        <w:tblpPr w:leftFromText="180" w:rightFromText="180" w:vertAnchor="page" w:horzAnchor="margin" w:tblpY="2503"/>
        <w:tblW w:w="0" w:type="auto"/>
        <w:tblLayout w:type="fixed"/>
        <w:tblCellMar>
          <w:left w:w="0" w:type="dxa"/>
          <w:right w:w="0" w:type="dxa"/>
        </w:tblCellMar>
        <w:tblLook w:val="01E0"/>
      </w:tblPr>
      <w:tblGrid>
        <w:gridCol w:w="7712"/>
      </w:tblGrid>
      <w:tr w:rsidR="0085446F" w:rsidTr="0085446F">
        <w:trPr>
          <w:trHeight w:val="419"/>
        </w:trPr>
        <w:tc>
          <w:tcPr>
            <w:tcW w:w="7712" w:type="dxa"/>
          </w:tcPr>
          <w:p w:rsidR="0085446F" w:rsidRPr="0085446F" w:rsidRDefault="0085446F" w:rsidP="0085446F">
            <w:pPr>
              <w:rPr>
                <w:rFonts w:ascii="Times New Roman" w:hAnsi="Times New Roman"/>
                <w:sz w:val="24"/>
                <w:szCs w:val="24"/>
              </w:rPr>
            </w:pPr>
            <w:r w:rsidRPr="0085446F">
              <w:rPr>
                <w:rFonts w:ascii="Times New Roman" w:hAnsi="Times New Roman"/>
                <w:sz w:val="24"/>
                <w:szCs w:val="24"/>
              </w:rPr>
              <w:t xml:space="preserve">                                                </w:t>
            </w:r>
            <w:proofErr w:type="gramStart"/>
            <w:r w:rsidRPr="0085446F">
              <w:rPr>
                <w:rFonts w:ascii="Times New Roman" w:hAnsi="Times New Roman"/>
                <w:sz w:val="24"/>
                <w:szCs w:val="24"/>
              </w:rPr>
              <w:t>Р</w:t>
            </w:r>
            <w:proofErr w:type="gramEnd"/>
            <w:r w:rsidRPr="0085446F">
              <w:rPr>
                <w:rFonts w:ascii="Times New Roman" w:hAnsi="Times New Roman"/>
                <w:sz w:val="24"/>
                <w:szCs w:val="24"/>
              </w:rPr>
              <w:t xml:space="preserve"> Е Ш Е Н И Е</w:t>
            </w:r>
          </w:p>
        </w:tc>
      </w:tr>
      <w:tr w:rsidR="0085446F" w:rsidTr="0085446F">
        <w:trPr>
          <w:trHeight w:val="484"/>
        </w:trPr>
        <w:tc>
          <w:tcPr>
            <w:tcW w:w="7712" w:type="dxa"/>
            <w:vAlign w:val="center"/>
          </w:tcPr>
          <w:tbl>
            <w:tblPr>
              <w:tblpPr w:leftFromText="180" w:rightFromText="180" w:vertAnchor="text" w:horzAnchor="margin" w:tblpXSpec="center" w:tblpY="-70"/>
              <w:tblW w:w="0" w:type="auto"/>
              <w:tblLayout w:type="fixed"/>
              <w:tblCellMar>
                <w:left w:w="0" w:type="dxa"/>
                <w:right w:w="0" w:type="dxa"/>
              </w:tblCellMar>
              <w:tblLook w:val="0000"/>
            </w:tblPr>
            <w:tblGrid>
              <w:gridCol w:w="228"/>
              <w:gridCol w:w="2276"/>
              <w:gridCol w:w="319"/>
              <w:gridCol w:w="911"/>
            </w:tblGrid>
            <w:tr w:rsidR="0085446F" w:rsidRPr="0085446F" w:rsidTr="0085446F">
              <w:trPr>
                <w:trHeight w:val="186"/>
              </w:trPr>
              <w:tc>
                <w:tcPr>
                  <w:tcW w:w="228" w:type="dxa"/>
                  <w:vAlign w:val="bottom"/>
                </w:tcPr>
                <w:p w:rsidR="0085446F" w:rsidRPr="0085446F" w:rsidRDefault="0085446F" w:rsidP="0085446F">
                  <w:pPr>
                    <w:rPr>
                      <w:rFonts w:ascii="Times New Roman" w:hAnsi="Times New Roman"/>
                      <w:sz w:val="24"/>
                      <w:szCs w:val="24"/>
                    </w:rPr>
                  </w:pPr>
                  <w:r w:rsidRPr="0085446F">
                    <w:rPr>
                      <w:rFonts w:ascii="Times New Roman" w:hAnsi="Times New Roman"/>
                      <w:sz w:val="24"/>
                      <w:szCs w:val="24"/>
                    </w:rPr>
                    <w:t>от</w:t>
                  </w:r>
                </w:p>
              </w:tc>
              <w:tc>
                <w:tcPr>
                  <w:tcW w:w="2276" w:type="dxa"/>
                  <w:tcBorders>
                    <w:top w:val="nil"/>
                    <w:left w:val="nil"/>
                    <w:bottom w:val="single" w:sz="6" w:space="0" w:color="auto"/>
                    <w:right w:val="nil"/>
                  </w:tcBorders>
                </w:tcPr>
                <w:p w:rsidR="0085446F" w:rsidRPr="0085446F" w:rsidRDefault="0085446F" w:rsidP="0085446F">
                  <w:pPr>
                    <w:rPr>
                      <w:rFonts w:ascii="Times New Roman" w:hAnsi="Times New Roman"/>
                      <w:sz w:val="24"/>
                      <w:szCs w:val="24"/>
                    </w:rPr>
                  </w:pPr>
                  <w:r>
                    <w:rPr>
                      <w:rFonts w:ascii="Times New Roman" w:hAnsi="Times New Roman"/>
                      <w:sz w:val="24"/>
                      <w:szCs w:val="24"/>
                    </w:rPr>
                    <w:t xml:space="preserve">     </w:t>
                  </w:r>
                  <w:r w:rsidRPr="0085446F">
                    <w:rPr>
                      <w:rFonts w:ascii="Times New Roman" w:hAnsi="Times New Roman"/>
                      <w:sz w:val="24"/>
                      <w:szCs w:val="24"/>
                    </w:rPr>
                    <w:t>28 июня  2019 года</w:t>
                  </w:r>
                </w:p>
              </w:tc>
              <w:tc>
                <w:tcPr>
                  <w:tcW w:w="319" w:type="dxa"/>
                </w:tcPr>
                <w:p w:rsidR="0085446F" w:rsidRPr="0085446F" w:rsidRDefault="0085446F" w:rsidP="0085446F">
                  <w:pPr>
                    <w:rPr>
                      <w:rFonts w:ascii="Times New Roman" w:hAnsi="Times New Roman"/>
                      <w:sz w:val="24"/>
                      <w:szCs w:val="24"/>
                    </w:rPr>
                  </w:pPr>
                  <w:r w:rsidRPr="0085446F">
                    <w:rPr>
                      <w:rFonts w:ascii="Times New Roman" w:hAnsi="Times New Roman"/>
                      <w:sz w:val="24"/>
                      <w:szCs w:val="24"/>
                    </w:rPr>
                    <w:t>№</w:t>
                  </w:r>
                </w:p>
              </w:tc>
              <w:tc>
                <w:tcPr>
                  <w:tcW w:w="911" w:type="dxa"/>
                  <w:tcBorders>
                    <w:top w:val="nil"/>
                    <w:left w:val="nil"/>
                    <w:bottom w:val="single" w:sz="6" w:space="0" w:color="auto"/>
                    <w:right w:val="nil"/>
                  </w:tcBorders>
                </w:tcPr>
                <w:p w:rsidR="0085446F" w:rsidRPr="0085446F" w:rsidRDefault="0085446F" w:rsidP="0085446F">
                  <w:pPr>
                    <w:rPr>
                      <w:rFonts w:ascii="Times New Roman" w:hAnsi="Times New Roman"/>
                      <w:sz w:val="24"/>
                      <w:szCs w:val="24"/>
                    </w:rPr>
                  </w:pPr>
                  <w:r w:rsidRPr="0085446F">
                    <w:rPr>
                      <w:rFonts w:ascii="Times New Roman" w:hAnsi="Times New Roman"/>
                      <w:sz w:val="24"/>
                      <w:szCs w:val="24"/>
                    </w:rPr>
                    <w:t>329</w:t>
                  </w:r>
                </w:p>
              </w:tc>
            </w:tr>
            <w:tr w:rsidR="0085446F" w:rsidRPr="0085446F" w:rsidTr="0085446F">
              <w:trPr>
                <w:trHeight w:val="302"/>
              </w:trPr>
              <w:tc>
                <w:tcPr>
                  <w:tcW w:w="3734" w:type="dxa"/>
                  <w:gridSpan w:val="4"/>
                </w:tcPr>
                <w:p w:rsidR="0085446F" w:rsidRPr="0085446F" w:rsidRDefault="0085446F" w:rsidP="0085446F">
                  <w:pPr>
                    <w:rPr>
                      <w:rFonts w:ascii="Times New Roman" w:hAnsi="Times New Roman"/>
                      <w:sz w:val="24"/>
                      <w:szCs w:val="24"/>
                    </w:rPr>
                  </w:pPr>
                  <w:r>
                    <w:rPr>
                      <w:rFonts w:ascii="Times New Roman" w:hAnsi="Times New Roman"/>
                      <w:sz w:val="24"/>
                      <w:szCs w:val="24"/>
                    </w:rPr>
                    <w:t xml:space="preserve">           </w:t>
                  </w:r>
                  <w:proofErr w:type="gramStart"/>
                  <w:r w:rsidRPr="0085446F">
                    <w:rPr>
                      <w:rFonts w:ascii="Times New Roman" w:hAnsi="Times New Roman"/>
                      <w:sz w:val="24"/>
                      <w:szCs w:val="24"/>
                    </w:rPr>
                    <w:t>с</w:t>
                  </w:r>
                  <w:proofErr w:type="gramEnd"/>
                  <w:r w:rsidRPr="0085446F">
                    <w:rPr>
                      <w:rFonts w:ascii="Times New Roman" w:hAnsi="Times New Roman"/>
                      <w:sz w:val="24"/>
                      <w:szCs w:val="24"/>
                    </w:rPr>
                    <w:t>. Александровка</w:t>
                  </w:r>
                </w:p>
              </w:tc>
            </w:tr>
          </w:tbl>
          <w:p w:rsidR="0085446F" w:rsidRPr="0085446F" w:rsidRDefault="0085446F" w:rsidP="0085446F">
            <w:pPr>
              <w:rPr>
                <w:rFonts w:ascii="Times New Roman" w:hAnsi="Times New Roman"/>
                <w:sz w:val="24"/>
                <w:szCs w:val="24"/>
              </w:rPr>
            </w:pPr>
          </w:p>
        </w:tc>
      </w:tr>
    </w:tbl>
    <w:p w:rsidR="0085446F" w:rsidRDefault="0085446F" w:rsidP="0085446F">
      <w:pPr>
        <w:rPr>
          <w:rFonts w:ascii="Times New Roman" w:hAnsi="Times New Roman"/>
          <w:b/>
          <w:color w:val="000000"/>
          <w:sz w:val="24"/>
          <w:szCs w:val="24"/>
        </w:rPr>
      </w:pPr>
    </w:p>
    <w:p w:rsidR="0085446F" w:rsidRDefault="0085446F" w:rsidP="0085446F">
      <w:pPr>
        <w:ind w:firstLine="708"/>
        <w:jc w:val="center"/>
        <w:rPr>
          <w:rFonts w:ascii="Times New Roman" w:hAnsi="Times New Roman"/>
          <w:b/>
          <w:color w:val="000000"/>
          <w:sz w:val="24"/>
          <w:szCs w:val="24"/>
        </w:rPr>
      </w:pPr>
    </w:p>
    <w:p w:rsidR="0085446F" w:rsidRDefault="0085446F" w:rsidP="0085446F">
      <w:pPr>
        <w:rPr>
          <w:rFonts w:ascii="Times New Roman" w:hAnsi="Times New Roman"/>
          <w:b/>
          <w:color w:val="000000"/>
          <w:sz w:val="24"/>
          <w:szCs w:val="24"/>
        </w:rPr>
      </w:pPr>
    </w:p>
    <w:p w:rsidR="0085446F" w:rsidRPr="0085446F" w:rsidRDefault="0085446F" w:rsidP="0085446F">
      <w:pPr>
        <w:ind w:firstLine="708"/>
        <w:jc w:val="center"/>
        <w:rPr>
          <w:rFonts w:ascii="Times New Roman" w:hAnsi="Times New Roman"/>
          <w:b/>
          <w:bCs/>
          <w:color w:val="000000"/>
          <w:sz w:val="24"/>
          <w:szCs w:val="24"/>
        </w:rPr>
      </w:pPr>
      <w:r w:rsidRPr="0085446F">
        <w:rPr>
          <w:rFonts w:ascii="Times New Roman" w:hAnsi="Times New Roman"/>
          <w:b/>
          <w:color w:val="000000"/>
          <w:sz w:val="24"/>
          <w:szCs w:val="24"/>
        </w:rPr>
        <w:t xml:space="preserve">О внесении изменений в </w:t>
      </w:r>
      <w:r w:rsidRPr="0085446F">
        <w:rPr>
          <w:rFonts w:ascii="Times New Roman" w:hAnsi="Times New Roman"/>
          <w:b/>
          <w:bCs/>
          <w:color w:val="000000"/>
          <w:sz w:val="24"/>
          <w:szCs w:val="24"/>
        </w:rPr>
        <w:t xml:space="preserve">решение Комитета местного самоуправления Александровского сельсовета Бессоновского района Пензенской области  от   </w:t>
      </w:r>
      <w:r w:rsidRPr="0085446F">
        <w:rPr>
          <w:rFonts w:ascii="Times New Roman" w:hAnsi="Times New Roman"/>
          <w:b/>
          <w:bCs/>
          <w:sz w:val="24"/>
          <w:szCs w:val="24"/>
        </w:rPr>
        <w:t>05.04.2018г № 260</w:t>
      </w:r>
      <w:r w:rsidRPr="0085446F">
        <w:rPr>
          <w:rFonts w:ascii="Times New Roman" w:hAnsi="Times New Roman"/>
          <w:b/>
          <w:bCs/>
          <w:color w:val="FF0000"/>
          <w:sz w:val="24"/>
          <w:szCs w:val="24"/>
        </w:rPr>
        <w:t xml:space="preserve"> </w:t>
      </w:r>
      <w:r w:rsidRPr="0085446F">
        <w:rPr>
          <w:rFonts w:ascii="Times New Roman" w:hAnsi="Times New Roman"/>
          <w:b/>
          <w:bCs/>
          <w:color w:val="000000"/>
          <w:sz w:val="24"/>
          <w:szCs w:val="24"/>
        </w:rPr>
        <w:t>«О контракте с лицом, назначаемым на должность главы администрации Александровского сельсовета Бессоновского района Пензенской области»</w:t>
      </w:r>
    </w:p>
    <w:p w:rsidR="0085446F" w:rsidRPr="0085446F" w:rsidRDefault="0085446F" w:rsidP="0085446F">
      <w:pPr>
        <w:ind w:firstLine="567"/>
        <w:jc w:val="both"/>
        <w:rPr>
          <w:rFonts w:ascii="Times New Roman" w:hAnsi="Times New Roman"/>
          <w:bCs/>
          <w:color w:val="000000"/>
          <w:sz w:val="24"/>
          <w:szCs w:val="24"/>
        </w:rPr>
      </w:pPr>
      <w:proofErr w:type="gramStart"/>
      <w:r w:rsidRPr="0085446F">
        <w:rPr>
          <w:rFonts w:ascii="Times New Roman" w:hAnsi="Times New Roman"/>
          <w:bCs/>
          <w:color w:val="000000"/>
          <w:sz w:val="24"/>
          <w:szCs w:val="24"/>
        </w:rPr>
        <w:t xml:space="preserve">В целях приведения нормативных правовых актов Александровского сельсовета Бессоновского района Пензенской области, </w:t>
      </w:r>
      <w:r w:rsidRPr="0085446F">
        <w:rPr>
          <w:rFonts w:ascii="Times New Roman" w:hAnsi="Times New Roman"/>
          <w:color w:val="000000"/>
          <w:sz w:val="24"/>
          <w:szCs w:val="24"/>
        </w:rPr>
        <w:t xml:space="preserve">на основании части 5 статьи </w:t>
      </w:r>
      <w:hyperlink r:id="rId5" w:history="1">
        <w:r w:rsidRPr="0085446F">
          <w:rPr>
            <w:rFonts w:ascii="Times New Roman" w:hAnsi="Times New Roman"/>
            <w:color w:val="000000"/>
            <w:sz w:val="24"/>
            <w:szCs w:val="24"/>
          </w:rPr>
          <w:t>37</w:t>
        </w:r>
      </w:hyperlink>
      <w:r w:rsidRPr="0085446F">
        <w:rPr>
          <w:rFonts w:ascii="Times New Roman" w:hAnsi="Times New Roman"/>
          <w:color w:val="000000"/>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6" w:history="1">
        <w:r w:rsidRPr="0085446F">
          <w:rPr>
            <w:rFonts w:ascii="Times New Roman" w:hAnsi="Times New Roman"/>
            <w:color w:val="000000"/>
            <w:sz w:val="24"/>
            <w:szCs w:val="24"/>
          </w:rPr>
          <w:t>статьи 6</w:t>
        </w:r>
      </w:hyperlink>
      <w:r w:rsidRPr="0085446F">
        <w:rPr>
          <w:rFonts w:ascii="Times New Roman" w:hAnsi="Times New Roman"/>
          <w:color w:val="000000"/>
          <w:sz w:val="24"/>
          <w:szCs w:val="24"/>
        </w:rPr>
        <w:t xml:space="preserve"> Закона Пензенской области от 10.10.2007 № 1390-ЗПО «О муниципальной службе в Пензенской области», руководствуясь </w:t>
      </w:r>
      <w:r w:rsidRPr="0085446F">
        <w:rPr>
          <w:rFonts w:ascii="Times New Roman" w:hAnsi="Times New Roman"/>
          <w:bCs/>
          <w:color w:val="000000"/>
          <w:sz w:val="24"/>
          <w:szCs w:val="24"/>
        </w:rPr>
        <w:t>Уставом Александровского сельсовета Бессонов</w:t>
      </w:r>
      <w:r>
        <w:rPr>
          <w:rFonts w:ascii="Times New Roman" w:hAnsi="Times New Roman"/>
          <w:bCs/>
          <w:color w:val="000000"/>
          <w:sz w:val="24"/>
          <w:szCs w:val="24"/>
        </w:rPr>
        <w:t>ского района Пензенской области</w:t>
      </w:r>
      <w:proofErr w:type="gramEnd"/>
    </w:p>
    <w:p w:rsidR="0085446F" w:rsidRPr="0085446F" w:rsidRDefault="0085446F" w:rsidP="0085446F">
      <w:pPr>
        <w:shd w:val="clear" w:color="auto" w:fill="FFFFFF"/>
        <w:ind w:firstLine="567"/>
        <w:jc w:val="center"/>
        <w:rPr>
          <w:rFonts w:ascii="Times New Roman" w:hAnsi="Times New Roman"/>
          <w:b/>
          <w:bCs/>
          <w:color w:val="000000"/>
          <w:sz w:val="24"/>
          <w:szCs w:val="24"/>
        </w:rPr>
      </w:pPr>
      <w:r w:rsidRPr="0085446F">
        <w:rPr>
          <w:rFonts w:ascii="Times New Roman" w:hAnsi="Times New Roman"/>
          <w:b/>
          <w:bCs/>
          <w:color w:val="000000"/>
          <w:sz w:val="24"/>
          <w:szCs w:val="24"/>
        </w:rPr>
        <w:t>КОМИТЕТ МЕСТНОГО САМОУПРАВЛЕНИЯ РЕШИЛ:</w:t>
      </w:r>
    </w:p>
    <w:p w:rsidR="0085446F" w:rsidRPr="0085446F" w:rsidRDefault="0085446F" w:rsidP="0085446F">
      <w:pPr>
        <w:pStyle w:val="3"/>
        <w:ind w:firstLine="708"/>
        <w:jc w:val="both"/>
        <w:rPr>
          <w:rFonts w:ascii="Times New Roman" w:hAnsi="Times New Roman" w:cs="Times New Roman"/>
          <w:b w:val="0"/>
          <w:bCs w:val="0"/>
          <w:color w:val="000000"/>
          <w:sz w:val="24"/>
          <w:szCs w:val="24"/>
        </w:rPr>
      </w:pPr>
      <w:r w:rsidRPr="0085446F">
        <w:rPr>
          <w:rFonts w:ascii="Times New Roman" w:hAnsi="Times New Roman" w:cs="Times New Roman"/>
          <w:b w:val="0"/>
          <w:bCs w:val="0"/>
          <w:color w:val="000000"/>
          <w:sz w:val="24"/>
          <w:szCs w:val="24"/>
        </w:rPr>
        <w:t>1. Внести в контракт с лицом, назначаемым на должность главы администрации Александровского сельсовета Бессоновского района Пензенской области, утвержденный решением Комитета местного самоуправления Александровского сельсовета Бессоновского района Пензенской области шестого созыва от 5 апреля 2018 года № 260, следующие изменения:</w:t>
      </w:r>
    </w:p>
    <w:p w:rsidR="0085446F" w:rsidRPr="0085446F" w:rsidRDefault="0085446F" w:rsidP="0085446F">
      <w:pPr>
        <w:rPr>
          <w:rFonts w:ascii="Times New Roman" w:hAnsi="Times New Roman"/>
          <w:sz w:val="24"/>
          <w:szCs w:val="24"/>
        </w:rPr>
      </w:pPr>
      <w:r w:rsidRPr="0085446F">
        <w:rPr>
          <w:rFonts w:ascii="Times New Roman" w:hAnsi="Times New Roman"/>
          <w:sz w:val="24"/>
          <w:szCs w:val="24"/>
        </w:rPr>
        <w:t xml:space="preserve">       1.1 Подпункта  3.4.3 пункта </w:t>
      </w:r>
      <w:r>
        <w:rPr>
          <w:rFonts w:ascii="Times New Roman" w:hAnsi="Times New Roman"/>
          <w:sz w:val="24"/>
          <w:szCs w:val="24"/>
        </w:rPr>
        <w:t xml:space="preserve"> 3.4 изложить в новой редакции:</w:t>
      </w:r>
    </w:p>
    <w:p w:rsidR="0085446F" w:rsidRPr="0085446F" w:rsidRDefault="0085446F" w:rsidP="0085446F">
      <w:pPr>
        <w:autoSpaceDE w:val="0"/>
        <w:autoSpaceDN w:val="0"/>
        <w:adjustRightInd w:val="0"/>
        <w:jc w:val="both"/>
        <w:rPr>
          <w:rFonts w:ascii="Times New Roman" w:hAnsi="Times New Roman"/>
          <w:sz w:val="24"/>
          <w:szCs w:val="24"/>
        </w:rPr>
      </w:pPr>
      <w:r w:rsidRPr="0085446F">
        <w:rPr>
          <w:rFonts w:ascii="Times New Roman" w:hAnsi="Times New Roman"/>
          <w:sz w:val="24"/>
          <w:szCs w:val="24"/>
        </w:rPr>
        <w:t xml:space="preserve">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sidRPr="0085446F">
        <w:rPr>
          <w:rFonts w:ascii="Times New Roman" w:hAnsi="Times New Roman"/>
          <w:sz w:val="24"/>
          <w:szCs w:val="24"/>
        </w:rPr>
        <w:lastRenderedPageBreak/>
        <w:t xml:space="preserve">собственников недвижимости; </w:t>
      </w:r>
      <w:proofErr w:type="gramStart"/>
      <w:r w:rsidRPr="0085446F">
        <w:rPr>
          <w:rFonts w:ascii="Times New Roman" w:hAnsi="Times New Roman"/>
          <w:sz w:val="24"/>
          <w:szCs w:val="24"/>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Pr="0085446F">
        <w:rPr>
          <w:rFonts w:ascii="Times New Roman" w:hAnsi="Times New Roman"/>
          <w:sz w:val="24"/>
          <w:szCs w:val="24"/>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85446F" w:rsidRPr="0085446F" w:rsidRDefault="0085446F" w:rsidP="0085446F">
      <w:pPr>
        <w:ind w:firstLine="567"/>
        <w:jc w:val="both"/>
        <w:rPr>
          <w:rFonts w:ascii="Times New Roman" w:hAnsi="Times New Roman"/>
          <w:bCs/>
          <w:color w:val="000000"/>
          <w:sz w:val="24"/>
          <w:szCs w:val="24"/>
        </w:rPr>
      </w:pPr>
      <w:bookmarkStart w:id="0" w:name="sub_4"/>
      <w:r w:rsidRPr="0085446F">
        <w:rPr>
          <w:rFonts w:ascii="Times New Roman" w:hAnsi="Times New Roman"/>
          <w:bCs/>
          <w:color w:val="000000"/>
          <w:sz w:val="24"/>
          <w:szCs w:val="24"/>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Александровского  сельсовета в информационно-телекоммуникационной сети «Интернет».</w:t>
      </w:r>
    </w:p>
    <w:p w:rsidR="0085446F" w:rsidRPr="0085446F" w:rsidRDefault="0085446F" w:rsidP="0085446F">
      <w:pPr>
        <w:ind w:firstLine="708"/>
        <w:jc w:val="both"/>
        <w:rPr>
          <w:rFonts w:ascii="Times New Roman" w:hAnsi="Times New Roman"/>
          <w:color w:val="000000"/>
          <w:sz w:val="24"/>
          <w:szCs w:val="24"/>
        </w:rPr>
      </w:pPr>
      <w:bookmarkStart w:id="1" w:name="sub_5"/>
      <w:bookmarkEnd w:id="0"/>
      <w:r w:rsidRPr="0085446F">
        <w:rPr>
          <w:rFonts w:ascii="Times New Roman" w:hAnsi="Times New Roman"/>
          <w:bCs/>
          <w:color w:val="000000"/>
          <w:sz w:val="24"/>
          <w:szCs w:val="24"/>
        </w:rPr>
        <w:t xml:space="preserve">3. </w:t>
      </w:r>
      <w:bookmarkEnd w:id="1"/>
      <w:r w:rsidRPr="0085446F">
        <w:rPr>
          <w:rFonts w:ascii="Times New Roman" w:hAnsi="Times New Roman"/>
          <w:color w:val="000000"/>
          <w:sz w:val="24"/>
          <w:szCs w:val="24"/>
        </w:rPr>
        <w:t>Настоящее решение вступает в силу на следующий день после дня его официального опубликования.</w:t>
      </w:r>
    </w:p>
    <w:p w:rsidR="0085446F" w:rsidRPr="0085446F" w:rsidRDefault="0085446F" w:rsidP="0085446F">
      <w:pPr>
        <w:pStyle w:val="ConsNormal"/>
        <w:widowControl/>
        <w:tabs>
          <w:tab w:val="left" w:pos="900"/>
        </w:tabs>
        <w:jc w:val="both"/>
        <w:rPr>
          <w:rFonts w:ascii="Times New Roman" w:hAnsi="Times New Roman" w:cs="Times New Roman"/>
          <w:color w:val="000000"/>
          <w:sz w:val="24"/>
          <w:szCs w:val="24"/>
        </w:rPr>
      </w:pPr>
      <w:r w:rsidRPr="0085446F">
        <w:rPr>
          <w:rFonts w:ascii="Times New Roman" w:hAnsi="Times New Roman" w:cs="Times New Roman"/>
          <w:color w:val="000000"/>
          <w:sz w:val="24"/>
          <w:szCs w:val="24"/>
        </w:rPr>
        <w:t xml:space="preserve">4. </w:t>
      </w:r>
      <w:proofErr w:type="gramStart"/>
      <w:r w:rsidRPr="0085446F">
        <w:rPr>
          <w:rFonts w:ascii="Times New Roman" w:hAnsi="Times New Roman" w:cs="Times New Roman"/>
          <w:color w:val="000000"/>
          <w:sz w:val="24"/>
          <w:szCs w:val="24"/>
        </w:rPr>
        <w:t>Контроль за</w:t>
      </w:r>
      <w:proofErr w:type="gramEnd"/>
      <w:r w:rsidRPr="0085446F">
        <w:rPr>
          <w:rFonts w:ascii="Times New Roman" w:hAnsi="Times New Roman" w:cs="Times New Roman"/>
          <w:color w:val="000000"/>
          <w:sz w:val="24"/>
          <w:szCs w:val="24"/>
        </w:rPr>
        <w:t xml:space="preserve"> исполнением настоящего решения возложить на главу Александровского сельсовета </w:t>
      </w:r>
      <w:r w:rsidRPr="0085446F">
        <w:rPr>
          <w:rFonts w:ascii="Times New Roman" w:hAnsi="Times New Roman" w:cs="Times New Roman"/>
          <w:color w:val="000000"/>
          <w:spacing w:val="-20"/>
          <w:sz w:val="24"/>
          <w:szCs w:val="24"/>
        </w:rPr>
        <w:t>Бессоновского района Пензенской области</w:t>
      </w:r>
      <w:r w:rsidRPr="0085446F">
        <w:rPr>
          <w:rFonts w:ascii="Times New Roman" w:hAnsi="Times New Roman" w:cs="Times New Roman"/>
          <w:color w:val="000000"/>
          <w:sz w:val="24"/>
          <w:szCs w:val="24"/>
        </w:rPr>
        <w:t>.</w:t>
      </w:r>
    </w:p>
    <w:p w:rsidR="0085446F" w:rsidRPr="0085446F" w:rsidRDefault="0085446F" w:rsidP="0085446F">
      <w:pPr>
        <w:pStyle w:val="ConsNormal"/>
        <w:widowControl/>
        <w:tabs>
          <w:tab w:val="left" w:pos="900"/>
        </w:tabs>
        <w:jc w:val="both"/>
        <w:rPr>
          <w:rFonts w:ascii="Times New Roman" w:hAnsi="Times New Roman" w:cs="Times New Roman"/>
          <w:color w:val="000000"/>
          <w:sz w:val="24"/>
          <w:szCs w:val="24"/>
        </w:rPr>
      </w:pPr>
    </w:p>
    <w:p w:rsidR="0085446F" w:rsidRPr="0085446F" w:rsidRDefault="0085446F" w:rsidP="0085446F">
      <w:pPr>
        <w:jc w:val="both"/>
        <w:rPr>
          <w:rFonts w:ascii="Times New Roman" w:hAnsi="Times New Roman"/>
          <w:color w:val="000000"/>
          <w:sz w:val="24"/>
          <w:szCs w:val="24"/>
        </w:rPr>
      </w:pPr>
    </w:p>
    <w:p w:rsidR="0085446F" w:rsidRPr="0085446F" w:rsidRDefault="0085446F" w:rsidP="0085446F">
      <w:pPr>
        <w:jc w:val="both"/>
        <w:rPr>
          <w:rFonts w:ascii="Times New Roman" w:hAnsi="Times New Roman"/>
          <w:bCs/>
          <w:color w:val="000000"/>
          <w:sz w:val="24"/>
          <w:szCs w:val="24"/>
        </w:rPr>
      </w:pPr>
      <w:r w:rsidRPr="0085446F">
        <w:rPr>
          <w:rFonts w:ascii="Times New Roman" w:hAnsi="Times New Roman"/>
          <w:bCs/>
          <w:color w:val="000000"/>
          <w:sz w:val="24"/>
          <w:szCs w:val="24"/>
        </w:rPr>
        <w:t xml:space="preserve">Глава Александровского сельсовета                                              Г.Н.Абрамова                                                   </w:t>
      </w:r>
    </w:p>
    <w:p w:rsidR="0085446F" w:rsidRDefault="0085446F" w:rsidP="0085446F">
      <w:pPr>
        <w:autoSpaceDE w:val="0"/>
        <w:autoSpaceDN w:val="0"/>
        <w:adjustRightInd w:val="0"/>
        <w:ind w:firstLine="540"/>
        <w:jc w:val="both"/>
        <w:rPr>
          <w:sz w:val="28"/>
          <w:szCs w:val="28"/>
        </w:rPr>
      </w:pPr>
    </w:p>
    <w:p w:rsidR="0085446F" w:rsidRDefault="0085446F" w:rsidP="0085446F">
      <w:pPr>
        <w:autoSpaceDE w:val="0"/>
        <w:autoSpaceDN w:val="0"/>
        <w:adjustRightInd w:val="0"/>
        <w:ind w:firstLine="540"/>
        <w:jc w:val="both"/>
        <w:rPr>
          <w:sz w:val="28"/>
          <w:szCs w:val="28"/>
        </w:rPr>
      </w:pPr>
    </w:p>
    <w:p w:rsidR="002C35D9" w:rsidRPr="002C35D9" w:rsidRDefault="002C35D9" w:rsidP="002C35D9">
      <w:pPr>
        <w:ind w:left="-709"/>
        <w:jc w:val="center"/>
        <w:rPr>
          <w:rFonts w:ascii="Times New Roman" w:hAnsi="Times New Roman"/>
          <w:b/>
          <w:color w:val="000000"/>
          <w:sz w:val="24"/>
          <w:szCs w:val="24"/>
        </w:rPr>
      </w:pPr>
      <w:r w:rsidRPr="002C35D9">
        <w:rPr>
          <w:rFonts w:ascii="Times New Roman" w:hAnsi="Times New Roman"/>
          <w:b/>
          <w:color w:val="000000"/>
          <w:sz w:val="24"/>
          <w:szCs w:val="24"/>
        </w:rPr>
        <w:t>АДМИНИСТРАЦИЯ АЛЕКСАНДРОВСКОГО СЕЛЬСОВЕТА</w:t>
      </w:r>
    </w:p>
    <w:p w:rsidR="002C35D9" w:rsidRPr="002C35D9" w:rsidRDefault="002C35D9" w:rsidP="002C35D9">
      <w:pPr>
        <w:ind w:left="-426"/>
        <w:jc w:val="center"/>
        <w:rPr>
          <w:rFonts w:ascii="Times New Roman" w:hAnsi="Times New Roman"/>
          <w:b/>
          <w:color w:val="000000"/>
          <w:sz w:val="24"/>
          <w:szCs w:val="24"/>
        </w:rPr>
      </w:pPr>
      <w:r w:rsidRPr="002C35D9">
        <w:rPr>
          <w:rFonts w:ascii="Times New Roman" w:hAnsi="Times New Roman"/>
          <w:b/>
          <w:color w:val="000000"/>
          <w:sz w:val="24"/>
          <w:szCs w:val="24"/>
        </w:rPr>
        <w:t>БЕССОНОВСКОГО РАЙОНА ПЕНЗЕНСКОЙ ОБЛАСТИ</w:t>
      </w:r>
    </w:p>
    <w:p w:rsidR="002C35D9" w:rsidRPr="002C35D9" w:rsidRDefault="002C35D9" w:rsidP="002C35D9">
      <w:pPr>
        <w:jc w:val="center"/>
        <w:rPr>
          <w:rFonts w:ascii="Times New Roman" w:hAnsi="Times New Roman"/>
          <w:b/>
          <w:color w:val="000000"/>
          <w:sz w:val="24"/>
          <w:szCs w:val="24"/>
        </w:rPr>
      </w:pPr>
    </w:p>
    <w:p w:rsidR="002C35D9" w:rsidRPr="002C35D9" w:rsidRDefault="002C35D9" w:rsidP="002C35D9">
      <w:pPr>
        <w:jc w:val="center"/>
        <w:rPr>
          <w:rFonts w:ascii="Times New Roman" w:hAnsi="Times New Roman"/>
          <w:b/>
          <w:color w:val="000000"/>
          <w:sz w:val="24"/>
          <w:szCs w:val="24"/>
        </w:rPr>
      </w:pPr>
      <w:r w:rsidRPr="002C35D9">
        <w:rPr>
          <w:rFonts w:ascii="Times New Roman" w:hAnsi="Times New Roman"/>
          <w:b/>
          <w:color w:val="000000"/>
          <w:sz w:val="24"/>
          <w:szCs w:val="24"/>
        </w:rPr>
        <w:t>ПОСТАНОВЛЕНИЕ</w:t>
      </w:r>
    </w:p>
    <w:p w:rsidR="002C35D9" w:rsidRPr="002C35D9" w:rsidRDefault="002C35D9" w:rsidP="002C35D9">
      <w:pPr>
        <w:jc w:val="center"/>
        <w:rPr>
          <w:rFonts w:ascii="Times New Roman" w:hAnsi="Times New Roman"/>
          <w:b/>
          <w:color w:val="000000"/>
          <w:spacing w:val="20"/>
          <w:sz w:val="24"/>
          <w:szCs w:val="24"/>
        </w:rPr>
      </w:pPr>
    </w:p>
    <w:p w:rsidR="002C35D9" w:rsidRPr="002C35D9" w:rsidRDefault="002C35D9" w:rsidP="002C35D9">
      <w:pPr>
        <w:jc w:val="center"/>
        <w:rPr>
          <w:rFonts w:ascii="Times New Roman" w:hAnsi="Times New Roman"/>
          <w:kern w:val="28"/>
          <w:sz w:val="24"/>
          <w:szCs w:val="24"/>
          <w:u w:val="single"/>
        </w:rPr>
      </w:pPr>
      <w:r w:rsidRPr="002C35D9">
        <w:rPr>
          <w:rFonts w:ascii="Times New Roman" w:hAnsi="Times New Roman"/>
          <w:sz w:val="24"/>
          <w:szCs w:val="24"/>
          <w:u w:val="single"/>
        </w:rPr>
        <w:t xml:space="preserve">от 28.06.2018 № 51 </w:t>
      </w:r>
    </w:p>
    <w:p w:rsidR="002C35D9" w:rsidRPr="002C35D9" w:rsidRDefault="002C35D9" w:rsidP="002C35D9">
      <w:pPr>
        <w:jc w:val="center"/>
        <w:rPr>
          <w:rFonts w:ascii="Times New Roman" w:hAnsi="Times New Roman"/>
          <w:sz w:val="24"/>
          <w:szCs w:val="24"/>
        </w:rPr>
      </w:pPr>
      <w:proofErr w:type="gramStart"/>
      <w:r w:rsidRPr="002C35D9">
        <w:rPr>
          <w:rFonts w:ascii="Times New Roman" w:hAnsi="Times New Roman"/>
          <w:sz w:val="24"/>
          <w:szCs w:val="24"/>
        </w:rPr>
        <w:t>с</w:t>
      </w:r>
      <w:proofErr w:type="gramEnd"/>
      <w:r w:rsidRPr="002C35D9">
        <w:rPr>
          <w:rFonts w:ascii="Times New Roman" w:hAnsi="Times New Roman"/>
          <w:sz w:val="24"/>
          <w:szCs w:val="24"/>
        </w:rPr>
        <w:t>. Александровка</w:t>
      </w:r>
    </w:p>
    <w:p w:rsidR="002C35D9" w:rsidRPr="002C35D9" w:rsidRDefault="002C35D9" w:rsidP="002C35D9">
      <w:pPr>
        <w:rPr>
          <w:rFonts w:ascii="Times New Roman" w:hAnsi="Times New Roman"/>
          <w:sz w:val="24"/>
          <w:szCs w:val="24"/>
        </w:rPr>
      </w:pPr>
    </w:p>
    <w:p w:rsidR="002C35D9" w:rsidRPr="002C35D9" w:rsidRDefault="002C35D9" w:rsidP="002C35D9">
      <w:pPr>
        <w:autoSpaceDE w:val="0"/>
        <w:autoSpaceDN w:val="0"/>
        <w:adjustRightInd w:val="0"/>
        <w:jc w:val="center"/>
        <w:outlineLvl w:val="0"/>
        <w:rPr>
          <w:rFonts w:ascii="Times New Roman" w:hAnsi="Times New Roman"/>
          <w:sz w:val="24"/>
          <w:szCs w:val="24"/>
        </w:rPr>
      </w:pPr>
      <w:r w:rsidRPr="002C35D9">
        <w:rPr>
          <w:rFonts w:ascii="Times New Roman" w:hAnsi="Times New Roman"/>
          <w:sz w:val="24"/>
          <w:szCs w:val="24"/>
        </w:rPr>
        <w:t xml:space="preserve">Об утверждении административного Регламента по предоставлению </w:t>
      </w:r>
      <w:r w:rsidRPr="002C35D9">
        <w:rPr>
          <w:rFonts w:ascii="Times New Roman" w:hAnsi="Times New Roman"/>
          <w:sz w:val="24"/>
          <w:szCs w:val="24"/>
        </w:rPr>
        <w:br/>
        <w:t>администрацией Александровского сельсовета Бессоновского района</w:t>
      </w:r>
      <w:r w:rsidRPr="002C35D9">
        <w:rPr>
          <w:rFonts w:ascii="Times New Roman" w:hAnsi="Times New Roman"/>
          <w:sz w:val="24"/>
          <w:szCs w:val="24"/>
        </w:rPr>
        <w:br/>
        <w:t xml:space="preserve">Пензенской области муниципальной услуги «Перевод жилого помещения в </w:t>
      </w:r>
      <w:proofErr w:type="gramStart"/>
      <w:r w:rsidRPr="002C35D9">
        <w:rPr>
          <w:rFonts w:ascii="Times New Roman" w:hAnsi="Times New Roman"/>
          <w:sz w:val="24"/>
          <w:szCs w:val="24"/>
        </w:rPr>
        <w:t>нежилое</w:t>
      </w:r>
      <w:proofErr w:type="gramEnd"/>
      <w:r w:rsidRPr="002C35D9">
        <w:rPr>
          <w:rFonts w:ascii="Times New Roman" w:hAnsi="Times New Roman"/>
          <w:sz w:val="24"/>
          <w:szCs w:val="24"/>
        </w:rPr>
        <w:t xml:space="preserve"> или нежилого помещения в жилое»</w:t>
      </w:r>
    </w:p>
    <w:p w:rsidR="002C35D9" w:rsidRPr="002C35D9" w:rsidRDefault="002C35D9" w:rsidP="002C35D9">
      <w:pPr>
        <w:autoSpaceDE w:val="0"/>
        <w:autoSpaceDN w:val="0"/>
        <w:adjustRightInd w:val="0"/>
        <w:jc w:val="center"/>
        <w:outlineLvl w:val="0"/>
        <w:rPr>
          <w:rFonts w:ascii="Times New Roman" w:hAnsi="Times New Roman"/>
          <w:sz w:val="24"/>
          <w:szCs w:val="24"/>
        </w:rPr>
      </w:pPr>
    </w:p>
    <w:p w:rsidR="002C35D9" w:rsidRPr="002C35D9" w:rsidRDefault="002C35D9" w:rsidP="002C35D9">
      <w:pPr>
        <w:ind w:firstLine="709"/>
        <w:jc w:val="both"/>
        <w:rPr>
          <w:rFonts w:ascii="Times New Roman" w:hAnsi="Times New Roman"/>
          <w:color w:val="000000"/>
          <w:sz w:val="24"/>
          <w:szCs w:val="24"/>
        </w:rPr>
      </w:pPr>
      <w:proofErr w:type="gramStart"/>
      <w:r w:rsidRPr="002C35D9">
        <w:rPr>
          <w:rFonts w:ascii="Times New Roman" w:hAnsi="Times New Roman"/>
          <w:color w:val="000000"/>
          <w:sz w:val="24"/>
          <w:szCs w:val="24"/>
        </w:rPr>
        <w:t xml:space="preserve">В соответствии с </w:t>
      </w:r>
      <w:hyperlink r:id="rId7" w:history="1">
        <w:r w:rsidRPr="002C35D9">
          <w:rPr>
            <w:rFonts w:ascii="Times New Roman" w:hAnsi="Times New Roman"/>
            <w:sz w:val="24"/>
            <w:szCs w:val="24"/>
          </w:rPr>
          <w:t>Конституцией</w:t>
        </w:r>
      </w:hyperlink>
      <w:r w:rsidRPr="002C35D9">
        <w:rPr>
          <w:rFonts w:ascii="Times New Roman" w:hAnsi="Times New Roman"/>
          <w:sz w:val="24"/>
          <w:szCs w:val="24"/>
        </w:rPr>
        <w:t xml:space="preserve"> Российской Федерации, Земельным </w:t>
      </w:r>
      <w:hyperlink r:id="rId8" w:history="1">
        <w:r w:rsidRPr="002C35D9">
          <w:rPr>
            <w:rFonts w:ascii="Times New Roman" w:hAnsi="Times New Roman"/>
            <w:sz w:val="24"/>
            <w:szCs w:val="24"/>
          </w:rPr>
          <w:t>кодексом</w:t>
        </w:r>
      </w:hyperlink>
      <w:r w:rsidRPr="002C35D9">
        <w:rPr>
          <w:rFonts w:ascii="Times New Roman" w:hAnsi="Times New Roman"/>
          <w:sz w:val="24"/>
          <w:szCs w:val="24"/>
        </w:rPr>
        <w:t xml:space="preserve"> Российской Федерации,</w:t>
      </w:r>
      <w:r w:rsidRPr="002C35D9">
        <w:rPr>
          <w:rFonts w:ascii="Times New Roman" w:hAnsi="Times New Roman"/>
          <w:color w:val="000000"/>
          <w:sz w:val="24"/>
          <w:szCs w:val="24"/>
        </w:rPr>
        <w:t xml:space="preserve"> </w:t>
      </w:r>
      <w:r w:rsidRPr="002C35D9">
        <w:rPr>
          <w:rFonts w:ascii="Times New Roman" w:hAnsi="Times New Roman"/>
          <w:bCs/>
          <w:color w:val="000000"/>
          <w:sz w:val="24"/>
          <w:szCs w:val="24"/>
        </w:rPr>
        <w:t xml:space="preserve">Жилищным кодексом </w:t>
      </w:r>
      <w:r w:rsidRPr="002C35D9">
        <w:rPr>
          <w:rFonts w:ascii="Times New Roman" w:hAnsi="Times New Roman"/>
          <w:sz w:val="24"/>
          <w:szCs w:val="24"/>
        </w:rPr>
        <w:t>Российской Федерации</w:t>
      </w:r>
      <w:r w:rsidRPr="002C35D9">
        <w:rPr>
          <w:rFonts w:ascii="Times New Roman" w:hAnsi="Times New Roman"/>
          <w:bCs/>
          <w:color w:val="000000"/>
          <w:sz w:val="24"/>
          <w:szCs w:val="24"/>
        </w:rPr>
        <w:t xml:space="preserve">, Федеральным законом от 06.10.2003 №131-ФЗ «Об общих принципах организации местного самоуправления в Российской Федерации», </w:t>
      </w:r>
      <w:r w:rsidRPr="002C35D9">
        <w:rPr>
          <w:rFonts w:ascii="Times New Roman" w:hAnsi="Times New Roman"/>
          <w:color w:val="000000"/>
          <w:sz w:val="24"/>
          <w:szCs w:val="24"/>
        </w:rPr>
        <w:t>Федеральным законом от 2 мая 2006  №59-ФЗ «О порядке рассмотрения обращений граждан Российской Федерации», Федеральным законом от 27 июля 2010  № 210-ФЗ «Об организации предоставления государственных и муниципальных услуг»</w:t>
      </w:r>
      <w:r w:rsidRPr="002C35D9">
        <w:rPr>
          <w:rFonts w:ascii="Times New Roman" w:hAnsi="Times New Roman"/>
          <w:sz w:val="24"/>
          <w:szCs w:val="24"/>
        </w:rPr>
        <w:t xml:space="preserve">, </w:t>
      </w:r>
      <w:hyperlink r:id="rId9" w:history="1">
        <w:r w:rsidRPr="002C35D9">
          <w:rPr>
            <w:rStyle w:val="a4"/>
            <w:rFonts w:ascii="Times New Roman" w:hAnsi="Times New Roman"/>
            <w:sz w:val="24"/>
            <w:szCs w:val="24"/>
          </w:rPr>
          <w:t>постановлением</w:t>
        </w:r>
      </w:hyperlink>
      <w:r w:rsidRPr="002C35D9">
        <w:rPr>
          <w:rFonts w:ascii="Times New Roman" w:hAnsi="Times New Roman"/>
          <w:sz w:val="24"/>
          <w:szCs w:val="24"/>
        </w:rPr>
        <w:t xml:space="preserve"> администрации Александровского сельсовета</w:t>
      </w:r>
      <w:proofErr w:type="gramEnd"/>
      <w:r w:rsidRPr="002C35D9">
        <w:rPr>
          <w:rFonts w:ascii="Times New Roman" w:hAnsi="Times New Roman"/>
          <w:sz w:val="24"/>
          <w:szCs w:val="24"/>
        </w:rPr>
        <w:t xml:space="preserve">  от 05.02.2019г № 5 «Об утверждении Порядка разработки, утверждения и проведения </w:t>
      </w:r>
      <w:proofErr w:type="gramStart"/>
      <w:r w:rsidRPr="002C35D9">
        <w:rPr>
          <w:rFonts w:ascii="Times New Roman" w:hAnsi="Times New Roman"/>
          <w:sz w:val="24"/>
          <w:szCs w:val="24"/>
        </w:rPr>
        <w:t>экспертизы проектов административных регламентов предоставления муниципальных  услуг</w:t>
      </w:r>
      <w:proofErr w:type="gramEnd"/>
      <w:r w:rsidRPr="002C35D9">
        <w:rPr>
          <w:rFonts w:ascii="Times New Roman" w:hAnsi="Times New Roman"/>
          <w:sz w:val="24"/>
          <w:szCs w:val="24"/>
        </w:rPr>
        <w:t xml:space="preserve">  органами  местного самоуправления Александровского сельсовета Бессоновского района ст. 23 Устава Александровского сельсовета Бессоновского района Пензенской области,</w:t>
      </w:r>
      <w:r w:rsidRPr="002C35D9">
        <w:rPr>
          <w:rFonts w:ascii="Times New Roman" w:hAnsi="Times New Roman"/>
          <w:color w:val="000000"/>
          <w:sz w:val="24"/>
          <w:szCs w:val="24"/>
        </w:rPr>
        <w:t xml:space="preserve"> </w:t>
      </w:r>
      <w:r w:rsidRPr="002C35D9">
        <w:rPr>
          <w:rFonts w:ascii="Times New Roman" w:hAnsi="Times New Roman"/>
          <w:sz w:val="24"/>
          <w:szCs w:val="24"/>
        </w:rPr>
        <w:t>Администрация  Александровского    сельсовета</w:t>
      </w:r>
      <w:r w:rsidRPr="002C35D9">
        <w:rPr>
          <w:rFonts w:ascii="Times New Roman" w:hAnsi="Times New Roman"/>
          <w:color w:val="000000"/>
          <w:sz w:val="24"/>
          <w:szCs w:val="24"/>
        </w:rPr>
        <w:t xml:space="preserve"> </w:t>
      </w:r>
      <w:r w:rsidRPr="002C35D9">
        <w:rPr>
          <w:rFonts w:ascii="Times New Roman" w:hAnsi="Times New Roman"/>
          <w:sz w:val="24"/>
          <w:szCs w:val="24"/>
        </w:rPr>
        <w:t>постановляет:</w:t>
      </w:r>
    </w:p>
    <w:p w:rsidR="002C35D9" w:rsidRPr="002C35D9" w:rsidRDefault="002C35D9" w:rsidP="002C35D9">
      <w:pPr>
        <w:autoSpaceDE w:val="0"/>
        <w:autoSpaceDN w:val="0"/>
        <w:adjustRightInd w:val="0"/>
        <w:jc w:val="both"/>
        <w:outlineLvl w:val="0"/>
        <w:rPr>
          <w:rFonts w:ascii="Times New Roman" w:hAnsi="Times New Roman"/>
          <w:color w:val="000000"/>
          <w:sz w:val="24"/>
          <w:szCs w:val="24"/>
        </w:rPr>
      </w:pPr>
      <w:r w:rsidRPr="002C35D9">
        <w:rPr>
          <w:rFonts w:ascii="Times New Roman" w:hAnsi="Times New Roman"/>
          <w:color w:val="000000"/>
          <w:sz w:val="24"/>
          <w:szCs w:val="24"/>
        </w:rPr>
        <w:t>1. Утвердить административный Регламент по предоставлению администрацией Александровского сельсовета Бессоновского района Пензенской области муниципальной услуги «</w:t>
      </w:r>
      <w:r w:rsidRPr="002C35D9">
        <w:rPr>
          <w:rFonts w:ascii="Times New Roman" w:hAnsi="Times New Roman"/>
          <w:sz w:val="24"/>
          <w:szCs w:val="24"/>
        </w:rPr>
        <w:t xml:space="preserve">Перевод жилого помещения в </w:t>
      </w:r>
      <w:proofErr w:type="gramStart"/>
      <w:r w:rsidRPr="002C35D9">
        <w:rPr>
          <w:rFonts w:ascii="Times New Roman" w:hAnsi="Times New Roman"/>
          <w:sz w:val="24"/>
          <w:szCs w:val="24"/>
        </w:rPr>
        <w:t>нежилое</w:t>
      </w:r>
      <w:proofErr w:type="gramEnd"/>
      <w:r w:rsidRPr="002C35D9">
        <w:rPr>
          <w:rFonts w:ascii="Times New Roman" w:hAnsi="Times New Roman"/>
          <w:sz w:val="24"/>
          <w:szCs w:val="24"/>
        </w:rPr>
        <w:t xml:space="preserve"> или нежилого помещения в жилое</w:t>
      </w:r>
      <w:r w:rsidRPr="002C35D9">
        <w:rPr>
          <w:rFonts w:ascii="Times New Roman" w:hAnsi="Times New Roman"/>
          <w:color w:val="000000"/>
          <w:sz w:val="24"/>
          <w:szCs w:val="24"/>
        </w:rPr>
        <w:t>» согласно приложению.</w:t>
      </w:r>
    </w:p>
    <w:p w:rsidR="002C35D9" w:rsidRPr="002C35D9" w:rsidRDefault="002C35D9" w:rsidP="002C35D9">
      <w:pPr>
        <w:pStyle w:val="a5"/>
      </w:pPr>
      <w:r w:rsidRPr="002C35D9">
        <w:t>2. 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Pr="002C35D9">
        <w:t>о-</w:t>
      </w:r>
      <w:proofErr w:type="gramEnd"/>
      <w:r w:rsidRPr="002C35D9">
        <w:t xml:space="preserve"> телекоммуникационной сети «Интернет».</w:t>
      </w:r>
    </w:p>
    <w:p w:rsidR="002C35D9" w:rsidRPr="002C35D9" w:rsidRDefault="002C35D9" w:rsidP="002C35D9">
      <w:pPr>
        <w:jc w:val="both"/>
        <w:rPr>
          <w:rFonts w:ascii="Times New Roman" w:hAnsi="Times New Roman"/>
          <w:sz w:val="24"/>
          <w:szCs w:val="24"/>
        </w:rPr>
      </w:pPr>
      <w:r w:rsidRPr="002C35D9">
        <w:rPr>
          <w:rFonts w:ascii="Times New Roman" w:hAnsi="Times New Roman"/>
          <w:sz w:val="24"/>
          <w:szCs w:val="24"/>
        </w:rPr>
        <w:t>3. Настоящее постановление вступает в силу на следующий день после дня его официального опубликования.</w:t>
      </w:r>
    </w:p>
    <w:p w:rsidR="002C35D9" w:rsidRPr="002C35D9" w:rsidRDefault="002C35D9" w:rsidP="002C35D9">
      <w:pPr>
        <w:jc w:val="both"/>
        <w:rPr>
          <w:rFonts w:ascii="Times New Roman" w:hAnsi="Times New Roman"/>
          <w:sz w:val="24"/>
          <w:szCs w:val="24"/>
        </w:rPr>
      </w:pPr>
      <w:r w:rsidRPr="002C35D9">
        <w:rPr>
          <w:rFonts w:ascii="Times New Roman" w:hAnsi="Times New Roman"/>
          <w:sz w:val="24"/>
          <w:szCs w:val="24"/>
        </w:rPr>
        <w:t xml:space="preserve">4.  </w:t>
      </w:r>
      <w:proofErr w:type="gramStart"/>
      <w:r w:rsidRPr="002C35D9">
        <w:rPr>
          <w:rFonts w:ascii="Times New Roman" w:hAnsi="Times New Roman"/>
          <w:sz w:val="24"/>
          <w:szCs w:val="24"/>
        </w:rPr>
        <w:t>Контроль за</w:t>
      </w:r>
      <w:proofErr w:type="gramEnd"/>
      <w:r w:rsidRPr="002C35D9">
        <w:rPr>
          <w:rFonts w:ascii="Times New Roman" w:hAnsi="Times New Roman"/>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2C35D9" w:rsidRPr="002C35D9" w:rsidRDefault="002C35D9" w:rsidP="002C35D9">
      <w:pPr>
        <w:rPr>
          <w:rFonts w:ascii="Times New Roman" w:hAnsi="Times New Roman"/>
          <w:sz w:val="24"/>
          <w:szCs w:val="24"/>
        </w:rPr>
      </w:pPr>
      <w:r w:rsidRPr="002C35D9">
        <w:rPr>
          <w:rFonts w:ascii="Times New Roman" w:hAnsi="Times New Roman"/>
          <w:sz w:val="24"/>
          <w:szCs w:val="24"/>
        </w:rPr>
        <w:t xml:space="preserve">Глава администрации </w:t>
      </w:r>
    </w:p>
    <w:p w:rsidR="002C35D9" w:rsidRPr="002C35D9" w:rsidRDefault="002C35D9" w:rsidP="002C35D9">
      <w:pPr>
        <w:rPr>
          <w:rFonts w:ascii="Times New Roman" w:hAnsi="Times New Roman"/>
          <w:sz w:val="24"/>
          <w:szCs w:val="24"/>
        </w:rPr>
      </w:pPr>
      <w:r w:rsidRPr="002C35D9">
        <w:rPr>
          <w:rFonts w:ascii="Times New Roman" w:hAnsi="Times New Roman"/>
          <w:sz w:val="24"/>
          <w:szCs w:val="24"/>
        </w:rPr>
        <w:t xml:space="preserve">Александровского   сельсовета                                            </w:t>
      </w:r>
      <w:proofErr w:type="spellStart"/>
      <w:r w:rsidRPr="002C35D9">
        <w:rPr>
          <w:rFonts w:ascii="Times New Roman" w:hAnsi="Times New Roman"/>
          <w:sz w:val="24"/>
          <w:szCs w:val="24"/>
        </w:rPr>
        <w:t>С.А.Вехов</w:t>
      </w:r>
      <w:proofErr w:type="spellEnd"/>
    </w:p>
    <w:p w:rsidR="002C35D9" w:rsidRPr="002C35D9" w:rsidRDefault="002C35D9" w:rsidP="002C35D9">
      <w:pPr>
        <w:autoSpaceDE w:val="0"/>
        <w:autoSpaceDN w:val="0"/>
        <w:adjustRightInd w:val="0"/>
        <w:spacing w:line="240" w:lineRule="auto"/>
        <w:jc w:val="right"/>
        <w:outlineLvl w:val="0"/>
      </w:pPr>
      <w:r w:rsidRPr="002C35D9">
        <w:t xml:space="preserve">Приложение </w:t>
      </w:r>
    </w:p>
    <w:p w:rsidR="002C35D9" w:rsidRPr="002C35D9" w:rsidRDefault="002C35D9" w:rsidP="002C35D9">
      <w:pPr>
        <w:spacing w:line="240" w:lineRule="auto"/>
        <w:jc w:val="right"/>
      </w:pPr>
      <w:r w:rsidRPr="002C35D9">
        <w:t xml:space="preserve">к постановлению администрации </w:t>
      </w:r>
    </w:p>
    <w:p w:rsidR="002C35D9" w:rsidRPr="002C35D9" w:rsidRDefault="002C35D9" w:rsidP="002C35D9">
      <w:pPr>
        <w:spacing w:line="240" w:lineRule="auto"/>
        <w:jc w:val="right"/>
      </w:pPr>
      <w:r w:rsidRPr="002C35D9">
        <w:t xml:space="preserve">Александровского сельсовета </w:t>
      </w:r>
    </w:p>
    <w:p w:rsidR="002C35D9" w:rsidRPr="002C35D9" w:rsidRDefault="002C35D9" w:rsidP="002C35D9">
      <w:pPr>
        <w:spacing w:line="240" w:lineRule="auto"/>
        <w:jc w:val="right"/>
      </w:pPr>
      <w:r w:rsidRPr="002C35D9">
        <w:t xml:space="preserve">Бессоновского района </w:t>
      </w:r>
    </w:p>
    <w:p w:rsidR="002C35D9" w:rsidRPr="002C35D9" w:rsidRDefault="002C35D9" w:rsidP="002C35D9">
      <w:pPr>
        <w:spacing w:line="240" w:lineRule="auto"/>
        <w:jc w:val="right"/>
      </w:pPr>
      <w:r w:rsidRPr="002C35D9">
        <w:t xml:space="preserve">Пензенской области </w:t>
      </w:r>
    </w:p>
    <w:p w:rsidR="002C35D9" w:rsidRPr="002C35D9" w:rsidRDefault="002C35D9" w:rsidP="002C35D9">
      <w:pPr>
        <w:spacing w:line="240" w:lineRule="auto"/>
        <w:jc w:val="right"/>
      </w:pPr>
      <w:r w:rsidRPr="002C35D9">
        <w:t>от 8.06.2019№ 51</w:t>
      </w:r>
    </w:p>
    <w:p w:rsidR="002C35D9" w:rsidRPr="00831CD0" w:rsidRDefault="002C35D9" w:rsidP="002C35D9">
      <w:pPr>
        <w:jc w:val="right"/>
        <w:rPr>
          <w:color w:val="FF0000"/>
        </w:rPr>
      </w:pPr>
    </w:p>
    <w:p w:rsidR="002C35D9" w:rsidRPr="00831CD0" w:rsidRDefault="002C35D9" w:rsidP="002C35D9">
      <w:pPr>
        <w:jc w:val="center"/>
        <w:rPr>
          <w:b/>
          <w:color w:val="000000"/>
        </w:rPr>
      </w:pPr>
      <w:r w:rsidRPr="00831CD0">
        <w:rPr>
          <w:b/>
          <w:color w:val="000000"/>
        </w:rPr>
        <w:t xml:space="preserve">АДМИНИСТРАТИВНЫЙ РЕГЛАМЕНТ </w:t>
      </w:r>
    </w:p>
    <w:p w:rsidR="002C35D9" w:rsidRPr="00831CD0" w:rsidRDefault="002C35D9" w:rsidP="002C35D9">
      <w:pPr>
        <w:jc w:val="center"/>
        <w:rPr>
          <w:b/>
          <w:color w:val="000000"/>
        </w:rPr>
      </w:pPr>
      <w:r w:rsidRPr="00831CD0">
        <w:rPr>
          <w:b/>
          <w:color w:val="000000"/>
        </w:rPr>
        <w:t xml:space="preserve">по предоставлению администрацией Александровского сельсовета  Бессоновского района Пензенской области муниципальной услуги «Перевод жилого помещения в </w:t>
      </w:r>
      <w:proofErr w:type="gramStart"/>
      <w:r w:rsidRPr="00831CD0">
        <w:rPr>
          <w:b/>
          <w:color w:val="000000"/>
        </w:rPr>
        <w:t>нежилое</w:t>
      </w:r>
      <w:proofErr w:type="gramEnd"/>
      <w:r w:rsidRPr="00831CD0">
        <w:rPr>
          <w:b/>
          <w:color w:val="000000"/>
        </w:rPr>
        <w:t xml:space="preserve"> или нежилого помещения в жилое</w:t>
      </w:r>
      <w:r w:rsidRPr="00831CD0">
        <w:rPr>
          <w:b/>
          <w:bCs/>
          <w:color w:val="000000"/>
        </w:rPr>
        <w:t>»</w:t>
      </w:r>
    </w:p>
    <w:p w:rsidR="002C35D9" w:rsidRPr="00831CD0" w:rsidRDefault="002C35D9" w:rsidP="002C35D9">
      <w:pPr>
        <w:pStyle w:val="ConsPlusNormal"/>
        <w:ind w:firstLine="567"/>
        <w:jc w:val="both"/>
        <w:rPr>
          <w:rFonts w:ascii="Times New Roman" w:hAnsi="Times New Roman" w:cs="Times New Roman"/>
          <w:b/>
          <w:color w:val="000000"/>
          <w:sz w:val="24"/>
          <w:szCs w:val="24"/>
        </w:rPr>
      </w:pPr>
    </w:p>
    <w:p w:rsidR="002C35D9" w:rsidRPr="00831CD0" w:rsidRDefault="002C35D9" w:rsidP="002C35D9">
      <w:pPr>
        <w:pStyle w:val="ConsPlusNormal"/>
        <w:ind w:firstLine="567"/>
        <w:jc w:val="center"/>
        <w:outlineLvl w:val="1"/>
        <w:rPr>
          <w:rFonts w:ascii="Times New Roman" w:hAnsi="Times New Roman" w:cs="Times New Roman"/>
          <w:bCs/>
          <w:color w:val="000000"/>
          <w:sz w:val="24"/>
          <w:szCs w:val="24"/>
        </w:rPr>
      </w:pPr>
      <w:r w:rsidRPr="00831CD0">
        <w:rPr>
          <w:rFonts w:ascii="Times New Roman" w:hAnsi="Times New Roman" w:cs="Times New Roman"/>
          <w:bCs/>
          <w:color w:val="000000"/>
          <w:sz w:val="24"/>
          <w:szCs w:val="24"/>
        </w:rPr>
        <w:t>1.   Общие положения</w:t>
      </w:r>
    </w:p>
    <w:p w:rsidR="002C35D9" w:rsidRPr="00831CD0" w:rsidRDefault="002C35D9" w:rsidP="002C35D9">
      <w:pPr>
        <w:pStyle w:val="ConsPlusNormal"/>
        <w:ind w:firstLine="567"/>
        <w:jc w:val="both"/>
        <w:outlineLvl w:val="1"/>
        <w:rPr>
          <w:rFonts w:ascii="Times New Roman" w:hAnsi="Times New Roman" w:cs="Times New Roman"/>
          <w:bCs/>
          <w:color w:val="000000"/>
          <w:sz w:val="24"/>
          <w:szCs w:val="24"/>
        </w:rPr>
      </w:pPr>
    </w:p>
    <w:p w:rsidR="002C35D9" w:rsidRPr="00831CD0" w:rsidRDefault="002C35D9" w:rsidP="002C35D9">
      <w:pPr>
        <w:tabs>
          <w:tab w:val="num" w:pos="900"/>
          <w:tab w:val="num" w:pos="2280"/>
        </w:tabs>
        <w:jc w:val="both"/>
        <w:rPr>
          <w:color w:val="000000"/>
        </w:rPr>
      </w:pPr>
      <w:r w:rsidRPr="00831CD0">
        <w:rPr>
          <w:color w:val="000000"/>
        </w:rPr>
        <w:lastRenderedPageBreak/>
        <w:t xml:space="preserve">1.1. Предмет регулирования административного регламента </w:t>
      </w:r>
    </w:p>
    <w:p w:rsidR="002C35D9" w:rsidRPr="00831CD0" w:rsidRDefault="002C35D9" w:rsidP="002C35D9">
      <w:pPr>
        <w:jc w:val="both"/>
        <w:rPr>
          <w:color w:val="000000"/>
        </w:rPr>
      </w:pPr>
      <w:r w:rsidRPr="00831CD0">
        <w:t xml:space="preserve">    </w:t>
      </w:r>
      <w:proofErr w:type="gramStart"/>
      <w:r w:rsidRPr="00831CD0">
        <w:t xml:space="preserve">Административный регламент </w:t>
      </w:r>
      <w:r w:rsidRPr="00831CD0">
        <w:rPr>
          <w:bCs/>
        </w:rPr>
        <w:t xml:space="preserve">администрации Александровского сельсовета Бессоновского района Пензенской области по предоставлению муниципальной услуги </w:t>
      </w:r>
      <w:r w:rsidRPr="00831CD0">
        <w:rPr>
          <w:bCs/>
          <w:color w:val="000000"/>
        </w:rPr>
        <w:t>«</w:t>
      </w:r>
      <w:r w:rsidRPr="00831CD0">
        <w:rPr>
          <w:color w:val="000000"/>
        </w:rPr>
        <w:t>Перевод жилого помещения в нежилое или нежилого помещения в жилое</w:t>
      </w:r>
      <w:r w:rsidRPr="00831CD0">
        <w:t xml:space="preserve">» (далее – Регламент) разработан в целях </w:t>
      </w:r>
      <w:r w:rsidRPr="00831CD0">
        <w:rPr>
          <w:color w:val="000000"/>
        </w:rPr>
        <w:t>повышения качества и доступности результатов оказания муниципальной услуги,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 полномочий органом местного самоуправления по</w:t>
      </w:r>
      <w:proofErr w:type="gramEnd"/>
      <w:r w:rsidRPr="00831CD0">
        <w:rPr>
          <w:color w:val="000000"/>
        </w:rPr>
        <w:t xml:space="preserve"> </w:t>
      </w:r>
      <w:proofErr w:type="gramStart"/>
      <w:r w:rsidRPr="00831CD0">
        <w:rPr>
          <w:color w:val="000000"/>
        </w:rPr>
        <w:t>выдаче документов о переводе нежилых помещений в жилые и жилых в нежилые помещения</w:t>
      </w:r>
      <w:r w:rsidRPr="00831CD0">
        <w:t xml:space="preserve"> (далее – муниципальная услуга).</w:t>
      </w:r>
      <w:proofErr w:type="gramEnd"/>
    </w:p>
    <w:p w:rsidR="002C35D9" w:rsidRPr="00831CD0" w:rsidRDefault="002C35D9" w:rsidP="002C35D9">
      <w:pPr>
        <w:pStyle w:val="ConsPlusNormal"/>
        <w:ind w:firstLine="567"/>
        <w:jc w:val="both"/>
        <w:rPr>
          <w:rFonts w:ascii="Times New Roman" w:hAnsi="Times New Roman" w:cs="Times New Roman"/>
          <w:color w:val="000000"/>
          <w:sz w:val="24"/>
          <w:szCs w:val="24"/>
        </w:rPr>
      </w:pPr>
      <w:proofErr w:type="gramStart"/>
      <w:r w:rsidRPr="00831CD0">
        <w:rPr>
          <w:rFonts w:ascii="Times New Roman" w:hAnsi="Times New Roman" w:cs="Times New Roman"/>
          <w:color w:val="000000"/>
          <w:sz w:val="24"/>
          <w:szCs w:val="24"/>
        </w:rPr>
        <w:t xml:space="preserve">Настоящий административный регламент регулирует отношения с  заявителями по принятию решения о переводе нежилых помещений в жилые и жилых в нежилые помещения. </w:t>
      </w:r>
      <w:proofErr w:type="gramEnd"/>
    </w:p>
    <w:p w:rsidR="002C35D9" w:rsidRPr="00831CD0" w:rsidRDefault="002C35D9" w:rsidP="002C35D9">
      <w:pPr>
        <w:pStyle w:val="ConsPlusNormal"/>
        <w:ind w:firstLine="0"/>
        <w:jc w:val="both"/>
        <w:rPr>
          <w:rFonts w:ascii="Times New Roman" w:hAnsi="Times New Roman" w:cs="Times New Roman"/>
          <w:color w:val="FF0000"/>
          <w:sz w:val="24"/>
          <w:szCs w:val="24"/>
        </w:rPr>
      </w:pPr>
      <w:r w:rsidRPr="00831CD0">
        <w:rPr>
          <w:rFonts w:ascii="Times New Roman" w:hAnsi="Times New Roman" w:cs="Times New Roman"/>
          <w:sz w:val="24"/>
          <w:szCs w:val="24"/>
        </w:rPr>
        <w:t>1.2.</w:t>
      </w:r>
      <w:r w:rsidRPr="00831CD0">
        <w:rPr>
          <w:rFonts w:ascii="Times New Roman" w:hAnsi="Times New Roman" w:cs="Times New Roman"/>
          <w:color w:val="FF0000"/>
          <w:sz w:val="24"/>
          <w:szCs w:val="24"/>
        </w:rPr>
        <w:t xml:space="preserve"> </w:t>
      </w:r>
      <w:r w:rsidRPr="00831CD0">
        <w:rPr>
          <w:rFonts w:ascii="Times New Roman" w:hAnsi="Times New Roman" w:cs="Times New Roman"/>
          <w:sz w:val="24"/>
          <w:szCs w:val="24"/>
        </w:rPr>
        <w:t>Круг заявителей.</w:t>
      </w:r>
      <w:r w:rsidRPr="00831CD0">
        <w:rPr>
          <w:rFonts w:ascii="Times New Roman" w:hAnsi="Times New Roman" w:cs="Times New Roman"/>
          <w:color w:val="FF0000"/>
          <w:sz w:val="24"/>
          <w:szCs w:val="24"/>
        </w:rPr>
        <w:t xml:space="preserve">  </w:t>
      </w:r>
    </w:p>
    <w:p w:rsidR="002C35D9" w:rsidRPr="00831CD0" w:rsidRDefault="002C35D9" w:rsidP="002C35D9">
      <w:pPr>
        <w:jc w:val="both"/>
      </w:pPr>
      <w:r w:rsidRPr="00831CD0">
        <w:t xml:space="preserve">Получателями муниципальной услуги являются физические и юридические лица - собственники переводимых помещений или уполномоченное лицо. </w:t>
      </w:r>
    </w:p>
    <w:p w:rsidR="002C35D9" w:rsidRPr="00831CD0" w:rsidRDefault="002C35D9" w:rsidP="002C35D9">
      <w:pPr>
        <w:tabs>
          <w:tab w:val="left" w:pos="2394"/>
        </w:tabs>
        <w:jc w:val="both"/>
      </w:pPr>
      <w:r w:rsidRPr="00831CD0">
        <w:t xml:space="preserve">1.3. Порядок информирования о предоставлении муниципальной услуги. </w:t>
      </w:r>
    </w:p>
    <w:p w:rsidR="002C35D9" w:rsidRPr="00831CD0" w:rsidRDefault="002C35D9" w:rsidP="002C35D9">
      <w:pPr>
        <w:tabs>
          <w:tab w:val="left" w:pos="2394"/>
        </w:tabs>
        <w:ind w:firstLine="540"/>
        <w:jc w:val="both"/>
      </w:pPr>
      <w:r w:rsidRPr="00831CD0">
        <w:t>Основными требованиями к информированию со стороны заявителей  являются:</w:t>
      </w:r>
    </w:p>
    <w:p w:rsidR="002C35D9" w:rsidRPr="00831CD0" w:rsidRDefault="002C35D9" w:rsidP="002C35D9">
      <w:pPr>
        <w:tabs>
          <w:tab w:val="left" w:pos="2394"/>
        </w:tabs>
        <w:ind w:firstLine="540"/>
        <w:jc w:val="both"/>
      </w:pPr>
      <w:r w:rsidRPr="00831CD0">
        <w:t>- полнота информирования;</w:t>
      </w:r>
    </w:p>
    <w:p w:rsidR="002C35D9" w:rsidRPr="00831CD0" w:rsidRDefault="002C35D9" w:rsidP="002C35D9">
      <w:pPr>
        <w:tabs>
          <w:tab w:val="left" w:pos="2394"/>
        </w:tabs>
        <w:ind w:firstLine="540"/>
        <w:jc w:val="both"/>
      </w:pPr>
      <w:r w:rsidRPr="00831CD0">
        <w:t>- четкость в изложении информации;</w:t>
      </w:r>
    </w:p>
    <w:p w:rsidR="002C35D9" w:rsidRPr="00831CD0" w:rsidRDefault="002C35D9" w:rsidP="002C35D9">
      <w:pPr>
        <w:tabs>
          <w:tab w:val="left" w:pos="2394"/>
        </w:tabs>
        <w:ind w:firstLine="540"/>
        <w:jc w:val="both"/>
      </w:pPr>
      <w:r w:rsidRPr="00831CD0">
        <w:t>- достоверность предоставляемой информации.</w:t>
      </w:r>
    </w:p>
    <w:p w:rsidR="002C35D9" w:rsidRPr="00831CD0" w:rsidRDefault="002C35D9" w:rsidP="002C35D9">
      <w:pPr>
        <w:tabs>
          <w:tab w:val="left" w:pos="2394"/>
        </w:tabs>
        <w:ind w:firstLine="540"/>
        <w:jc w:val="both"/>
      </w:pPr>
      <w:r w:rsidRPr="00831CD0">
        <w:t>Информирование проводится как в форме устного, так и письменного информирования.</w:t>
      </w:r>
    </w:p>
    <w:p w:rsidR="002C35D9" w:rsidRPr="00831CD0" w:rsidRDefault="002C35D9" w:rsidP="002C35D9">
      <w:pPr>
        <w:pStyle w:val="a7"/>
        <w:tabs>
          <w:tab w:val="left" w:pos="2394"/>
        </w:tabs>
        <w:spacing w:before="0" w:beforeAutospacing="0" w:after="0" w:afterAutospacing="0"/>
        <w:ind w:firstLine="600"/>
        <w:jc w:val="both"/>
      </w:pPr>
      <w:r w:rsidRPr="00831CD0">
        <w:t>Информирование по процедуре предоставления муниципальной услуги производится:</w:t>
      </w:r>
    </w:p>
    <w:p w:rsidR="002C35D9" w:rsidRPr="00831CD0" w:rsidRDefault="002C35D9" w:rsidP="002C35D9">
      <w:pPr>
        <w:pStyle w:val="a7"/>
        <w:tabs>
          <w:tab w:val="left" w:pos="2394"/>
        </w:tabs>
        <w:spacing w:before="0" w:beforeAutospacing="0" w:after="0" w:afterAutospacing="0"/>
        <w:ind w:firstLine="600"/>
        <w:jc w:val="both"/>
      </w:pPr>
      <w:r w:rsidRPr="00831CD0">
        <w:t>- по телефону;</w:t>
      </w:r>
    </w:p>
    <w:p w:rsidR="002C35D9" w:rsidRPr="00831CD0" w:rsidRDefault="002C35D9" w:rsidP="002C35D9">
      <w:pPr>
        <w:tabs>
          <w:tab w:val="left" w:pos="2394"/>
        </w:tabs>
        <w:ind w:firstLine="567"/>
        <w:jc w:val="both"/>
        <w:rPr>
          <w:color w:val="000000"/>
        </w:rPr>
      </w:pPr>
      <w:r w:rsidRPr="00831CD0">
        <w:rPr>
          <w:color w:val="000000"/>
        </w:rPr>
        <w:t>- по электронной почте;</w:t>
      </w:r>
    </w:p>
    <w:p w:rsidR="002C35D9" w:rsidRPr="00831CD0" w:rsidRDefault="002C35D9" w:rsidP="002C35D9">
      <w:pPr>
        <w:pStyle w:val="a7"/>
        <w:tabs>
          <w:tab w:val="left" w:pos="2394"/>
        </w:tabs>
        <w:spacing w:before="0" w:beforeAutospacing="0" w:after="0" w:afterAutospacing="0"/>
        <w:ind w:firstLine="600"/>
        <w:jc w:val="both"/>
      </w:pPr>
      <w:r w:rsidRPr="00831CD0">
        <w:t>- по письменным обращениям;</w:t>
      </w:r>
    </w:p>
    <w:p w:rsidR="002C35D9" w:rsidRPr="00831CD0" w:rsidRDefault="002C35D9" w:rsidP="002C35D9">
      <w:pPr>
        <w:tabs>
          <w:tab w:val="left" w:pos="2394"/>
        </w:tabs>
        <w:ind w:firstLine="708"/>
        <w:jc w:val="both"/>
      </w:pPr>
      <w:r w:rsidRPr="00831CD0">
        <w:t xml:space="preserve">-посредством личного обращения в Администрацию </w:t>
      </w:r>
      <w:r w:rsidRPr="00831CD0">
        <w:rPr>
          <w:bCs/>
        </w:rPr>
        <w:t>Александровского сельсовета</w:t>
      </w:r>
      <w:r w:rsidRPr="00831CD0">
        <w:t xml:space="preserve"> Бессоновского района Пензенской области  (далее Администрация);</w:t>
      </w:r>
    </w:p>
    <w:p w:rsidR="002C35D9" w:rsidRPr="00831CD0" w:rsidRDefault="002C35D9" w:rsidP="002C35D9">
      <w:pPr>
        <w:pStyle w:val="a7"/>
        <w:tabs>
          <w:tab w:val="left" w:pos="2394"/>
        </w:tabs>
        <w:spacing w:before="0" w:beforeAutospacing="0" w:after="0" w:afterAutospacing="0"/>
        <w:ind w:firstLine="600"/>
        <w:jc w:val="both"/>
        <w:rPr>
          <w:color w:val="000000"/>
        </w:rPr>
      </w:pPr>
      <w:r w:rsidRPr="00831CD0">
        <w:rPr>
          <w:color w:val="000000"/>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2C35D9" w:rsidRPr="00831CD0" w:rsidRDefault="002C35D9" w:rsidP="002C35D9">
      <w:pPr>
        <w:tabs>
          <w:tab w:val="left" w:pos="2394"/>
        </w:tabs>
        <w:ind w:firstLine="540"/>
        <w:jc w:val="both"/>
      </w:pPr>
      <w:r w:rsidRPr="00831CD0">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2C35D9" w:rsidRPr="00831CD0" w:rsidRDefault="002C35D9" w:rsidP="002C35D9">
      <w:pPr>
        <w:tabs>
          <w:tab w:val="left" w:pos="2394"/>
        </w:tabs>
        <w:ind w:firstLine="540"/>
        <w:jc w:val="both"/>
        <w:rPr>
          <w:color w:val="FF0000"/>
        </w:rPr>
      </w:pPr>
      <w:r w:rsidRPr="00831CD0">
        <w:t>Индивидуальное устное информирование каждого заявителя, обратившегося по телефону, осуществляется не более 15 минут.</w:t>
      </w:r>
    </w:p>
    <w:p w:rsidR="002C35D9" w:rsidRPr="00831CD0" w:rsidRDefault="002C35D9" w:rsidP="002C35D9">
      <w:pPr>
        <w:tabs>
          <w:tab w:val="left" w:pos="2394"/>
        </w:tabs>
        <w:ind w:firstLine="540"/>
        <w:jc w:val="both"/>
      </w:pPr>
      <w:r w:rsidRPr="00831CD0">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C35D9" w:rsidRPr="00831CD0" w:rsidRDefault="002C35D9" w:rsidP="002C35D9">
      <w:pPr>
        <w:tabs>
          <w:tab w:val="left" w:pos="2394"/>
        </w:tabs>
        <w:ind w:firstLine="540"/>
        <w:jc w:val="both"/>
      </w:pPr>
      <w:r w:rsidRPr="00831CD0">
        <w:t xml:space="preserve">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w:t>
      </w:r>
      <w:r w:rsidRPr="00831CD0">
        <w:lastRenderedPageBreak/>
        <w:t>наименование отдела администрации, предложить гражданину представиться и изложить суть вопроса.</w:t>
      </w:r>
    </w:p>
    <w:p w:rsidR="002C35D9" w:rsidRPr="00831CD0" w:rsidRDefault="002C35D9" w:rsidP="002C35D9">
      <w:pPr>
        <w:tabs>
          <w:tab w:val="left" w:pos="2394"/>
        </w:tabs>
        <w:ind w:firstLine="540"/>
        <w:jc w:val="both"/>
      </w:pPr>
      <w:r w:rsidRPr="00831CD0">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2C35D9" w:rsidRPr="00831CD0" w:rsidRDefault="002C35D9" w:rsidP="002C35D9">
      <w:pPr>
        <w:tabs>
          <w:tab w:val="left" w:pos="2394"/>
        </w:tabs>
        <w:ind w:firstLine="540"/>
        <w:jc w:val="both"/>
      </w:pPr>
      <w:r w:rsidRPr="00831CD0">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C35D9" w:rsidRPr="00831CD0" w:rsidRDefault="002C35D9" w:rsidP="002C35D9">
      <w:pPr>
        <w:tabs>
          <w:tab w:val="left" w:pos="2394"/>
        </w:tabs>
        <w:ind w:firstLine="540"/>
        <w:jc w:val="both"/>
      </w:pPr>
      <w:r w:rsidRPr="00831CD0">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2C35D9" w:rsidRPr="00831CD0" w:rsidRDefault="002C35D9" w:rsidP="002C35D9">
      <w:pPr>
        <w:tabs>
          <w:tab w:val="left" w:pos="2394"/>
        </w:tabs>
        <w:jc w:val="both"/>
      </w:pPr>
      <w:r w:rsidRPr="00831CD0">
        <w:t xml:space="preserve">Кроме того, на основании заключенного соглашения о взаимодействии   Администрации  и  МАУ «МФЦ» по предоставлению муниципальной услуги  </w:t>
      </w:r>
      <w:r w:rsidRPr="00831CD0">
        <w:rPr>
          <w:bCs/>
        </w:rPr>
        <w:t>«</w:t>
      </w:r>
      <w:r w:rsidRPr="00831CD0">
        <w:t xml:space="preserve">Перевод жилого помещения в </w:t>
      </w:r>
      <w:proofErr w:type="gramStart"/>
      <w:r w:rsidRPr="00831CD0">
        <w:t>нежилое</w:t>
      </w:r>
      <w:proofErr w:type="gramEnd"/>
      <w:r w:rsidRPr="00831CD0">
        <w:t xml:space="preserve"> или нежилого помещения в жилое» Заявитель вправе обратиться за получением муниципальной услуги в МАУ «МФЦ».</w:t>
      </w:r>
    </w:p>
    <w:p w:rsidR="002C35D9" w:rsidRPr="00831CD0" w:rsidRDefault="002C35D9" w:rsidP="002C35D9">
      <w:pPr>
        <w:tabs>
          <w:tab w:val="left" w:pos="2394"/>
        </w:tabs>
        <w:ind w:firstLine="708"/>
        <w:jc w:val="both"/>
      </w:pPr>
      <w:r w:rsidRPr="00831CD0">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2C35D9" w:rsidRPr="00831CD0" w:rsidRDefault="002C35D9" w:rsidP="002C35D9">
      <w:pPr>
        <w:tabs>
          <w:tab w:val="left" w:pos="2394"/>
        </w:tabs>
        <w:ind w:firstLine="708"/>
        <w:jc w:val="both"/>
      </w:pPr>
      <w:r w:rsidRPr="00831CD0">
        <w:t>Исполнителем муниципальной услуги является Администрация.</w:t>
      </w:r>
    </w:p>
    <w:p w:rsidR="002C35D9" w:rsidRPr="00831CD0" w:rsidRDefault="002C35D9" w:rsidP="002C35D9">
      <w:pPr>
        <w:tabs>
          <w:tab w:val="left" w:pos="2394"/>
        </w:tabs>
        <w:ind w:firstLine="708"/>
        <w:jc w:val="both"/>
      </w:pPr>
      <w:r w:rsidRPr="00831CD0">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2C35D9" w:rsidRPr="00831CD0" w:rsidRDefault="002C35D9" w:rsidP="002C35D9">
      <w:pPr>
        <w:pStyle w:val="a7"/>
        <w:tabs>
          <w:tab w:val="left" w:pos="2394"/>
        </w:tabs>
        <w:spacing w:before="0" w:beforeAutospacing="0" w:after="0" w:afterAutospacing="0"/>
        <w:ind w:firstLine="540"/>
        <w:jc w:val="both"/>
        <w:rPr>
          <w:color w:val="000000"/>
        </w:rPr>
      </w:pPr>
      <w:r w:rsidRPr="00831CD0">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831CD0">
        <w:rPr>
          <w:color w:val="000000"/>
        </w:rPr>
        <w:t xml:space="preserve"> </w:t>
      </w:r>
    </w:p>
    <w:p w:rsidR="002C35D9" w:rsidRPr="00831CD0" w:rsidRDefault="002C35D9" w:rsidP="002C35D9">
      <w:pPr>
        <w:pStyle w:val="a7"/>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2C35D9" w:rsidRPr="00831CD0" w:rsidTr="003759B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rPr>
                <w:color w:val="000000"/>
              </w:rPr>
              <w:t>День недели</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rPr>
                <w:color w:val="000000"/>
              </w:rPr>
              <w:t>Часы приема граждан и юридических лиц</w:t>
            </w:r>
          </w:p>
        </w:tc>
      </w:tr>
      <w:tr w:rsidR="002C35D9" w:rsidRPr="00831CD0" w:rsidTr="003759BE">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rPr>
                <w:color w:val="000000"/>
              </w:rPr>
              <w:t xml:space="preserve">Понедельник </w:t>
            </w:r>
            <w:proofErr w:type="gramStart"/>
            <w:r w:rsidRPr="00831CD0">
              <w:rPr>
                <w:color w:val="000000"/>
              </w:rPr>
              <w:t>-</w:t>
            </w:r>
            <w:r>
              <w:rPr>
                <w:color w:val="000000"/>
              </w:rPr>
              <w:t>п</w:t>
            </w:r>
            <w:proofErr w:type="gramEnd"/>
            <w:r>
              <w:rPr>
                <w:color w:val="000000"/>
              </w:rPr>
              <w:t>ятница</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both"/>
              <w:rPr>
                <w:color w:val="000000"/>
              </w:rPr>
            </w:pPr>
            <w:r>
              <w:rPr>
                <w:color w:val="000000"/>
              </w:rPr>
              <w:t>8.00-16</w:t>
            </w:r>
            <w:r w:rsidRPr="00831CD0">
              <w:rPr>
                <w:color w:val="000000"/>
              </w:rPr>
              <w:t>.00, перерыв с 12.00 до 13.00</w:t>
            </w:r>
          </w:p>
        </w:tc>
      </w:tr>
      <w:tr w:rsidR="002C35D9" w:rsidRPr="00831CD0" w:rsidTr="003759B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Pr>
                <w:color w:val="000000"/>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both"/>
              <w:rPr>
                <w:color w:val="000000"/>
              </w:rPr>
            </w:pPr>
            <w:r>
              <w:rPr>
                <w:color w:val="000000"/>
              </w:rPr>
              <w:t>Выходной день</w:t>
            </w:r>
          </w:p>
        </w:tc>
      </w:tr>
    </w:tbl>
    <w:p w:rsidR="002C35D9" w:rsidRPr="00831CD0" w:rsidRDefault="002C35D9" w:rsidP="002C35D9">
      <w:pPr>
        <w:tabs>
          <w:tab w:val="left" w:pos="2394"/>
        </w:tabs>
        <w:ind w:firstLine="540"/>
        <w:jc w:val="both"/>
        <w:rPr>
          <w:color w:val="000000"/>
        </w:rPr>
      </w:pPr>
    </w:p>
    <w:p w:rsidR="002C35D9" w:rsidRPr="00831CD0" w:rsidRDefault="002C35D9" w:rsidP="002C35D9">
      <w:pPr>
        <w:tabs>
          <w:tab w:val="left" w:pos="2394"/>
        </w:tabs>
        <w:ind w:firstLine="540"/>
        <w:jc w:val="both"/>
      </w:pPr>
      <w:r w:rsidRPr="00831CD0">
        <w:t>Для получения информации о порядке предоставления муниципальной услуги необходимо обратиться:</w:t>
      </w:r>
    </w:p>
    <w:p w:rsidR="002C35D9" w:rsidRPr="00831CD0" w:rsidRDefault="002C35D9" w:rsidP="002C35D9">
      <w:pPr>
        <w:widowControl w:val="0"/>
        <w:autoSpaceDE w:val="0"/>
        <w:autoSpaceDN w:val="0"/>
        <w:adjustRightInd w:val="0"/>
        <w:ind w:firstLine="709"/>
        <w:jc w:val="both"/>
      </w:pPr>
      <w:r w:rsidRPr="00831CD0">
        <w:rPr>
          <w:color w:val="FF0000"/>
        </w:rPr>
        <w:t xml:space="preserve">- </w:t>
      </w:r>
      <w:r w:rsidRPr="00831CD0">
        <w:t xml:space="preserve">лично в Администрацию по адресу: 442752, Пензенская область, </w:t>
      </w:r>
      <w:proofErr w:type="spellStart"/>
      <w:r w:rsidRPr="00831CD0">
        <w:t>Бессоновский</w:t>
      </w:r>
      <w:proofErr w:type="spellEnd"/>
      <w:r w:rsidRPr="00831CD0">
        <w:t xml:space="preserve"> район, с. Александровка, ул</w:t>
      </w:r>
      <w:proofErr w:type="gramStart"/>
      <w:r w:rsidRPr="00831CD0">
        <w:t>.Ц</w:t>
      </w:r>
      <w:proofErr w:type="gramEnd"/>
      <w:r w:rsidRPr="00831CD0">
        <w:t xml:space="preserve">ентральная, 9. </w:t>
      </w:r>
    </w:p>
    <w:p w:rsidR="002C35D9" w:rsidRPr="00831CD0" w:rsidRDefault="002C35D9" w:rsidP="002C35D9">
      <w:pPr>
        <w:tabs>
          <w:tab w:val="left" w:pos="2394"/>
        </w:tabs>
        <w:ind w:firstLine="540"/>
        <w:jc w:val="both"/>
      </w:pPr>
      <w:r w:rsidRPr="00831CD0">
        <w:t>- по телефону: 8(84140)28330</w:t>
      </w:r>
    </w:p>
    <w:p w:rsidR="002C35D9" w:rsidRPr="00831CD0" w:rsidRDefault="002C35D9" w:rsidP="002C35D9">
      <w:pPr>
        <w:widowControl w:val="0"/>
        <w:autoSpaceDE w:val="0"/>
        <w:autoSpaceDN w:val="0"/>
        <w:adjustRightInd w:val="0"/>
        <w:ind w:firstLine="709"/>
        <w:jc w:val="both"/>
      </w:pPr>
      <w:r w:rsidRPr="00831CD0">
        <w:t xml:space="preserve">- в письменном виде почтой по адресу: 442752, Пензенская область, </w:t>
      </w:r>
      <w:proofErr w:type="spellStart"/>
      <w:r w:rsidRPr="00831CD0">
        <w:t>Бессоновский</w:t>
      </w:r>
      <w:proofErr w:type="spellEnd"/>
      <w:r w:rsidRPr="00831CD0">
        <w:t xml:space="preserve"> район, с. Александровка, ул</w:t>
      </w:r>
      <w:proofErr w:type="gramStart"/>
      <w:r w:rsidRPr="00831CD0">
        <w:t>.Ц</w:t>
      </w:r>
      <w:proofErr w:type="gramEnd"/>
      <w:r w:rsidRPr="00831CD0">
        <w:t xml:space="preserve">ентральная, 9. </w:t>
      </w:r>
    </w:p>
    <w:p w:rsidR="002C35D9" w:rsidRPr="00831CD0" w:rsidRDefault="002C35D9" w:rsidP="002C35D9">
      <w:pPr>
        <w:tabs>
          <w:tab w:val="left" w:pos="2394"/>
        </w:tabs>
        <w:ind w:firstLine="540"/>
        <w:jc w:val="both"/>
      </w:pPr>
      <w:r w:rsidRPr="00831CD0">
        <w:t>- на официальный сайт Администрации в информационно-телекоммуникационной сети «Интернет»</w:t>
      </w:r>
      <w:proofErr w:type="gramStart"/>
      <w:r w:rsidRPr="00831CD0">
        <w:t xml:space="preserve"> :</w:t>
      </w:r>
      <w:proofErr w:type="spellStart"/>
      <w:proofErr w:type="gramEnd"/>
      <w:r w:rsidRPr="00831CD0">
        <w:t>http</w:t>
      </w:r>
      <w:proofErr w:type="spellEnd"/>
      <w:r w:rsidRPr="00831CD0">
        <w:t xml:space="preserve">:// </w:t>
      </w:r>
      <w:proofErr w:type="spellStart"/>
      <w:r w:rsidRPr="00831CD0">
        <w:t>aleksandrovka.bessonovka.pnzreg.ru</w:t>
      </w:r>
      <w:proofErr w:type="spellEnd"/>
    </w:p>
    <w:p w:rsidR="002C35D9" w:rsidRPr="00831CD0" w:rsidRDefault="002C35D9" w:rsidP="002C35D9">
      <w:pPr>
        <w:tabs>
          <w:tab w:val="left" w:pos="2394"/>
        </w:tabs>
        <w:ind w:firstLine="540"/>
        <w:jc w:val="both"/>
      </w:pPr>
      <w:r w:rsidRPr="00831CD0">
        <w:t xml:space="preserve">Информацию о предоставляемой муниципальной услуге, можно получить  на Портале государственных и муниципальных услуг по адресу: </w:t>
      </w:r>
      <w:hyperlink r:id="rId10" w:history="1">
        <w:r w:rsidRPr="00831CD0">
          <w:rPr>
            <w:rStyle w:val="a4"/>
            <w:lang w:val="en-US"/>
          </w:rPr>
          <w:t>http</w:t>
        </w:r>
        <w:r w:rsidRPr="00831CD0">
          <w:rPr>
            <w:rStyle w:val="a4"/>
          </w:rPr>
          <w:t>://</w:t>
        </w:r>
        <w:proofErr w:type="spellStart"/>
        <w:r w:rsidRPr="00831CD0">
          <w:rPr>
            <w:rStyle w:val="a4"/>
            <w:lang w:val="en-US"/>
          </w:rPr>
          <w:t>gosuslugi</w:t>
        </w:r>
        <w:proofErr w:type="spellEnd"/>
        <w:r w:rsidRPr="00831CD0">
          <w:rPr>
            <w:rStyle w:val="a4"/>
          </w:rPr>
          <w:t>.</w:t>
        </w:r>
        <w:proofErr w:type="spellStart"/>
        <w:r w:rsidRPr="00831CD0">
          <w:rPr>
            <w:rStyle w:val="a4"/>
          </w:rPr>
          <w:t>ru</w:t>
        </w:r>
        <w:proofErr w:type="spellEnd"/>
      </w:hyperlink>
      <w:r w:rsidRPr="00831CD0">
        <w:t xml:space="preserve">.  </w:t>
      </w:r>
    </w:p>
    <w:p w:rsidR="002C35D9" w:rsidRPr="00831CD0" w:rsidRDefault="002C35D9" w:rsidP="002C35D9">
      <w:pPr>
        <w:tabs>
          <w:tab w:val="left" w:pos="2394"/>
        </w:tabs>
        <w:ind w:firstLine="708"/>
        <w:jc w:val="both"/>
      </w:pPr>
      <w:r w:rsidRPr="00831CD0">
        <w:lastRenderedPageBreak/>
        <w:t>1.4.2.  Специалисты МАУ «МФЦ» работают с Заявителями  по следующему графику:</w:t>
      </w:r>
    </w:p>
    <w:p w:rsidR="002C35D9" w:rsidRPr="00831CD0" w:rsidRDefault="002C35D9" w:rsidP="002C35D9">
      <w:pPr>
        <w:tabs>
          <w:tab w:val="left" w:pos="2394"/>
        </w:tabs>
        <w:ind w:firstLine="708"/>
        <w:jc w:val="both"/>
      </w:pPr>
      <w:r w:rsidRPr="00831CD0">
        <w:t>1.4.2.  Специалисты МАУ «МФЦ» работают с Заявителями  по следующему графику:</w:t>
      </w:r>
    </w:p>
    <w:p w:rsidR="002C35D9" w:rsidRPr="00831CD0" w:rsidRDefault="002C35D9" w:rsidP="002C35D9">
      <w:pPr>
        <w:tabs>
          <w:tab w:val="left" w:pos="2394"/>
        </w:tabs>
        <w:ind w:firstLine="708"/>
        <w:jc w:val="both"/>
      </w:pPr>
      <w:r w:rsidRPr="00831CD0">
        <w:t>«Специалисты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2C35D9" w:rsidRPr="00831CD0" w:rsidTr="003759B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rPr>
                <w:color w:val="000000"/>
              </w:rPr>
              <w:t>День недели</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rPr>
                <w:color w:val="000000"/>
              </w:rPr>
              <w:t>Часы приема граждан и юридических лиц</w:t>
            </w:r>
          </w:p>
        </w:tc>
      </w:tr>
      <w:tr w:rsidR="002C35D9" w:rsidRPr="00831CD0" w:rsidTr="003759BE">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pStyle w:val="a7"/>
              <w:tabs>
                <w:tab w:val="left" w:pos="2394"/>
              </w:tabs>
              <w:spacing w:before="0" w:beforeAutospacing="0" w:after="0" w:afterAutospacing="0"/>
              <w:jc w:val="both"/>
            </w:pPr>
            <w:r w:rsidRPr="00831CD0">
              <w:rPr>
                <w:color w:val="000000"/>
              </w:rPr>
              <w:t xml:space="preserve">8.00-17.00, </w:t>
            </w:r>
            <w:r w:rsidRPr="00831CD0">
              <w:t>Без перерыва на обед</w:t>
            </w:r>
          </w:p>
        </w:tc>
      </w:tr>
      <w:tr w:rsidR="002C35D9" w:rsidRPr="00831CD0" w:rsidTr="003759B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rPr>
                <w:color w:val="000000"/>
              </w:rPr>
            </w:pPr>
            <w:r w:rsidRPr="00831CD0">
              <w:t>Суббота</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rPr>
                <w:color w:val="000000"/>
              </w:rPr>
            </w:pPr>
            <w:r w:rsidRPr="00831CD0">
              <w:t>8.00-13.00</w:t>
            </w:r>
          </w:p>
        </w:tc>
      </w:tr>
      <w:tr w:rsidR="002C35D9" w:rsidRPr="00831CD0" w:rsidTr="003759B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jc w:val="center"/>
            </w:pPr>
            <w:r w:rsidRPr="00831CD0">
              <w:t>Воскресенье</w:t>
            </w:r>
          </w:p>
        </w:tc>
        <w:tc>
          <w:tcPr>
            <w:tcW w:w="5451" w:type="dxa"/>
            <w:tcBorders>
              <w:top w:val="single" w:sz="4" w:space="0" w:color="auto"/>
              <w:left w:val="single" w:sz="4" w:space="0" w:color="auto"/>
              <w:bottom w:val="single" w:sz="4" w:space="0" w:color="auto"/>
              <w:right w:val="single" w:sz="4" w:space="0" w:color="auto"/>
            </w:tcBorders>
          </w:tcPr>
          <w:p w:rsidR="002C35D9" w:rsidRPr="00831CD0" w:rsidRDefault="002C35D9" w:rsidP="003759BE">
            <w:pPr>
              <w:tabs>
                <w:tab w:val="left" w:pos="2394"/>
              </w:tabs>
            </w:pPr>
            <w:r w:rsidRPr="00831CD0">
              <w:t>Выходной день</w:t>
            </w:r>
          </w:p>
        </w:tc>
      </w:tr>
    </w:tbl>
    <w:p w:rsidR="002C35D9" w:rsidRPr="00831CD0" w:rsidRDefault="002C35D9" w:rsidP="002C35D9">
      <w:r w:rsidRPr="00831CD0">
        <w:rPr>
          <w:bCs/>
        </w:rPr>
        <w:t xml:space="preserve">Адрес МАУ «  </w:t>
      </w:r>
      <w:r w:rsidRPr="00831CD0">
        <w:t>МФЦ»</w:t>
      </w:r>
      <w:proofErr w:type="gramStart"/>
      <w:r w:rsidRPr="00831CD0">
        <w:t xml:space="preserve"> :</w:t>
      </w:r>
      <w:proofErr w:type="gramEnd"/>
      <w:r w:rsidRPr="00831CD0">
        <w:t xml:space="preserve"> 442780 Пензенская область, </w:t>
      </w:r>
      <w:proofErr w:type="spellStart"/>
      <w:r w:rsidRPr="00831CD0">
        <w:t>Бессоновский</w:t>
      </w:r>
      <w:proofErr w:type="spellEnd"/>
      <w:r w:rsidRPr="00831CD0">
        <w:t xml:space="preserve"> район, с. Бессоновка, ул. Центральная, 245-А</w:t>
      </w:r>
    </w:p>
    <w:p w:rsidR="002C35D9" w:rsidRPr="00831CD0" w:rsidRDefault="002C35D9" w:rsidP="002C35D9">
      <w:r w:rsidRPr="00831CD0">
        <w:t>Телефон для справок МФЦ: (84140) 25-444.</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 xml:space="preserve">          Адрес электронной почты МФЦ: </w:t>
      </w:r>
      <w:hyperlink r:id="rId11" w:history="1">
        <w:r w:rsidRPr="00831CD0">
          <w:rPr>
            <w:rFonts w:ascii="Times New Roman" w:hAnsi="Times New Roman" w:cs="Times New Roman"/>
            <w:sz w:val="24"/>
            <w:szCs w:val="24"/>
          </w:rPr>
          <w:t>mfc@nextmail.ru</w:t>
        </w:r>
      </w:hyperlink>
    </w:p>
    <w:p w:rsidR="002C35D9" w:rsidRPr="00831CD0" w:rsidRDefault="002C35D9" w:rsidP="002C35D9">
      <w:pPr>
        <w:pStyle w:val="a5"/>
        <w:tabs>
          <w:tab w:val="left" w:pos="2394"/>
        </w:tabs>
        <w:rPr>
          <w:b/>
          <w:color w:val="000000"/>
        </w:rPr>
      </w:pPr>
    </w:p>
    <w:p w:rsidR="002C35D9" w:rsidRPr="00831CD0" w:rsidRDefault="002C35D9" w:rsidP="002C35D9">
      <w:pPr>
        <w:autoSpaceDE w:val="0"/>
        <w:autoSpaceDN w:val="0"/>
        <w:adjustRightInd w:val="0"/>
        <w:ind w:firstLine="540"/>
        <w:jc w:val="center"/>
        <w:rPr>
          <w:b/>
          <w:color w:val="000000"/>
        </w:rPr>
      </w:pPr>
      <w:r w:rsidRPr="00831CD0">
        <w:rPr>
          <w:b/>
          <w:color w:val="000000"/>
        </w:rPr>
        <w:t>2.  Стандарт предоставления муниципальной услуги</w:t>
      </w:r>
    </w:p>
    <w:p w:rsidR="002C35D9" w:rsidRPr="00831CD0" w:rsidRDefault="002C35D9" w:rsidP="002C35D9">
      <w:pPr>
        <w:autoSpaceDE w:val="0"/>
        <w:autoSpaceDN w:val="0"/>
        <w:adjustRightInd w:val="0"/>
        <w:ind w:firstLine="540"/>
        <w:jc w:val="center"/>
        <w:rPr>
          <w:b/>
          <w:color w:val="000000"/>
        </w:rPr>
      </w:pP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2.1. Наименование муниципальной услуги: «</w:t>
      </w:r>
      <w:r w:rsidRPr="00831CD0">
        <w:rPr>
          <w:rFonts w:ascii="Times New Roman" w:hAnsi="Times New Roman" w:cs="Times New Roman"/>
          <w:color w:val="000000"/>
          <w:sz w:val="24"/>
          <w:szCs w:val="24"/>
        </w:rPr>
        <w:t xml:space="preserve">Перевод жилого помещения в </w:t>
      </w:r>
      <w:proofErr w:type="gramStart"/>
      <w:r w:rsidRPr="00831CD0">
        <w:rPr>
          <w:rFonts w:ascii="Times New Roman" w:hAnsi="Times New Roman" w:cs="Times New Roman"/>
          <w:color w:val="000000"/>
          <w:sz w:val="24"/>
          <w:szCs w:val="24"/>
        </w:rPr>
        <w:t>нежилое</w:t>
      </w:r>
      <w:proofErr w:type="gramEnd"/>
      <w:r w:rsidRPr="00831CD0">
        <w:rPr>
          <w:rFonts w:ascii="Times New Roman" w:hAnsi="Times New Roman" w:cs="Times New Roman"/>
          <w:color w:val="000000"/>
          <w:sz w:val="24"/>
          <w:szCs w:val="24"/>
        </w:rPr>
        <w:t xml:space="preserve"> или нежилого помещения в жилое</w:t>
      </w:r>
      <w:r w:rsidRPr="00831CD0">
        <w:rPr>
          <w:rFonts w:ascii="Times New Roman" w:hAnsi="Times New Roman" w:cs="Times New Roman"/>
          <w:sz w:val="24"/>
          <w:szCs w:val="24"/>
        </w:rPr>
        <w:t xml:space="preserve">». </w:t>
      </w:r>
    </w:p>
    <w:p w:rsidR="002C35D9" w:rsidRPr="00831CD0" w:rsidRDefault="002C35D9" w:rsidP="002C35D9">
      <w:pPr>
        <w:jc w:val="both"/>
      </w:pPr>
      <w:r w:rsidRPr="00831CD0">
        <w:t xml:space="preserve">2.2. Муниципальная услуга предоставляется Администрацией. </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2.3.</w:t>
      </w:r>
      <w:r w:rsidRPr="00831CD0">
        <w:rPr>
          <w:rFonts w:ascii="Times New Roman" w:hAnsi="Times New Roman" w:cs="Times New Roman"/>
          <w:b/>
          <w:sz w:val="24"/>
          <w:szCs w:val="24"/>
        </w:rPr>
        <w:t xml:space="preserve"> </w:t>
      </w:r>
      <w:r w:rsidRPr="00831CD0">
        <w:rPr>
          <w:rFonts w:ascii="Times New Roman" w:hAnsi="Times New Roman" w:cs="Times New Roman"/>
          <w:sz w:val="24"/>
          <w:szCs w:val="24"/>
        </w:rPr>
        <w:t xml:space="preserve">Результатом предоставления муниципальной услуги является: </w:t>
      </w:r>
    </w:p>
    <w:p w:rsidR="002C35D9" w:rsidRPr="00831CD0" w:rsidRDefault="002C35D9" w:rsidP="002C35D9">
      <w:pPr>
        <w:ind w:firstLine="720"/>
        <w:jc w:val="both"/>
      </w:pPr>
      <w:r w:rsidRPr="00831CD0">
        <w:t xml:space="preserve">- перевод </w:t>
      </w:r>
      <w:r w:rsidRPr="00831CD0">
        <w:rPr>
          <w:color w:val="000000"/>
        </w:rPr>
        <w:t xml:space="preserve">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t>;</w:t>
      </w:r>
    </w:p>
    <w:p w:rsidR="002C35D9" w:rsidRPr="00831CD0" w:rsidRDefault="002C35D9" w:rsidP="002C35D9">
      <w:pPr>
        <w:tabs>
          <w:tab w:val="left" w:pos="900"/>
        </w:tabs>
        <w:ind w:firstLine="540"/>
        <w:jc w:val="both"/>
      </w:pPr>
      <w:r w:rsidRPr="00831CD0">
        <w:t xml:space="preserve">- об отказе в переводе </w:t>
      </w:r>
      <w:r w:rsidRPr="00831CD0">
        <w:rPr>
          <w:color w:val="000000"/>
        </w:rPr>
        <w:t xml:space="preserve">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t>.</w:t>
      </w:r>
    </w:p>
    <w:p w:rsidR="002C35D9" w:rsidRPr="00831CD0" w:rsidRDefault="002C35D9" w:rsidP="002C35D9">
      <w:pPr>
        <w:tabs>
          <w:tab w:val="left" w:pos="900"/>
        </w:tabs>
        <w:ind w:firstLine="540"/>
        <w:jc w:val="both"/>
      </w:pPr>
      <w:r w:rsidRPr="00831CD0">
        <w:t>Процедура предоставления муниципальной услуги завершается путем получения заявителем указанного документа.</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2.4. Срок предоставления муниципальной услуги.</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пунктом 2.6. настоящего Регламента.</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В случае представления заявителем документов, указанных в пункте 2.6 настоящего Регламента,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2C35D9" w:rsidRPr="00831CD0" w:rsidRDefault="002C35D9" w:rsidP="002C35D9">
      <w:pPr>
        <w:jc w:val="both"/>
        <w:rPr>
          <w:color w:val="000000"/>
        </w:rPr>
      </w:pPr>
      <w:r w:rsidRPr="00831CD0">
        <w:t xml:space="preserve">2.5. </w:t>
      </w:r>
      <w:r w:rsidRPr="00831CD0">
        <w:rPr>
          <w:color w:val="000000"/>
        </w:rPr>
        <w:t>Правовые основания для предоставления муниципальной услуги.</w:t>
      </w:r>
    </w:p>
    <w:p w:rsidR="002C35D9" w:rsidRPr="00831CD0" w:rsidRDefault="002C35D9" w:rsidP="002C35D9">
      <w:pPr>
        <w:jc w:val="both"/>
      </w:pPr>
      <w:r w:rsidRPr="00831CD0">
        <w:t xml:space="preserve">Предоставление муниципальной услуги осуществляется в соответствии </w:t>
      </w:r>
      <w:proofErr w:type="gramStart"/>
      <w:r w:rsidRPr="00831CD0">
        <w:t>с</w:t>
      </w:r>
      <w:proofErr w:type="gramEnd"/>
      <w:r w:rsidRPr="00831CD0">
        <w:t xml:space="preserve">: </w:t>
      </w:r>
    </w:p>
    <w:p w:rsidR="002C35D9" w:rsidRPr="00831CD0" w:rsidRDefault="002C35D9" w:rsidP="002C35D9">
      <w:pPr>
        <w:pStyle w:val="ConsPlusNonformat"/>
        <w:widowControl/>
        <w:ind w:firstLine="720"/>
        <w:jc w:val="both"/>
        <w:rPr>
          <w:rFonts w:ascii="Times New Roman" w:hAnsi="Times New Roman" w:cs="Times New Roman"/>
          <w:sz w:val="24"/>
          <w:szCs w:val="24"/>
        </w:rPr>
      </w:pPr>
      <w:r w:rsidRPr="00831CD0">
        <w:rPr>
          <w:rFonts w:ascii="Times New Roman" w:hAnsi="Times New Roman" w:cs="Times New Roman"/>
          <w:sz w:val="24"/>
          <w:szCs w:val="24"/>
        </w:rPr>
        <w:t>- Конституцией Российской Федерации от 12.12.1993 (с поправками);</w:t>
      </w:r>
    </w:p>
    <w:p w:rsidR="002C35D9" w:rsidRPr="00831CD0" w:rsidRDefault="002C35D9" w:rsidP="002C35D9">
      <w:pPr>
        <w:pStyle w:val="ConsPlusNonformat"/>
        <w:widowControl/>
        <w:ind w:firstLine="720"/>
        <w:jc w:val="both"/>
        <w:rPr>
          <w:rFonts w:ascii="Times New Roman" w:hAnsi="Times New Roman" w:cs="Times New Roman"/>
          <w:sz w:val="24"/>
          <w:szCs w:val="24"/>
        </w:rPr>
      </w:pPr>
      <w:r w:rsidRPr="00831CD0">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2C35D9" w:rsidRPr="00831CD0" w:rsidRDefault="002C35D9" w:rsidP="002C35D9">
      <w:pPr>
        <w:tabs>
          <w:tab w:val="left" w:pos="540"/>
        </w:tabs>
        <w:ind w:firstLine="720"/>
        <w:jc w:val="both"/>
      </w:pPr>
      <w:r w:rsidRPr="00831CD0">
        <w:t>- Федеральным законом от 29.12.2004 № 188-ФЗ «Жилищный кодекс Российской Федерации» (с последующими изменениями);</w:t>
      </w:r>
    </w:p>
    <w:p w:rsidR="002C35D9" w:rsidRPr="00831CD0" w:rsidRDefault="002C35D9" w:rsidP="002C35D9">
      <w:pPr>
        <w:tabs>
          <w:tab w:val="left" w:pos="540"/>
        </w:tabs>
        <w:ind w:firstLine="720"/>
        <w:jc w:val="both"/>
      </w:pPr>
      <w:r w:rsidRPr="00831CD0">
        <w:t>- Федеральным законом от 29.12.2004 № 189-ФЗ «О введении в действие Жилищного кодекса Российской Федерации» (с последующими изменениями);</w:t>
      </w:r>
    </w:p>
    <w:p w:rsidR="002C35D9" w:rsidRPr="00831CD0" w:rsidRDefault="002C35D9" w:rsidP="002C35D9">
      <w:pPr>
        <w:tabs>
          <w:tab w:val="left" w:pos="540"/>
        </w:tabs>
        <w:ind w:firstLine="720"/>
        <w:jc w:val="both"/>
      </w:pPr>
      <w:r w:rsidRPr="00831CD0">
        <w:lastRenderedPageBreak/>
        <w:t>- Федеральным законом от 02.05.2006 № 59-ФЗ «О порядке рассмотрения обращений граждан Российской Федерации» (с последующими изменениями);</w:t>
      </w:r>
    </w:p>
    <w:p w:rsidR="002C35D9" w:rsidRPr="00831CD0" w:rsidRDefault="002C35D9" w:rsidP="002C35D9">
      <w:pPr>
        <w:pStyle w:val="ConsPlusNormal"/>
        <w:ind w:firstLine="567"/>
        <w:jc w:val="both"/>
        <w:rPr>
          <w:rFonts w:ascii="Times New Roman" w:hAnsi="Times New Roman" w:cs="Times New Roman"/>
          <w:color w:val="000000"/>
          <w:sz w:val="24"/>
          <w:szCs w:val="24"/>
        </w:rPr>
      </w:pPr>
      <w:r w:rsidRPr="00831CD0">
        <w:rPr>
          <w:rFonts w:ascii="Times New Roman" w:hAnsi="Times New Roman" w:cs="Times New Roman"/>
          <w:color w:val="000000"/>
          <w:sz w:val="24"/>
          <w:szCs w:val="24"/>
        </w:rPr>
        <w:t>- Федеральным законом от 27.07.2010 № 210-ФЗ «Об организации предоставления государственных и муниципальных услуг»;</w:t>
      </w:r>
    </w:p>
    <w:p w:rsidR="002C35D9" w:rsidRPr="00831CD0" w:rsidRDefault="002C35D9" w:rsidP="002C35D9">
      <w:pPr>
        <w:shd w:val="clear" w:color="auto" w:fill="FFFFFF"/>
        <w:tabs>
          <w:tab w:val="left" w:pos="540"/>
        </w:tabs>
        <w:ind w:firstLine="720"/>
        <w:jc w:val="both"/>
        <w:rPr>
          <w:color w:val="000000"/>
        </w:rPr>
      </w:pPr>
      <w:r w:rsidRPr="00831CD0">
        <w:rPr>
          <w:color w:val="000000"/>
        </w:rPr>
        <w:t xml:space="preserve">- Уставом Александровского сельсовета Бессоновского района </w:t>
      </w:r>
    </w:p>
    <w:p w:rsidR="002C35D9" w:rsidRPr="00831CD0" w:rsidRDefault="002C35D9" w:rsidP="002C35D9">
      <w:pPr>
        <w:shd w:val="clear" w:color="auto" w:fill="FFFFFF"/>
        <w:jc w:val="both"/>
      </w:pPr>
      <w:r w:rsidRPr="00831CD0">
        <w:t>2.6. Исчерпывающий перечень документов, необходимых для предоставления муниципальной услуги.</w:t>
      </w:r>
    </w:p>
    <w:p w:rsidR="002C35D9" w:rsidRPr="00831CD0" w:rsidRDefault="002C35D9" w:rsidP="002C35D9">
      <w:pPr>
        <w:autoSpaceDE w:val="0"/>
        <w:autoSpaceDN w:val="0"/>
        <w:adjustRightInd w:val="0"/>
        <w:ind w:firstLine="540"/>
        <w:jc w:val="both"/>
        <w:rPr>
          <w:color w:val="000000"/>
        </w:rPr>
      </w:pPr>
      <w:r w:rsidRPr="00831CD0">
        <w:rPr>
          <w:color w:val="000000"/>
        </w:rPr>
        <w:t>1) заявление о переводе помещения (приложение 1).</w:t>
      </w:r>
    </w:p>
    <w:p w:rsidR="002C35D9" w:rsidRPr="00831CD0" w:rsidRDefault="002C35D9" w:rsidP="002C35D9">
      <w:pPr>
        <w:autoSpaceDE w:val="0"/>
        <w:autoSpaceDN w:val="0"/>
        <w:adjustRightInd w:val="0"/>
        <w:ind w:firstLine="540"/>
        <w:jc w:val="both"/>
        <w:rPr>
          <w:color w:val="000000"/>
        </w:rPr>
      </w:pPr>
      <w:r w:rsidRPr="00831CD0">
        <w:rPr>
          <w:color w:val="000000"/>
        </w:rPr>
        <w:t>К заявлению (приложение к настоящему регламенту) устанавливаются следующие требования:</w:t>
      </w:r>
    </w:p>
    <w:p w:rsidR="002C35D9" w:rsidRPr="00831CD0" w:rsidRDefault="002C35D9" w:rsidP="002C35D9">
      <w:pPr>
        <w:autoSpaceDE w:val="0"/>
        <w:autoSpaceDN w:val="0"/>
        <w:adjustRightInd w:val="0"/>
        <w:ind w:firstLine="540"/>
        <w:jc w:val="both"/>
        <w:rPr>
          <w:color w:val="000000"/>
        </w:rPr>
      </w:pPr>
      <w:r w:rsidRPr="00831CD0">
        <w:rPr>
          <w:color w:val="000000"/>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2C35D9" w:rsidRPr="00831CD0" w:rsidRDefault="002C35D9" w:rsidP="002C35D9">
      <w:pPr>
        <w:autoSpaceDE w:val="0"/>
        <w:autoSpaceDN w:val="0"/>
        <w:adjustRightInd w:val="0"/>
        <w:ind w:firstLine="540"/>
        <w:jc w:val="both"/>
        <w:rPr>
          <w:color w:val="000000"/>
        </w:rPr>
      </w:pPr>
      <w:r w:rsidRPr="00831CD0">
        <w:rPr>
          <w:color w:val="000000"/>
        </w:rPr>
        <w:t>- в случае если переводимые помещения находятся в общей долевой собственности, то заявление подписывается всеми собственниками таких помещений;</w:t>
      </w:r>
    </w:p>
    <w:p w:rsidR="002C35D9" w:rsidRPr="00831CD0" w:rsidRDefault="002C35D9" w:rsidP="002C35D9">
      <w:pPr>
        <w:autoSpaceDE w:val="0"/>
        <w:autoSpaceDN w:val="0"/>
        <w:adjustRightInd w:val="0"/>
        <w:ind w:firstLine="540"/>
        <w:jc w:val="both"/>
        <w:rPr>
          <w:color w:val="000000"/>
        </w:rPr>
      </w:pPr>
      <w:r w:rsidRPr="00831CD0">
        <w:rPr>
          <w:color w:val="000000"/>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 При отсутствии фирменного бланка заявление заверяется печатью юридического лица;</w:t>
      </w:r>
    </w:p>
    <w:p w:rsidR="002C35D9" w:rsidRPr="00831CD0" w:rsidRDefault="002C35D9" w:rsidP="002C35D9">
      <w:pPr>
        <w:autoSpaceDE w:val="0"/>
        <w:autoSpaceDN w:val="0"/>
        <w:adjustRightInd w:val="0"/>
        <w:ind w:firstLine="540"/>
        <w:jc w:val="both"/>
        <w:rPr>
          <w:color w:val="000000"/>
        </w:rPr>
      </w:pPr>
      <w:r w:rsidRPr="00831CD0">
        <w:rPr>
          <w:color w:val="000000"/>
        </w:rPr>
        <w:t>- заявление должно быть подписано заявителем, либо лицом, уполномоченным на совершение данных действий;</w:t>
      </w:r>
    </w:p>
    <w:p w:rsidR="002C35D9" w:rsidRPr="00831CD0" w:rsidRDefault="002C35D9" w:rsidP="002C35D9">
      <w:pPr>
        <w:autoSpaceDE w:val="0"/>
        <w:autoSpaceDN w:val="0"/>
        <w:adjustRightInd w:val="0"/>
        <w:ind w:firstLine="540"/>
        <w:jc w:val="both"/>
        <w:rPr>
          <w:color w:val="000000"/>
        </w:rPr>
      </w:pPr>
      <w:r w:rsidRPr="00831CD0">
        <w:rPr>
          <w:color w:val="000000"/>
        </w:rPr>
        <w:t>- текст заявления должен поддаваться прочтению;</w:t>
      </w:r>
    </w:p>
    <w:p w:rsidR="002C35D9" w:rsidRPr="00831CD0" w:rsidRDefault="002C35D9" w:rsidP="002C35D9">
      <w:pPr>
        <w:autoSpaceDE w:val="0"/>
        <w:autoSpaceDN w:val="0"/>
        <w:adjustRightInd w:val="0"/>
        <w:ind w:firstLine="540"/>
        <w:jc w:val="both"/>
        <w:rPr>
          <w:color w:val="000000"/>
        </w:rPr>
      </w:pPr>
      <w:r w:rsidRPr="00831CD0">
        <w:rPr>
          <w:color w:val="00000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2C35D9" w:rsidRPr="00831CD0" w:rsidRDefault="002C35D9" w:rsidP="002C35D9">
      <w:pPr>
        <w:autoSpaceDE w:val="0"/>
        <w:autoSpaceDN w:val="0"/>
        <w:adjustRightInd w:val="0"/>
        <w:ind w:firstLine="540"/>
        <w:jc w:val="both"/>
        <w:rPr>
          <w:color w:val="000000"/>
        </w:rPr>
      </w:pPr>
      <w:r w:rsidRPr="00831CD0">
        <w:rPr>
          <w:color w:val="00000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2C35D9" w:rsidRPr="00831CD0" w:rsidRDefault="002C35D9" w:rsidP="002C35D9">
      <w:pPr>
        <w:autoSpaceDE w:val="0"/>
        <w:autoSpaceDN w:val="0"/>
        <w:adjustRightInd w:val="0"/>
        <w:ind w:firstLine="540"/>
        <w:jc w:val="both"/>
        <w:rPr>
          <w:color w:val="000000"/>
        </w:rPr>
      </w:pPr>
      <w:r w:rsidRPr="00831CD0">
        <w:rPr>
          <w:color w:val="000000"/>
        </w:rPr>
        <w:t>- использования корректирующих средств, для исправления в заявлении не допускается.</w:t>
      </w:r>
    </w:p>
    <w:p w:rsidR="002C35D9" w:rsidRPr="00831CD0" w:rsidRDefault="002C35D9" w:rsidP="002C35D9">
      <w:pPr>
        <w:autoSpaceDE w:val="0"/>
        <w:autoSpaceDN w:val="0"/>
        <w:adjustRightInd w:val="0"/>
        <w:ind w:firstLine="540"/>
        <w:jc w:val="both"/>
        <w:rPr>
          <w:color w:val="000000"/>
        </w:rPr>
      </w:pPr>
      <w:r w:rsidRPr="00831CD0">
        <w:rPr>
          <w:color w:val="000000"/>
        </w:rPr>
        <w:t xml:space="preserve">Текст документов, представляемых для оказания муниципальной услуги, должен быть написан разборчиво, наименование юридических лиц без сокращения, с указанием их мест нахождения. Фамилии, имена и отчества физических лиц, адреса их мест жительства должны быть написаны полностью. </w:t>
      </w:r>
    </w:p>
    <w:p w:rsidR="002C35D9" w:rsidRPr="00831CD0" w:rsidRDefault="002C35D9" w:rsidP="002C35D9">
      <w:pPr>
        <w:autoSpaceDE w:val="0"/>
        <w:autoSpaceDN w:val="0"/>
        <w:adjustRightInd w:val="0"/>
        <w:ind w:firstLine="540"/>
        <w:jc w:val="both"/>
        <w:rPr>
          <w:color w:val="000000"/>
        </w:rPr>
      </w:pPr>
      <w:r w:rsidRPr="00831CD0">
        <w:rPr>
          <w:color w:val="000000"/>
        </w:rPr>
        <w:t>2) правоустанавливающие документы на переводимое помещение (подлинники или засвидетельствованные в нотариальном порядке копии);</w:t>
      </w:r>
    </w:p>
    <w:p w:rsidR="002C35D9" w:rsidRPr="00831CD0" w:rsidRDefault="002C35D9" w:rsidP="002C35D9">
      <w:pPr>
        <w:autoSpaceDE w:val="0"/>
        <w:autoSpaceDN w:val="0"/>
        <w:adjustRightInd w:val="0"/>
        <w:ind w:firstLine="540"/>
        <w:jc w:val="both"/>
        <w:rPr>
          <w:color w:val="000000"/>
        </w:rPr>
      </w:pPr>
      <w:r w:rsidRPr="00831CD0">
        <w:rPr>
          <w:color w:val="000000"/>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C35D9" w:rsidRPr="00831CD0" w:rsidRDefault="002C35D9" w:rsidP="002C35D9">
      <w:pPr>
        <w:autoSpaceDE w:val="0"/>
        <w:autoSpaceDN w:val="0"/>
        <w:adjustRightInd w:val="0"/>
        <w:ind w:firstLine="540"/>
        <w:jc w:val="both"/>
        <w:rPr>
          <w:color w:val="000000"/>
        </w:rPr>
      </w:pPr>
      <w:r w:rsidRPr="00831CD0">
        <w:rPr>
          <w:color w:val="000000"/>
        </w:rPr>
        <w:t>4) поэтажный план дома, в котором находится переводимое помещение;</w:t>
      </w:r>
    </w:p>
    <w:p w:rsidR="002C35D9" w:rsidRPr="00831CD0" w:rsidRDefault="002C35D9" w:rsidP="002C35D9">
      <w:pPr>
        <w:autoSpaceDE w:val="0"/>
        <w:autoSpaceDN w:val="0"/>
        <w:adjustRightInd w:val="0"/>
        <w:ind w:firstLine="540"/>
        <w:jc w:val="both"/>
        <w:rPr>
          <w:color w:val="000000"/>
        </w:rPr>
      </w:pPr>
      <w:r w:rsidRPr="00831CD0">
        <w:rPr>
          <w:color w:val="000000"/>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C35D9" w:rsidRPr="00831CD0" w:rsidRDefault="002C35D9" w:rsidP="002C35D9">
      <w:pPr>
        <w:pStyle w:val="revann"/>
        <w:shd w:val="clear" w:color="auto" w:fill="FFFFFF"/>
        <w:spacing w:before="0" w:beforeAutospacing="0" w:after="0" w:afterAutospacing="0"/>
        <w:ind w:firstLine="709"/>
        <w:jc w:val="both"/>
      </w:pPr>
      <w:r w:rsidRPr="00831CD0">
        <w:lastRenderedPageBreak/>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C35D9" w:rsidRPr="00831CD0" w:rsidRDefault="002C35D9" w:rsidP="002C35D9">
      <w:pPr>
        <w:pStyle w:val="revann"/>
        <w:shd w:val="clear" w:color="auto" w:fill="FFFFFF"/>
        <w:spacing w:before="0" w:beforeAutospacing="0" w:after="0" w:afterAutospacing="0"/>
        <w:ind w:firstLine="709"/>
        <w:jc w:val="both"/>
      </w:pPr>
      <w:r w:rsidRPr="00831CD0">
        <w:t>7) согласие каждого собственника всех помещений, примыкающих к переводимому помещению, на перевод жилого помещения в нежилое помещение.</w:t>
      </w:r>
    </w:p>
    <w:p w:rsidR="002C35D9" w:rsidRPr="00831CD0" w:rsidRDefault="002C35D9" w:rsidP="002C35D9">
      <w:pPr>
        <w:autoSpaceDE w:val="0"/>
        <w:autoSpaceDN w:val="0"/>
        <w:adjustRightInd w:val="0"/>
        <w:ind w:firstLine="540"/>
        <w:jc w:val="both"/>
        <w:rPr>
          <w:color w:val="000000"/>
        </w:rPr>
      </w:pPr>
    </w:p>
    <w:p w:rsidR="002C35D9" w:rsidRPr="00831CD0" w:rsidRDefault="002C35D9" w:rsidP="002C35D9">
      <w:pPr>
        <w:autoSpaceDE w:val="0"/>
        <w:autoSpaceDN w:val="0"/>
        <w:adjustRightInd w:val="0"/>
        <w:ind w:firstLine="540"/>
        <w:jc w:val="both"/>
      </w:pPr>
      <w:r w:rsidRPr="00831CD0">
        <w:t>К заявлению прилагаются также документы, подтверждающие полномочия заявителя (доверенность, выписка из устава и др.).</w:t>
      </w:r>
    </w:p>
    <w:p w:rsidR="002C35D9" w:rsidRPr="00831CD0" w:rsidRDefault="002C35D9" w:rsidP="002C35D9">
      <w:pPr>
        <w:pStyle w:val="ConsPlusNormal"/>
        <w:ind w:firstLine="709"/>
        <w:jc w:val="both"/>
        <w:rPr>
          <w:rFonts w:ascii="Times New Roman" w:hAnsi="Times New Roman" w:cs="Times New Roman"/>
          <w:sz w:val="24"/>
          <w:szCs w:val="24"/>
        </w:rPr>
      </w:pPr>
      <w:r w:rsidRPr="00831CD0">
        <w:rPr>
          <w:rFonts w:ascii="Times New Roman" w:hAnsi="Times New Roman" w:cs="Times New Roman"/>
          <w:sz w:val="24"/>
          <w:szCs w:val="24"/>
        </w:rPr>
        <w:t xml:space="preserve"> Заявитель вправе не представлять документы, предусмотренные под</w:t>
      </w:r>
      <w:hyperlink w:anchor="P2" w:history="1">
        <w:r w:rsidRPr="00831CD0">
          <w:rPr>
            <w:rFonts w:ascii="Times New Roman" w:hAnsi="Times New Roman" w:cs="Times New Roman"/>
            <w:sz w:val="24"/>
            <w:szCs w:val="24"/>
          </w:rPr>
          <w:t>пунктами 3</w:t>
        </w:r>
      </w:hyperlink>
      <w:r w:rsidRPr="00831CD0">
        <w:rPr>
          <w:rFonts w:ascii="Times New Roman" w:hAnsi="Times New Roman" w:cs="Times New Roman"/>
          <w:sz w:val="24"/>
          <w:szCs w:val="24"/>
        </w:rPr>
        <w:t xml:space="preserve"> и 4 пункта 2.6. раздела 2,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2.6. раздела 2.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C35D9" w:rsidRPr="00831CD0" w:rsidRDefault="002C35D9" w:rsidP="002C35D9">
      <w:pPr>
        <w:autoSpaceDE w:val="0"/>
        <w:autoSpaceDN w:val="0"/>
        <w:adjustRightInd w:val="0"/>
        <w:ind w:firstLine="540"/>
        <w:jc w:val="both"/>
      </w:pPr>
      <w:r w:rsidRPr="00831CD0">
        <w:t>3) поэтажный план дома, в котором находится переводимое помещение.</w:t>
      </w:r>
    </w:p>
    <w:p w:rsidR="002C35D9" w:rsidRPr="00831CD0" w:rsidRDefault="002C35D9" w:rsidP="002C35D9">
      <w:pPr>
        <w:autoSpaceDE w:val="0"/>
        <w:autoSpaceDN w:val="0"/>
        <w:adjustRightInd w:val="0"/>
        <w:ind w:firstLine="540"/>
        <w:jc w:val="both"/>
      </w:pPr>
      <w:r w:rsidRPr="00831CD0">
        <w:t xml:space="preserve">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 Регламента.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18 абзаце пункта 2.6. Регламента,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2C35D9" w:rsidRPr="00831CD0" w:rsidRDefault="002C35D9" w:rsidP="002C35D9">
      <w:pPr>
        <w:autoSpaceDE w:val="0"/>
        <w:autoSpaceDN w:val="0"/>
        <w:adjustRightInd w:val="0"/>
        <w:ind w:firstLine="540"/>
        <w:jc w:val="both"/>
        <w:rPr>
          <w:bCs/>
        </w:rPr>
      </w:pPr>
      <w:r w:rsidRPr="00831CD0">
        <w:rPr>
          <w:bCs/>
        </w:rPr>
        <w:t>При обращении в администрацию или МАУ «МФЦ» заявитель представляет подлинники документов (справок), предусмотренные пунктом 2.6.  Регламента.</w:t>
      </w:r>
    </w:p>
    <w:p w:rsidR="002C35D9" w:rsidRPr="00831CD0" w:rsidRDefault="002C35D9" w:rsidP="002C35D9">
      <w:pPr>
        <w:jc w:val="both"/>
      </w:pPr>
      <w:r w:rsidRPr="00831CD0">
        <w:t>2.7. Основания для отказа в приеме документов, необходимых для предоставления муниципальной услуги:</w:t>
      </w:r>
    </w:p>
    <w:p w:rsidR="002C35D9" w:rsidRPr="00831CD0" w:rsidRDefault="002C35D9" w:rsidP="002C35D9">
      <w:pPr>
        <w:ind w:firstLine="567"/>
        <w:jc w:val="both"/>
      </w:pPr>
      <w:r w:rsidRPr="00831CD0">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2C35D9" w:rsidRPr="00831CD0" w:rsidRDefault="002C35D9" w:rsidP="002C35D9">
      <w:pPr>
        <w:pStyle w:val="ConsNormal"/>
        <w:ind w:firstLine="567"/>
        <w:jc w:val="both"/>
        <w:rPr>
          <w:rFonts w:ascii="Times New Roman" w:hAnsi="Times New Roman" w:cs="Times New Roman"/>
          <w:sz w:val="24"/>
          <w:szCs w:val="24"/>
        </w:rPr>
      </w:pPr>
      <w:r w:rsidRPr="00831CD0">
        <w:rPr>
          <w:rFonts w:ascii="Times New Roman" w:hAnsi="Times New Roman" w:cs="Times New Roman"/>
          <w:sz w:val="24"/>
          <w:szCs w:val="24"/>
        </w:rPr>
        <w:t xml:space="preserve">- если с заявлением обратилось ненадлежащее лицо; </w:t>
      </w:r>
    </w:p>
    <w:p w:rsidR="002C35D9" w:rsidRPr="00831CD0" w:rsidRDefault="002C35D9" w:rsidP="002C35D9">
      <w:pPr>
        <w:pStyle w:val="ConsNormal"/>
        <w:ind w:firstLine="567"/>
        <w:jc w:val="both"/>
        <w:rPr>
          <w:rFonts w:ascii="Times New Roman" w:hAnsi="Times New Roman" w:cs="Times New Roman"/>
          <w:sz w:val="24"/>
          <w:szCs w:val="24"/>
        </w:rPr>
      </w:pPr>
      <w:r w:rsidRPr="00831CD0">
        <w:rPr>
          <w:rFonts w:ascii="Times New Roman" w:hAnsi="Times New Roman" w:cs="Times New Roman"/>
          <w:sz w:val="24"/>
          <w:szCs w:val="24"/>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2C35D9" w:rsidRPr="00831CD0" w:rsidRDefault="002C35D9" w:rsidP="002C35D9">
      <w:pPr>
        <w:pStyle w:val="ConsNormal"/>
        <w:ind w:firstLine="567"/>
        <w:jc w:val="both"/>
        <w:rPr>
          <w:rFonts w:ascii="Times New Roman" w:hAnsi="Times New Roman" w:cs="Times New Roman"/>
          <w:sz w:val="24"/>
          <w:szCs w:val="24"/>
        </w:rPr>
      </w:pPr>
      <w:r w:rsidRPr="00831CD0">
        <w:rPr>
          <w:rFonts w:ascii="Times New Roman" w:hAnsi="Times New Roman" w:cs="Times New Roman"/>
          <w:sz w:val="24"/>
          <w:szCs w:val="24"/>
        </w:rPr>
        <w:lastRenderedPageBreak/>
        <w:t>- при несоблюдении требований, установленных пунктом 2.6 настоящего регламента.</w:t>
      </w:r>
    </w:p>
    <w:p w:rsidR="002C35D9" w:rsidRPr="00831CD0" w:rsidRDefault="002C35D9" w:rsidP="002C35D9">
      <w:pPr>
        <w:tabs>
          <w:tab w:val="left" w:pos="1260"/>
          <w:tab w:val="left" w:pos="2135"/>
        </w:tabs>
        <w:jc w:val="both"/>
      </w:pPr>
      <w:r w:rsidRPr="00831CD0">
        <w:t>2.8. Основания для отказа в предоставлении муниципальной услуги:</w:t>
      </w:r>
    </w:p>
    <w:p w:rsidR="002C35D9" w:rsidRPr="00831CD0" w:rsidRDefault="002C35D9" w:rsidP="002C35D9">
      <w:pPr>
        <w:autoSpaceDE w:val="0"/>
        <w:autoSpaceDN w:val="0"/>
        <w:adjustRightInd w:val="0"/>
        <w:ind w:firstLine="540"/>
        <w:jc w:val="both"/>
      </w:pPr>
      <w:r w:rsidRPr="00831CD0">
        <w:t>1. непредставления определенных частью 2 статьи 23 Жилищного Кодекса РФ документов, обязанность по представлению которых возложена на заявителя;</w:t>
      </w:r>
    </w:p>
    <w:p w:rsidR="002C35D9" w:rsidRPr="00831CD0" w:rsidRDefault="002C35D9" w:rsidP="002C35D9">
      <w:pPr>
        <w:pStyle w:val="ConsPlusNormal"/>
        <w:ind w:firstLine="540"/>
        <w:jc w:val="both"/>
        <w:rPr>
          <w:rFonts w:ascii="Times New Roman" w:hAnsi="Times New Roman" w:cs="Times New Roman"/>
          <w:sz w:val="24"/>
          <w:szCs w:val="24"/>
        </w:rPr>
      </w:pPr>
      <w:proofErr w:type="gramStart"/>
      <w:r w:rsidRPr="00831CD0">
        <w:rPr>
          <w:rFonts w:ascii="Times New Roman" w:hAnsi="Times New Roman" w:cs="Times New Roman"/>
          <w:sz w:val="24"/>
          <w:szCs w:val="24"/>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2" w:history="1">
        <w:r w:rsidRPr="00831CD0">
          <w:rPr>
            <w:rFonts w:ascii="Times New Roman" w:hAnsi="Times New Roman" w:cs="Times New Roman"/>
            <w:sz w:val="24"/>
            <w:szCs w:val="24"/>
          </w:rPr>
          <w:t>частью 2 статьи 23</w:t>
        </w:r>
      </w:hyperlink>
      <w:r w:rsidRPr="00831CD0">
        <w:rPr>
          <w:rFonts w:ascii="Times New Roman" w:hAnsi="Times New Roman" w:cs="Times New Roman"/>
          <w:sz w:val="24"/>
          <w:szCs w:val="24"/>
        </w:rPr>
        <w:t xml:space="preserve"> Жилищного Кодекса РФ, если соответствующий</w:t>
      </w:r>
      <w:proofErr w:type="gramEnd"/>
      <w:r w:rsidRPr="00831CD0">
        <w:rPr>
          <w:rFonts w:ascii="Times New Roman" w:hAnsi="Times New Roman" w:cs="Times New Roman"/>
          <w:sz w:val="24"/>
          <w:szCs w:val="24"/>
        </w:rPr>
        <w:t xml:space="preserve"> документ не представлен заявителем по собственной инициативе. </w:t>
      </w:r>
      <w:proofErr w:type="gramStart"/>
      <w:r w:rsidRPr="00831CD0">
        <w:rPr>
          <w:rFonts w:ascii="Times New Roman" w:hAnsi="Times New Roman" w:cs="Times New Roman"/>
          <w:sz w:val="24"/>
          <w:szCs w:val="24"/>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3" w:history="1">
        <w:r w:rsidRPr="00831CD0">
          <w:rPr>
            <w:rFonts w:ascii="Times New Roman" w:hAnsi="Times New Roman" w:cs="Times New Roman"/>
            <w:sz w:val="24"/>
            <w:szCs w:val="24"/>
          </w:rPr>
          <w:t>частью 2 статьи 23</w:t>
        </w:r>
      </w:hyperlink>
      <w:r w:rsidRPr="00831CD0">
        <w:rPr>
          <w:rFonts w:ascii="Times New Roman" w:hAnsi="Times New Roman" w:cs="Times New Roman"/>
          <w:sz w:val="24"/>
          <w:szCs w:val="24"/>
        </w:rPr>
        <w:t xml:space="preserve"> Жилищного Кодекса РФ, и не получил от</w:t>
      </w:r>
      <w:proofErr w:type="gramEnd"/>
      <w:r w:rsidRPr="00831CD0">
        <w:rPr>
          <w:rFonts w:ascii="Times New Roman" w:hAnsi="Times New Roman" w:cs="Times New Roman"/>
          <w:sz w:val="24"/>
          <w:szCs w:val="24"/>
        </w:rPr>
        <w:t xml:space="preserve"> заявителя такие документ и (или) информацию в течение пятнадцати рабочих дней со дня направления уведомления;</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2) представления документов в ненадлежащий орган;</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3) несоблюдения предусмотренных </w:t>
      </w:r>
      <w:hyperlink r:id="rId14" w:history="1">
        <w:r w:rsidRPr="00831CD0">
          <w:rPr>
            <w:rFonts w:ascii="Times New Roman" w:hAnsi="Times New Roman" w:cs="Times New Roman"/>
            <w:sz w:val="24"/>
            <w:szCs w:val="24"/>
          </w:rPr>
          <w:t>статьей 22</w:t>
        </w:r>
      </w:hyperlink>
      <w:r w:rsidRPr="00831CD0">
        <w:rPr>
          <w:rFonts w:ascii="Times New Roman" w:hAnsi="Times New Roman" w:cs="Times New Roman"/>
          <w:sz w:val="24"/>
          <w:szCs w:val="24"/>
        </w:rPr>
        <w:t xml:space="preserve"> Жилищного Кодекса РФ условий перевода помещения;</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4) несоответствия проекта переустройства и (или) перепланировки жилого помещения требованиям законодательства.</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0" w:history="1">
        <w:r w:rsidRPr="00831CD0">
          <w:rPr>
            <w:rFonts w:ascii="Times New Roman" w:hAnsi="Times New Roman" w:cs="Times New Roman"/>
            <w:sz w:val="24"/>
            <w:szCs w:val="24"/>
          </w:rPr>
          <w:t>частью 1</w:t>
        </w:r>
      </w:hyperlink>
      <w:r w:rsidRPr="00831CD0">
        <w:rPr>
          <w:rFonts w:ascii="Times New Roman" w:hAnsi="Times New Roman" w:cs="Times New Roman"/>
          <w:sz w:val="24"/>
          <w:szCs w:val="24"/>
        </w:rPr>
        <w:t xml:space="preserve"> настоящей статьи.</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2.9. Перечень услуг, которые являются необходимыми и обязательными для предоставления муниципальной услуги:</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подготовка плана переводимого помещения с его техническим описанием;</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подготовка поэтажного плана дома, в котором находится переводимое помещение;</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подготовка проекта переустройства и (или) перепланировки переводимого помещения.</w:t>
      </w:r>
    </w:p>
    <w:p w:rsidR="002C35D9" w:rsidRPr="00831CD0" w:rsidRDefault="002C35D9" w:rsidP="002C35D9">
      <w:pPr>
        <w:pStyle w:val="ConsTitle"/>
        <w:ind w:right="0"/>
        <w:jc w:val="both"/>
        <w:rPr>
          <w:rFonts w:ascii="Times New Roman" w:hAnsi="Times New Roman" w:cs="Times New Roman"/>
          <w:b w:val="0"/>
          <w:sz w:val="24"/>
          <w:szCs w:val="24"/>
        </w:rPr>
      </w:pPr>
      <w:r w:rsidRPr="00831CD0">
        <w:rPr>
          <w:rFonts w:ascii="Times New Roman" w:hAnsi="Times New Roman" w:cs="Times New Roman"/>
          <w:b w:val="0"/>
          <w:sz w:val="24"/>
          <w:szCs w:val="24"/>
        </w:rPr>
        <w:t>2.10. Размер платы, взимаемой с заявителя при предоставлении муниципальной услуги.</w:t>
      </w:r>
    </w:p>
    <w:p w:rsidR="002C35D9" w:rsidRPr="00831CD0" w:rsidRDefault="002C35D9" w:rsidP="002C35D9">
      <w:pPr>
        <w:pStyle w:val="ConsTitle"/>
        <w:ind w:right="0" w:firstLine="720"/>
        <w:jc w:val="both"/>
        <w:rPr>
          <w:rFonts w:ascii="Times New Roman" w:hAnsi="Times New Roman" w:cs="Times New Roman"/>
          <w:b w:val="0"/>
          <w:sz w:val="24"/>
          <w:szCs w:val="24"/>
        </w:rPr>
      </w:pPr>
      <w:r w:rsidRPr="00831CD0">
        <w:rPr>
          <w:rFonts w:ascii="Times New Roman" w:hAnsi="Times New Roman" w:cs="Times New Roman"/>
          <w:b w:val="0"/>
          <w:sz w:val="24"/>
          <w:szCs w:val="24"/>
        </w:rPr>
        <w:t>Муниципальная услуга предоставляется бесплатно.</w:t>
      </w:r>
    </w:p>
    <w:p w:rsidR="002C35D9" w:rsidRPr="00831CD0" w:rsidRDefault="002C35D9" w:rsidP="002C35D9">
      <w:pPr>
        <w:autoSpaceDE w:val="0"/>
        <w:autoSpaceDN w:val="0"/>
        <w:adjustRightInd w:val="0"/>
        <w:jc w:val="both"/>
      </w:pPr>
      <w:r w:rsidRPr="00831CD0">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2C35D9" w:rsidRPr="00831CD0" w:rsidRDefault="002C35D9" w:rsidP="002C35D9">
      <w:pPr>
        <w:tabs>
          <w:tab w:val="num" w:pos="1004"/>
        </w:tabs>
        <w:jc w:val="both"/>
      </w:pPr>
      <w:r w:rsidRPr="00831CD0">
        <w:t>2.12. Срок регистрации запроса заявителя о предоставлении муниципальной услуги.</w:t>
      </w:r>
    </w:p>
    <w:p w:rsidR="002C35D9" w:rsidRPr="00831CD0" w:rsidRDefault="002C35D9" w:rsidP="002C35D9">
      <w:pPr>
        <w:tabs>
          <w:tab w:val="num" w:pos="1004"/>
        </w:tabs>
        <w:ind w:firstLine="709"/>
        <w:jc w:val="both"/>
      </w:pPr>
      <w:r w:rsidRPr="00831CD0">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2C35D9" w:rsidRPr="00831CD0" w:rsidRDefault="002C35D9" w:rsidP="002C35D9">
      <w:pPr>
        <w:tabs>
          <w:tab w:val="num" w:pos="1004"/>
        </w:tabs>
        <w:jc w:val="both"/>
      </w:pPr>
      <w:r w:rsidRPr="00831CD0">
        <w:t>2.13. Требования к помещениям, в которых предоставляется муниципальная услуга.</w:t>
      </w:r>
    </w:p>
    <w:p w:rsidR="002C35D9" w:rsidRPr="00831CD0" w:rsidRDefault="002C35D9" w:rsidP="002C35D9">
      <w:pPr>
        <w:pStyle w:val="consplusnormal1"/>
        <w:spacing w:before="0" w:beforeAutospacing="0" w:after="0" w:afterAutospacing="0"/>
        <w:jc w:val="both"/>
        <w:rPr>
          <w:i/>
        </w:rPr>
      </w:pPr>
      <w:r w:rsidRPr="00831CD0">
        <w:t>2.13.1.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 xml:space="preserve">2.13.2. Помещения для предоставления муниципальной услуги размещаются на первом этаже, снабжаются соответствующей табличкой с указанием номера кабинета. </w:t>
      </w:r>
      <w:r w:rsidRPr="00831CD0">
        <w:rPr>
          <w:rFonts w:ascii="Times New Roman" w:hAnsi="Times New Roman" w:cs="Times New Roman"/>
          <w:sz w:val="24"/>
          <w:szCs w:val="24"/>
        </w:rPr>
        <w:lastRenderedPageBreak/>
        <w:t>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2.13.3.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2.13.4.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2.13.5.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2C35D9" w:rsidRPr="00831CD0" w:rsidRDefault="002C35D9" w:rsidP="002C35D9">
      <w:pPr>
        <w:pStyle w:val="a5"/>
      </w:pPr>
      <w:r w:rsidRPr="00831CD0">
        <w:t>2.13.6.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2C35D9" w:rsidRPr="00831CD0" w:rsidRDefault="002C35D9" w:rsidP="002C35D9">
      <w:pPr>
        <w:pStyle w:val="ConsPlusNormal"/>
        <w:ind w:firstLine="0"/>
        <w:jc w:val="both"/>
        <w:rPr>
          <w:rFonts w:ascii="Times New Roman" w:hAnsi="Times New Roman" w:cs="Times New Roman"/>
          <w:sz w:val="24"/>
          <w:szCs w:val="24"/>
        </w:rPr>
      </w:pPr>
      <w:r w:rsidRPr="00831CD0">
        <w:rPr>
          <w:rFonts w:ascii="Times New Roman" w:hAnsi="Times New Roman" w:cs="Times New Roman"/>
          <w:sz w:val="24"/>
          <w:szCs w:val="24"/>
        </w:rPr>
        <w:t>2.13.7. Требования по обеспечению условий доступности услуг для инвалидов:</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b/>
          <w:sz w:val="24"/>
          <w:szCs w:val="24"/>
        </w:rPr>
        <w:t xml:space="preserve">- </w:t>
      </w:r>
      <w:r w:rsidRPr="00831CD0">
        <w:rPr>
          <w:rFonts w:ascii="Times New Roman" w:hAnsi="Times New Roman" w:cs="Times New Roman"/>
          <w:sz w:val="24"/>
          <w:szCs w:val="24"/>
        </w:rPr>
        <w:t>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в помещениях на видном месте помещаются схемы размещения средств пожаротушения и путей эвакуации в экстренных случаях;</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31CD0">
        <w:rPr>
          <w:rFonts w:ascii="Times New Roman" w:hAnsi="Times New Roman" w:cs="Times New Roman"/>
          <w:sz w:val="24"/>
          <w:szCs w:val="24"/>
        </w:rPr>
        <w:t>сурдопереводчика</w:t>
      </w:r>
      <w:proofErr w:type="spellEnd"/>
      <w:r w:rsidRPr="00831CD0">
        <w:rPr>
          <w:rFonts w:ascii="Times New Roman" w:hAnsi="Times New Roman" w:cs="Times New Roman"/>
          <w:sz w:val="24"/>
          <w:szCs w:val="24"/>
        </w:rPr>
        <w:t xml:space="preserve"> и </w:t>
      </w:r>
      <w:proofErr w:type="spellStart"/>
      <w:r w:rsidRPr="00831CD0">
        <w:rPr>
          <w:rFonts w:ascii="Times New Roman" w:hAnsi="Times New Roman" w:cs="Times New Roman"/>
          <w:sz w:val="24"/>
          <w:szCs w:val="24"/>
        </w:rPr>
        <w:t>тифлосурдопереводчика</w:t>
      </w:r>
      <w:proofErr w:type="spellEnd"/>
      <w:r w:rsidRPr="00831CD0">
        <w:rPr>
          <w:rFonts w:ascii="Times New Roman" w:hAnsi="Times New Roman" w:cs="Times New Roman"/>
          <w:sz w:val="24"/>
          <w:szCs w:val="24"/>
        </w:rPr>
        <w:t>;</w:t>
      </w:r>
    </w:p>
    <w:p w:rsidR="002C35D9" w:rsidRPr="00831CD0" w:rsidRDefault="002C35D9" w:rsidP="002C35D9">
      <w:pPr>
        <w:pStyle w:val="a5"/>
      </w:pPr>
      <w:r w:rsidRPr="00831CD0">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2C35D9" w:rsidRPr="00831CD0" w:rsidRDefault="002C35D9" w:rsidP="002C35D9">
      <w:pPr>
        <w:tabs>
          <w:tab w:val="num" w:pos="1004"/>
        </w:tabs>
        <w:jc w:val="both"/>
      </w:pPr>
      <w:r w:rsidRPr="00831CD0">
        <w:t>2.14. Показатели доступности и качества предоставления муниципальной услуги.</w:t>
      </w:r>
    </w:p>
    <w:p w:rsidR="002C35D9" w:rsidRPr="00831CD0" w:rsidRDefault="002C35D9" w:rsidP="002C35D9">
      <w:pPr>
        <w:autoSpaceDE w:val="0"/>
        <w:autoSpaceDN w:val="0"/>
        <w:adjustRightInd w:val="0"/>
        <w:jc w:val="both"/>
        <w:outlineLvl w:val="1"/>
      </w:pPr>
      <w:r w:rsidRPr="00831CD0">
        <w:t>2.14.1. Показателями доступности предоставления муниципальной услуги являются:</w:t>
      </w:r>
    </w:p>
    <w:p w:rsidR="002C35D9" w:rsidRPr="00831CD0" w:rsidRDefault="002C35D9" w:rsidP="002C35D9">
      <w:pPr>
        <w:autoSpaceDE w:val="0"/>
        <w:autoSpaceDN w:val="0"/>
        <w:adjustRightInd w:val="0"/>
        <w:ind w:firstLine="720"/>
        <w:jc w:val="both"/>
        <w:outlineLvl w:val="1"/>
      </w:pPr>
      <w:r w:rsidRPr="00831CD0">
        <w:t>- транспортная доступность к месту предоставления муниципальной услуги;</w:t>
      </w:r>
    </w:p>
    <w:p w:rsidR="002C35D9" w:rsidRPr="00831CD0" w:rsidRDefault="002C35D9" w:rsidP="002C35D9">
      <w:pPr>
        <w:autoSpaceDE w:val="0"/>
        <w:autoSpaceDN w:val="0"/>
        <w:adjustRightInd w:val="0"/>
        <w:ind w:firstLine="720"/>
        <w:jc w:val="both"/>
        <w:outlineLvl w:val="1"/>
      </w:pPr>
      <w:r w:rsidRPr="00831CD0">
        <w:t>- обеспечение беспрепятственного доступа лиц к помещениям, в которых предоставляется муниципальная услуга;</w:t>
      </w:r>
    </w:p>
    <w:p w:rsidR="002C35D9" w:rsidRPr="00831CD0" w:rsidRDefault="002C35D9" w:rsidP="002C35D9">
      <w:pPr>
        <w:autoSpaceDE w:val="0"/>
        <w:autoSpaceDN w:val="0"/>
        <w:adjustRightInd w:val="0"/>
        <w:ind w:firstLine="720"/>
        <w:jc w:val="both"/>
        <w:outlineLvl w:val="1"/>
      </w:pPr>
      <w:r w:rsidRPr="00831CD0">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2C35D9" w:rsidRPr="00831CD0" w:rsidRDefault="002C35D9" w:rsidP="002C35D9">
      <w:pPr>
        <w:autoSpaceDE w:val="0"/>
        <w:autoSpaceDN w:val="0"/>
        <w:adjustRightInd w:val="0"/>
        <w:ind w:firstLine="720"/>
        <w:jc w:val="both"/>
        <w:outlineLvl w:val="1"/>
      </w:pPr>
      <w:r w:rsidRPr="00831CD0">
        <w:lastRenderedPageBreak/>
        <w:t>- размещение информации о порядке предоставления муниципальной услуги на информационных стендах;</w:t>
      </w:r>
    </w:p>
    <w:p w:rsidR="002C35D9" w:rsidRPr="00831CD0" w:rsidRDefault="002C35D9" w:rsidP="002C35D9">
      <w:pPr>
        <w:autoSpaceDE w:val="0"/>
        <w:autoSpaceDN w:val="0"/>
        <w:adjustRightInd w:val="0"/>
        <w:ind w:firstLine="720"/>
        <w:jc w:val="both"/>
        <w:outlineLvl w:val="1"/>
      </w:pPr>
      <w:r w:rsidRPr="00831CD0">
        <w:t>- размещение информации о порядке предоставления муниципальной услуги в средствах массовой информации.</w:t>
      </w:r>
    </w:p>
    <w:p w:rsidR="002C35D9" w:rsidRPr="00831CD0" w:rsidRDefault="002C35D9" w:rsidP="002C35D9">
      <w:pPr>
        <w:tabs>
          <w:tab w:val="num" w:pos="1004"/>
        </w:tabs>
        <w:ind w:firstLine="720"/>
        <w:jc w:val="both"/>
      </w:pPr>
      <w:r w:rsidRPr="00831CD0">
        <w:t>Так же показателем доступности</w:t>
      </w:r>
      <w:r w:rsidRPr="00831CD0">
        <w:rPr>
          <w:color w:val="FF0000"/>
        </w:rPr>
        <w:t xml:space="preserve"> </w:t>
      </w:r>
      <w:r w:rsidRPr="00831CD0">
        <w:t>является возможность получения муниципальной услуги в МАУ «МФЦ».</w:t>
      </w:r>
    </w:p>
    <w:p w:rsidR="002C35D9" w:rsidRPr="00831CD0" w:rsidRDefault="002C35D9" w:rsidP="002C35D9">
      <w:pPr>
        <w:autoSpaceDE w:val="0"/>
        <w:autoSpaceDN w:val="0"/>
        <w:adjustRightInd w:val="0"/>
        <w:jc w:val="both"/>
        <w:outlineLvl w:val="1"/>
      </w:pPr>
      <w:r w:rsidRPr="00831CD0">
        <w:t>2.14.2. Показателями качества предоставления муниципальной услуги являются:</w:t>
      </w:r>
    </w:p>
    <w:p w:rsidR="002C35D9" w:rsidRPr="00831CD0" w:rsidRDefault="002C35D9" w:rsidP="002C35D9">
      <w:pPr>
        <w:autoSpaceDE w:val="0"/>
        <w:autoSpaceDN w:val="0"/>
        <w:adjustRightInd w:val="0"/>
        <w:ind w:firstLine="720"/>
        <w:jc w:val="both"/>
        <w:outlineLvl w:val="1"/>
      </w:pPr>
      <w:r w:rsidRPr="00831CD0">
        <w:t>- соблюдение сроков предоставления муниципальной услуги;</w:t>
      </w:r>
    </w:p>
    <w:p w:rsidR="002C35D9" w:rsidRPr="00831CD0" w:rsidRDefault="002C35D9" w:rsidP="002C35D9">
      <w:pPr>
        <w:autoSpaceDE w:val="0"/>
        <w:autoSpaceDN w:val="0"/>
        <w:adjustRightInd w:val="0"/>
        <w:ind w:firstLine="720"/>
        <w:jc w:val="both"/>
        <w:outlineLvl w:val="1"/>
      </w:pPr>
      <w:r w:rsidRPr="00831CD0">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2C35D9" w:rsidRPr="00831CD0" w:rsidRDefault="002C35D9" w:rsidP="002C35D9">
      <w:pPr>
        <w:tabs>
          <w:tab w:val="num" w:pos="1004"/>
        </w:tabs>
        <w:jc w:val="both"/>
      </w:pPr>
      <w:r w:rsidRPr="00831CD0">
        <w:t>2.15.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2C35D9" w:rsidRPr="00831CD0" w:rsidRDefault="002C35D9" w:rsidP="002C35D9">
      <w:pPr>
        <w:pStyle w:val="a7"/>
        <w:spacing w:before="0" w:beforeAutospacing="0" w:after="0" w:afterAutospacing="0"/>
        <w:ind w:firstLine="720"/>
        <w:jc w:val="both"/>
      </w:pPr>
      <w:r w:rsidRPr="00831CD0">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2C35D9" w:rsidRPr="00831CD0" w:rsidRDefault="002C35D9" w:rsidP="002C35D9">
      <w:pPr>
        <w:pStyle w:val="a7"/>
        <w:spacing w:before="0" w:beforeAutospacing="0" w:after="0" w:afterAutospacing="0"/>
        <w:ind w:firstLine="720"/>
        <w:jc w:val="both"/>
      </w:pPr>
      <w:r w:rsidRPr="00831CD0">
        <w:t>МАУ «МФЦ» в соответствии с соглашением о взаимодействии осуществляет:</w:t>
      </w:r>
    </w:p>
    <w:p w:rsidR="002C35D9" w:rsidRPr="00831CD0" w:rsidRDefault="002C35D9" w:rsidP="002C35D9">
      <w:pPr>
        <w:pStyle w:val="a7"/>
        <w:spacing w:before="0" w:beforeAutospacing="0" w:after="0" w:afterAutospacing="0"/>
        <w:ind w:firstLine="720"/>
        <w:jc w:val="both"/>
      </w:pPr>
      <w:r w:rsidRPr="00831CD0">
        <w:t>1) прием запросов заявителей о предоставлении муниципальной  услуги;</w:t>
      </w:r>
    </w:p>
    <w:p w:rsidR="002C35D9" w:rsidRPr="00831CD0" w:rsidRDefault="002C35D9" w:rsidP="002C35D9">
      <w:pPr>
        <w:pStyle w:val="a7"/>
        <w:spacing w:before="0" w:beforeAutospacing="0" w:after="0" w:afterAutospacing="0"/>
        <w:ind w:firstLine="720"/>
        <w:jc w:val="both"/>
      </w:pPr>
      <w:r w:rsidRPr="00831CD0">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2C35D9" w:rsidRPr="00831CD0" w:rsidRDefault="002C35D9" w:rsidP="002C35D9">
      <w:pPr>
        <w:pStyle w:val="a7"/>
        <w:spacing w:before="0" w:beforeAutospacing="0" w:after="0" w:afterAutospacing="0"/>
        <w:ind w:firstLine="720"/>
        <w:jc w:val="both"/>
      </w:pPr>
      <w:r w:rsidRPr="00831CD0">
        <w:t>3) представление интересов органов, предоставляющих муниципальные услуги, при взаимодействии с заявителями;</w:t>
      </w:r>
    </w:p>
    <w:p w:rsidR="002C35D9" w:rsidRPr="00831CD0" w:rsidRDefault="002C35D9" w:rsidP="002C35D9">
      <w:pPr>
        <w:pStyle w:val="a7"/>
        <w:spacing w:before="0" w:beforeAutospacing="0" w:after="0" w:afterAutospacing="0"/>
        <w:ind w:firstLine="720"/>
        <w:jc w:val="both"/>
      </w:pPr>
      <w:r w:rsidRPr="00831CD0">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2C35D9" w:rsidRPr="00831CD0" w:rsidRDefault="002C35D9" w:rsidP="002C35D9">
      <w:pPr>
        <w:autoSpaceDE w:val="0"/>
        <w:autoSpaceDN w:val="0"/>
        <w:adjustRightInd w:val="0"/>
        <w:ind w:firstLine="540"/>
        <w:jc w:val="both"/>
        <w:outlineLvl w:val="1"/>
      </w:pPr>
      <w:r w:rsidRPr="00831CD0">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2C35D9" w:rsidRPr="00831CD0" w:rsidRDefault="002C35D9" w:rsidP="002C35D9">
      <w:pPr>
        <w:pStyle w:val="a7"/>
        <w:spacing w:before="0" w:beforeAutospacing="0" w:after="0" w:afterAutospacing="0"/>
        <w:ind w:firstLine="720"/>
        <w:jc w:val="both"/>
      </w:pPr>
      <w:r w:rsidRPr="00831CD0">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2C35D9" w:rsidRPr="00831CD0" w:rsidRDefault="002C35D9" w:rsidP="002C35D9">
      <w:pPr>
        <w:pStyle w:val="a7"/>
        <w:spacing w:before="0" w:beforeAutospacing="0" w:after="0" w:afterAutospacing="0"/>
        <w:ind w:firstLine="720"/>
        <w:jc w:val="both"/>
      </w:pPr>
      <w:r w:rsidRPr="00831CD0">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2C35D9" w:rsidRPr="00831CD0" w:rsidRDefault="002C35D9" w:rsidP="002C35D9">
      <w:pPr>
        <w:pStyle w:val="ConsPlusNormal"/>
        <w:jc w:val="both"/>
        <w:rPr>
          <w:rFonts w:ascii="Times New Roman" w:hAnsi="Times New Roman" w:cs="Times New Roman"/>
          <w:sz w:val="24"/>
          <w:szCs w:val="24"/>
        </w:rPr>
      </w:pPr>
      <w:r w:rsidRPr="00831CD0">
        <w:rPr>
          <w:rFonts w:ascii="Times New Roman" w:hAnsi="Times New Roman" w:cs="Times New Roman"/>
          <w:sz w:val="24"/>
          <w:szCs w:val="24"/>
        </w:rPr>
        <w:t>Особенности предоставления муниципальной услуги в электронной форме.</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Заявление в форме электронного документа может быть представлено в Администрацию по выбору заявителя:</w:t>
      </w:r>
    </w:p>
    <w:p w:rsidR="002C35D9" w:rsidRPr="00831CD0" w:rsidRDefault="002C35D9" w:rsidP="002C35D9">
      <w:pPr>
        <w:pStyle w:val="ConsPlusNormal"/>
        <w:ind w:firstLine="540"/>
        <w:jc w:val="both"/>
        <w:rPr>
          <w:rFonts w:ascii="Times New Roman" w:hAnsi="Times New Roman" w:cs="Times New Roman"/>
          <w:sz w:val="24"/>
          <w:szCs w:val="24"/>
        </w:rPr>
      </w:pPr>
      <w:proofErr w:type="gramStart"/>
      <w:r w:rsidRPr="00831CD0">
        <w:rPr>
          <w:rFonts w:ascii="Times New Roman" w:hAnsi="Times New Roman" w:cs="Times New Roman"/>
          <w:sz w:val="24"/>
          <w:szCs w:val="24"/>
        </w:rPr>
        <w:t xml:space="preserve">- путем заполнения формы запроса, размещенной на официальном сайте администрации Александровского сельсовета Бессоновского района: http:// </w:t>
      </w:r>
      <w:proofErr w:type="spellStart"/>
      <w:r w:rsidRPr="00831CD0">
        <w:rPr>
          <w:rFonts w:ascii="Times New Roman" w:hAnsi="Times New Roman" w:cs="Times New Roman"/>
          <w:sz w:val="24"/>
          <w:szCs w:val="24"/>
        </w:rPr>
        <w:t>aleksandrovka.bessonovka.pnzreg.ru</w:t>
      </w:r>
      <w:proofErr w:type="spellEnd"/>
      <w:r w:rsidRPr="00831CD0">
        <w:rPr>
          <w:rFonts w:ascii="Times New Roman" w:hAnsi="Times New Roman" w:cs="Times New Roman"/>
          <w:color w:val="FF0000"/>
          <w:sz w:val="24"/>
          <w:szCs w:val="24"/>
        </w:rPr>
        <w:t>.</w:t>
      </w:r>
      <w:r w:rsidRPr="00831CD0">
        <w:rPr>
          <w:rFonts w:ascii="Times New Roman" w:hAnsi="Times New Roman" w:cs="Times New Roman"/>
          <w:sz w:val="24"/>
          <w:szCs w:val="24"/>
        </w:rPr>
        <w:t xml:space="preserve"> в информационно-телекоммуникационной сети Интернет (далее - официальный сайт),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w:t>
      </w:r>
      <w:r w:rsidRPr="00831CD0">
        <w:rPr>
          <w:rFonts w:ascii="Times New Roman" w:hAnsi="Times New Roman" w:cs="Times New Roman"/>
          <w:sz w:val="24"/>
          <w:szCs w:val="24"/>
        </w:rPr>
        <w:lastRenderedPageBreak/>
        <w:t>«Единый портал государственных и муниципальных</w:t>
      </w:r>
      <w:proofErr w:type="gramEnd"/>
      <w:r w:rsidRPr="00831CD0">
        <w:rPr>
          <w:rFonts w:ascii="Times New Roman" w:hAnsi="Times New Roman" w:cs="Times New Roman"/>
          <w:sz w:val="24"/>
          <w:szCs w:val="24"/>
        </w:rPr>
        <w:t xml:space="preserve"> услуг (функций)» (далее Портал, Порталы) (http://www.gosuslugi.ru);</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путем направления электронного документа в Администрацию Александровского сельсовета Бессоновского района на официальную электронную почту (далее - представление посредством электронной почты).</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электронной подписью заявителя (представителя заявителя);</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sidRPr="00831CD0">
        <w:rPr>
          <w:rFonts w:ascii="Times New Roman" w:hAnsi="Times New Roman" w:cs="Times New Roman"/>
          <w:sz w:val="24"/>
          <w:szCs w:val="24"/>
        </w:rPr>
        <w:t>также</w:t>
      </w:r>
      <w:proofErr w:type="gramEnd"/>
      <w:r w:rsidRPr="00831CD0">
        <w:rPr>
          <w:rFonts w:ascii="Times New Roman" w:hAnsi="Times New Roman" w:cs="Times New Roman"/>
          <w:sz w:val="24"/>
          <w:szCs w:val="24"/>
        </w:rPr>
        <w:t xml:space="preserve"> если заявление подписано усиленной квалифицированной электронной подписью.</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C35D9" w:rsidRPr="00831CD0" w:rsidRDefault="002C35D9" w:rsidP="002C35D9">
      <w:pPr>
        <w:pStyle w:val="ConsPlusNormal"/>
        <w:ind w:firstLine="540"/>
        <w:jc w:val="both"/>
        <w:rPr>
          <w:rFonts w:ascii="Times New Roman" w:hAnsi="Times New Roman" w:cs="Times New Roman"/>
          <w:sz w:val="24"/>
          <w:szCs w:val="24"/>
        </w:rPr>
      </w:pPr>
      <w:proofErr w:type="gramStart"/>
      <w:r w:rsidRPr="00831CD0">
        <w:rPr>
          <w:rFonts w:ascii="Times New Roman" w:hAnsi="Times New Roman" w:cs="Times New Roman"/>
          <w:sz w:val="24"/>
          <w:szCs w:val="24"/>
        </w:rPr>
        <w:t>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Администрацией Александровского сельсовета Бессоновского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Александровского сельсовета Бессоновского района.</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Заявление, представленное с нарушением настоящего порядка, не рассматривается Администрацией Александровского сельсовета Бессоновского района.</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Не позднее пяти рабочих дней со дня представления такого заявления Администрация Александровского сельсовета Бессоновского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Заявления предоставляются в Администрацию Александровского сельсовета Бессоновского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Заявления представляются в Администрацию Александровского сельсовета Бессоновского района в виде файлов в формате </w:t>
      </w:r>
      <w:proofErr w:type="spellStart"/>
      <w:r w:rsidRPr="00831CD0">
        <w:rPr>
          <w:rFonts w:ascii="Times New Roman" w:hAnsi="Times New Roman" w:cs="Times New Roman"/>
          <w:sz w:val="24"/>
          <w:szCs w:val="24"/>
        </w:rPr>
        <w:t>doc</w:t>
      </w:r>
      <w:proofErr w:type="spellEnd"/>
      <w:r w:rsidRPr="00831CD0">
        <w:rPr>
          <w:rFonts w:ascii="Times New Roman" w:hAnsi="Times New Roman" w:cs="Times New Roman"/>
          <w:sz w:val="24"/>
          <w:szCs w:val="24"/>
        </w:rPr>
        <w:t xml:space="preserve">, </w:t>
      </w:r>
      <w:proofErr w:type="spellStart"/>
      <w:r w:rsidRPr="00831CD0">
        <w:rPr>
          <w:rFonts w:ascii="Times New Roman" w:hAnsi="Times New Roman" w:cs="Times New Roman"/>
          <w:sz w:val="24"/>
          <w:szCs w:val="24"/>
        </w:rPr>
        <w:t>docx</w:t>
      </w:r>
      <w:proofErr w:type="spellEnd"/>
      <w:r w:rsidRPr="00831CD0">
        <w:rPr>
          <w:rFonts w:ascii="Times New Roman" w:hAnsi="Times New Roman" w:cs="Times New Roman"/>
          <w:sz w:val="24"/>
          <w:szCs w:val="24"/>
        </w:rPr>
        <w:t xml:space="preserve">, </w:t>
      </w:r>
      <w:proofErr w:type="spellStart"/>
      <w:r w:rsidRPr="00831CD0">
        <w:rPr>
          <w:rFonts w:ascii="Times New Roman" w:hAnsi="Times New Roman" w:cs="Times New Roman"/>
          <w:sz w:val="24"/>
          <w:szCs w:val="24"/>
        </w:rPr>
        <w:t>txt</w:t>
      </w:r>
      <w:proofErr w:type="spellEnd"/>
      <w:r w:rsidRPr="00831CD0">
        <w:rPr>
          <w:rFonts w:ascii="Times New Roman" w:hAnsi="Times New Roman" w:cs="Times New Roman"/>
          <w:sz w:val="24"/>
          <w:szCs w:val="24"/>
        </w:rPr>
        <w:t xml:space="preserve">, </w:t>
      </w:r>
      <w:proofErr w:type="spellStart"/>
      <w:r w:rsidRPr="00831CD0">
        <w:rPr>
          <w:rFonts w:ascii="Times New Roman" w:hAnsi="Times New Roman" w:cs="Times New Roman"/>
          <w:sz w:val="24"/>
          <w:szCs w:val="24"/>
        </w:rPr>
        <w:t>xls</w:t>
      </w:r>
      <w:proofErr w:type="spellEnd"/>
      <w:r w:rsidRPr="00831CD0">
        <w:rPr>
          <w:rFonts w:ascii="Times New Roman" w:hAnsi="Times New Roman" w:cs="Times New Roman"/>
          <w:sz w:val="24"/>
          <w:szCs w:val="24"/>
        </w:rPr>
        <w:t xml:space="preserve">, </w:t>
      </w:r>
      <w:proofErr w:type="spellStart"/>
      <w:r w:rsidRPr="00831CD0">
        <w:rPr>
          <w:rFonts w:ascii="Times New Roman" w:hAnsi="Times New Roman" w:cs="Times New Roman"/>
          <w:sz w:val="24"/>
          <w:szCs w:val="24"/>
        </w:rPr>
        <w:t>xlsx</w:t>
      </w:r>
      <w:proofErr w:type="spellEnd"/>
      <w:r w:rsidRPr="00831CD0">
        <w:rPr>
          <w:rFonts w:ascii="Times New Roman" w:hAnsi="Times New Roman" w:cs="Times New Roman"/>
          <w:sz w:val="24"/>
          <w:szCs w:val="24"/>
        </w:rPr>
        <w:t xml:space="preserve">, </w:t>
      </w:r>
      <w:proofErr w:type="spellStart"/>
      <w:r w:rsidRPr="00831CD0">
        <w:rPr>
          <w:rFonts w:ascii="Times New Roman" w:hAnsi="Times New Roman" w:cs="Times New Roman"/>
          <w:sz w:val="24"/>
          <w:szCs w:val="24"/>
        </w:rPr>
        <w:t>rtf</w:t>
      </w:r>
      <w:proofErr w:type="spellEnd"/>
      <w:r w:rsidRPr="00831CD0">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 xml:space="preserve">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w:t>
      </w:r>
      <w:r w:rsidRPr="00831CD0">
        <w:rPr>
          <w:rFonts w:ascii="Times New Roman" w:hAnsi="Times New Roman" w:cs="Times New Roman"/>
          <w:sz w:val="24"/>
          <w:szCs w:val="24"/>
        </w:rPr>
        <w:lastRenderedPageBreak/>
        <w:t>виде, пригодном для восприятия человеком, с использованием электронных вычислительных машин, в том числе без использования сети Интернет.</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2C35D9" w:rsidRPr="00831CD0" w:rsidRDefault="002C35D9" w:rsidP="002C35D9">
      <w:pPr>
        <w:pStyle w:val="ConsPlusNormal"/>
        <w:ind w:firstLine="540"/>
        <w:jc w:val="both"/>
        <w:rPr>
          <w:rFonts w:ascii="Times New Roman" w:hAnsi="Times New Roman" w:cs="Times New Roman"/>
          <w:sz w:val="24"/>
          <w:szCs w:val="24"/>
        </w:rPr>
      </w:pPr>
      <w:r w:rsidRPr="00831CD0">
        <w:rPr>
          <w:rFonts w:ascii="Times New Roman" w:hAnsi="Times New Roman" w:cs="Times New Roman"/>
          <w:sz w:val="24"/>
          <w:szCs w:val="24"/>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2C35D9" w:rsidRPr="00831CD0" w:rsidRDefault="002C35D9" w:rsidP="002C35D9">
      <w:pPr>
        <w:pStyle w:val="22"/>
        <w:shd w:val="clear" w:color="auto" w:fill="auto"/>
        <w:spacing w:before="0" w:line="240" w:lineRule="auto"/>
        <w:jc w:val="both"/>
        <w:rPr>
          <w:sz w:val="24"/>
          <w:szCs w:val="24"/>
        </w:rPr>
      </w:pPr>
      <w:r w:rsidRPr="00831CD0">
        <w:rPr>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C35D9" w:rsidRPr="00831CD0" w:rsidRDefault="002C35D9" w:rsidP="002C35D9">
      <w:pPr>
        <w:pStyle w:val="22"/>
        <w:shd w:val="clear" w:color="auto" w:fill="auto"/>
        <w:spacing w:before="0" w:line="240" w:lineRule="auto"/>
        <w:jc w:val="both"/>
        <w:rPr>
          <w:sz w:val="24"/>
          <w:szCs w:val="24"/>
        </w:rPr>
      </w:pPr>
    </w:p>
    <w:p w:rsidR="002C35D9" w:rsidRPr="008B5F3F" w:rsidRDefault="002C35D9" w:rsidP="002C35D9">
      <w:pPr>
        <w:ind w:firstLine="601"/>
        <w:jc w:val="center"/>
        <w:rPr>
          <w:b/>
        </w:rPr>
      </w:pPr>
      <w:r w:rsidRPr="00831CD0">
        <w:rPr>
          <w:b/>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2C35D9" w:rsidRPr="008B5F3F" w:rsidRDefault="002C35D9" w:rsidP="002C35D9">
      <w:pPr>
        <w:pStyle w:val="msonormalmailrucssattributepostfixmailrucssattributepostfix"/>
        <w:jc w:val="both"/>
      </w:pPr>
      <w:r w:rsidRPr="008B5F3F">
        <w:rPr>
          <w:color w:val="000000"/>
        </w:rPr>
        <w:t xml:space="preserve">3.1. Предоставление муниципальной услуги включает в себя следующие </w:t>
      </w:r>
      <w:r w:rsidRPr="008B5F3F">
        <w:rPr>
          <w:bCs/>
          <w:iCs/>
          <w:color w:val="000000"/>
        </w:rPr>
        <w:t>административные процедуры:</w:t>
      </w:r>
    </w:p>
    <w:p w:rsidR="002C35D9" w:rsidRPr="008B5F3F" w:rsidRDefault="002C35D9" w:rsidP="002C35D9">
      <w:pPr>
        <w:pStyle w:val="msonormalmailrucssattributepostfixmailrucssattributepostfix"/>
      </w:pPr>
      <w:r w:rsidRPr="008B5F3F">
        <w:rPr>
          <w:bCs/>
          <w:iCs/>
          <w:color w:val="000000"/>
        </w:rPr>
        <w:t>- прием и регистрация заявления и документов, представленных заявителем;</w:t>
      </w:r>
      <w:r w:rsidRPr="008B5F3F">
        <w:rPr>
          <w:bCs/>
          <w:iCs/>
          <w:color w:val="000000"/>
        </w:rPr>
        <w:br/>
        <w:t>- формирование и направление межведомственных запросов;</w:t>
      </w:r>
      <w:r w:rsidRPr="008B5F3F">
        <w:rPr>
          <w:bCs/>
          <w:iCs/>
          <w:color w:val="000000"/>
        </w:rPr>
        <w:br/>
        <w:t>- рассмотрение заявления и принятие решения;</w:t>
      </w:r>
      <w:r w:rsidRPr="008B5F3F">
        <w:rPr>
          <w:bCs/>
          <w:iCs/>
          <w:color w:val="000000"/>
        </w:rPr>
        <w:br/>
        <w:t>- выдача результата оказания муниципальной услуги заявителю.</w:t>
      </w:r>
    </w:p>
    <w:p w:rsidR="002C35D9" w:rsidRPr="008B5F3F" w:rsidRDefault="002C35D9" w:rsidP="002C35D9">
      <w:pPr>
        <w:pStyle w:val="msonormalmailrucssattributepostfixmailrucssattributepostfix"/>
        <w:jc w:val="both"/>
      </w:pPr>
      <w:r w:rsidRPr="008B5F3F">
        <w:rPr>
          <w:rStyle w:val="a9"/>
          <w:bCs/>
          <w:color w:val="000000"/>
        </w:rPr>
        <w:t xml:space="preserve">      </w:t>
      </w:r>
      <w:r w:rsidRPr="008B5F3F">
        <w:rPr>
          <w:bCs/>
          <w:iCs/>
          <w:color w:val="000000"/>
        </w:rPr>
        <w:t xml:space="preserve">  3.2. Прием и регистрация заявления и документов, представленных заявителем.</w:t>
      </w:r>
    </w:p>
    <w:p w:rsidR="002C35D9" w:rsidRPr="008B5F3F" w:rsidRDefault="002C35D9" w:rsidP="002C35D9">
      <w:pPr>
        <w:pStyle w:val="msonormalmailrucssattributepostfixmailrucssattributepostfix"/>
        <w:jc w:val="both"/>
      </w:pPr>
      <w:r w:rsidRPr="008B5F3F">
        <w:rPr>
          <w:bCs/>
          <w:iCs/>
          <w:color w:val="000000"/>
        </w:rPr>
        <w:tab/>
        <w:t>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заявление гражданина.</w:t>
      </w:r>
    </w:p>
    <w:p w:rsidR="002C35D9" w:rsidRPr="008B5F3F" w:rsidRDefault="002C35D9" w:rsidP="002C35D9">
      <w:pPr>
        <w:pStyle w:val="msonormalmailrucssattributepostfixmailrucssattributepostfix"/>
        <w:tabs>
          <w:tab w:val="left" w:pos="1095"/>
        </w:tabs>
        <w:ind w:firstLine="567"/>
        <w:jc w:val="both"/>
      </w:pPr>
      <w:r w:rsidRPr="008B5F3F">
        <w:rPr>
          <w:color w:val="000000"/>
        </w:rPr>
        <w:t>Заявление с приложенными документами поступает и регистрируется экспертом по делопроизводству администрации в день поступления в журнале  регистрации заявлений и обращений граждан. Срок выполнения указанных действий устанавливается до 15 минут.</w:t>
      </w:r>
    </w:p>
    <w:p w:rsidR="002C35D9" w:rsidRPr="008B5F3F" w:rsidRDefault="002C35D9" w:rsidP="002C35D9">
      <w:pPr>
        <w:pStyle w:val="msonormalmailrucssattributepostfixmailrucssattributepostfix"/>
        <w:ind w:firstLine="567"/>
        <w:jc w:val="both"/>
      </w:pPr>
      <w:r w:rsidRPr="008B5F3F">
        <w:rPr>
          <w:color w:val="000000"/>
        </w:rPr>
        <w:t xml:space="preserve">После получения заявления и прилагаемых к нему документов исполнитель услуги осуществляет их первичную проверку. </w:t>
      </w:r>
    </w:p>
    <w:p w:rsidR="002C35D9" w:rsidRPr="008B5F3F" w:rsidRDefault="002C35D9" w:rsidP="002C35D9">
      <w:pPr>
        <w:pStyle w:val="msonormalmailrucssattributepostfixmailrucssattributepostfix"/>
        <w:ind w:firstLine="567"/>
        <w:jc w:val="both"/>
      </w:pPr>
      <w:r w:rsidRPr="008B5F3F">
        <w:rPr>
          <w:color w:val="000000"/>
        </w:rPr>
        <w:t xml:space="preserve">Проверяет: </w:t>
      </w:r>
    </w:p>
    <w:p w:rsidR="002C35D9" w:rsidRPr="008B5F3F" w:rsidRDefault="002C35D9" w:rsidP="002C35D9">
      <w:pPr>
        <w:pStyle w:val="msonormalmailrucssattributepostfixmailrucssattributepostfix"/>
        <w:ind w:firstLine="567"/>
        <w:jc w:val="both"/>
      </w:pPr>
      <w:r w:rsidRPr="008B5F3F">
        <w:rPr>
          <w:color w:val="000000"/>
        </w:rPr>
        <w:t>- соответствие их перечню, указанному в пункте 2.6. настоящего Регламента;</w:t>
      </w:r>
    </w:p>
    <w:p w:rsidR="002C35D9" w:rsidRPr="008B5F3F" w:rsidRDefault="002C35D9" w:rsidP="002C35D9">
      <w:pPr>
        <w:pStyle w:val="msonormalmailrucssattributepostfixmailrucssattributepostfix"/>
        <w:ind w:firstLine="567"/>
        <w:jc w:val="both"/>
      </w:pPr>
      <w:r w:rsidRPr="008B5F3F">
        <w:rPr>
          <w:color w:val="000000"/>
        </w:rPr>
        <w:t>-документы, удостоверяющие личность заявителя и (или) подтверждающие полномочия лица, уполномоченного на совершение данных действий;</w:t>
      </w:r>
    </w:p>
    <w:p w:rsidR="002C35D9" w:rsidRPr="008B5F3F" w:rsidRDefault="002C35D9" w:rsidP="002C35D9">
      <w:pPr>
        <w:pStyle w:val="consplusnormalmailrucssattributepostfixmailrucssattributepostfix"/>
        <w:ind w:firstLine="567"/>
        <w:jc w:val="both"/>
      </w:pPr>
      <w:r w:rsidRPr="008B5F3F">
        <w:rPr>
          <w:color w:val="000000"/>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2C35D9" w:rsidRPr="008B5F3F" w:rsidRDefault="002C35D9" w:rsidP="002C35D9">
      <w:pPr>
        <w:pStyle w:val="consplusnormalmailrucssattributepostfixmailrucssattributepostfix"/>
        <w:ind w:firstLine="567"/>
        <w:jc w:val="both"/>
      </w:pPr>
      <w:r w:rsidRPr="008B5F3F">
        <w:rPr>
          <w:color w:val="000000"/>
        </w:rPr>
        <w:t xml:space="preserve">- документы не должны быть исполнены карандашом. </w:t>
      </w:r>
    </w:p>
    <w:p w:rsidR="002C35D9" w:rsidRPr="008B5F3F" w:rsidRDefault="002C35D9" w:rsidP="002C35D9">
      <w:pPr>
        <w:pStyle w:val="msonormalmailrucssattributepostfixmailrucssattributepostfix"/>
        <w:jc w:val="both"/>
      </w:pPr>
      <w:r w:rsidRPr="008B5F3F">
        <w:rPr>
          <w:color w:val="000000"/>
        </w:rPr>
        <w:lastRenderedPageBreak/>
        <w:t>Затем  исполнитель выдает заявителю расписку в получении документов  с указанием их перечня и даты их получения (приложение 2).</w:t>
      </w:r>
    </w:p>
    <w:p w:rsidR="002C35D9" w:rsidRPr="008B5F3F" w:rsidRDefault="002C35D9" w:rsidP="002C35D9">
      <w:pPr>
        <w:pStyle w:val="msonormalmailrucssattributepostfixmailrucssattributepostfix"/>
        <w:ind w:firstLine="567"/>
        <w:jc w:val="both"/>
      </w:pPr>
      <w:r w:rsidRPr="008B5F3F">
        <w:rPr>
          <w:color w:val="000000"/>
        </w:rPr>
        <w:t xml:space="preserve">Срок выполнения данной административной процедуры по предоставлению муниципальной услуги составляет один день. </w:t>
      </w:r>
    </w:p>
    <w:p w:rsidR="002C35D9" w:rsidRPr="008B5F3F" w:rsidRDefault="002C35D9" w:rsidP="002C35D9">
      <w:pPr>
        <w:pStyle w:val="msonormalmailrucssattributepostfixmailrucssattributepostfix"/>
        <w:ind w:firstLine="567"/>
        <w:jc w:val="both"/>
      </w:pPr>
      <w:r w:rsidRPr="008B5F3F">
        <w:rPr>
          <w:color w:val="000000"/>
        </w:rPr>
        <w:t xml:space="preserve">В случае обращения заявителя за получением муниципальной услуги в МАУ «МФЦ» сотрудники МАУ «МФЦ» передают в администрацию  заявление и комплект документов,  </w:t>
      </w:r>
      <w:r w:rsidRPr="008B5F3F">
        <w:rPr>
          <w:color w:val="000000"/>
          <w:spacing w:val="1"/>
        </w:rPr>
        <w:t xml:space="preserve">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все   передается в </w:t>
      </w:r>
      <w:r w:rsidRPr="008B5F3F">
        <w:rPr>
          <w:color w:val="000000"/>
        </w:rPr>
        <w:t xml:space="preserve"> администрацию </w:t>
      </w:r>
      <w:r w:rsidRPr="008B5F3F">
        <w:rPr>
          <w:color w:val="000000"/>
          <w:spacing w:val="1"/>
        </w:rPr>
        <w:t>на следующий после выходного (праздничного)  рабочий день</w:t>
      </w:r>
      <w:r w:rsidRPr="008B5F3F">
        <w:rPr>
          <w:color w:val="000000"/>
        </w:rPr>
        <w:t xml:space="preserve">.                                                                                                                                                    </w:t>
      </w:r>
    </w:p>
    <w:p w:rsidR="002C35D9" w:rsidRPr="008B5F3F" w:rsidRDefault="002C35D9" w:rsidP="002C35D9">
      <w:pPr>
        <w:pStyle w:val="msobodytextmailrucssattributepostfixmailrucssattributepostfix"/>
        <w:tabs>
          <w:tab w:val="left" w:pos="1738"/>
        </w:tabs>
        <w:ind w:firstLine="720"/>
      </w:pPr>
      <w:r w:rsidRPr="008B5F3F">
        <w:rPr>
          <w:color w:val="000000"/>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2C35D9" w:rsidRPr="008B5F3F" w:rsidRDefault="002C35D9" w:rsidP="002C35D9">
      <w:pPr>
        <w:pStyle w:val="normal1mailrucssattributepostfixmailrucssattributepostfix"/>
        <w:ind w:firstLine="567"/>
        <w:jc w:val="both"/>
      </w:pPr>
      <w:r w:rsidRPr="008B5F3F">
        <w:rPr>
          <w:color w:val="000000"/>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2C35D9" w:rsidRPr="008B5F3F" w:rsidRDefault="002C35D9" w:rsidP="002C35D9">
      <w:pPr>
        <w:pStyle w:val="msonormalmailrucssattributepostfixmailrucssattributepostfix"/>
        <w:ind w:firstLine="567"/>
        <w:jc w:val="both"/>
      </w:pPr>
      <w:r w:rsidRPr="008B5F3F">
        <w:rPr>
          <w:color w:val="000000"/>
        </w:rPr>
        <w:t>Срок выполнения данной административной процедуры по предоставлению муниципальной услуги составляет семь рабочих дней. Результатом административной процедуры является прием заявления о переводе нежилых помещений в жилые помещения и жилых помещений в нежилые помещения.</w:t>
      </w:r>
    </w:p>
    <w:p w:rsidR="002C35D9" w:rsidRPr="008B5F3F" w:rsidRDefault="002C35D9" w:rsidP="002C35D9">
      <w:pPr>
        <w:pStyle w:val="msonormalmailrucssattributepostfixmailrucssattributepostfix"/>
        <w:ind w:firstLine="567"/>
        <w:jc w:val="both"/>
      </w:pPr>
      <w:r w:rsidRPr="008B5F3F">
        <w:rPr>
          <w:bCs/>
          <w:iCs/>
          <w:color w:val="000000"/>
        </w:rPr>
        <w:t>3.3. Формирование и направление межведомственных запросов.</w:t>
      </w:r>
    </w:p>
    <w:p w:rsidR="002C35D9" w:rsidRPr="008B5F3F" w:rsidRDefault="002C35D9" w:rsidP="002C35D9">
      <w:pPr>
        <w:pStyle w:val="normal1mailrucssattributepostfixmailrucssattributepostfix"/>
        <w:ind w:firstLine="567"/>
        <w:jc w:val="both"/>
      </w:pPr>
      <w:r w:rsidRPr="008B5F3F">
        <w:rPr>
          <w:color w:val="000000"/>
        </w:rPr>
        <w:t>Основанием для начала административной процедуры является непредставление заявителем документов, предусмотренных пунктами 2.6 регламента.</w:t>
      </w:r>
    </w:p>
    <w:p w:rsidR="002C35D9" w:rsidRPr="008B5F3F" w:rsidRDefault="002C35D9" w:rsidP="002C35D9">
      <w:pPr>
        <w:pStyle w:val="normal1mailrucssattributepostfixmailrucssattributepostfix"/>
        <w:ind w:firstLine="567"/>
        <w:jc w:val="both"/>
      </w:pPr>
      <w:r w:rsidRPr="008B5F3F">
        <w:rPr>
          <w:color w:val="000000"/>
        </w:rPr>
        <w:t xml:space="preserve">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статьей 22 </w:t>
      </w:r>
      <w:hyperlink r:id="rId15" w:tgtFrame="_blank" w:history="1">
        <w:r w:rsidRPr="008B5F3F">
          <w:rPr>
            <w:rStyle w:val="a4"/>
            <w:color w:val="000000"/>
          </w:rPr>
          <w:t>Жилищного кодекса РФ</w:t>
        </w:r>
      </w:hyperlink>
      <w:r w:rsidRPr="008B5F3F">
        <w:rPr>
          <w:color w:val="000000"/>
        </w:rPr>
        <w:t xml:space="preserve">, а также соблюдение требований статьи 23 </w:t>
      </w:r>
      <w:hyperlink r:id="rId16" w:tgtFrame="_blank" w:history="1">
        <w:r w:rsidRPr="008B5F3F">
          <w:rPr>
            <w:rStyle w:val="a4"/>
            <w:color w:val="000000"/>
          </w:rPr>
          <w:t>Жилищного кодекса РФ</w:t>
        </w:r>
      </w:hyperlink>
      <w:r w:rsidRPr="008B5F3F">
        <w:rPr>
          <w:color w:val="000000"/>
        </w:rPr>
        <w:t>.</w:t>
      </w:r>
    </w:p>
    <w:p w:rsidR="002C35D9" w:rsidRPr="008B5F3F" w:rsidRDefault="002C35D9" w:rsidP="002C35D9">
      <w:pPr>
        <w:pStyle w:val="normal1mailrucssattributepostfixmailrucssattributepostfix"/>
        <w:ind w:firstLine="567"/>
        <w:jc w:val="both"/>
      </w:pPr>
      <w:r w:rsidRPr="008B5F3F">
        <w:rPr>
          <w:color w:val="000000"/>
        </w:rPr>
        <w:t xml:space="preserve">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 дней </w:t>
      </w:r>
      <w:proofErr w:type="gramStart"/>
      <w:r w:rsidRPr="008B5F3F">
        <w:rPr>
          <w:color w:val="000000"/>
        </w:rPr>
        <w:t>с даты принятия</w:t>
      </w:r>
      <w:proofErr w:type="gramEnd"/>
      <w:r w:rsidRPr="008B5F3F">
        <w:rPr>
          <w:color w:val="000000"/>
        </w:rPr>
        <w:t xml:space="preserve"> заявления к рассмотрению.</w:t>
      </w:r>
    </w:p>
    <w:p w:rsidR="002C35D9" w:rsidRPr="008B5F3F" w:rsidRDefault="002C35D9" w:rsidP="002C35D9">
      <w:pPr>
        <w:pStyle w:val="normal1mailrucssattributepostfixmailrucssattributepostfix"/>
        <w:ind w:firstLine="567"/>
        <w:jc w:val="both"/>
      </w:pPr>
      <w:r w:rsidRPr="008B5F3F">
        <w:rPr>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C35D9" w:rsidRPr="008B5F3F" w:rsidRDefault="002C35D9" w:rsidP="002C35D9">
      <w:pPr>
        <w:pStyle w:val="normal1mailrucssattributepostfixmailrucssattributepostfix"/>
        <w:ind w:firstLine="567"/>
        <w:jc w:val="both"/>
      </w:pPr>
      <w:r w:rsidRPr="008B5F3F">
        <w:rPr>
          <w:color w:val="000000"/>
        </w:rPr>
        <w:lastRenderedPageBreak/>
        <w:t>Межведомственные запросы в форме электронного документа подписываются электронной подписью.</w:t>
      </w:r>
    </w:p>
    <w:p w:rsidR="002C35D9" w:rsidRPr="008B5F3F" w:rsidRDefault="002C35D9" w:rsidP="002C35D9">
      <w:pPr>
        <w:pStyle w:val="normal1mailrucssattributepostfixmailrucssattributepostfix"/>
        <w:ind w:firstLine="567"/>
        <w:jc w:val="both"/>
      </w:pPr>
      <w:r w:rsidRPr="008B5F3F">
        <w:rPr>
          <w:color w:val="000000"/>
        </w:rPr>
        <w:t>В случае отсутствия технической возможности межведомственные запросы направляются на бумажном носителе.</w:t>
      </w:r>
    </w:p>
    <w:p w:rsidR="002C35D9" w:rsidRPr="008B5F3F" w:rsidRDefault="002C35D9" w:rsidP="002C35D9">
      <w:pPr>
        <w:pStyle w:val="normal1mailrucssattributepostfixmailrucssattributepostfix"/>
        <w:ind w:firstLine="567"/>
        <w:jc w:val="both"/>
      </w:pPr>
      <w:r w:rsidRPr="008B5F3F">
        <w:rPr>
          <w:color w:val="000000"/>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C35D9" w:rsidRPr="008B5F3F" w:rsidRDefault="002C35D9" w:rsidP="002C35D9">
      <w:pPr>
        <w:pStyle w:val="normal1mailrucssattributepostfixmailrucssattributepostfix"/>
        <w:ind w:firstLine="567"/>
        <w:jc w:val="both"/>
      </w:pPr>
      <w:r w:rsidRPr="008B5F3F">
        <w:rPr>
          <w:color w:val="000000"/>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8B5F3F">
        <w:rPr>
          <w:color w:val="000000"/>
        </w:rPr>
        <w:t>необходимых</w:t>
      </w:r>
      <w:proofErr w:type="gramEnd"/>
      <w:r w:rsidRPr="008B5F3F">
        <w:rPr>
          <w:color w:val="000000"/>
        </w:rPr>
        <w:t xml:space="preserve"> для принятия решения о переводе жилого помещения в нежилое помещение или нежилого помещения в жилое помещение.</w:t>
      </w:r>
    </w:p>
    <w:p w:rsidR="002C35D9" w:rsidRPr="008B5F3F" w:rsidRDefault="002C35D9" w:rsidP="002C35D9">
      <w:pPr>
        <w:pStyle w:val="normal1mailrucssattributepostfixmailrucssattributepostfix"/>
        <w:ind w:firstLine="567"/>
        <w:jc w:val="both"/>
      </w:pPr>
      <w:r w:rsidRPr="008B5F3F">
        <w:rPr>
          <w:color w:val="000000"/>
        </w:rPr>
        <w:t>3.4.</w:t>
      </w:r>
      <w:r w:rsidRPr="008B5F3F">
        <w:rPr>
          <w:bCs/>
          <w:iCs/>
          <w:color w:val="000000"/>
        </w:rPr>
        <w:t xml:space="preserve"> Рассмотрение заявления и принятие решения.</w:t>
      </w:r>
    </w:p>
    <w:p w:rsidR="002C35D9" w:rsidRPr="008B5F3F" w:rsidRDefault="002C35D9" w:rsidP="002C35D9">
      <w:pPr>
        <w:pStyle w:val="normal1mailrucssattributepostfixmailrucssattributepostfix"/>
        <w:ind w:firstLine="567"/>
        <w:jc w:val="both"/>
      </w:pPr>
      <w:r w:rsidRPr="008B5F3F">
        <w:rPr>
          <w:color w:val="000000"/>
        </w:rPr>
        <w:t>Основанием для начала административной процедуры является поступление заявления и документов исполнителю.</w:t>
      </w:r>
    </w:p>
    <w:p w:rsidR="002C35D9" w:rsidRPr="008B5F3F" w:rsidRDefault="002C35D9" w:rsidP="002C35D9">
      <w:pPr>
        <w:pStyle w:val="normal1mailrucssattributepostfixmailrucssattributepostfix"/>
        <w:ind w:firstLine="567"/>
        <w:jc w:val="both"/>
      </w:pPr>
      <w:r w:rsidRPr="008B5F3F">
        <w:rPr>
          <w:color w:val="000000"/>
        </w:rPr>
        <w:t>Заявление подлежит рассмотрению в срок, составляющий десять дней со дня регистрации в администрации.</w:t>
      </w:r>
    </w:p>
    <w:p w:rsidR="002C35D9" w:rsidRPr="008B5F3F" w:rsidRDefault="002C35D9" w:rsidP="002C35D9">
      <w:pPr>
        <w:pStyle w:val="normal1mailrucssattributepostfixmailrucssattributepostfix"/>
        <w:ind w:firstLine="567"/>
        <w:jc w:val="both"/>
      </w:pPr>
      <w:r w:rsidRPr="008B5F3F">
        <w:rPr>
          <w:color w:val="000000"/>
        </w:rPr>
        <w:t>Критерием рассмотрения заявления и принятия решения является наличие заявления и документов, предусмотренных пунктом 2.6 регламента.</w:t>
      </w:r>
    </w:p>
    <w:p w:rsidR="002C35D9" w:rsidRPr="008B5F3F" w:rsidRDefault="002C35D9" w:rsidP="002C35D9">
      <w:pPr>
        <w:pStyle w:val="normal1mailrucssattributepostfixmailrucssattributepostfix"/>
        <w:ind w:firstLine="567"/>
        <w:jc w:val="both"/>
      </w:pPr>
      <w:r w:rsidRPr="008B5F3F">
        <w:rPr>
          <w:color w:val="000000"/>
        </w:rPr>
        <w:t>При установлении отсутствия оснований для отказа в предоставлении муниципальной услуги, указанных в пункте 2.8 регламента, исполнитель в течение трех дней осуществляет подготовку проекта постановления администрации о переводе жилого помещения в нежилое помещение или нежилого помещения в жилое помещение.</w:t>
      </w:r>
    </w:p>
    <w:p w:rsidR="002C35D9" w:rsidRPr="008B5F3F" w:rsidRDefault="002C35D9" w:rsidP="002C35D9">
      <w:pPr>
        <w:pStyle w:val="normal1mailrucssattributepostfixmailrucssattributepostfix"/>
        <w:ind w:firstLine="567"/>
        <w:jc w:val="both"/>
      </w:pPr>
      <w:r w:rsidRPr="008B5F3F">
        <w:rPr>
          <w:color w:val="000000"/>
        </w:rPr>
        <w:t xml:space="preserve">Одновременно исполнитель осуществляет подготовку уведомления о переводе жилого (нежилого) помещения в нежилое (жилое) помещение по форме, установленной </w:t>
      </w:r>
      <w:hyperlink r:id="rId17" w:tgtFrame="_blank" w:history="1">
        <w:r w:rsidRPr="008B5F3F">
          <w:rPr>
            <w:rStyle w:val="a4"/>
            <w:color w:val="000000"/>
          </w:rPr>
          <w:t>постановлением Правительства РФ от 10.08.2005 N 502</w:t>
        </w:r>
      </w:hyperlink>
      <w:r w:rsidRPr="008B5F3F">
        <w:rPr>
          <w:color w:val="000000"/>
        </w:rPr>
        <w:t xml:space="preserve"> (приложение N 3 к регламенту).</w:t>
      </w:r>
    </w:p>
    <w:p w:rsidR="002C35D9" w:rsidRPr="008B5F3F" w:rsidRDefault="002C35D9" w:rsidP="002C35D9">
      <w:pPr>
        <w:pStyle w:val="normal1mailrucssattributepostfixmailrucssattributepostfix"/>
        <w:ind w:firstLine="567"/>
        <w:jc w:val="both"/>
      </w:pPr>
      <w:proofErr w:type="gramStart"/>
      <w:r w:rsidRPr="008B5F3F">
        <w:rPr>
          <w:color w:val="000000"/>
        </w:rPr>
        <w:t>В случае выявления оснований для отказа в принятии решения о переводе жилого помещения в нежилое помещение или нежилого помещения в жилое помещение, указанных в пункте 2.8 регламента, исполнитель в течение трех дней готовит проект постановления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w:t>
      </w:r>
      <w:proofErr w:type="gramEnd"/>
      <w:r w:rsidRPr="008B5F3F">
        <w:rPr>
          <w:color w:val="000000"/>
        </w:rPr>
        <w:t xml:space="preserve"> (нежилого) помещения в нежилое (жилое) помещение.</w:t>
      </w:r>
    </w:p>
    <w:p w:rsidR="002C35D9" w:rsidRPr="008B5F3F" w:rsidRDefault="002C35D9" w:rsidP="002C35D9">
      <w:pPr>
        <w:pStyle w:val="normal1mailrucssattributepostfixmailrucssattributepostfix"/>
        <w:ind w:firstLine="567"/>
        <w:jc w:val="both"/>
      </w:pPr>
      <w:proofErr w:type="gramStart"/>
      <w:r w:rsidRPr="008B5F3F">
        <w:rPr>
          <w:color w:val="000000"/>
        </w:rPr>
        <w:t>Проекты постановлений о переводе (об отказе в переводе) жилых (нежилых) помещений в нежилые (жилые) помещения и уведомления о переводе (об отказе в переводе) жилого (нежилого) помещения в нежилое (жилое) помещение представляются главе администрации для принятия решения в срок, не позднее, чем за три дня до истечения установленного срока рассмотрения заявления о переводе жилого помещения в нежилое помещение или нежилого помещения</w:t>
      </w:r>
      <w:proofErr w:type="gramEnd"/>
      <w:r w:rsidRPr="008B5F3F">
        <w:rPr>
          <w:color w:val="000000"/>
        </w:rPr>
        <w:t xml:space="preserve"> в жилое помещение.</w:t>
      </w:r>
    </w:p>
    <w:p w:rsidR="002C35D9" w:rsidRPr="008B5F3F" w:rsidRDefault="002C35D9" w:rsidP="002C35D9">
      <w:pPr>
        <w:pStyle w:val="normal1mailrucssattributepostfixmailrucssattributepostfix"/>
        <w:ind w:firstLine="567"/>
        <w:jc w:val="both"/>
      </w:pPr>
      <w:r w:rsidRPr="008B5F3F">
        <w:rPr>
          <w:color w:val="000000"/>
        </w:rPr>
        <w:t>Постановление поступает на регистрацию эксперту по делопроизводству администрации.</w:t>
      </w:r>
    </w:p>
    <w:p w:rsidR="002C35D9" w:rsidRPr="008B5F3F" w:rsidRDefault="002C35D9" w:rsidP="002C35D9">
      <w:pPr>
        <w:pStyle w:val="normal1mailrucssattributepostfixmailrucssattributepostfix"/>
        <w:ind w:firstLine="567"/>
        <w:jc w:val="both"/>
      </w:pPr>
      <w:r w:rsidRPr="008B5F3F">
        <w:rPr>
          <w:color w:val="000000"/>
        </w:rPr>
        <w:t>Результатом административной процедуры является принятие решения администрации о переводе (об отказе) в переводе жилого (нежилого) помещения в нежилое (жилое) помещение.</w:t>
      </w:r>
    </w:p>
    <w:p w:rsidR="002C35D9" w:rsidRPr="008B5F3F" w:rsidRDefault="002C35D9" w:rsidP="002C35D9">
      <w:pPr>
        <w:pStyle w:val="normal1mailrucssattributepostfixmailrucssattributepostfix"/>
        <w:ind w:firstLine="567"/>
        <w:jc w:val="both"/>
      </w:pPr>
      <w:r w:rsidRPr="008B5F3F">
        <w:rPr>
          <w:color w:val="000000"/>
        </w:rPr>
        <w:lastRenderedPageBreak/>
        <w:t>Общий срок исполнения указанной муниципальной функции не должен превышать 43 дня.</w:t>
      </w:r>
    </w:p>
    <w:p w:rsidR="002C35D9" w:rsidRPr="008B5F3F" w:rsidRDefault="002C35D9" w:rsidP="002C35D9">
      <w:pPr>
        <w:pStyle w:val="normal1mailrucssattributepostfixmailrucssattributepostfix"/>
        <w:ind w:firstLine="567"/>
        <w:jc w:val="both"/>
      </w:pPr>
      <w:r w:rsidRPr="008B5F3F">
        <w:rPr>
          <w:color w:val="000000"/>
        </w:rPr>
        <w:t>3.5.</w:t>
      </w:r>
      <w:r w:rsidRPr="008B5F3F">
        <w:rPr>
          <w:bCs/>
          <w:iCs/>
          <w:color w:val="000000"/>
        </w:rPr>
        <w:t xml:space="preserve"> Выдача результата оказания муниципальной услуги заявителю.</w:t>
      </w:r>
    </w:p>
    <w:p w:rsidR="002C35D9" w:rsidRPr="008B5F3F" w:rsidRDefault="002C35D9" w:rsidP="002C35D9">
      <w:pPr>
        <w:pStyle w:val="normal1mailrucssattributepostfixmailrucssattributepostfix"/>
        <w:ind w:firstLine="567"/>
        <w:jc w:val="both"/>
      </w:pPr>
      <w:r w:rsidRPr="008B5F3F">
        <w:rPr>
          <w:bCs/>
          <w:iCs/>
          <w:color w:val="000000"/>
        </w:rPr>
        <w:t xml:space="preserve">Основанием для начала </w:t>
      </w:r>
      <w:proofErr w:type="gramStart"/>
      <w:r w:rsidRPr="008B5F3F">
        <w:rPr>
          <w:bCs/>
          <w:iCs/>
          <w:color w:val="000000"/>
        </w:rPr>
        <w:t>административный</w:t>
      </w:r>
      <w:proofErr w:type="gramEnd"/>
      <w:r w:rsidRPr="008B5F3F">
        <w:rPr>
          <w:bCs/>
          <w:iCs/>
          <w:color w:val="000000"/>
        </w:rPr>
        <w:t xml:space="preserve"> процедуры является поступление эксперту по делопроизводству администрации постановления и уведомления о переводе (об отказе в переводе) жилого (нежилого) помещения в нежилое (жилое) помещение.</w:t>
      </w:r>
    </w:p>
    <w:p w:rsidR="002C35D9" w:rsidRPr="008B5F3F" w:rsidRDefault="002C35D9" w:rsidP="002C35D9">
      <w:pPr>
        <w:pStyle w:val="normal1mailrucssattributepostfixmailrucssattributepostfix"/>
        <w:ind w:firstLine="567"/>
        <w:jc w:val="both"/>
      </w:pPr>
      <w:r w:rsidRPr="008B5F3F">
        <w:rPr>
          <w:bCs/>
          <w:iCs/>
          <w:color w:val="000000"/>
        </w:rPr>
        <w:t>Критерием выдачи результата оказания муниципальной услуги заявителю является подготовленные администрацией документы, предусмотренные пунктом 3.4  регламента.</w:t>
      </w:r>
    </w:p>
    <w:p w:rsidR="002C35D9" w:rsidRPr="008B5F3F" w:rsidRDefault="002C35D9" w:rsidP="002C35D9">
      <w:pPr>
        <w:pStyle w:val="normal1mailrucssattributepostfixmailrucssattributepostfix"/>
        <w:ind w:firstLine="567"/>
        <w:jc w:val="both"/>
      </w:pPr>
      <w:r w:rsidRPr="008B5F3F">
        <w:rPr>
          <w:bCs/>
          <w:iCs/>
          <w:color w:val="000000"/>
        </w:rPr>
        <w:t>Эксперт по делопроизводству администрации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2C35D9" w:rsidRPr="008B5F3F" w:rsidRDefault="002C35D9" w:rsidP="002C35D9">
      <w:pPr>
        <w:pStyle w:val="normal1mailrucssattributepostfixmailrucssattributepostfix"/>
        <w:ind w:firstLine="567"/>
        <w:jc w:val="both"/>
      </w:pPr>
      <w:r w:rsidRPr="008B5F3F">
        <w:rPr>
          <w:bCs/>
          <w:iCs/>
          <w:color w:val="000000"/>
        </w:rPr>
        <w:t>В целях оптимизации предоставления муниципальной услуги заявитель также может быть уведомлен о принятом решении по телефону (факсу) или в электронной форме.</w:t>
      </w:r>
    </w:p>
    <w:p w:rsidR="002C35D9" w:rsidRPr="008B5F3F" w:rsidRDefault="002C35D9" w:rsidP="002C35D9">
      <w:pPr>
        <w:pStyle w:val="normal1mailrucssattributepostfixmailrucssattributepostfix"/>
        <w:ind w:firstLine="567"/>
        <w:jc w:val="both"/>
      </w:pPr>
      <w:r w:rsidRPr="008B5F3F">
        <w:rPr>
          <w:bCs/>
          <w:iCs/>
          <w:color w:val="000000"/>
        </w:rPr>
        <w:t>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экспертом по делопроизводству администрации с регистрацией факта направления документов по правилам делопроизводства.</w:t>
      </w:r>
    </w:p>
    <w:p w:rsidR="002C35D9" w:rsidRPr="008B5F3F" w:rsidRDefault="002C35D9" w:rsidP="002C35D9">
      <w:pPr>
        <w:pStyle w:val="normal1mailrucssattributepostfixmailrucssattributepostfix"/>
        <w:ind w:firstLine="567"/>
        <w:jc w:val="both"/>
      </w:pPr>
      <w:r w:rsidRPr="008B5F3F">
        <w:rPr>
          <w:bCs/>
          <w:iCs/>
          <w:color w:val="000000"/>
        </w:rPr>
        <w:t>Общий срок исполнения указанной муниципальной функции не должен превышать двух дней со дня принятия решения о переводе (об отказе в переводе) жилого (нежилого) помещения в нежилое (жилое) помещение.</w:t>
      </w:r>
    </w:p>
    <w:p w:rsidR="002C35D9" w:rsidRPr="008B5F3F" w:rsidRDefault="002C35D9" w:rsidP="002C35D9">
      <w:pPr>
        <w:pStyle w:val="normal1mailrucssattributepostfixmailrucssattributepostfix"/>
        <w:ind w:firstLine="567"/>
        <w:jc w:val="both"/>
      </w:pPr>
      <w:r w:rsidRPr="008B5F3F">
        <w:rPr>
          <w:bCs/>
          <w:iCs/>
          <w:color w:val="000000"/>
        </w:rPr>
        <w:t xml:space="preserve">При обращении за предоставлением муниципальной услуги в электронном виде уведомление о переводе (об отказе в переводе) жилого (нежилого) помещения в нежилое (жилое) помещение направляется заявителю в форме электронного документа, которое доступно для просмотра в личном кабинете на Портале государственных и муниципальных услуг Пензенской области </w:t>
      </w:r>
    </w:p>
    <w:p w:rsidR="002C35D9" w:rsidRPr="008B5F3F" w:rsidRDefault="002C35D9" w:rsidP="002C35D9">
      <w:pPr>
        <w:pStyle w:val="consplusnormalmailrucssattributepostfixmailrucssattributepostfix"/>
        <w:ind w:firstLine="567"/>
        <w:jc w:val="both"/>
      </w:pPr>
      <w:r w:rsidRPr="008B5F3F">
        <w:rPr>
          <w:color w:val="000000"/>
        </w:rPr>
        <w:t xml:space="preserve">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(постановление о переводе или об отказе в переводе жилого (нежилого) помещения в нежилое (жилое) помещение). </w:t>
      </w:r>
    </w:p>
    <w:p w:rsidR="002C35D9" w:rsidRPr="008B5F3F" w:rsidRDefault="002C35D9" w:rsidP="002C35D9">
      <w:pPr>
        <w:pStyle w:val="consplusnormalmailrucssattributepostfixmailrucssattributepostfix"/>
        <w:ind w:firstLine="567"/>
        <w:jc w:val="both"/>
      </w:pPr>
      <w:r w:rsidRPr="008B5F3F">
        <w:rPr>
          <w:color w:val="000000"/>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2C35D9" w:rsidRPr="008B5F3F" w:rsidRDefault="002C35D9" w:rsidP="002C35D9">
      <w:pPr>
        <w:pStyle w:val="consplusnormalmailrucssattributepostfixmailrucssattributepostfix"/>
        <w:ind w:firstLine="567"/>
        <w:jc w:val="both"/>
      </w:pPr>
      <w:r w:rsidRPr="008B5F3F">
        <w:rPr>
          <w:color w:val="000000"/>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2C35D9" w:rsidRPr="008B5F3F" w:rsidRDefault="002C35D9" w:rsidP="002C35D9">
      <w:pPr>
        <w:pStyle w:val="consplusnormalmailrucssattributepostfixmailrucssattributepostfix"/>
        <w:ind w:firstLine="567"/>
        <w:jc w:val="both"/>
      </w:pPr>
      <w:r w:rsidRPr="008B5F3F">
        <w:rPr>
          <w:color w:val="000000"/>
        </w:rPr>
        <w:t>Специалист МАУ «МФЦ» в течение одного дня сообщает о результате  предоставления муниципальной услуги заявителю.</w:t>
      </w:r>
    </w:p>
    <w:p w:rsidR="002C35D9" w:rsidRPr="008B5F3F" w:rsidRDefault="002C35D9" w:rsidP="002C35D9">
      <w:pPr>
        <w:pStyle w:val="msonormalmailrucssattributepostfixmailrucssattributepostfix"/>
        <w:tabs>
          <w:tab w:val="left" w:pos="1440"/>
          <w:tab w:val="num" w:pos="1740"/>
        </w:tabs>
        <w:ind w:firstLine="567"/>
        <w:jc w:val="both"/>
      </w:pPr>
      <w:r w:rsidRPr="008B5F3F">
        <w:rPr>
          <w:color w:val="000000"/>
        </w:rPr>
        <w:t>3.6. Исполнителем, оказывающим муниципальную услугу, формируется на заявителя учетное дело с заявлением и правоустанавливающими документами.</w:t>
      </w:r>
    </w:p>
    <w:p w:rsidR="002C35D9" w:rsidRPr="00831CD0" w:rsidRDefault="002C35D9" w:rsidP="002C35D9">
      <w:pPr>
        <w:suppressAutoHyphens/>
        <w:jc w:val="center"/>
        <w:rPr>
          <w:b/>
          <w:color w:val="000000"/>
        </w:rPr>
      </w:pPr>
    </w:p>
    <w:p w:rsidR="002C35D9" w:rsidRPr="00831CD0" w:rsidRDefault="002C35D9" w:rsidP="002C35D9">
      <w:pPr>
        <w:suppressAutoHyphens/>
        <w:jc w:val="center"/>
        <w:rPr>
          <w:b/>
          <w:color w:val="000000"/>
        </w:rPr>
      </w:pPr>
      <w:r w:rsidRPr="00831CD0">
        <w:rPr>
          <w:b/>
          <w:color w:val="000000"/>
        </w:rPr>
        <w:lastRenderedPageBreak/>
        <w:t xml:space="preserve">4. Формы </w:t>
      </w:r>
      <w:proofErr w:type="gramStart"/>
      <w:r w:rsidRPr="00831CD0">
        <w:rPr>
          <w:b/>
          <w:color w:val="000000"/>
        </w:rPr>
        <w:t>контроля за</w:t>
      </w:r>
      <w:proofErr w:type="gramEnd"/>
      <w:r w:rsidRPr="00831CD0">
        <w:rPr>
          <w:b/>
          <w:color w:val="000000"/>
        </w:rPr>
        <w:t xml:space="preserve"> исполнением административного регламента</w:t>
      </w:r>
    </w:p>
    <w:p w:rsidR="002C35D9" w:rsidRPr="00831CD0" w:rsidRDefault="002C35D9" w:rsidP="002C35D9">
      <w:pPr>
        <w:suppressAutoHyphens/>
        <w:jc w:val="center"/>
        <w:rPr>
          <w:b/>
          <w:color w:val="000000"/>
        </w:rPr>
      </w:pPr>
    </w:p>
    <w:p w:rsidR="002C35D9" w:rsidRPr="00831CD0" w:rsidRDefault="002C35D9" w:rsidP="002C35D9">
      <w:pPr>
        <w:suppressAutoHyphens/>
        <w:jc w:val="both"/>
        <w:rPr>
          <w:color w:val="000000"/>
        </w:rPr>
      </w:pPr>
      <w:r w:rsidRPr="00831CD0">
        <w:rPr>
          <w:color w:val="000000"/>
        </w:rPr>
        <w:t xml:space="preserve">        4.1. Текущий </w:t>
      </w:r>
      <w:proofErr w:type="gramStart"/>
      <w:r w:rsidRPr="00831CD0">
        <w:rPr>
          <w:color w:val="000000"/>
        </w:rPr>
        <w:t>контроль за</w:t>
      </w:r>
      <w:proofErr w:type="gramEnd"/>
      <w:r w:rsidRPr="00831CD0">
        <w:rPr>
          <w:color w:val="000000"/>
        </w:rPr>
        <w:t xml:space="preserve"> предоставлением муниципальной услуги осуществляется должностными лицами администрации, ответственными за организацию работы по предоставлению муниципальной услуги. </w:t>
      </w:r>
    </w:p>
    <w:p w:rsidR="002C35D9" w:rsidRPr="00831CD0" w:rsidRDefault="002C35D9" w:rsidP="002C35D9">
      <w:pPr>
        <w:suppressAutoHyphens/>
        <w:jc w:val="both"/>
        <w:rPr>
          <w:color w:val="000000"/>
        </w:rPr>
      </w:pPr>
      <w:r w:rsidRPr="00831CD0">
        <w:rPr>
          <w:color w:val="000000"/>
        </w:rPr>
        <w:t xml:space="preserve">        4.2. Порядок и периодичность осуществления плановых и внеплановых проверок полноты и качества предоставления муниципальной услуги: </w:t>
      </w:r>
    </w:p>
    <w:p w:rsidR="002C35D9" w:rsidRPr="00831CD0" w:rsidRDefault="002C35D9" w:rsidP="002C35D9">
      <w:pPr>
        <w:suppressAutoHyphens/>
        <w:jc w:val="both"/>
        <w:rPr>
          <w:color w:val="000000"/>
        </w:rPr>
      </w:pPr>
      <w:r w:rsidRPr="00831CD0">
        <w:rPr>
          <w:color w:val="000000"/>
        </w:rPr>
        <w:t xml:space="preserve">       4.2.1. плановые проверки предоставления муниципальной услуги осуществляются в соответствии с планом, утвержденным руководителями курирующими предоставление муниципальной услуги в администрации;</w:t>
      </w:r>
    </w:p>
    <w:p w:rsidR="002C35D9" w:rsidRPr="00831CD0" w:rsidRDefault="002C35D9" w:rsidP="002C35D9">
      <w:pPr>
        <w:suppressAutoHyphens/>
        <w:jc w:val="both"/>
        <w:rPr>
          <w:color w:val="000000"/>
        </w:rPr>
      </w:pPr>
      <w:r w:rsidRPr="00831CD0">
        <w:rPr>
          <w:color w:val="000000"/>
        </w:rPr>
        <w:t xml:space="preserve">      4.2.2. для внеплановой проверки полноты и качества предоставления муниципальной услуги формируется рабочая группа, в состав которой включаются лица администрации; </w:t>
      </w:r>
    </w:p>
    <w:p w:rsidR="002C35D9" w:rsidRPr="00831CD0" w:rsidRDefault="002C35D9" w:rsidP="002C35D9">
      <w:pPr>
        <w:pStyle w:val="31"/>
        <w:shd w:val="clear" w:color="auto" w:fill="auto"/>
        <w:tabs>
          <w:tab w:val="left" w:pos="1446"/>
        </w:tabs>
        <w:spacing w:after="0" w:line="307" w:lineRule="exact"/>
        <w:ind w:right="20" w:firstLine="426"/>
        <w:jc w:val="both"/>
        <w:rPr>
          <w:sz w:val="24"/>
          <w:szCs w:val="24"/>
        </w:rPr>
      </w:pPr>
      <w:r w:rsidRPr="00831CD0">
        <w:rPr>
          <w:sz w:val="24"/>
          <w:szCs w:val="24"/>
        </w:rPr>
        <w:t>4.2.3. внеплановая проверка осуществляется при обращении заявителя с жалобой на нарушения его прав и законных интересов, действия (бездействие) специалиста администрации, связанные с невыполнением им (ими) обязательных требований при предоставлении муниципальной услуги, а также при получении иной информации, подтверждаемой документами и иными доказательствами, свидетельствующими о наличии признаков таких нарушений;</w:t>
      </w:r>
    </w:p>
    <w:p w:rsidR="002C35D9" w:rsidRPr="00831CD0" w:rsidRDefault="002C35D9" w:rsidP="002C35D9">
      <w:pPr>
        <w:pStyle w:val="31"/>
        <w:shd w:val="clear" w:color="auto" w:fill="auto"/>
        <w:tabs>
          <w:tab w:val="left" w:pos="1503"/>
        </w:tabs>
        <w:spacing w:after="0" w:line="307" w:lineRule="exact"/>
        <w:ind w:right="20"/>
        <w:jc w:val="both"/>
        <w:rPr>
          <w:sz w:val="24"/>
          <w:szCs w:val="24"/>
        </w:rPr>
      </w:pPr>
      <w:r w:rsidRPr="00831CD0">
        <w:rPr>
          <w:sz w:val="24"/>
          <w:szCs w:val="24"/>
        </w:rPr>
        <w:t xml:space="preserve">      4.2.4. результаты деятельности рабочей группы оформляются в виде справки, в которой отмечаются выявленные недостатки и предложения по их устранению.</w:t>
      </w:r>
    </w:p>
    <w:p w:rsidR="002C35D9" w:rsidRPr="00831CD0" w:rsidRDefault="002C35D9" w:rsidP="002C35D9">
      <w:pPr>
        <w:pStyle w:val="31"/>
        <w:shd w:val="clear" w:color="auto" w:fill="auto"/>
        <w:tabs>
          <w:tab w:val="left" w:pos="1210"/>
        </w:tabs>
        <w:spacing w:after="0" w:line="307" w:lineRule="exact"/>
        <w:ind w:right="20"/>
        <w:jc w:val="both"/>
        <w:rPr>
          <w:sz w:val="24"/>
          <w:szCs w:val="24"/>
        </w:rPr>
      </w:pPr>
      <w:r w:rsidRPr="00831CD0">
        <w:rPr>
          <w:sz w:val="24"/>
          <w:szCs w:val="24"/>
        </w:rPr>
        <w:t xml:space="preserve">      4.3. Специалисты или должностные лица, участвующие в предоставлении муниципальной услуги, несут ответственность, предусмотренную законодательством Российской Федерации, за решения, действия (бездействие), принимаемые (осуществляемые) в ходе предоставления муниципальной услуги.</w:t>
      </w:r>
    </w:p>
    <w:p w:rsidR="002C35D9" w:rsidRPr="00831CD0" w:rsidRDefault="002C35D9" w:rsidP="002C35D9">
      <w:pPr>
        <w:pStyle w:val="31"/>
        <w:shd w:val="clear" w:color="auto" w:fill="auto"/>
        <w:spacing w:after="0" w:line="307" w:lineRule="exact"/>
        <w:ind w:left="20" w:right="20" w:firstLine="660"/>
        <w:jc w:val="both"/>
        <w:rPr>
          <w:sz w:val="24"/>
          <w:szCs w:val="24"/>
        </w:rPr>
      </w:pPr>
      <w:r w:rsidRPr="00831CD0">
        <w:rPr>
          <w:sz w:val="24"/>
          <w:szCs w:val="24"/>
        </w:rPr>
        <w:t>Ответственность за решения, действия (бездействие), принимаемые (осуществляемые) в ходе предоставления муниципальной услуги, закрепляется в их должностных регламентах в соответствии с требованиями законодательства Российской Федерации.</w:t>
      </w:r>
    </w:p>
    <w:p w:rsidR="002C35D9" w:rsidRPr="00831CD0" w:rsidRDefault="002C35D9" w:rsidP="002C35D9">
      <w:pPr>
        <w:pStyle w:val="31"/>
        <w:numPr>
          <w:ilvl w:val="1"/>
          <w:numId w:val="1"/>
        </w:numPr>
        <w:shd w:val="clear" w:color="auto" w:fill="auto"/>
        <w:tabs>
          <w:tab w:val="left" w:pos="-142"/>
        </w:tabs>
        <w:spacing w:after="236" w:line="307" w:lineRule="exact"/>
        <w:ind w:left="0" w:right="20" w:firstLine="567"/>
        <w:jc w:val="both"/>
        <w:rPr>
          <w:sz w:val="24"/>
          <w:szCs w:val="24"/>
        </w:rPr>
      </w:pPr>
      <w:proofErr w:type="gramStart"/>
      <w:r w:rsidRPr="00831CD0">
        <w:rPr>
          <w:sz w:val="24"/>
          <w:szCs w:val="24"/>
        </w:rPr>
        <w:t>Контроль за</w:t>
      </w:r>
      <w:proofErr w:type="gramEnd"/>
      <w:r w:rsidRPr="00831CD0">
        <w:rPr>
          <w:sz w:val="24"/>
          <w:szCs w:val="24"/>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2C35D9" w:rsidRPr="00831CD0" w:rsidRDefault="002C35D9" w:rsidP="002C35D9">
      <w:pPr>
        <w:shd w:val="clear" w:color="auto" w:fill="FFFFFF"/>
        <w:tabs>
          <w:tab w:val="left" w:pos="1170"/>
        </w:tabs>
        <w:jc w:val="center"/>
        <w:rPr>
          <w:b/>
        </w:rPr>
      </w:pPr>
      <w:r w:rsidRPr="00831CD0">
        <w:rPr>
          <w:b/>
        </w:rPr>
        <w:t>5. Досудебный (внесудебный) порядок обжалования решений</w:t>
      </w:r>
    </w:p>
    <w:p w:rsidR="002C35D9" w:rsidRPr="00831CD0" w:rsidRDefault="002C35D9" w:rsidP="002C35D9">
      <w:pPr>
        <w:shd w:val="clear" w:color="auto" w:fill="FFFFFF"/>
        <w:tabs>
          <w:tab w:val="left" w:pos="1170"/>
        </w:tabs>
        <w:jc w:val="center"/>
        <w:rPr>
          <w:b/>
        </w:rPr>
      </w:pPr>
      <w:r w:rsidRPr="00831CD0">
        <w:rPr>
          <w:b/>
        </w:rPr>
        <w:t>и действий (бездействия) органа, предоставляющего</w:t>
      </w:r>
    </w:p>
    <w:p w:rsidR="002C35D9" w:rsidRPr="00831CD0" w:rsidRDefault="002C35D9" w:rsidP="002C35D9">
      <w:pPr>
        <w:shd w:val="clear" w:color="auto" w:fill="FFFFFF"/>
        <w:tabs>
          <w:tab w:val="left" w:pos="1170"/>
        </w:tabs>
        <w:jc w:val="center"/>
        <w:rPr>
          <w:b/>
        </w:rPr>
      </w:pPr>
      <w:r w:rsidRPr="00831CD0">
        <w:rPr>
          <w:b/>
        </w:rPr>
        <w:t>муниципальную услугу, а также его должностных лиц,</w:t>
      </w:r>
    </w:p>
    <w:p w:rsidR="002C35D9" w:rsidRPr="00831CD0" w:rsidRDefault="002C35D9" w:rsidP="002C35D9">
      <w:pPr>
        <w:autoSpaceDE w:val="0"/>
        <w:autoSpaceDN w:val="0"/>
        <w:adjustRightInd w:val="0"/>
        <w:jc w:val="center"/>
        <w:rPr>
          <w:b/>
        </w:rPr>
      </w:pPr>
      <w:r w:rsidRPr="00831CD0">
        <w:rPr>
          <w:b/>
        </w:rPr>
        <w:t>муниципальных служащих</w:t>
      </w:r>
    </w:p>
    <w:p w:rsidR="002C35D9" w:rsidRPr="00831CD0" w:rsidRDefault="002C35D9" w:rsidP="002C35D9">
      <w:pPr>
        <w:autoSpaceDE w:val="0"/>
        <w:autoSpaceDN w:val="0"/>
        <w:adjustRightInd w:val="0"/>
        <w:jc w:val="center"/>
        <w:rPr>
          <w:b/>
        </w:rPr>
      </w:pPr>
    </w:p>
    <w:p w:rsidR="002C35D9" w:rsidRPr="00831CD0" w:rsidRDefault="002C35D9" w:rsidP="002C35D9">
      <w:pPr>
        <w:autoSpaceDE w:val="0"/>
        <w:autoSpaceDN w:val="0"/>
        <w:adjustRightInd w:val="0"/>
        <w:jc w:val="both"/>
        <w:rPr>
          <w:iCs/>
          <w:color w:val="000000"/>
        </w:rPr>
      </w:pPr>
      <w:r w:rsidRPr="00831CD0">
        <w:rPr>
          <w:iCs/>
          <w:color w:val="000000"/>
        </w:rPr>
        <w:t xml:space="preserve">          5.1. Предметом досудебного (внесудебного обжалования) являются решения действия (бездействия) администрации, должностного лица (муниципального служащего администрации), участвующего в представлении государственной услуги.</w:t>
      </w:r>
    </w:p>
    <w:p w:rsidR="002C35D9" w:rsidRPr="00831CD0" w:rsidRDefault="002C35D9" w:rsidP="002C35D9">
      <w:pPr>
        <w:autoSpaceDE w:val="0"/>
        <w:autoSpaceDN w:val="0"/>
        <w:adjustRightInd w:val="0"/>
        <w:jc w:val="both"/>
        <w:rPr>
          <w:iCs/>
          <w:color w:val="000000"/>
        </w:rPr>
      </w:pPr>
      <w:r w:rsidRPr="00831CD0">
        <w:rPr>
          <w:iCs/>
          <w:color w:val="000000"/>
        </w:rPr>
        <w:t xml:space="preserve">          5.2. Заявитель имеет право на письменное досудебное (внесудебное) обжалование решений и действий (бездействия) администрации, должностного лица (муниципального служащего) администрации, участвующего в представлении муниципальной услуги. </w:t>
      </w:r>
    </w:p>
    <w:p w:rsidR="002C35D9" w:rsidRPr="00831CD0" w:rsidRDefault="002C35D9" w:rsidP="002C35D9">
      <w:pPr>
        <w:autoSpaceDE w:val="0"/>
        <w:autoSpaceDN w:val="0"/>
        <w:adjustRightInd w:val="0"/>
        <w:jc w:val="both"/>
        <w:rPr>
          <w:iCs/>
          <w:color w:val="000000"/>
        </w:rPr>
      </w:pPr>
      <w:r w:rsidRPr="00831CD0">
        <w:rPr>
          <w:iCs/>
          <w:color w:val="000000"/>
        </w:rPr>
        <w:lastRenderedPageBreak/>
        <w:t xml:space="preserve">        5.21. Заявитель может обратиться с жалобой, в том числе в следующих случаях: </w:t>
      </w:r>
    </w:p>
    <w:p w:rsidR="002C35D9" w:rsidRPr="00831CD0" w:rsidRDefault="002C35D9" w:rsidP="002C35D9">
      <w:pPr>
        <w:autoSpaceDE w:val="0"/>
        <w:autoSpaceDN w:val="0"/>
        <w:adjustRightInd w:val="0"/>
        <w:jc w:val="both"/>
        <w:rPr>
          <w:iCs/>
          <w:color w:val="000000"/>
        </w:rPr>
      </w:pPr>
      <w:r w:rsidRPr="00831CD0">
        <w:rPr>
          <w:iCs/>
          <w:color w:val="000000"/>
        </w:rPr>
        <w:t xml:space="preserve">       5.2.1.1.нарушение срока предоставления муниципальной услуги; </w:t>
      </w:r>
    </w:p>
    <w:p w:rsidR="002C35D9" w:rsidRPr="00831CD0" w:rsidRDefault="002C35D9" w:rsidP="002C35D9">
      <w:pPr>
        <w:autoSpaceDE w:val="0"/>
        <w:autoSpaceDN w:val="0"/>
        <w:adjustRightInd w:val="0"/>
        <w:jc w:val="both"/>
        <w:rPr>
          <w:iCs/>
          <w:color w:val="000000"/>
        </w:rPr>
      </w:pPr>
      <w:r w:rsidRPr="00831CD0">
        <w:rPr>
          <w:iCs/>
          <w:color w:val="000000"/>
        </w:rPr>
        <w:t xml:space="preserve">       5.2.1.3.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и настоящим Регламентом для предоставления муниципальной услуги; </w:t>
      </w:r>
    </w:p>
    <w:p w:rsidR="002C35D9" w:rsidRPr="00831CD0" w:rsidRDefault="002C35D9" w:rsidP="002C35D9">
      <w:pPr>
        <w:autoSpaceDE w:val="0"/>
        <w:autoSpaceDN w:val="0"/>
        <w:adjustRightInd w:val="0"/>
        <w:jc w:val="both"/>
        <w:rPr>
          <w:iCs/>
          <w:color w:val="000000"/>
        </w:rPr>
      </w:pPr>
      <w:r w:rsidRPr="00831CD0">
        <w:rPr>
          <w:iCs/>
          <w:color w:val="000000"/>
        </w:rPr>
        <w:t xml:space="preserve">      5.2.1.4. отказ в приёме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для муниципальной услуги, у заявителя;  </w:t>
      </w:r>
    </w:p>
    <w:p w:rsidR="002C35D9" w:rsidRPr="00831CD0" w:rsidRDefault="002C35D9" w:rsidP="002C35D9">
      <w:pPr>
        <w:autoSpaceDE w:val="0"/>
        <w:autoSpaceDN w:val="0"/>
        <w:adjustRightInd w:val="0"/>
        <w:jc w:val="both"/>
        <w:rPr>
          <w:iCs/>
          <w:color w:val="000000"/>
        </w:rPr>
      </w:pPr>
      <w:r w:rsidRPr="00831CD0">
        <w:rPr>
          <w:iCs/>
          <w:color w:val="000000"/>
        </w:rPr>
        <w:t xml:space="preserve">     </w:t>
      </w:r>
      <w:proofErr w:type="gramStart"/>
      <w:r w:rsidRPr="00831CD0">
        <w:rPr>
          <w:iCs/>
          <w:color w:val="000000"/>
        </w:rPr>
        <w:t xml:space="preserve">5.2.1.5.отказ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w:t>
      </w:r>
    </w:p>
    <w:p w:rsidR="002C35D9" w:rsidRPr="00831CD0" w:rsidRDefault="002C35D9" w:rsidP="002C35D9">
      <w:pPr>
        <w:autoSpaceDE w:val="0"/>
        <w:autoSpaceDN w:val="0"/>
        <w:adjustRightInd w:val="0"/>
        <w:jc w:val="both"/>
        <w:rPr>
          <w:iCs/>
          <w:color w:val="000000"/>
        </w:rPr>
      </w:pPr>
      <w:r w:rsidRPr="00831CD0">
        <w:rPr>
          <w:iCs/>
          <w:color w:val="000000"/>
        </w:rPr>
        <w:t xml:space="preserve">    5.2.1.7. отказ администрации, должностного лица администрации, предоставляющего муниципальную услугу, в исправлении допущенных опечаток в выданных в результате предоставления муниципальной услуги документах либо нарушение срока таких исправлений.</w:t>
      </w:r>
    </w:p>
    <w:p w:rsidR="002C35D9" w:rsidRPr="00831CD0" w:rsidRDefault="002C35D9" w:rsidP="002C35D9">
      <w:pPr>
        <w:autoSpaceDE w:val="0"/>
        <w:autoSpaceDN w:val="0"/>
        <w:adjustRightInd w:val="0"/>
        <w:jc w:val="both"/>
        <w:rPr>
          <w:iCs/>
          <w:color w:val="000000"/>
        </w:rPr>
      </w:pPr>
      <w:r w:rsidRPr="00831CD0">
        <w:rPr>
          <w:iCs/>
          <w:color w:val="000000"/>
        </w:rPr>
        <w:t xml:space="preserve">     5.3. Жалоба подается в письменной форме на бумажном носителе, в электронной форме в администрацию. Жалоба на решения, принятые руководителем администрации подается в порядке, установленном действующим законодательством в </w:t>
      </w:r>
      <w:r w:rsidRPr="00831CD0">
        <w:rPr>
          <w:iCs/>
        </w:rPr>
        <w:t>Администрацию Бессоновского района,</w:t>
      </w:r>
      <w:r w:rsidRPr="00831CD0">
        <w:rPr>
          <w:iCs/>
          <w:color w:val="000000"/>
        </w:rPr>
        <w:t xml:space="preserve"> и рассматривается уполномоченными на это должностными лицами администрации. </w:t>
      </w:r>
    </w:p>
    <w:p w:rsidR="002C35D9" w:rsidRPr="00831CD0" w:rsidRDefault="002C35D9" w:rsidP="002C35D9">
      <w:pPr>
        <w:autoSpaceDE w:val="0"/>
        <w:autoSpaceDN w:val="0"/>
        <w:adjustRightInd w:val="0"/>
        <w:jc w:val="both"/>
        <w:rPr>
          <w:iCs/>
          <w:color w:val="000000"/>
        </w:rPr>
      </w:pPr>
      <w:r w:rsidRPr="00831CD0">
        <w:rPr>
          <w:iCs/>
          <w:color w:val="000000"/>
        </w:rPr>
        <w:t xml:space="preserve">     5.4. Жалоба может быть направлена по почте, через МФЦ, с использованием информационно-телекоммуникационной сети «Интернет», официально сайта администрации, единого Портала муниципальных услуг, а также может быть принята при личном приеме заявителя. </w:t>
      </w:r>
    </w:p>
    <w:p w:rsidR="002C35D9" w:rsidRPr="00831CD0" w:rsidRDefault="002C35D9" w:rsidP="002C35D9">
      <w:pPr>
        <w:autoSpaceDE w:val="0"/>
        <w:autoSpaceDN w:val="0"/>
        <w:adjustRightInd w:val="0"/>
        <w:jc w:val="both"/>
        <w:rPr>
          <w:iCs/>
          <w:color w:val="000000"/>
        </w:rPr>
      </w:pPr>
      <w:r w:rsidRPr="00831CD0">
        <w:rPr>
          <w:iCs/>
          <w:color w:val="000000"/>
        </w:rPr>
        <w:t xml:space="preserve">    5.5. Жалоба должна содержать: </w:t>
      </w:r>
    </w:p>
    <w:p w:rsidR="002C35D9" w:rsidRPr="00831CD0" w:rsidRDefault="002C35D9" w:rsidP="002C35D9">
      <w:pPr>
        <w:autoSpaceDE w:val="0"/>
        <w:autoSpaceDN w:val="0"/>
        <w:adjustRightInd w:val="0"/>
        <w:jc w:val="both"/>
        <w:rPr>
          <w:iCs/>
          <w:color w:val="000000"/>
        </w:rPr>
      </w:pPr>
      <w:r w:rsidRPr="00831CD0">
        <w:rPr>
          <w:iCs/>
          <w:color w:val="000000"/>
        </w:rPr>
        <w:t xml:space="preserve">    5.5.1. </w:t>
      </w:r>
      <w:proofErr w:type="gramStart"/>
      <w:r w:rsidRPr="00831CD0">
        <w:rPr>
          <w:iCs/>
          <w:color w:val="000000"/>
        </w:rPr>
        <w:t>Наименование администрации, должностного лица (сотрудника) администрации, предоставляющего муниципальную услугу, либо муниципального служащего, решения и действия (бездействие) которых обжалуются;</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w:t>
      </w:r>
      <w:proofErr w:type="gramStart"/>
      <w:r w:rsidRPr="00831CD0">
        <w:rPr>
          <w:iCs/>
          <w:color w:val="000000"/>
        </w:rPr>
        <w:t xml:space="preserve">5.5.2.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почтовой адрес, по которым должен быть направлен ответ заявителю; </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5.5.3. сведения об обжалуемых решениях и действиях (бездействии) администрации, должностного лица администрации, либо муниципального служащего; </w:t>
      </w:r>
    </w:p>
    <w:p w:rsidR="002C35D9" w:rsidRPr="00831CD0" w:rsidRDefault="002C35D9" w:rsidP="002C35D9">
      <w:pPr>
        <w:autoSpaceDE w:val="0"/>
        <w:autoSpaceDN w:val="0"/>
        <w:adjustRightInd w:val="0"/>
        <w:jc w:val="both"/>
        <w:rPr>
          <w:iCs/>
          <w:color w:val="000000"/>
        </w:rPr>
      </w:pPr>
      <w:r w:rsidRPr="00831CD0">
        <w:rPr>
          <w:iCs/>
          <w:color w:val="000000"/>
        </w:rPr>
        <w:t xml:space="preserve">    5.5.4. доводы,  на основании которых заявитель не согласен с решением действием (бездействием) администрации, должностного лица администрации, либо муниципального служащего, предоставляющих муниципальную услугу. Заявителем могут быть представлены документы (при наличии), подтверждающие доводы заявителя, либо их копии. </w:t>
      </w:r>
    </w:p>
    <w:p w:rsidR="002C35D9" w:rsidRPr="00831CD0" w:rsidRDefault="002C35D9" w:rsidP="002C35D9">
      <w:pPr>
        <w:autoSpaceDE w:val="0"/>
        <w:autoSpaceDN w:val="0"/>
        <w:adjustRightInd w:val="0"/>
        <w:jc w:val="both"/>
        <w:rPr>
          <w:iCs/>
          <w:color w:val="000000"/>
        </w:rPr>
      </w:pPr>
      <w:r w:rsidRPr="00831CD0">
        <w:rPr>
          <w:iCs/>
          <w:color w:val="000000"/>
        </w:rPr>
        <w:t xml:space="preserve">     5.6. Заявитель имеет право на получение информации и документов, необходимых для обоснования и рассмотрения жалобы. </w:t>
      </w:r>
    </w:p>
    <w:p w:rsidR="002C35D9" w:rsidRPr="00831CD0" w:rsidRDefault="002C35D9" w:rsidP="002C35D9">
      <w:pPr>
        <w:autoSpaceDE w:val="0"/>
        <w:autoSpaceDN w:val="0"/>
        <w:adjustRightInd w:val="0"/>
        <w:jc w:val="both"/>
        <w:rPr>
          <w:iCs/>
          <w:color w:val="000000"/>
        </w:rPr>
      </w:pPr>
      <w:r w:rsidRPr="00831CD0">
        <w:rPr>
          <w:iCs/>
          <w:color w:val="000000"/>
        </w:rPr>
        <w:lastRenderedPageBreak/>
        <w:t xml:space="preserve">     5.7. Информирование о прядке подачи и рассмотрения жалобы осуществляют МАУ «МФЦ» и администрацией  </w:t>
      </w:r>
      <w:r w:rsidRPr="00831CD0">
        <w:rPr>
          <w:color w:val="000000"/>
        </w:rPr>
        <w:t>Александровского</w:t>
      </w:r>
      <w:r w:rsidRPr="00831CD0">
        <w:rPr>
          <w:b/>
          <w:color w:val="000000"/>
        </w:rPr>
        <w:t xml:space="preserve"> </w:t>
      </w:r>
      <w:r w:rsidRPr="00831CD0">
        <w:rPr>
          <w:color w:val="000000"/>
        </w:rPr>
        <w:t>сельсовета Бессоновского района Пензенской области</w:t>
      </w:r>
      <w:r w:rsidRPr="00831CD0">
        <w:rPr>
          <w:iCs/>
          <w:color w:val="000000"/>
        </w:rPr>
        <w:t xml:space="preserve">. </w:t>
      </w:r>
    </w:p>
    <w:p w:rsidR="002C35D9" w:rsidRPr="00831CD0" w:rsidRDefault="002C35D9" w:rsidP="002C35D9">
      <w:pPr>
        <w:autoSpaceDE w:val="0"/>
        <w:autoSpaceDN w:val="0"/>
        <w:adjustRightInd w:val="0"/>
        <w:jc w:val="both"/>
        <w:rPr>
          <w:iCs/>
          <w:color w:val="000000"/>
        </w:rPr>
      </w:pPr>
      <w:r w:rsidRPr="00831CD0">
        <w:rPr>
          <w:iCs/>
          <w:color w:val="000000"/>
        </w:rPr>
        <w:t xml:space="preserve">    5.7.1. Способы информирования заявителей о прядке подачи и рассмотрения жалобы: </w:t>
      </w:r>
    </w:p>
    <w:p w:rsidR="002C35D9" w:rsidRPr="00831CD0" w:rsidRDefault="002C35D9" w:rsidP="002C35D9">
      <w:pPr>
        <w:autoSpaceDE w:val="0"/>
        <w:autoSpaceDN w:val="0"/>
        <w:adjustRightInd w:val="0"/>
        <w:jc w:val="both"/>
        <w:rPr>
          <w:iCs/>
          <w:color w:val="000000"/>
        </w:rPr>
      </w:pPr>
      <w:r w:rsidRPr="00831CD0">
        <w:rPr>
          <w:iCs/>
          <w:color w:val="000000"/>
        </w:rPr>
        <w:t xml:space="preserve">    5.7.1.1. консультирование по телефону; </w:t>
      </w:r>
    </w:p>
    <w:p w:rsidR="002C35D9" w:rsidRPr="00831CD0" w:rsidRDefault="002C35D9" w:rsidP="002C35D9">
      <w:pPr>
        <w:autoSpaceDE w:val="0"/>
        <w:autoSpaceDN w:val="0"/>
        <w:adjustRightInd w:val="0"/>
        <w:jc w:val="both"/>
        <w:rPr>
          <w:iCs/>
          <w:color w:val="000000"/>
        </w:rPr>
      </w:pPr>
      <w:r w:rsidRPr="00831CD0">
        <w:rPr>
          <w:iCs/>
          <w:color w:val="000000"/>
        </w:rPr>
        <w:t xml:space="preserve">    5.7.1.2. консультирование при </w:t>
      </w:r>
      <w:proofErr w:type="gramStart"/>
      <w:r w:rsidRPr="00831CD0">
        <w:rPr>
          <w:iCs/>
          <w:color w:val="000000"/>
        </w:rPr>
        <w:t>личном</w:t>
      </w:r>
      <w:proofErr w:type="gramEnd"/>
      <w:r w:rsidRPr="00831CD0">
        <w:rPr>
          <w:iCs/>
          <w:color w:val="000000"/>
        </w:rPr>
        <w:t xml:space="preserve"> обращение; </w:t>
      </w:r>
    </w:p>
    <w:p w:rsidR="002C35D9" w:rsidRPr="00831CD0" w:rsidRDefault="002C35D9" w:rsidP="002C35D9">
      <w:pPr>
        <w:autoSpaceDE w:val="0"/>
        <w:autoSpaceDN w:val="0"/>
        <w:adjustRightInd w:val="0"/>
        <w:jc w:val="both"/>
        <w:rPr>
          <w:iCs/>
          <w:color w:val="000000"/>
        </w:rPr>
      </w:pPr>
      <w:r w:rsidRPr="00831CD0">
        <w:rPr>
          <w:iCs/>
          <w:color w:val="000000"/>
        </w:rPr>
        <w:t xml:space="preserve">    5.7.1.3. с использованием информационно-телекоммуникационной сети «Интернет» (</w:t>
      </w:r>
      <w:r w:rsidRPr="00831CD0">
        <w:rPr>
          <w:iCs/>
        </w:rPr>
        <w:t>официального сайта администрации</w:t>
      </w:r>
      <w:r w:rsidRPr="00831CD0">
        <w:rPr>
          <w:iCs/>
          <w:color w:val="000000"/>
        </w:rPr>
        <w:t>, единого Портала муниципальных услуг, официального сайта МФЦ).</w:t>
      </w:r>
    </w:p>
    <w:p w:rsidR="002C35D9" w:rsidRPr="00831CD0" w:rsidRDefault="002C35D9" w:rsidP="002C35D9">
      <w:pPr>
        <w:autoSpaceDE w:val="0"/>
        <w:autoSpaceDN w:val="0"/>
        <w:adjustRightInd w:val="0"/>
        <w:jc w:val="both"/>
        <w:rPr>
          <w:iCs/>
          <w:color w:val="000000"/>
        </w:rPr>
      </w:pPr>
      <w:r w:rsidRPr="00831CD0">
        <w:rPr>
          <w:iCs/>
          <w:color w:val="000000"/>
        </w:rPr>
        <w:t xml:space="preserve">     5.8. </w:t>
      </w:r>
      <w:proofErr w:type="gramStart"/>
      <w:r w:rsidRPr="00831CD0">
        <w:rPr>
          <w:iCs/>
          <w:color w:val="000000"/>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должностных лиц уполномоченного органа, предоставляющих муниципальную услугу, в приеме документов у заявителя, либо в исправлении допущенных опечаток и в течение пяти рабочих дней со дня ее регистрации. </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В случае  если жалоба подана заявителем в администрацию, по вопросу не входящего в его компетенцию, то в течение 3 рабочих дней со дня ее регистрации направляет жалобу </w:t>
      </w:r>
      <w:proofErr w:type="gramStart"/>
      <w:r w:rsidRPr="00831CD0">
        <w:rPr>
          <w:iCs/>
          <w:color w:val="000000"/>
        </w:rPr>
        <w:t>в</w:t>
      </w:r>
      <w:proofErr w:type="gramEnd"/>
      <w:r w:rsidRPr="00831CD0">
        <w:rPr>
          <w:iCs/>
          <w:color w:val="000000"/>
        </w:rPr>
        <w:t xml:space="preserve"> </w:t>
      </w:r>
      <w:proofErr w:type="gramStart"/>
      <w:r w:rsidRPr="00831CD0">
        <w:rPr>
          <w:iCs/>
          <w:color w:val="000000"/>
        </w:rPr>
        <w:t>уполномоченный</w:t>
      </w:r>
      <w:proofErr w:type="gramEnd"/>
      <w:r w:rsidRPr="00831CD0">
        <w:rPr>
          <w:iCs/>
          <w:color w:val="000000"/>
        </w:rPr>
        <w:t xml:space="preserve"> на ее рассмотрение орган и в письменной форме информирует заявителя о перенаправлении жалобы. </w:t>
      </w:r>
    </w:p>
    <w:p w:rsidR="002C35D9" w:rsidRPr="00831CD0" w:rsidRDefault="002C35D9" w:rsidP="002C35D9">
      <w:pPr>
        <w:autoSpaceDE w:val="0"/>
        <w:autoSpaceDN w:val="0"/>
        <w:adjustRightInd w:val="0"/>
        <w:jc w:val="both"/>
        <w:rPr>
          <w:iCs/>
          <w:color w:val="000000"/>
        </w:rPr>
      </w:pPr>
      <w:r w:rsidRPr="00831CD0">
        <w:rPr>
          <w:iCs/>
          <w:color w:val="000000"/>
        </w:rPr>
        <w:t xml:space="preserve">    </w:t>
      </w:r>
      <w:proofErr w:type="gramStart"/>
      <w:r w:rsidRPr="00831CD0">
        <w:rPr>
          <w:iCs/>
          <w:color w:val="000000"/>
        </w:rPr>
        <w:t>При поступлении жалобы в МАУ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(органами, предоставляющими муниципальную услугу) (далее - соглашение) (далее – соглашение о взаимодействии), но не позднее следующего рабочего дня со дня поступления жалобы.</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Жалоба на нарушение порядка предоставления муниципальной услуги МАУ «МФЦ» рассматривается органом, предоставляющим муниципальную услугу, заключившим соглашение о взаимодействии и в компетенцию которого входит принятие соответствующего решения по жалобе. </w:t>
      </w:r>
    </w:p>
    <w:p w:rsidR="002C35D9" w:rsidRPr="00831CD0" w:rsidRDefault="002C35D9" w:rsidP="002C35D9">
      <w:pPr>
        <w:autoSpaceDE w:val="0"/>
        <w:autoSpaceDN w:val="0"/>
        <w:adjustRightInd w:val="0"/>
        <w:jc w:val="both"/>
        <w:rPr>
          <w:iCs/>
          <w:color w:val="000000"/>
        </w:rPr>
      </w:pPr>
      <w:r w:rsidRPr="00831CD0">
        <w:rPr>
          <w:iCs/>
          <w:color w:val="000000"/>
        </w:rPr>
        <w:t xml:space="preserve">     При этом срок рассмотрения жалобы исчисляется со дня регистрации жалобы в уполномоченном на ее рассмотрение органе.</w:t>
      </w:r>
    </w:p>
    <w:p w:rsidR="002C35D9" w:rsidRPr="00831CD0" w:rsidRDefault="002C35D9" w:rsidP="002C35D9">
      <w:pPr>
        <w:autoSpaceDE w:val="0"/>
        <w:autoSpaceDN w:val="0"/>
        <w:adjustRightInd w:val="0"/>
        <w:jc w:val="both"/>
        <w:rPr>
          <w:iCs/>
          <w:color w:val="000000"/>
        </w:rPr>
      </w:pPr>
      <w:r w:rsidRPr="00831CD0">
        <w:rPr>
          <w:iCs/>
          <w:color w:val="000000"/>
        </w:rPr>
        <w:t xml:space="preserve">     5.9. По результатам рассмотрения жалобы уполномоченный орган принимает одно из следующих решений:</w:t>
      </w:r>
    </w:p>
    <w:p w:rsidR="002C35D9" w:rsidRPr="00831CD0" w:rsidRDefault="002C35D9" w:rsidP="002C35D9">
      <w:pPr>
        <w:autoSpaceDE w:val="0"/>
        <w:autoSpaceDN w:val="0"/>
        <w:adjustRightInd w:val="0"/>
        <w:jc w:val="both"/>
        <w:rPr>
          <w:iCs/>
          <w:color w:val="000000"/>
        </w:rPr>
      </w:pPr>
      <w:r w:rsidRPr="00831CD0">
        <w:rPr>
          <w:iCs/>
          <w:color w:val="000000"/>
        </w:rPr>
        <w:t xml:space="preserve">     </w:t>
      </w:r>
      <w:proofErr w:type="gramStart"/>
      <w:r w:rsidRPr="00831CD0">
        <w:rPr>
          <w:iCs/>
          <w:color w:val="000000"/>
        </w:rPr>
        <w:t>5.9.1.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а также в иных формах;</w:t>
      </w:r>
      <w:proofErr w:type="gramEnd"/>
    </w:p>
    <w:p w:rsidR="002C35D9" w:rsidRPr="00831CD0" w:rsidRDefault="002C35D9" w:rsidP="002C35D9">
      <w:pPr>
        <w:autoSpaceDE w:val="0"/>
        <w:autoSpaceDN w:val="0"/>
        <w:adjustRightInd w:val="0"/>
        <w:jc w:val="both"/>
        <w:rPr>
          <w:iCs/>
          <w:color w:val="000000"/>
        </w:rPr>
      </w:pPr>
      <w:r w:rsidRPr="00831CD0">
        <w:rPr>
          <w:iCs/>
          <w:color w:val="000000"/>
        </w:rPr>
        <w:t xml:space="preserve">    5.9.2. отказывает в удовлетворении жалобы; </w:t>
      </w:r>
    </w:p>
    <w:p w:rsidR="002C35D9" w:rsidRPr="00831CD0" w:rsidRDefault="002C35D9" w:rsidP="002C35D9">
      <w:pPr>
        <w:autoSpaceDE w:val="0"/>
        <w:autoSpaceDN w:val="0"/>
        <w:adjustRightInd w:val="0"/>
        <w:jc w:val="both"/>
        <w:rPr>
          <w:iCs/>
          <w:color w:val="000000"/>
        </w:rPr>
      </w:pPr>
      <w:r w:rsidRPr="00831CD0">
        <w:rPr>
          <w:iCs/>
          <w:color w:val="000000"/>
        </w:rPr>
        <w:t xml:space="preserve">    5.10. Не позднее дня, следующего за днем принятия решения, заявителю в письменной форме или (по желанию заявителя) в электронном виде направляется мотивированный ответ о результатах рассмотрения жалобы. </w:t>
      </w:r>
    </w:p>
    <w:p w:rsidR="002C35D9" w:rsidRPr="00831CD0" w:rsidRDefault="002C35D9" w:rsidP="002C35D9">
      <w:pPr>
        <w:autoSpaceDE w:val="0"/>
        <w:autoSpaceDN w:val="0"/>
        <w:adjustRightInd w:val="0"/>
        <w:jc w:val="both"/>
        <w:rPr>
          <w:iCs/>
          <w:color w:val="000000"/>
        </w:rPr>
      </w:pPr>
      <w:r w:rsidRPr="00831CD0">
        <w:rPr>
          <w:iCs/>
          <w:color w:val="000000"/>
        </w:rPr>
        <w:lastRenderedPageBreak/>
        <w:t xml:space="preserve">    5.11. Заявитель имеет право обжаловать решение по жалобе в установленном законодательством порядке. </w:t>
      </w:r>
    </w:p>
    <w:p w:rsidR="002C35D9" w:rsidRPr="00831CD0" w:rsidRDefault="002C35D9" w:rsidP="002C35D9">
      <w:pPr>
        <w:autoSpaceDE w:val="0"/>
        <w:autoSpaceDN w:val="0"/>
        <w:adjustRightInd w:val="0"/>
        <w:jc w:val="both"/>
        <w:rPr>
          <w:iCs/>
          <w:color w:val="000000"/>
        </w:rPr>
      </w:pPr>
      <w:r w:rsidRPr="00831CD0">
        <w:rPr>
          <w:iCs/>
          <w:color w:val="000000"/>
        </w:rPr>
        <w:t xml:space="preserve">     5.12. В случае установления в ходе или по результатам </w:t>
      </w:r>
      <w:proofErr w:type="gramStart"/>
      <w:r w:rsidRPr="00831CD0">
        <w:rPr>
          <w:iCs/>
          <w:color w:val="000000"/>
        </w:rPr>
        <w:t>рассмотрения жалобы признаков состава административного правонарушения</w:t>
      </w:r>
      <w:proofErr w:type="gramEnd"/>
      <w:r w:rsidRPr="00831CD0">
        <w:rPr>
          <w:iCs/>
          <w:color w:val="00000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2C35D9" w:rsidRPr="00831CD0" w:rsidRDefault="002C35D9" w:rsidP="002C35D9">
      <w:pPr>
        <w:autoSpaceDE w:val="0"/>
        <w:autoSpaceDN w:val="0"/>
        <w:adjustRightInd w:val="0"/>
        <w:jc w:val="both"/>
        <w:rPr>
          <w:iCs/>
          <w:color w:val="000000"/>
        </w:rPr>
      </w:pPr>
      <w:r w:rsidRPr="00831CD0">
        <w:rPr>
          <w:iCs/>
          <w:color w:val="000000"/>
        </w:rPr>
        <w:t xml:space="preserve">     5.13. Решения, действия (бездействие) администрации, должностного лица администрации, предоставляющего муниципальную услугу, либо муниципального служащего, принятые в рамках предоставления муниципальной услуги могут быть обжалованы заявителями путём обращения в суд в порядке и сроки, установленные законодательством Российской фе</w:t>
      </w:r>
      <w:r>
        <w:rPr>
          <w:iCs/>
          <w:color w:val="000000"/>
        </w:rPr>
        <w:t>дерации.</w:t>
      </w:r>
    </w:p>
    <w:p w:rsidR="002C35D9" w:rsidRDefault="002C35D9" w:rsidP="002C35D9">
      <w:pPr>
        <w:pStyle w:val="ConsPlusNormal"/>
        <w:ind w:firstLine="0"/>
        <w:outlineLvl w:val="1"/>
        <w:rPr>
          <w:rFonts w:ascii="Times New Roman" w:hAnsi="Times New Roman" w:cs="Times New Roman"/>
          <w:color w:val="000000"/>
          <w:sz w:val="24"/>
          <w:szCs w:val="24"/>
        </w:rPr>
      </w:pPr>
    </w:p>
    <w:p w:rsidR="002C35D9" w:rsidRDefault="002C35D9" w:rsidP="002C35D9">
      <w:pPr>
        <w:pStyle w:val="ConsPlusNormal"/>
        <w:ind w:firstLine="0"/>
        <w:jc w:val="right"/>
        <w:outlineLvl w:val="1"/>
        <w:rPr>
          <w:rFonts w:ascii="Times New Roman" w:hAnsi="Times New Roman" w:cs="Times New Roman"/>
          <w:color w:val="000000"/>
          <w:sz w:val="24"/>
          <w:szCs w:val="24"/>
        </w:rPr>
      </w:pPr>
    </w:p>
    <w:p w:rsidR="002C35D9" w:rsidRPr="00831CD0" w:rsidRDefault="002C35D9" w:rsidP="002C35D9">
      <w:pPr>
        <w:pStyle w:val="ConsPlusNormal"/>
        <w:ind w:firstLine="0"/>
        <w:jc w:val="right"/>
        <w:outlineLvl w:val="1"/>
        <w:rPr>
          <w:rFonts w:ascii="Times New Roman" w:hAnsi="Times New Roman" w:cs="Times New Roman"/>
          <w:color w:val="000000"/>
          <w:sz w:val="22"/>
          <w:szCs w:val="22"/>
        </w:rPr>
      </w:pPr>
      <w:r w:rsidRPr="00831CD0">
        <w:rPr>
          <w:rFonts w:ascii="Times New Roman" w:hAnsi="Times New Roman" w:cs="Times New Roman"/>
          <w:color w:val="000000"/>
          <w:sz w:val="22"/>
          <w:szCs w:val="22"/>
        </w:rPr>
        <w:t>Приложение №1</w:t>
      </w:r>
    </w:p>
    <w:p w:rsidR="002C35D9" w:rsidRPr="00831CD0" w:rsidRDefault="002C35D9" w:rsidP="002C35D9">
      <w:pPr>
        <w:pStyle w:val="ConsPlusNormal"/>
        <w:ind w:firstLine="0"/>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к административному регламенту</w:t>
      </w:r>
    </w:p>
    <w:p w:rsidR="002C35D9" w:rsidRPr="00831CD0" w:rsidRDefault="002C35D9" w:rsidP="002C35D9">
      <w:pPr>
        <w:pStyle w:val="ConsPlusNormal"/>
        <w:ind w:firstLine="0"/>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по предоставлению администрацией</w:t>
      </w:r>
    </w:p>
    <w:p w:rsidR="002C35D9" w:rsidRPr="00831CD0" w:rsidRDefault="002C35D9" w:rsidP="002C35D9">
      <w:pPr>
        <w:ind w:left="4963" w:firstLine="709"/>
        <w:jc w:val="right"/>
        <w:rPr>
          <w:color w:val="000000"/>
        </w:rPr>
      </w:pPr>
      <w:r w:rsidRPr="00831CD0">
        <w:rPr>
          <w:color w:val="000000"/>
        </w:rPr>
        <w:t xml:space="preserve">Александровского сельсовета  Бессоновского района Пензенской области муниципальной услуги «Перевод 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rPr>
          <w:bCs/>
          <w:color w:val="000000"/>
        </w:rPr>
        <w:t>»</w:t>
      </w:r>
    </w:p>
    <w:p w:rsidR="002C35D9" w:rsidRPr="00D8078D" w:rsidRDefault="002C35D9" w:rsidP="002C35D9">
      <w:pPr>
        <w:pStyle w:val="ConsPlusNormal"/>
        <w:ind w:firstLine="540"/>
        <w:jc w:val="right"/>
        <w:rPr>
          <w:rFonts w:ascii="Times New Roman" w:hAnsi="Times New Roman" w:cs="Times New Roman"/>
          <w:color w:val="000000"/>
          <w:sz w:val="24"/>
          <w:szCs w:val="24"/>
        </w:rPr>
      </w:pPr>
    </w:p>
    <w:p w:rsidR="002C35D9" w:rsidRPr="00D8078D" w:rsidRDefault="002C35D9" w:rsidP="002C35D9">
      <w:pPr>
        <w:pStyle w:val="ConsPlusTitle"/>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ФОРМА ЗАЯВЛЕНИЯ</w:t>
      </w:r>
    </w:p>
    <w:p w:rsidR="002C35D9" w:rsidRPr="00D8078D" w:rsidRDefault="002C35D9" w:rsidP="002C35D9">
      <w:pPr>
        <w:pStyle w:val="ConsPlusTitle"/>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О ПЕРЕВОДЕ ПОМЕЩЕНИЯ</w:t>
      </w:r>
    </w:p>
    <w:p w:rsidR="002C35D9" w:rsidRPr="00D8078D" w:rsidRDefault="002C35D9" w:rsidP="002C35D9">
      <w:pPr>
        <w:pStyle w:val="ConsPlusNormal"/>
        <w:ind w:firstLine="540"/>
        <w:jc w:val="both"/>
        <w:rPr>
          <w:rFonts w:ascii="Times New Roman" w:hAnsi="Times New Roman" w:cs="Times New Roman"/>
          <w:color w:val="000000"/>
          <w:sz w:val="24"/>
          <w:szCs w:val="24"/>
        </w:rPr>
      </w:pPr>
    </w:p>
    <w:p w:rsidR="002C35D9" w:rsidRPr="00D8078D" w:rsidRDefault="002C35D9" w:rsidP="002C35D9">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В _____________________________</w:t>
      </w:r>
    </w:p>
    <w:p w:rsidR="002C35D9" w:rsidRPr="00D8078D" w:rsidRDefault="002C35D9" w:rsidP="002C35D9">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w:t>
      </w:r>
      <w:proofErr w:type="gramStart"/>
      <w:r w:rsidRPr="00D8078D">
        <w:rPr>
          <w:rFonts w:ascii="Times New Roman" w:hAnsi="Times New Roman" w:cs="Times New Roman"/>
          <w:color w:val="000000"/>
          <w:sz w:val="22"/>
          <w:szCs w:val="22"/>
        </w:rPr>
        <w:t>(наименование органа местного</w:t>
      </w:r>
      <w:proofErr w:type="gramEnd"/>
    </w:p>
    <w:p w:rsidR="002C35D9" w:rsidRPr="00D8078D" w:rsidRDefault="002C35D9" w:rsidP="002C35D9">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самоуправления</w:t>
      </w:r>
    </w:p>
    <w:p w:rsidR="002C35D9" w:rsidRPr="00D8078D" w:rsidRDefault="002C35D9" w:rsidP="002C35D9">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_______________________________</w:t>
      </w:r>
    </w:p>
    <w:p w:rsidR="002C35D9" w:rsidRPr="00D8078D" w:rsidRDefault="002C35D9" w:rsidP="002C35D9">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(муниципального образования)</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ЗАЯВЛЕНИЕ</w:t>
      </w:r>
    </w:p>
    <w:p w:rsidR="002C35D9" w:rsidRPr="00D8078D" w:rsidRDefault="002C35D9" w:rsidP="002C35D9">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о переводе помещения</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от __________________________________________________________________________________</w:t>
      </w:r>
    </w:p>
    <w:p w:rsidR="002C35D9" w:rsidRPr="00D8078D" w:rsidRDefault="002C35D9" w:rsidP="002C35D9">
      <w:pPr>
        <w:pStyle w:val="ConsPlusNonformat"/>
        <w:widowControl/>
        <w:jc w:val="both"/>
        <w:rPr>
          <w:rFonts w:ascii="Times New Roman" w:hAnsi="Times New Roman" w:cs="Times New Roman"/>
          <w:color w:val="000000"/>
        </w:rPr>
      </w:pPr>
      <w:proofErr w:type="gramStart"/>
      <w:r w:rsidRPr="00D8078D">
        <w:rPr>
          <w:rFonts w:ascii="Times New Roman" w:hAnsi="Times New Roman" w:cs="Times New Roman"/>
          <w:color w:val="000000"/>
        </w:rPr>
        <w:t>(указывается наниматель, либо арендатор, либо собственник жилого помещения, либо собственники</w:t>
      </w:r>
      <w:proofErr w:type="gramEnd"/>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2C35D9" w:rsidRPr="00D8078D" w:rsidRDefault="002C35D9" w:rsidP="002C35D9">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жилого помещения, находящегося в общей собственности двух и более лиц, в случае если ни  один  </w:t>
      </w:r>
      <w:proofErr w:type="gramStart"/>
      <w:r w:rsidRPr="00D8078D">
        <w:rPr>
          <w:rFonts w:ascii="Times New Roman" w:hAnsi="Times New Roman" w:cs="Times New Roman"/>
          <w:color w:val="000000"/>
        </w:rPr>
        <w:t>из</w:t>
      </w:r>
      <w:proofErr w:type="gramEnd"/>
      <w:r w:rsidRPr="00D8078D">
        <w:rPr>
          <w:rFonts w:ascii="Times New Roman" w:hAnsi="Times New Roman" w:cs="Times New Roman"/>
          <w:color w:val="000000"/>
        </w:rPr>
        <w:t xml:space="preserve">  </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2C35D9" w:rsidRPr="00D8078D" w:rsidRDefault="002C35D9" w:rsidP="002C35D9">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собственников либо  иных  лиц  не </w:t>
      </w:r>
      <w:proofErr w:type="gramStart"/>
      <w:r w:rsidRPr="00D8078D">
        <w:rPr>
          <w:rFonts w:ascii="Times New Roman" w:hAnsi="Times New Roman" w:cs="Times New Roman"/>
          <w:color w:val="000000"/>
        </w:rPr>
        <w:t>уполномочен</w:t>
      </w:r>
      <w:proofErr w:type="gramEnd"/>
      <w:r w:rsidRPr="00D8078D">
        <w:rPr>
          <w:rFonts w:ascii="Times New Roman" w:hAnsi="Times New Roman" w:cs="Times New Roman"/>
          <w:color w:val="000000"/>
        </w:rPr>
        <w:t xml:space="preserve"> в установленном порядке представлять их интересы)</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    Примечание.  </w:t>
      </w:r>
      <w:proofErr w:type="gramStart"/>
      <w:r w:rsidRPr="00D8078D">
        <w:rPr>
          <w:rFonts w:ascii="Times New Roman" w:hAnsi="Times New Roman" w:cs="Times New Roman"/>
          <w:color w:val="00000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w:t>
      </w:r>
      <w:proofErr w:type="gramEnd"/>
    </w:p>
    <w:p w:rsidR="002C35D9" w:rsidRPr="00D8078D" w:rsidRDefault="002C35D9" w:rsidP="002C35D9">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w:t>
      </w:r>
    </w:p>
    <w:p w:rsidR="002C35D9" w:rsidRPr="00D8078D" w:rsidRDefault="002C35D9" w:rsidP="002C35D9">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Прошу разрешить перевод помещения общей площадью _______________ кв. м, находящегося по адресу: ___________________________________________________________________________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села,            улицы)</w:t>
      </w:r>
    </w:p>
    <w:p w:rsidR="002C35D9" w:rsidRPr="00D8078D" w:rsidRDefault="002C35D9" w:rsidP="002C35D9">
      <w:pPr>
        <w:pStyle w:val="ConsPlusNonformat"/>
        <w:widowControl/>
        <w:jc w:val="center"/>
        <w:rPr>
          <w:rFonts w:ascii="Times New Roman" w:hAnsi="Times New Roman" w:cs="Times New Roman"/>
          <w:color w:val="000000"/>
        </w:rPr>
      </w:pPr>
    </w:p>
    <w:p w:rsidR="002C35D9" w:rsidRPr="00D8078D" w:rsidRDefault="002C35D9" w:rsidP="002C35D9">
      <w:pPr>
        <w:pStyle w:val="ConsPlusNonformat"/>
        <w:widowControl/>
        <w:jc w:val="both"/>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 xml:space="preserve">дом ________, корпус (владение, строение) ____________, квартира </w:t>
      </w:r>
      <w:proofErr w:type="spellStart"/>
      <w:r w:rsidRPr="00D8078D">
        <w:rPr>
          <w:rFonts w:ascii="Times New Roman" w:hAnsi="Times New Roman" w:cs="Times New Roman"/>
          <w:color w:val="000000"/>
          <w:sz w:val="22"/>
          <w:szCs w:val="22"/>
        </w:rPr>
        <w:t>______из</w:t>
      </w:r>
      <w:proofErr w:type="spellEnd"/>
      <w:r w:rsidRPr="00D8078D">
        <w:rPr>
          <w:rFonts w:ascii="Times New Roman" w:hAnsi="Times New Roman" w:cs="Times New Roman"/>
          <w:color w:val="000000"/>
          <w:sz w:val="22"/>
          <w:szCs w:val="22"/>
        </w:rPr>
        <w:t xml:space="preserve"> жилого (нежилого)  в  нежилое  (жилое)  (ненужное  зачеркнуть)  в  целях использования помещения в качестве ____________________________________________________________________________________</w:t>
      </w:r>
      <w:proofErr w:type="gramEnd"/>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lastRenderedPageBreak/>
        <w:t>(вид использования помещения)</w:t>
      </w:r>
    </w:p>
    <w:p w:rsidR="002C35D9" w:rsidRPr="00D8078D" w:rsidRDefault="002C35D9" w:rsidP="002C35D9">
      <w:pPr>
        <w:pStyle w:val="ConsPlusNonformat"/>
        <w:widowControl/>
        <w:jc w:val="both"/>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согласно прилагаемому проекту  (проектной  документации)  переустройства  и (или) перепланировки жилого (нежилого) и (или) перечню иных работ ___________________________</w:t>
      </w:r>
      <w:proofErr w:type="gramEnd"/>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(указывается перечень необходимых работ по ремонту, реконструкции, реставрации помещения)</w:t>
      </w:r>
    </w:p>
    <w:p w:rsidR="002C35D9" w:rsidRPr="00D8078D" w:rsidRDefault="002C35D9" w:rsidP="002C35D9">
      <w:pPr>
        <w:pStyle w:val="ConsPlusNonformat"/>
        <w:widowControl/>
        <w:jc w:val="center"/>
        <w:rPr>
          <w:rFonts w:ascii="Times New Roman" w:hAnsi="Times New Roman" w:cs="Times New Roman"/>
          <w:color w:val="000000"/>
        </w:rPr>
      </w:pP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Срок производства ремонтно-строительных работ  и  (или)  иных  работ  с "_____" ________________ 20___ г. по "_____" _______________ 20___ г.     Режим производства ремонтно-строительных и (или) иных работ с  9-00  по 18-00 часов в рабочие дни.</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Обязуюсь:</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осуществить  ремонтно-строительные  работы  в  соответствии  с проектом (проектной документацией);</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осуществить работы в установленные сроки и с соблюдением согласованного режима проведения работ.</w:t>
      </w:r>
    </w:p>
    <w:p w:rsidR="002C35D9" w:rsidRPr="00D8078D" w:rsidRDefault="002C35D9" w:rsidP="002C35D9">
      <w:pPr>
        <w:pStyle w:val="ConsPlusNonformat"/>
        <w:widowControl/>
        <w:jc w:val="both"/>
        <w:rPr>
          <w:rFonts w:ascii="Times New Roman" w:hAnsi="Times New Roman" w:cs="Times New Roman"/>
          <w:color w:val="000000"/>
          <w:sz w:val="22"/>
          <w:szCs w:val="22"/>
        </w:rPr>
      </w:pPr>
    </w:p>
    <w:p w:rsidR="002C35D9" w:rsidRPr="00D8078D"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К заявлению прилагаются следующие документы:</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1) __________________________________________________________________________________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(указывается вид и реквизиты правоустанавливающего документа на переводимое помещение</w:t>
      </w:r>
      <w:proofErr w:type="gramEnd"/>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 на _______ листах;</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с отметкой: подлинник или нотариально заверенная копия)</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2) план переводимого помещения с его техническим описанием на _____ листах;</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3) технический паспорт переводимого помещения (в  случае, если  </w:t>
      </w:r>
      <w:proofErr w:type="gramStart"/>
      <w:r w:rsidRPr="00D8078D">
        <w:rPr>
          <w:rFonts w:ascii="Times New Roman" w:hAnsi="Times New Roman" w:cs="Times New Roman"/>
          <w:color w:val="000000"/>
          <w:sz w:val="22"/>
          <w:szCs w:val="22"/>
        </w:rPr>
        <w:t>переводимое</w:t>
      </w:r>
      <w:proofErr w:type="gramEnd"/>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помещение является жилым) на _____ листах;</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4) поэтажный план дома, в котором находится переводимое помещение, </w:t>
      </w:r>
      <w:proofErr w:type="gramStart"/>
      <w:r w:rsidRPr="00D8078D">
        <w:rPr>
          <w:rFonts w:ascii="Times New Roman" w:hAnsi="Times New Roman" w:cs="Times New Roman"/>
          <w:color w:val="000000"/>
          <w:sz w:val="22"/>
          <w:szCs w:val="22"/>
        </w:rPr>
        <w:t>на</w:t>
      </w:r>
      <w:proofErr w:type="gramEnd"/>
      <w:r w:rsidRPr="00D8078D">
        <w:rPr>
          <w:rFonts w:ascii="Times New Roman" w:hAnsi="Times New Roman" w:cs="Times New Roman"/>
          <w:color w:val="000000"/>
          <w:sz w:val="22"/>
          <w:szCs w:val="22"/>
        </w:rPr>
        <w:t xml:space="preserve"> _____</w:t>
      </w:r>
    </w:p>
    <w:p w:rsidR="002C35D9" w:rsidRPr="00D8078D" w:rsidRDefault="002C35D9" w:rsidP="002C35D9">
      <w:pPr>
        <w:pStyle w:val="ConsPlusNonformat"/>
        <w:widowControl/>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листах</w:t>
      </w:r>
      <w:proofErr w:type="gramEnd"/>
      <w:r w:rsidRPr="00D8078D">
        <w:rPr>
          <w:rFonts w:ascii="Times New Roman" w:hAnsi="Times New Roman" w:cs="Times New Roman"/>
          <w:color w:val="000000"/>
          <w:sz w:val="22"/>
          <w:szCs w:val="22"/>
        </w:rPr>
        <w:t>;</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5) проект (проектная документация) переустройства  и  (или)  перепланировки</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жилого помещения на __________ листах;</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6) иные документы: 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(доверенности, выписки из уставов и др.)</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Подписи лиц, подавших заявление:</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w:t>
      </w: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(следующие позиции заполняются должностным лицом, принявшим заявление)</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Документы представлены на приеме "____" ______________ 20___ г.</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Входящий номер регистрации заявления _____________________________</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Выдана расписка в получении документов "____" __________ 20___ г. N __</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Расписку получил                       "_____" ___________ 20___ г.</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(подпись заявителя)</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sz w:val="22"/>
          <w:szCs w:val="22"/>
        </w:rPr>
        <w:t xml:space="preserve">             </w:t>
      </w:r>
      <w:proofErr w:type="gramStart"/>
      <w:r w:rsidRPr="00D8078D">
        <w:rPr>
          <w:rFonts w:ascii="Times New Roman" w:hAnsi="Times New Roman" w:cs="Times New Roman"/>
          <w:color w:val="000000"/>
        </w:rPr>
        <w:t>(должность,</w:t>
      </w:r>
      <w:proofErr w:type="gramEnd"/>
    </w:p>
    <w:p w:rsidR="002C35D9" w:rsidRPr="00D8078D" w:rsidRDefault="002C35D9" w:rsidP="002C35D9">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      ___________________</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sz w:val="22"/>
          <w:szCs w:val="22"/>
        </w:rPr>
        <w:lastRenderedPageBreak/>
        <w:t xml:space="preserve">      </w:t>
      </w:r>
      <w:r w:rsidRPr="00D8078D">
        <w:rPr>
          <w:rFonts w:ascii="Times New Roman" w:hAnsi="Times New Roman" w:cs="Times New Roman"/>
          <w:color w:val="000000"/>
        </w:rPr>
        <w:t>Ф.И.О. должностного лица,                                         (подпись)</w:t>
      </w:r>
    </w:p>
    <w:p w:rsidR="002C35D9" w:rsidRPr="00D8078D" w:rsidRDefault="002C35D9" w:rsidP="002C35D9">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w:t>
      </w:r>
      <w:proofErr w:type="gramStart"/>
      <w:r w:rsidRPr="00D8078D">
        <w:rPr>
          <w:rFonts w:ascii="Times New Roman" w:hAnsi="Times New Roman" w:cs="Times New Roman"/>
          <w:color w:val="000000"/>
        </w:rPr>
        <w:t>принявшего</w:t>
      </w:r>
      <w:proofErr w:type="gramEnd"/>
      <w:r w:rsidRPr="00D8078D">
        <w:rPr>
          <w:rFonts w:ascii="Times New Roman" w:hAnsi="Times New Roman" w:cs="Times New Roman"/>
          <w:color w:val="000000"/>
        </w:rPr>
        <w:t xml:space="preserve"> заявление)</w:t>
      </w:r>
    </w:p>
    <w:p w:rsidR="002C35D9" w:rsidRPr="00D8078D" w:rsidRDefault="002C35D9" w:rsidP="002C35D9">
      <w:pPr>
        <w:pStyle w:val="ConsPlusNonformat"/>
        <w:widowControl/>
        <w:rPr>
          <w:rFonts w:ascii="Times New Roman" w:hAnsi="Times New Roman" w:cs="Times New Roman"/>
          <w:color w:val="000000"/>
          <w:sz w:val="22"/>
          <w:szCs w:val="22"/>
        </w:rPr>
      </w:pPr>
    </w:p>
    <w:p w:rsidR="002C35D9" w:rsidRDefault="002C35D9" w:rsidP="002C35D9">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В целях рассмотрения настоящего заявления выражаю согласие на обработку своих   персональных  данных,  в  объеме,  необходимом  для  предоставления муниципальной услуги.</w:t>
      </w: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p>
    <w:p w:rsidR="002C35D9" w:rsidRDefault="002C35D9" w:rsidP="002C35D9">
      <w:pPr>
        <w:pStyle w:val="ConsPlusNonformat"/>
        <w:widowControl/>
        <w:jc w:val="right"/>
        <w:rPr>
          <w:color w:val="000000"/>
        </w:rPr>
      </w:pPr>
      <w:r w:rsidRPr="00D8078D">
        <w:rPr>
          <w:color w:val="000000"/>
        </w:rPr>
        <w:t xml:space="preserve">    </w:t>
      </w:r>
    </w:p>
    <w:p w:rsidR="002C35D9" w:rsidRDefault="002C35D9" w:rsidP="002C35D9">
      <w:pPr>
        <w:pStyle w:val="ConsPlusNonformat"/>
        <w:widowControl/>
        <w:jc w:val="right"/>
        <w:rPr>
          <w:color w:val="000000"/>
        </w:rPr>
      </w:pPr>
    </w:p>
    <w:p w:rsidR="002C35D9" w:rsidRPr="00831CD0" w:rsidRDefault="002C35D9" w:rsidP="002C35D9">
      <w:pPr>
        <w:pStyle w:val="ConsPlusNonformat"/>
        <w:widowControl/>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Приложение №2</w:t>
      </w:r>
    </w:p>
    <w:p w:rsidR="002C35D9" w:rsidRPr="00831CD0" w:rsidRDefault="002C35D9" w:rsidP="002C35D9">
      <w:pPr>
        <w:pStyle w:val="ConsPlusNormal"/>
        <w:ind w:firstLine="0"/>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к административному регламенту</w:t>
      </w:r>
    </w:p>
    <w:p w:rsidR="002C35D9" w:rsidRPr="00831CD0" w:rsidRDefault="002C35D9" w:rsidP="002C35D9">
      <w:pPr>
        <w:ind w:left="4963" w:firstLine="709"/>
        <w:jc w:val="right"/>
      </w:pPr>
      <w:r w:rsidRPr="00831CD0">
        <w:t>по предоставлению администрацией Александровского сельсовета  Бессоновского района Пензенской области муниципальной услуги «</w:t>
      </w:r>
      <w:r w:rsidRPr="00831CD0">
        <w:rPr>
          <w:color w:val="000000"/>
        </w:rPr>
        <w:t xml:space="preserve">Перевод 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rPr>
          <w:bCs/>
          <w:color w:val="000000"/>
        </w:rPr>
        <w:t>»</w:t>
      </w:r>
      <w:r w:rsidRPr="00831CD0">
        <w:t xml:space="preserve">                                   </w:t>
      </w:r>
    </w:p>
    <w:p w:rsidR="002C35D9" w:rsidRDefault="002C35D9" w:rsidP="002C35D9">
      <w:pPr>
        <w:pStyle w:val="ConsPlusNonformat"/>
        <w:widowControl/>
        <w:jc w:val="center"/>
        <w:rPr>
          <w:rFonts w:ascii="Times New Roman" w:hAnsi="Times New Roman" w:cs="Times New Roman"/>
          <w:color w:val="000000"/>
          <w:sz w:val="22"/>
          <w:szCs w:val="22"/>
        </w:rPr>
      </w:pPr>
    </w:p>
    <w:p w:rsidR="002C35D9" w:rsidRPr="00D8078D" w:rsidRDefault="002C35D9" w:rsidP="002C35D9">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РАСПИСКА</w:t>
      </w:r>
    </w:p>
    <w:p w:rsidR="002C35D9" w:rsidRPr="00D8078D" w:rsidRDefault="002C35D9" w:rsidP="002C35D9">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В ПОЛУЧЕНИИ ЗАЯВЛЕНИЯ О ПЕРЕВОДЕ ПОМЕЩЕНИЯ</w:t>
      </w:r>
    </w:p>
    <w:p w:rsidR="002C35D9" w:rsidRPr="00D8078D" w:rsidRDefault="002C35D9" w:rsidP="002C35D9">
      <w:pPr>
        <w:pStyle w:val="ConsPlusNonformat"/>
        <w:widowControl/>
        <w:jc w:val="center"/>
        <w:rPr>
          <w:rFonts w:ascii="Times New Roman" w:hAnsi="Times New Roman" w:cs="Times New Roman"/>
          <w:color w:val="000000"/>
          <w:sz w:val="22"/>
          <w:szCs w:val="22"/>
        </w:rPr>
      </w:pP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"____" ____________ 20__ г.</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Населенный пункт 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Гражданин _________________________________________________________________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Адрес _____________________________________________________________________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N книги ____________ N заявления _____ от "____" ____________ 20__ г.</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______________</w:t>
      </w:r>
    </w:p>
    <w:p w:rsidR="002C35D9" w:rsidRPr="00D8078D" w:rsidRDefault="002C35D9" w:rsidP="002C35D9">
      <w:pPr>
        <w:pStyle w:val="ConsPlusNonformat"/>
        <w:widowControl/>
        <w:rPr>
          <w:color w:val="000000"/>
        </w:rPr>
      </w:pPr>
      <w:r w:rsidRPr="00D8078D">
        <w:rPr>
          <w:rFonts w:ascii="Times New Roman" w:hAnsi="Times New Roman" w:cs="Times New Roman"/>
          <w:color w:val="000000"/>
          <w:sz w:val="24"/>
          <w:szCs w:val="24"/>
        </w:rPr>
        <w:t xml:space="preserve">       (время)</w:t>
      </w:r>
    </w:p>
    <w:tbl>
      <w:tblPr>
        <w:tblW w:w="0" w:type="auto"/>
        <w:tblInd w:w="70" w:type="dxa"/>
        <w:tblLayout w:type="fixed"/>
        <w:tblCellMar>
          <w:left w:w="70" w:type="dxa"/>
          <w:right w:w="70" w:type="dxa"/>
        </w:tblCellMar>
        <w:tblLook w:val="0000"/>
      </w:tblPr>
      <w:tblGrid>
        <w:gridCol w:w="540"/>
        <w:gridCol w:w="4563"/>
        <w:gridCol w:w="1620"/>
        <w:gridCol w:w="2160"/>
      </w:tblGrid>
      <w:tr w:rsidR="002C35D9" w:rsidRPr="00D8078D" w:rsidTr="003759BE">
        <w:trPr>
          <w:cantSplit/>
          <w:trHeight w:val="36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N </w:t>
            </w:r>
            <w:r w:rsidRPr="00D8078D">
              <w:rPr>
                <w:rFonts w:ascii="Times New Roman" w:hAnsi="Times New Roman" w:cs="Times New Roman"/>
                <w:color w:val="000000"/>
                <w:sz w:val="24"/>
                <w:szCs w:val="24"/>
              </w:rPr>
              <w:br/>
            </w:r>
            <w:proofErr w:type="spellStart"/>
            <w:proofErr w:type="gramStart"/>
            <w:r w:rsidRPr="00D8078D">
              <w:rPr>
                <w:rFonts w:ascii="Times New Roman" w:hAnsi="Times New Roman" w:cs="Times New Roman"/>
                <w:color w:val="000000"/>
                <w:sz w:val="24"/>
                <w:szCs w:val="24"/>
              </w:rPr>
              <w:t>п</w:t>
            </w:r>
            <w:proofErr w:type="spellEnd"/>
            <w:proofErr w:type="gramEnd"/>
            <w:r w:rsidRPr="00D8078D">
              <w:rPr>
                <w:rFonts w:ascii="Times New Roman" w:hAnsi="Times New Roman" w:cs="Times New Roman"/>
                <w:color w:val="000000"/>
                <w:sz w:val="24"/>
                <w:szCs w:val="24"/>
              </w:rPr>
              <w:t>/</w:t>
            </w:r>
            <w:proofErr w:type="spellStart"/>
            <w:r w:rsidRPr="00D8078D">
              <w:rPr>
                <w:rFonts w:ascii="Times New Roman" w:hAnsi="Times New Roman" w:cs="Times New Roman"/>
                <w:color w:val="000000"/>
                <w:sz w:val="24"/>
                <w:szCs w:val="24"/>
              </w:rPr>
              <w:t>п</w:t>
            </w:r>
            <w:proofErr w:type="spellEnd"/>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Наименование принятых документов</w:t>
            </w: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Количество </w:t>
            </w:r>
            <w:r w:rsidRPr="00D8078D">
              <w:rPr>
                <w:rFonts w:ascii="Times New Roman" w:hAnsi="Times New Roman" w:cs="Times New Roman"/>
                <w:color w:val="000000"/>
                <w:sz w:val="24"/>
                <w:szCs w:val="24"/>
              </w:rPr>
              <w:br/>
              <w:t>экземпляров</w:t>
            </w: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Подпись    </w:t>
            </w:r>
            <w:r w:rsidRPr="00D8078D">
              <w:rPr>
                <w:rFonts w:ascii="Times New Roman" w:hAnsi="Times New Roman" w:cs="Times New Roman"/>
                <w:color w:val="000000"/>
                <w:sz w:val="24"/>
                <w:szCs w:val="24"/>
              </w:rPr>
              <w:br/>
              <w:t>получателя</w:t>
            </w: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rPr>
                <w:rFonts w:ascii="Times New Roman" w:hAnsi="Times New Roman" w:cs="Times New Roman"/>
                <w:color w:val="000000"/>
                <w:sz w:val="24"/>
                <w:szCs w:val="24"/>
              </w:rPr>
            </w:pPr>
          </w:p>
        </w:tc>
      </w:tr>
    </w:tbl>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Документы в количестве ____________ шт. на___ листах</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Приня</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  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                                                  (подпись)</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Расписку получи</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(подпись)</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Документы получи</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"___" ___________ 200_ г.</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lastRenderedPageBreak/>
        <w:t xml:space="preserve">                                                                                                                        (дата)</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Выдал (а) _________________________________________________________________</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w:t>
      </w:r>
    </w:p>
    <w:p w:rsidR="002C35D9" w:rsidRPr="00D8078D"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"___" ___________ 200_ г.</w:t>
      </w:r>
    </w:p>
    <w:p w:rsidR="002C35D9"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w:t>
      </w:r>
    </w:p>
    <w:p w:rsidR="002C35D9" w:rsidRDefault="002C35D9" w:rsidP="002C35D9">
      <w:pPr>
        <w:pStyle w:val="ConsPlusNonformat"/>
        <w:widowControl/>
        <w:rPr>
          <w:rFonts w:ascii="Times New Roman" w:hAnsi="Times New Roman" w:cs="Times New Roman"/>
          <w:color w:val="000000"/>
          <w:sz w:val="24"/>
          <w:szCs w:val="24"/>
        </w:rPr>
      </w:pPr>
    </w:p>
    <w:p w:rsidR="002C35D9" w:rsidRDefault="002C35D9" w:rsidP="002C35D9">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(дата)</w:t>
      </w:r>
    </w:p>
    <w:p w:rsidR="002C35D9" w:rsidRDefault="002C35D9" w:rsidP="002C35D9">
      <w:pPr>
        <w:pStyle w:val="ConsPlusNonformat"/>
        <w:widowControl/>
        <w:rPr>
          <w:rFonts w:ascii="Times New Roman" w:hAnsi="Times New Roman" w:cs="Times New Roman"/>
          <w:color w:val="000000"/>
          <w:sz w:val="24"/>
          <w:szCs w:val="24"/>
        </w:rPr>
      </w:pPr>
    </w:p>
    <w:p w:rsidR="002C35D9" w:rsidRDefault="002C35D9" w:rsidP="002C35D9">
      <w:pPr>
        <w:pStyle w:val="ConsPlusNonformat"/>
        <w:widowControl/>
        <w:rPr>
          <w:rFonts w:ascii="Times New Roman" w:hAnsi="Times New Roman" w:cs="Times New Roman"/>
          <w:color w:val="000000"/>
          <w:sz w:val="24"/>
          <w:szCs w:val="24"/>
        </w:rPr>
      </w:pPr>
    </w:p>
    <w:p w:rsidR="002C35D9" w:rsidRDefault="002C35D9" w:rsidP="002C35D9">
      <w:pPr>
        <w:pStyle w:val="ConsPlusNonformat"/>
        <w:widowControl/>
        <w:rPr>
          <w:rFonts w:ascii="Times New Roman" w:hAnsi="Times New Roman" w:cs="Times New Roman"/>
          <w:color w:val="000000"/>
          <w:sz w:val="24"/>
          <w:szCs w:val="24"/>
        </w:rPr>
      </w:pPr>
    </w:p>
    <w:p w:rsidR="002C35D9" w:rsidRDefault="002C35D9" w:rsidP="002C35D9">
      <w:pPr>
        <w:pStyle w:val="ConsPlusNonformat"/>
        <w:widowControl/>
        <w:rPr>
          <w:rFonts w:ascii="Times New Roman" w:hAnsi="Times New Roman" w:cs="Times New Roman"/>
          <w:color w:val="000000"/>
          <w:sz w:val="24"/>
          <w:szCs w:val="24"/>
        </w:rPr>
      </w:pPr>
    </w:p>
    <w:p w:rsidR="002C35D9" w:rsidRPr="00831CD0" w:rsidRDefault="002C35D9" w:rsidP="002C35D9">
      <w:pPr>
        <w:pStyle w:val="ConsPlusNormal"/>
        <w:ind w:firstLine="0"/>
        <w:jc w:val="right"/>
        <w:outlineLvl w:val="1"/>
        <w:rPr>
          <w:rFonts w:ascii="Times New Roman" w:hAnsi="Times New Roman" w:cs="Times New Roman"/>
          <w:color w:val="000000"/>
          <w:sz w:val="22"/>
          <w:szCs w:val="22"/>
        </w:rPr>
      </w:pPr>
      <w:r w:rsidRPr="00831CD0">
        <w:rPr>
          <w:rFonts w:ascii="Times New Roman" w:hAnsi="Times New Roman" w:cs="Times New Roman"/>
          <w:color w:val="000000"/>
          <w:sz w:val="22"/>
          <w:szCs w:val="22"/>
        </w:rPr>
        <w:t>Приложение №3</w:t>
      </w:r>
    </w:p>
    <w:p w:rsidR="002C35D9" w:rsidRPr="00831CD0" w:rsidRDefault="002C35D9" w:rsidP="002C35D9">
      <w:pPr>
        <w:pStyle w:val="ConsPlusNormal"/>
        <w:ind w:firstLine="0"/>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к административному регламенту</w:t>
      </w:r>
    </w:p>
    <w:p w:rsidR="002C35D9" w:rsidRPr="00831CD0" w:rsidRDefault="002C35D9" w:rsidP="002C35D9">
      <w:pPr>
        <w:ind w:left="4963" w:firstLine="709"/>
        <w:jc w:val="right"/>
        <w:rPr>
          <w:color w:val="000000"/>
        </w:rPr>
      </w:pPr>
      <w:r w:rsidRPr="00831CD0">
        <w:rPr>
          <w:color w:val="000000"/>
        </w:rPr>
        <w:t xml:space="preserve">по предоставлению администрацией  Александровского сельсовета  Бессоновского района Пензенской области муниципальной услуги </w:t>
      </w:r>
      <w:r w:rsidRPr="00831CD0">
        <w:t>«</w:t>
      </w:r>
      <w:r w:rsidRPr="00831CD0">
        <w:rPr>
          <w:color w:val="000000"/>
        </w:rPr>
        <w:t xml:space="preserve">Перевод 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rPr>
          <w:bCs/>
          <w:color w:val="000000"/>
        </w:rPr>
        <w:t>»</w:t>
      </w:r>
      <w:r w:rsidRPr="00831CD0">
        <w:t xml:space="preserve">                                   </w:t>
      </w:r>
    </w:p>
    <w:p w:rsidR="002C35D9" w:rsidRPr="00D8078D" w:rsidRDefault="002C35D9" w:rsidP="002C35D9">
      <w:pPr>
        <w:spacing w:before="480" w:after="240"/>
        <w:jc w:val="center"/>
        <w:rPr>
          <w:b/>
          <w:bCs/>
          <w:color w:val="000000"/>
          <w:sz w:val="26"/>
          <w:szCs w:val="26"/>
        </w:rPr>
      </w:pPr>
      <w:r w:rsidRPr="00D8078D">
        <w:rPr>
          <w:b/>
          <w:bCs/>
          <w:color w:val="000000"/>
          <w:sz w:val="26"/>
          <w:szCs w:val="26"/>
        </w:rPr>
        <w:t>ФОРМА</w:t>
      </w:r>
      <w:r w:rsidRPr="00D8078D">
        <w:rPr>
          <w:b/>
          <w:bCs/>
          <w:color w:val="000000"/>
          <w:sz w:val="26"/>
          <w:szCs w:val="26"/>
        </w:rPr>
        <w:br/>
        <w:t>уведомления о переводе (отказе в переводе) жилого (нежилого)</w:t>
      </w:r>
      <w:r w:rsidRPr="00D8078D">
        <w:rPr>
          <w:b/>
          <w:bCs/>
          <w:color w:val="000000"/>
          <w:sz w:val="26"/>
          <w:szCs w:val="26"/>
        </w:rPr>
        <w:br/>
        <w:t>помещения в нежилое (жилое) помещение</w:t>
      </w:r>
    </w:p>
    <w:p w:rsidR="002C35D9" w:rsidRPr="00D8078D" w:rsidRDefault="002C35D9" w:rsidP="002C35D9">
      <w:pPr>
        <w:ind w:left="5245"/>
        <w:rPr>
          <w:color w:val="000000"/>
        </w:rPr>
      </w:pPr>
      <w:r w:rsidRPr="00D8078D">
        <w:rPr>
          <w:color w:val="000000"/>
        </w:rPr>
        <w:t xml:space="preserve">Кому  </w:t>
      </w:r>
    </w:p>
    <w:p w:rsidR="002C35D9" w:rsidRPr="00D8078D" w:rsidRDefault="002C35D9" w:rsidP="002C35D9">
      <w:pPr>
        <w:pBdr>
          <w:top w:val="single" w:sz="4" w:space="1" w:color="auto"/>
        </w:pBdr>
        <w:ind w:left="5898"/>
        <w:jc w:val="center"/>
        <w:rPr>
          <w:color w:val="000000"/>
          <w:sz w:val="20"/>
          <w:szCs w:val="20"/>
        </w:rPr>
      </w:pPr>
      <w:proofErr w:type="gramStart"/>
      <w:r w:rsidRPr="00D8078D">
        <w:rPr>
          <w:color w:val="000000"/>
        </w:rPr>
        <w:t>(</w:t>
      </w:r>
      <w:r w:rsidRPr="00D8078D">
        <w:rPr>
          <w:color w:val="000000"/>
          <w:sz w:val="20"/>
          <w:szCs w:val="20"/>
        </w:rPr>
        <w:t xml:space="preserve">фамилия, имя, отчество – </w:t>
      </w:r>
      <w:proofErr w:type="gramEnd"/>
    </w:p>
    <w:p w:rsidR="002C35D9" w:rsidRPr="00D8078D" w:rsidRDefault="002C35D9" w:rsidP="002C35D9">
      <w:pPr>
        <w:ind w:left="5245"/>
        <w:rPr>
          <w:color w:val="000000"/>
          <w:sz w:val="20"/>
          <w:szCs w:val="20"/>
        </w:rPr>
      </w:pPr>
    </w:p>
    <w:p w:rsidR="002C35D9" w:rsidRPr="00D8078D" w:rsidRDefault="002C35D9" w:rsidP="002C35D9">
      <w:pPr>
        <w:pBdr>
          <w:top w:val="single" w:sz="4" w:space="1" w:color="auto"/>
        </w:pBdr>
        <w:ind w:left="5245"/>
        <w:jc w:val="center"/>
        <w:rPr>
          <w:color w:val="000000"/>
          <w:sz w:val="20"/>
          <w:szCs w:val="20"/>
        </w:rPr>
      </w:pPr>
      <w:r w:rsidRPr="00D8078D">
        <w:rPr>
          <w:color w:val="000000"/>
          <w:sz w:val="20"/>
          <w:szCs w:val="20"/>
        </w:rPr>
        <w:t>для граждан;</w:t>
      </w:r>
    </w:p>
    <w:p w:rsidR="002C35D9" w:rsidRPr="00D8078D" w:rsidRDefault="002C35D9" w:rsidP="002C35D9">
      <w:pPr>
        <w:ind w:left="5245"/>
        <w:rPr>
          <w:color w:val="000000"/>
          <w:sz w:val="20"/>
          <w:szCs w:val="20"/>
        </w:rPr>
      </w:pPr>
    </w:p>
    <w:p w:rsidR="002C35D9" w:rsidRPr="00D8078D" w:rsidRDefault="002C35D9" w:rsidP="002C35D9">
      <w:pPr>
        <w:pBdr>
          <w:top w:val="single" w:sz="4" w:space="1" w:color="auto"/>
        </w:pBdr>
        <w:ind w:left="5245"/>
        <w:jc w:val="center"/>
        <w:rPr>
          <w:color w:val="000000"/>
          <w:sz w:val="20"/>
          <w:szCs w:val="20"/>
        </w:rPr>
      </w:pPr>
      <w:r w:rsidRPr="00D8078D">
        <w:rPr>
          <w:color w:val="000000"/>
          <w:sz w:val="20"/>
          <w:szCs w:val="20"/>
        </w:rPr>
        <w:t xml:space="preserve">полное наименование организации – </w:t>
      </w:r>
    </w:p>
    <w:p w:rsidR="002C35D9" w:rsidRPr="00D8078D" w:rsidRDefault="002C35D9" w:rsidP="002C35D9">
      <w:pPr>
        <w:ind w:left="5245"/>
        <w:rPr>
          <w:color w:val="000000"/>
          <w:sz w:val="20"/>
          <w:szCs w:val="20"/>
        </w:rPr>
      </w:pPr>
    </w:p>
    <w:p w:rsidR="002C35D9" w:rsidRPr="00D8078D" w:rsidRDefault="002C35D9" w:rsidP="002C35D9">
      <w:pPr>
        <w:pBdr>
          <w:top w:val="single" w:sz="4" w:space="1" w:color="auto"/>
        </w:pBdr>
        <w:ind w:left="5245"/>
        <w:jc w:val="center"/>
        <w:rPr>
          <w:color w:val="000000"/>
          <w:sz w:val="20"/>
          <w:szCs w:val="20"/>
        </w:rPr>
      </w:pPr>
      <w:r w:rsidRPr="00D8078D">
        <w:rPr>
          <w:color w:val="000000"/>
          <w:sz w:val="20"/>
          <w:szCs w:val="20"/>
        </w:rPr>
        <w:t>для юридических лиц)</w:t>
      </w:r>
    </w:p>
    <w:p w:rsidR="002C35D9" w:rsidRPr="00D8078D" w:rsidRDefault="002C35D9" w:rsidP="002C35D9">
      <w:pPr>
        <w:ind w:left="5245"/>
        <w:rPr>
          <w:color w:val="000000"/>
        </w:rPr>
      </w:pPr>
      <w:r w:rsidRPr="00D8078D">
        <w:rPr>
          <w:color w:val="000000"/>
        </w:rPr>
        <w:t xml:space="preserve">Куда  </w:t>
      </w:r>
    </w:p>
    <w:p w:rsidR="002C35D9" w:rsidRPr="00D8078D" w:rsidRDefault="002C35D9" w:rsidP="002C35D9">
      <w:pPr>
        <w:pBdr>
          <w:top w:val="single" w:sz="4" w:space="1" w:color="auto"/>
        </w:pBdr>
        <w:ind w:left="5868"/>
        <w:jc w:val="center"/>
        <w:rPr>
          <w:color w:val="000000"/>
          <w:sz w:val="20"/>
          <w:szCs w:val="20"/>
        </w:rPr>
      </w:pPr>
      <w:proofErr w:type="gramStart"/>
      <w:r w:rsidRPr="00D8078D">
        <w:rPr>
          <w:color w:val="000000"/>
          <w:sz w:val="20"/>
          <w:szCs w:val="20"/>
        </w:rPr>
        <w:t>(почтовый индекс и адрес</w:t>
      </w:r>
      <w:proofErr w:type="gramEnd"/>
    </w:p>
    <w:p w:rsidR="002C35D9" w:rsidRPr="00D8078D" w:rsidRDefault="002C35D9" w:rsidP="002C35D9">
      <w:pPr>
        <w:ind w:left="5245"/>
        <w:rPr>
          <w:color w:val="000000"/>
          <w:sz w:val="20"/>
          <w:szCs w:val="20"/>
        </w:rPr>
      </w:pPr>
    </w:p>
    <w:p w:rsidR="002C35D9" w:rsidRPr="00D8078D" w:rsidRDefault="002C35D9" w:rsidP="002C35D9">
      <w:pPr>
        <w:pBdr>
          <w:top w:val="single" w:sz="4" w:space="1" w:color="auto"/>
        </w:pBdr>
        <w:ind w:left="5245"/>
        <w:jc w:val="center"/>
        <w:rPr>
          <w:color w:val="000000"/>
          <w:sz w:val="20"/>
          <w:szCs w:val="20"/>
        </w:rPr>
      </w:pPr>
      <w:r w:rsidRPr="00D8078D">
        <w:rPr>
          <w:color w:val="000000"/>
          <w:sz w:val="20"/>
          <w:szCs w:val="20"/>
        </w:rPr>
        <w:t>заявителя согласно заявлению</w:t>
      </w:r>
    </w:p>
    <w:p w:rsidR="002C35D9" w:rsidRPr="00D8078D" w:rsidRDefault="002C35D9" w:rsidP="002C35D9">
      <w:pPr>
        <w:ind w:left="5245"/>
        <w:rPr>
          <w:color w:val="000000"/>
          <w:sz w:val="20"/>
          <w:szCs w:val="20"/>
        </w:rPr>
      </w:pPr>
    </w:p>
    <w:p w:rsidR="002C35D9" w:rsidRPr="00D8078D" w:rsidRDefault="002C35D9" w:rsidP="002C35D9">
      <w:pPr>
        <w:pBdr>
          <w:top w:val="single" w:sz="4" w:space="1" w:color="auto"/>
        </w:pBdr>
        <w:ind w:left="5245"/>
        <w:jc w:val="center"/>
        <w:rPr>
          <w:color w:val="000000"/>
          <w:sz w:val="20"/>
          <w:szCs w:val="20"/>
        </w:rPr>
      </w:pPr>
      <w:r w:rsidRPr="00D8078D">
        <w:rPr>
          <w:color w:val="000000"/>
          <w:sz w:val="20"/>
          <w:szCs w:val="20"/>
        </w:rPr>
        <w:t>о переводе)</w:t>
      </w:r>
    </w:p>
    <w:p w:rsidR="002C35D9" w:rsidRPr="00D8078D" w:rsidRDefault="002C35D9" w:rsidP="002C35D9">
      <w:pPr>
        <w:pBdr>
          <w:top w:val="single" w:sz="4" w:space="1" w:color="auto"/>
        </w:pBdr>
        <w:ind w:left="5245"/>
        <w:rPr>
          <w:color w:val="000000"/>
          <w:sz w:val="2"/>
          <w:szCs w:val="2"/>
        </w:rPr>
      </w:pPr>
    </w:p>
    <w:p w:rsidR="002C35D9" w:rsidRPr="00D8078D" w:rsidRDefault="002C35D9" w:rsidP="002C35D9">
      <w:pPr>
        <w:spacing w:before="240" w:after="240"/>
        <w:jc w:val="center"/>
        <w:rPr>
          <w:b/>
          <w:bCs/>
          <w:color w:val="000000"/>
          <w:sz w:val="26"/>
          <w:szCs w:val="26"/>
        </w:rPr>
      </w:pPr>
      <w:r w:rsidRPr="00D8078D">
        <w:rPr>
          <w:b/>
          <w:bCs/>
          <w:color w:val="000000"/>
          <w:sz w:val="26"/>
          <w:szCs w:val="26"/>
        </w:rPr>
        <w:t>УВЕДОМЛЕНИЕ</w:t>
      </w:r>
      <w:r w:rsidRPr="00D8078D">
        <w:rPr>
          <w:b/>
          <w:bCs/>
          <w:color w:val="000000"/>
          <w:sz w:val="26"/>
          <w:szCs w:val="26"/>
        </w:rPr>
        <w:br/>
        <w:t>о переводе (отказе в переводе) жилого (нежилого)</w:t>
      </w:r>
      <w:r w:rsidRPr="00D8078D">
        <w:rPr>
          <w:b/>
          <w:bCs/>
          <w:color w:val="000000"/>
          <w:sz w:val="26"/>
          <w:szCs w:val="26"/>
        </w:rPr>
        <w:br/>
        <w:t>помещения в нежилое (жилое) помещение</w:t>
      </w:r>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rPr>
      </w:pPr>
      <w:proofErr w:type="gramStart"/>
      <w:r w:rsidRPr="00D8078D">
        <w:rPr>
          <w:color w:val="000000"/>
        </w:rPr>
        <w:t>(полное наименование органа местного самоуправления,</w:t>
      </w:r>
      <w:proofErr w:type="gramEnd"/>
    </w:p>
    <w:p w:rsidR="002C35D9" w:rsidRPr="00D8078D" w:rsidRDefault="002C35D9" w:rsidP="002C35D9">
      <w:pPr>
        <w:tabs>
          <w:tab w:val="right" w:pos="10205"/>
        </w:tabs>
        <w:rPr>
          <w:color w:val="000000"/>
        </w:rPr>
      </w:pPr>
      <w:r w:rsidRPr="00D8078D">
        <w:rPr>
          <w:color w:val="000000"/>
        </w:rPr>
        <w:tab/>
        <w:t>,</w:t>
      </w:r>
    </w:p>
    <w:p w:rsidR="002C35D9" w:rsidRPr="00D8078D" w:rsidRDefault="002C35D9" w:rsidP="002C35D9">
      <w:pPr>
        <w:pBdr>
          <w:top w:val="single" w:sz="4" w:space="1" w:color="auto"/>
        </w:pBdr>
        <w:ind w:right="113"/>
        <w:jc w:val="center"/>
        <w:rPr>
          <w:color w:val="000000"/>
        </w:rPr>
      </w:pPr>
      <w:r w:rsidRPr="00D8078D">
        <w:rPr>
          <w:color w:val="000000"/>
        </w:rPr>
        <w:t>осуществляющего перевод помещения)</w:t>
      </w:r>
    </w:p>
    <w:p w:rsidR="002C35D9" w:rsidRPr="00D8078D" w:rsidRDefault="002C35D9" w:rsidP="002C35D9">
      <w:pPr>
        <w:tabs>
          <w:tab w:val="center" w:pos="7994"/>
          <w:tab w:val="right" w:pos="10205"/>
        </w:tabs>
        <w:jc w:val="both"/>
        <w:rPr>
          <w:color w:val="000000"/>
        </w:rPr>
      </w:pPr>
      <w:r w:rsidRPr="00D8078D">
        <w:rPr>
          <w:color w:val="000000"/>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proofErr w:type="spellStart"/>
      <w:r w:rsidRPr="00D8078D">
        <w:rPr>
          <w:color w:val="000000"/>
        </w:rPr>
        <w:t>______кв</w:t>
      </w:r>
      <w:proofErr w:type="spellEnd"/>
      <w:r w:rsidRPr="00D8078D">
        <w:rPr>
          <w:color w:val="000000"/>
        </w:rPr>
        <w:t>. м,</w:t>
      </w:r>
    </w:p>
    <w:p w:rsidR="002C35D9" w:rsidRPr="00D8078D" w:rsidRDefault="002C35D9" w:rsidP="002C35D9">
      <w:pPr>
        <w:pBdr>
          <w:top w:val="single" w:sz="4" w:space="1" w:color="auto"/>
        </w:pBdr>
        <w:ind w:left="6663" w:right="707"/>
        <w:rPr>
          <w:color w:val="000000"/>
          <w:sz w:val="2"/>
          <w:szCs w:val="2"/>
        </w:rPr>
      </w:pPr>
    </w:p>
    <w:p w:rsidR="002C35D9" w:rsidRPr="00D8078D" w:rsidRDefault="002C35D9" w:rsidP="002C35D9">
      <w:pPr>
        <w:rPr>
          <w:color w:val="000000"/>
        </w:rPr>
      </w:pPr>
      <w:proofErr w:type="gramStart"/>
      <w:r w:rsidRPr="00D8078D">
        <w:rPr>
          <w:color w:val="000000"/>
        </w:rPr>
        <w:t>находящегося</w:t>
      </w:r>
      <w:proofErr w:type="gramEnd"/>
      <w:r w:rsidRPr="00D8078D">
        <w:rPr>
          <w:color w:val="000000"/>
        </w:rPr>
        <w:t xml:space="preserve"> по адресу</w:t>
      </w:r>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sz w:val="20"/>
          <w:szCs w:val="20"/>
        </w:rPr>
      </w:pPr>
      <w:r w:rsidRPr="00D8078D">
        <w:rPr>
          <w:color w:val="000000"/>
          <w:sz w:val="20"/>
          <w:szCs w:val="20"/>
        </w:rPr>
        <w:t>(наименование городского или сельского поселения)</w:t>
      </w:r>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sz w:val="20"/>
          <w:szCs w:val="20"/>
        </w:rPr>
      </w:pPr>
      <w:r w:rsidRPr="00D8078D">
        <w:rPr>
          <w:color w:val="000000"/>
          <w:sz w:val="20"/>
          <w:szCs w:val="20"/>
        </w:rPr>
        <w:t>(наименование улицы, площади, проспекта, бульвара, проезда и т.п.)</w:t>
      </w:r>
    </w:p>
    <w:tbl>
      <w:tblPr>
        <w:tblW w:w="9928" w:type="dxa"/>
        <w:tblInd w:w="28" w:type="dxa"/>
        <w:tblLayout w:type="fixed"/>
        <w:tblCellMar>
          <w:left w:w="28" w:type="dxa"/>
          <w:right w:w="28" w:type="dxa"/>
        </w:tblCellMar>
        <w:tblLook w:val="0000"/>
      </w:tblPr>
      <w:tblGrid>
        <w:gridCol w:w="532"/>
        <w:gridCol w:w="624"/>
        <w:gridCol w:w="198"/>
        <w:gridCol w:w="3119"/>
        <w:gridCol w:w="567"/>
        <w:gridCol w:w="624"/>
        <w:gridCol w:w="198"/>
        <w:gridCol w:w="4066"/>
      </w:tblGrid>
      <w:tr w:rsidR="002C35D9" w:rsidRPr="00D8078D" w:rsidTr="003759BE">
        <w:trPr>
          <w:cantSplit/>
        </w:trPr>
        <w:tc>
          <w:tcPr>
            <w:tcW w:w="532" w:type="dxa"/>
            <w:tcBorders>
              <w:top w:val="nil"/>
              <w:left w:val="nil"/>
              <w:bottom w:val="nil"/>
              <w:right w:val="nil"/>
            </w:tcBorders>
            <w:vAlign w:val="bottom"/>
          </w:tcPr>
          <w:p w:rsidR="002C35D9" w:rsidRPr="00D8078D" w:rsidRDefault="002C35D9" w:rsidP="003759BE">
            <w:pPr>
              <w:rPr>
                <w:color w:val="000000"/>
              </w:rPr>
            </w:pPr>
            <w:r w:rsidRPr="00D8078D">
              <w:rPr>
                <w:color w:val="000000"/>
              </w:rPr>
              <w:t>дом</w:t>
            </w:r>
          </w:p>
        </w:tc>
        <w:tc>
          <w:tcPr>
            <w:tcW w:w="624"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198" w:type="dxa"/>
            <w:tcBorders>
              <w:top w:val="nil"/>
              <w:left w:val="nil"/>
              <w:bottom w:val="nil"/>
              <w:right w:val="nil"/>
            </w:tcBorders>
            <w:vAlign w:val="bottom"/>
          </w:tcPr>
          <w:p w:rsidR="002C35D9" w:rsidRPr="00D8078D" w:rsidRDefault="002C35D9" w:rsidP="003759BE">
            <w:pPr>
              <w:rPr>
                <w:color w:val="000000"/>
              </w:rPr>
            </w:pPr>
            <w:r w:rsidRPr="00D8078D">
              <w:rPr>
                <w:color w:val="000000"/>
              </w:rPr>
              <w:t>,</w:t>
            </w:r>
          </w:p>
        </w:tc>
        <w:tc>
          <w:tcPr>
            <w:tcW w:w="3119" w:type="dxa"/>
            <w:tcBorders>
              <w:top w:val="nil"/>
              <w:left w:val="nil"/>
              <w:bottom w:val="single" w:sz="4" w:space="0" w:color="auto"/>
              <w:right w:val="nil"/>
            </w:tcBorders>
            <w:vAlign w:val="bottom"/>
          </w:tcPr>
          <w:p w:rsidR="002C35D9" w:rsidRPr="00D8078D" w:rsidRDefault="002C35D9" w:rsidP="003759BE">
            <w:pPr>
              <w:jc w:val="center"/>
              <w:rPr>
                <w:color w:val="000000"/>
              </w:rPr>
            </w:pPr>
            <w:r w:rsidRPr="00D8078D">
              <w:rPr>
                <w:color w:val="000000"/>
              </w:rPr>
              <w:t>корпус (владение, строение)</w:t>
            </w:r>
          </w:p>
        </w:tc>
        <w:tc>
          <w:tcPr>
            <w:tcW w:w="567" w:type="dxa"/>
            <w:tcBorders>
              <w:top w:val="nil"/>
              <w:left w:val="nil"/>
              <w:bottom w:val="nil"/>
              <w:right w:val="nil"/>
            </w:tcBorders>
            <w:vAlign w:val="bottom"/>
          </w:tcPr>
          <w:p w:rsidR="002C35D9" w:rsidRPr="00D8078D" w:rsidRDefault="002C35D9" w:rsidP="003759BE">
            <w:pPr>
              <w:rPr>
                <w:color w:val="000000"/>
              </w:rPr>
            </w:pPr>
            <w:r w:rsidRPr="00D8078D">
              <w:rPr>
                <w:color w:val="000000"/>
              </w:rPr>
              <w:t>, кв.</w:t>
            </w:r>
          </w:p>
        </w:tc>
        <w:tc>
          <w:tcPr>
            <w:tcW w:w="624"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198" w:type="dxa"/>
            <w:tcBorders>
              <w:top w:val="nil"/>
              <w:left w:val="nil"/>
              <w:bottom w:val="nil"/>
              <w:right w:val="nil"/>
            </w:tcBorders>
            <w:vAlign w:val="bottom"/>
          </w:tcPr>
          <w:p w:rsidR="002C35D9" w:rsidRPr="00D8078D" w:rsidRDefault="002C35D9" w:rsidP="003759BE">
            <w:pPr>
              <w:rPr>
                <w:color w:val="000000"/>
              </w:rPr>
            </w:pPr>
            <w:r w:rsidRPr="00D8078D">
              <w:rPr>
                <w:color w:val="000000"/>
              </w:rPr>
              <w:t>,</w:t>
            </w:r>
          </w:p>
        </w:tc>
        <w:tc>
          <w:tcPr>
            <w:tcW w:w="4066" w:type="dxa"/>
            <w:tcBorders>
              <w:top w:val="nil"/>
              <w:left w:val="nil"/>
              <w:bottom w:val="single" w:sz="4" w:space="0" w:color="auto"/>
              <w:right w:val="nil"/>
            </w:tcBorders>
            <w:vAlign w:val="bottom"/>
          </w:tcPr>
          <w:p w:rsidR="002C35D9" w:rsidRPr="00D8078D" w:rsidRDefault="002C35D9" w:rsidP="003759BE">
            <w:pPr>
              <w:jc w:val="right"/>
              <w:rPr>
                <w:color w:val="000000"/>
              </w:rPr>
            </w:pPr>
            <w:r w:rsidRPr="00D8078D">
              <w:rPr>
                <w:color w:val="000000"/>
              </w:rPr>
              <w:t>из жилого (нежилого) в нежилое (жилое)</w:t>
            </w:r>
          </w:p>
        </w:tc>
      </w:tr>
      <w:tr w:rsidR="002C35D9" w:rsidRPr="00D8078D" w:rsidTr="003759BE">
        <w:trPr>
          <w:cantSplit/>
        </w:trPr>
        <w:tc>
          <w:tcPr>
            <w:tcW w:w="532" w:type="dxa"/>
            <w:tcBorders>
              <w:top w:val="nil"/>
              <w:left w:val="nil"/>
              <w:bottom w:val="nil"/>
              <w:right w:val="nil"/>
            </w:tcBorders>
          </w:tcPr>
          <w:p w:rsidR="002C35D9" w:rsidRPr="00D8078D" w:rsidRDefault="002C35D9" w:rsidP="003759BE">
            <w:pPr>
              <w:rPr>
                <w:color w:val="000000"/>
                <w:sz w:val="20"/>
                <w:szCs w:val="20"/>
              </w:rPr>
            </w:pPr>
          </w:p>
        </w:tc>
        <w:tc>
          <w:tcPr>
            <w:tcW w:w="624" w:type="dxa"/>
            <w:tcBorders>
              <w:top w:val="nil"/>
              <w:left w:val="nil"/>
              <w:bottom w:val="nil"/>
              <w:right w:val="nil"/>
            </w:tcBorders>
          </w:tcPr>
          <w:p w:rsidR="002C35D9" w:rsidRPr="00D8078D" w:rsidRDefault="002C35D9" w:rsidP="003759BE">
            <w:pPr>
              <w:jc w:val="center"/>
              <w:rPr>
                <w:color w:val="000000"/>
                <w:sz w:val="20"/>
                <w:szCs w:val="20"/>
              </w:rPr>
            </w:pPr>
          </w:p>
        </w:tc>
        <w:tc>
          <w:tcPr>
            <w:tcW w:w="198" w:type="dxa"/>
            <w:tcBorders>
              <w:top w:val="nil"/>
              <w:left w:val="nil"/>
              <w:bottom w:val="nil"/>
              <w:right w:val="nil"/>
            </w:tcBorders>
          </w:tcPr>
          <w:p w:rsidR="002C35D9" w:rsidRPr="00D8078D" w:rsidRDefault="002C35D9" w:rsidP="003759BE">
            <w:pPr>
              <w:rPr>
                <w:color w:val="000000"/>
                <w:sz w:val="20"/>
                <w:szCs w:val="20"/>
              </w:rPr>
            </w:pPr>
          </w:p>
        </w:tc>
        <w:tc>
          <w:tcPr>
            <w:tcW w:w="3119" w:type="dxa"/>
            <w:tcBorders>
              <w:top w:val="nil"/>
              <w:left w:val="nil"/>
              <w:bottom w:val="nil"/>
              <w:right w:val="nil"/>
            </w:tcBorders>
          </w:tcPr>
          <w:p w:rsidR="002C35D9" w:rsidRPr="00D8078D" w:rsidRDefault="002C35D9" w:rsidP="003759BE">
            <w:pPr>
              <w:jc w:val="center"/>
              <w:rPr>
                <w:color w:val="000000"/>
                <w:sz w:val="20"/>
                <w:szCs w:val="20"/>
              </w:rPr>
            </w:pPr>
            <w:r w:rsidRPr="00D8078D">
              <w:rPr>
                <w:color w:val="000000"/>
                <w:sz w:val="20"/>
                <w:szCs w:val="20"/>
              </w:rPr>
              <w:t>(ненужное зачеркнуть)</w:t>
            </w:r>
          </w:p>
        </w:tc>
        <w:tc>
          <w:tcPr>
            <w:tcW w:w="567" w:type="dxa"/>
            <w:tcBorders>
              <w:top w:val="nil"/>
              <w:left w:val="nil"/>
              <w:bottom w:val="nil"/>
              <w:right w:val="nil"/>
            </w:tcBorders>
          </w:tcPr>
          <w:p w:rsidR="002C35D9" w:rsidRPr="00D8078D" w:rsidRDefault="002C35D9" w:rsidP="003759BE">
            <w:pPr>
              <w:rPr>
                <w:color w:val="000000"/>
                <w:sz w:val="20"/>
                <w:szCs w:val="20"/>
              </w:rPr>
            </w:pPr>
          </w:p>
        </w:tc>
        <w:tc>
          <w:tcPr>
            <w:tcW w:w="624" w:type="dxa"/>
            <w:tcBorders>
              <w:top w:val="nil"/>
              <w:left w:val="nil"/>
              <w:bottom w:val="nil"/>
              <w:right w:val="nil"/>
            </w:tcBorders>
          </w:tcPr>
          <w:p w:rsidR="002C35D9" w:rsidRPr="00D8078D" w:rsidRDefault="002C35D9" w:rsidP="003759BE">
            <w:pPr>
              <w:jc w:val="center"/>
              <w:rPr>
                <w:color w:val="000000"/>
                <w:sz w:val="20"/>
                <w:szCs w:val="20"/>
              </w:rPr>
            </w:pPr>
          </w:p>
        </w:tc>
        <w:tc>
          <w:tcPr>
            <w:tcW w:w="198" w:type="dxa"/>
            <w:tcBorders>
              <w:top w:val="nil"/>
              <w:left w:val="nil"/>
              <w:bottom w:val="nil"/>
              <w:right w:val="nil"/>
            </w:tcBorders>
          </w:tcPr>
          <w:p w:rsidR="002C35D9" w:rsidRPr="00D8078D" w:rsidRDefault="002C35D9" w:rsidP="003759BE">
            <w:pPr>
              <w:jc w:val="center"/>
              <w:rPr>
                <w:color w:val="000000"/>
                <w:sz w:val="20"/>
                <w:szCs w:val="20"/>
              </w:rPr>
            </w:pPr>
          </w:p>
        </w:tc>
        <w:tc>
          <w:tcPr>
            <w:tcW w:w="4066" w:type="dxa"/>
            <w:tcBorders>
              <w:top w:val="nil"/>
              <w:left w:val="nil"/>
              <w:bottom w:val="nil"/>
              <w:right w:val="nil"/>
            </w:tcBorders>
          </w:tcPr>
          <w:p w:rsidR="002C35D9" w:rsidRPr="00D8078D" w:rsidRDefault="002C35D9" w:rsidP="003759BE">
            <w:pPr>
              <w:jc w:val="center"/>
              <w:rPr>
                <w:color w:val="000000"/>
                <w:sz w:val="20"/>
                <w:szCs w:val="20"/>
              </w:rPr>
            </w:pPr>
            <w:r w:rsidRPr="00D8078D">
              <w:rPr>
                <w:color w:val="000000"/>
                <w:sz w:val="20"/>
                <w:szCs w:val="20"/>
              </w:rPr>
              <w:t>(ненужное зачеркнуть)</w:t>
            </w:r>
          </w:p>
        </w:tc>
      </w:tr>
    </w:tbl>
    <w:p w:rsidR="002C35D9" w:rsidRPr="00D8078D" w:rsidRDefault="002C35D9" w:rsidP="002C35D9">
      <w:pPr>
        <w:rPr>
          <w:color w:val="000000"/>
        </w:rPr>
      </w:pPr>
      <w:r w:rsidRPr="00D8078D">
        <w:rPr>
          <w:color w:val="000000"/>
        </w:rPr>
        <w:t xml:space="preserve">в целях использования помещения в качестве  </w:t>
      </w:r>
    </w:p>
    <w:p w:rsidR="002C35D9" w:rsidRPr="00D8078D" w:rsidRDefault="002C35D9" w:rsidP="002C35D9">
      <w:pPr>
        <w:pBdr>
          <w:top w:val="single" w:sz="4" w:space="1" w:color="auto"/>
        </w:pBdr>
        <w:ind w:left="4763"/>
        <w:jc w:val="center"/>
        <w:rPr>
          <w:color w:val="000000"/>
          <w:sz w:val="20"/>
          <w:szCs w:val="20"/>
        </w:rPr>
      </w:pPr>
      <w:proofErr w:type="gramStart"/>
      <w:r w:rsidRPr="00D8078D">
        <w:rPr>
          <w:color w:val="000000"/>
          <w:sz w:val="20"/>
          <w:szCs w:val="20"/>
        </w:rPr>
        <w:t>(вид использования помещения в соответствии</w:t>
      </w:r>
      <w:proofErr w:type="gramEnd"/>
    </w:p>
    <w:p w:rsidR="002C35D9" w:rsidRPr="00D8078D" w:rsidRDefault="002C35D9" w:rsidP="002C35D9">
      <w:pPr>
        <w:tabs>
          <w:tab w:val="right" w:pos="10205"/>
        </w:tabs>
        <w:rPr>
          <w:color w:val="000000"/>
        </w:rPr>
      </w:pPr>
      <w:r w:rsidRPr="00D8078D">
        <w:rPr>
          <w:color w:val="000000"/>
        </w:rPr>
        <w:tab/>
        <w:t>,</w:t>
      </w:r>
    </w:p>
    <w:p w:rsidR="002C35D9" w:rsidRPr="00D8078D" w:rsidRDefault="002C35D9" w:rsidP="002C35D9">
      <w:pPr>
        <w:pBdr>
          <w:top w:val="single" w:sz="4" w:space="1" w:color="auto"/>
        </w:pBdr>
        <w:spacing w:after="240"/>
        <w:ind w:right="113"/>
        <w:jc w:val="center"/>
        <w:rPr>
          <w:color w:val="000000"/>
          <w:sz w:val="20"/>
          <w:szCs w:val="20"/>
        </w:rPr>
      </w:pPr>
      <w:r w:rsidRPr="00D8078D">
        <w:rPr>
          <w:color w:val="000000"/>
          <w:sz w:val="20"/>
          <w:szCs w:val="20"/>
        </w:rPr>
        <w:t>с заявлением о переводе)</w:t>
      </w:r>
    </w:p>
    <w:tbl>
      <w:tblPr>
        <w:tblW w:w="10022" w:type="dxa"/>
        <w:tblInd w:w="28" w:type="dxa"/>
        <w:tblLayout w:type="fixed"/>
        <w:tblCellMar>
          <w:left w:w="28" w:type="dxa"/>
          <w:right w:w="28" w:type="dxa"/>
        </w:tblCellMar>
        <w:tblLook w:val="0000"/>
      </w:tblPr>
      <w:tblGrid>
        <w:gridCol w:w="1063"/>
        <w:gridCol w:w="8959"/>
      </w:tblGrid>
      <w:tr w:rsidR="002C35D9" w:rsidRPr="00D8078D" w:rsidTr="003759BE">
        <w:trPr>
          <w:cantSplit/>
        </w:trPr>
        <w:tc>
          <w:tcPr>
            <w:tcW w:w="1063" w:type="dxa"/>
            <w:tcBorders>
              <w:top w:val="nil"/>
              <w:left w:val="nil"/>
              <w:bottom w:val="nil"/>
              <w:right w:val="nil"/>
            </w:tcBorders>
            <w:vAlign w:val="bottom"/>
          </w:tcPr>
          <w:p w:rsidR="002C35D9" w:rsidRPr="00D8078D" w:rsidRDefault="002C35D9" w:rsidP="003759BE">
            <w:pPr>
              <w:rPr>
                <w:color w:val="000000"/>
              </w:rPr>
            </w:pPr>
            <w:proofErr w:type="gramStart"/>
            <w:r w:rsidRPr="00D8078D">
              <w:rPr>
                <w:color w:val="000000"/>
              </w:rPr>
              <w:t>РЕШИЛ (</w:t>
            </w:r>
            <w:proofErr w:type="gramEnd"/>
          </w:p>
        </w:tc>
        <w:tc>
          <w:tcPr>
            <w:tcW w:w="8959" w:type="dxa"/>
            <w:tcBorders>
              <w:top w:val="nil"/>
              <w:left w:val="nil"/>
              <w:bottom w:val="single" w:sz="4" w:space="0" w:color="auto"/>
              <w:right w:val="nil"/>
            </w:tcBorders>
            <w:vAlign w:val="bottom"/>
          </w:tcPr>
          <w:p w:rsidR="002C35D9" w:rsidRPr="00D8078D" w:rsidRDefault="002C35D9" w:rsidP="003759BE">
            <w:pPr>
              <w:jc w:val="center"/>
              <w:rPr>
                <w:color w:val="000000"/>
              </w:rPr>
            </w:pPr>
          </w:p>
        </w:tc>
      </w:tr>
      <w:tr w:rsidR="002C35D9" w:rsidRPr="00D8078D" w:rsidTr="003759BE">
        <w:trPr>
          <w:cantSplit/>
        </w:trPr>
        <w:tc>
          <w:tcPr>
            <w:tcW w:w="1063" w:type="dxa"/>
            <w:tcBorders>
              <w:top w:val="nil"/>
              <w:left w:val="nil"/>
              <w:bottom w:val="nil"/>
              <w:right w:val="nil"/>
            </w:tcBorders>
          </w:tcPr>
          <w:p w:rsidR="002C35D9" w:rsidRPr="00D8078D" w:rsidRDefault="002C35D9" w:rsidP="003759BE">
            <w:pPr>
              <w:jc w:val="center"/>
              <w:rPr>
                <w:color w:val="000000"/>
                <w:sz w:val="20"/>
                <w:szCs w:val="20"/>
              </w:rPr>
            </w:pPr>
          </w:p>
        </w:tc>
        <w:tc>
          <w:tcPr>
            <w:tcW w:w="8959" w:type="dxa"/>
            <w:tcBorders>
              <w:top w:val="nil"/>
              <w:left w:val="nil"/>
              <w:bottom w:val="nil"/>
              <w:right w:val="nil"/>
            </w:tcBorders>
          </w:tcPr>
          <w:p w:rsidR="002C35D9" w:rsidRPr="00D8078D" w:rsidRDefault="002C35D9" w:rsidP="003759BE">
            <w:pPr>
              <w:jc w:val="center"/>
              <w:rPr>
                <w:color w:val="000000"/>
                <w:sz w:val="20"/>
                <w:szCs w:val="20"/>
              </w:rPr>
            </w:pPr>
            <w:r w:rsidRPr="00D8078D">
              <w:rPr>
                <w:color w:val="000000"/>
                <w:sz w:val="20"/>
                <w:szCs w:val="20"/>
              </w:rPr>
              <w:t>(наименование акта, дата его принятия и номер)</w:t>
            </w:r>
          </w:p>
        </w:tc>
      </w:tr>
    </w:tbl>
    <w:p w:rsidR="002C35D9" w:rsidRPr="00D8078D" w:rsidRDefault="002C35D9" w:rsidP="002C35D9">
      <w:pPr>
        <w:ind w:firstLine="567"/>
        <w:rPr>
          <w:color w:val="000000"/>
        </w:rPr>
      </w:pPr>
      <w:r w:rsidRPr="00D8078D">
        <w:rPr>
          <w:color w:val="000000"/>
        </w:rPr>
        <w:t>1. Помещение на основании приложенных к заявлению документов:</w:t>
      </w:r>
    </w:p>
    <w:tbl>
      <w:tblPr>
        <w:tblW w:w="9748" w:type="dxa"/>
        <w:tblInd w:w="28" w:type="dxa"/>
        <w:tblLayout w:type="fixed"/>
        <w:tblCellMar>
          <w:left w:w="28" w:type="dxa"/>
          <w:right w:w="28" w:type="dxa"/>
        </w:tblCellMar>
        <w:tblLook w:val="0000"/>
      </w:tblPr>
      <w:tblGrid>
        <w:gridCol w:w="2296"/>
        <w:gridCol w:w="4026"/>
        <w:gridCol w:w="3426"/>
      </w:tblGrid>
      <w:tr w:rsidR="002C35D9" w:rsidRPr="00D8078D" w:rsidTr="003759BE">
        <w:tc>
          <w:tcPr>
            <w:tcW w:w="2296" w:type="dxa"/>
            <w:tcBorders>
              <w:top w:val="nil"/>
              <w:left w:val="nil"/>
              <w:bottom w:val="nil"/>
              <w:right w:val="nil"/>
            </w:tcBorders>
            <w:vAlign w:val="bottom"/>
          </w:tcPr>
          <w:p w:rsidR="002C35D9" w:rsidRPr="00D8078D" w:rsidRDefault="002C35D9" w:rsidP="003759BE">
            <w:pPr>
              <w:ind w:left="567"/>
              <w:rPr>
                <w:color w:val="000000"/>
              </w:rPr>
            </w:pPr>
            <w:r w:rsidRPr="00D8078D">
              <w:rPr>
                <w:color w:val="000000"/>
              </w:rPr>
              <w:t>а) перевести из</w:t>
            </w:r>
          </w:p>
        </w:tc>
        <w:tc>
          <w:tcPr>
            <w:tcW w:w="4026" w:type="dxa"/>
            <w:tcBorders>
              <w:top w:val="nil"/>
              <w:left w:val="nil"/>
              <w:bottom w:val="single" w:sz="4" w:space="0" w:color="auto"/>
              <w:right w:val="nil"/>
            </w:tcBorders>
            <w:vAlign w:val="bottom"/>
          </w:tcPr>
          <w:p w:rsidR="002C35D9" w:rsidRPr="00D8078D" w:rsidRDefault="002C35D9" w:rsidP="003759BE">
            <w:pPr>
              <w:jc w:val="center"/>
              <w:rPr>
                <w:color w:val="000000"/>
              </w:rPr>
            </w:pPr>
            <w:r w:rsidRPr="00D8078D">
              <w:rPr>
                <w:color w:val="000000"/>
              </w:rPr>
              <w:t>жилого (нежилого) в нежилое (жилое)</w:t>
            </w:r>
          </w:p>
        </w:tc>
        <w:tc>
          <w:tcPr>
            <w:tcW w:w="3426" w:type="dxa"/>
            <w:tcBorders>
              <w:top w:val="nil"/>
              <w:left w:val="nil"/>
              <w:bottom w:val="nil"/>
              <w:right w:val="nil"/>
            </w:tcBorders>
            <w:vAlign w:val="bottom"/>
          </w:tcPr>
          <w:p w:rsidR="002C35D9" w:rsidRPr="00D8078D" w:rsidRDefault="002C35D9" w:rsidP="003759BE">
            <w:pPr>
              <w:rPr>
                <w:color w:val="000000"/>
              </w:rPr>
            </w:pPr>
            <w:r w:rsidRPr="00D8078D">
              <w:rPr>
                <w:color w:val="000000"/>
              </w:rPr>
              <w:t xml:space="preserve"> без предварительных условий;</w:t>
            </w:r>
          </w:p>
        </w:tc>
      </w:tr>
      <w:tr w:rsidR="002C35D9" w:rsidRPr="00D8078D" w:rsidTr="003759BE">
        <w:tc>
          <w:tcPr>
            <w:tcW w:w="2296" w:type="dxa"/>
            <w:tcBorders>
              <w:top w:val="nil"/>
              <w:left w:val="nil"/>
              <w:bottom w:val="nil"/>
              <w:right w:val="nil"/>
            </w:tcBorders>
            <w:vAlign w:val="bottom"/>
          </w:tcPr>
          <w:p w:rsidR="002C35D9" w:rsidRPr="00D8078D" w:rsidRDefault="002C35D9" w:rsidP="002C35D9">
            <w:pPr>
              <w:rPr>
                <w:color w:val="000000"/>
                <w:sz w:val="20"/>
                <w:szCs w:val="20"/>
              </w:rPr>
            </w:pPr>
          </w:p>
        </w:tc>
        <w:tc>
          <w:tcPr>
            <w:tcW w:w="4026" w:type="dxa"/>
            <w:tcBorders>
              <w:top w:val="nil"/>
              <w:left w:val="nil"/>
              <w:bottom w:val="nil"/>
              <w:right w:val="nil"/>
            </w:tcBorders>
            <w:vAlign w:val="bottom"/>
          </w:tcPr>
          <w:p w:rsidR="002C35D9" w:rsidRPr="00D8078D" w:rsidRDefault="002C35D9" w:rsidP="003759BE">
            <w:pPr>
              <w:jc w:val="center"/>
              <w:rPr>
                <w:color w:val="000000"/>
                <w:sz w:val="20"/>
                <w:szCs w:val="20"/>
              </w:rPr>
            </w:pPr>
            <w:r w:rsidRPr="00D8078D">
              <w:rPr>
                <w:color w:val="000000"/>
                <w:sz w:val="20"/>
                <w:szCs w:val="20"/>
              </w:rPr>
              <w:t>ненужное зачеркнуть)</w:t>
            </w:r>
          </w:p>
        </w:tc>
        <w:tc>
          <w:tcPr>
            <w:tcW w:w="3426" w:type="dxa"/>
            <w:tcBorders>
              <w:top w:val="nil"/>
              <w:left w:val="nil"/>
              <w:bottom w:val="nil"/>
              <w:right w:val="nil"/>
            </w:tcBorders>
            <w:vAlign w:val="bottom"/>
          </w:tcPr>
          <w:p w:rsidR="002C35D9" w:rsidRPr="00D8078D" w:rsidRDefault="002C35D9" w:rsidP="003759BE">
            <w:pPr>
              <w:rPr>
                <w:color w:val="000000"/>
                <w:sz w:val="20"/>
                <w:szCs w:val="20"/>
              </w:rPr>
            </w:pPr>
          </w:p>
        </w:tc>
      </w:tr>
    </w:tbl>
    <w:p w:rsidR="002C35D9" w:rsidRPr="00D8078D" w:rsidRDefault="002C35D9" w:rsidP="002C35D9">
      <w:pPr>
        <w:pageBreakBefore/>
        <w:jc w:val="both"/>
        <w:rPr>
          <w:color w:val="000000"/>
        </w:rPr>
      </w:pPr>
      <w:r>
        <w:rPr>
          <w:color w:val="000000"/>
        </w:rPr>
        <w:lastRenderedPageBreak/>
        <w:t xml:space="preserve">      </w:t>
      </w:r>
      <w:r w:rsidRPr="00D8078D">
        <w:rPr>
          <w:color w:val="000000"/>
        </w:rPr>
        <w:t xml:space="preserve">б) перевести из жилого (нежилого) в </w:t>
      </w:r>
      <w:proofErr w:type="gramStart"/>
      <w:r w:rsidRPr="00D8078D">
        <w:rPr>
          <w:color w:val="000000"/>
        </w:rPr>
        <w:t>нежилое</w:t>
      </w:r>
      <w:proofErr w:type="gramEnd"/>
      <w:r w:rsidRPr="00D8078D">
        <w:rPr>
          <w:color w:val="000000"/>
        </w:rPr>
        <w:t xml:space="preserve"> (жилое) при условии проведения в установленном порядке следующих видов работ:</w:t>
      </w:r>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rPr>
      </w:pPr>
      <w:proofErr w:type="gramStart"/>
      <w:r w:rsidRPr="00D8078D">
        <w:rPr>
          <w:color w:val="000000"/>
        </w:rPr>
        <w:t>(перечень работ по переустройству</w:t>
      </w:r>
      <w:proofErr w:type="gramEnd"/>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rPr>
      </w:pPr>
      <w:r w:rsidRPr="00D8078D">
        <w:rPr>
          <w:color w:val="000000"/>
        </w:rPr>
        <w:t>(перепланировке) помещения</w:t>
      </w:r>
    </w:p>
    <w:p w:rsidR="002C35D9" w:rsidRPr="00D8078D" w:rsidRDefault="002C35D9" w:rsidP="002C35D9">
      <w:pPr>
        <w:rPr>
          <w:color w:val="000000"/>
        </w:rPr>
      </w:pPr>
    </w:p>
    <w:p w:rsidR="002C35D9" w:rsidRPr="00D8078D" w:rsidRDefault="002C35D9" w:rsidP="002C35D9">
      <w:pPr>
        <w:pBdr>
          <w:top w:val="single" w:sz="4" w:space="1" w:color="auto"/>
        </w:pBdr>
        <w:jc w:val="center"/>
        <w:rPr>
          <w:color w:val="000000"/>
        </w:rPr>
      </w:pPr>
      <w:r w:rsidRPr="00D8078D">
        <w:rPr>
          <w:color w:val="000000"/>
        </w:rPr>
        <w:t>или иных необходимых работ по ремонту, реконструкции, реставрации помещения)</w:t>
      </w:r>
    </w:p>
    <w:p w:rsidR="002C35D9" w:rsidRPr="00D8078D" w:rsidRDefault="002C35D9" w:rsidP="002C35D9">
      <w:pPr>
        <w:tabs>
          <w:tab w:val="right" w:pos="10205"/>
        </w:tabs>
        <w:rPr>
          <w:color w:val="000000"/>
        </w:rPr>
      </w:pPr>
      <w:r w:rsidRPr="00D8078D">
        <w:rPr>
          <w:color w:val="000000"/>
        </w:rPr>
        <w:tab/>
        <w:t>.</w:t>
      </w:r>
    </w:p>
    <w:p w:rsidR="002C35D9" w:rsidRPr="00D8078D" w:rsidRDefault="002C35D9" w:rsidP="002C35D9">
      <w:pPr>
        <w:pBdr>
          <w:top w:val="single" w:sz="4" w:space="1" w:color="auto"/>
        </w:pBdr>
        <w:spacing w:after="240"/>
        <w:ind w:right="113"/>
        <w:rPr>
          <w:color w:val="000000"/>
          <w:sz w:val="2"/>
          <w:szCs w:val="2"/>
        </w:rPr>
      </w:pPr>
    </w:p>
    <w:p w:rsidR="002C35D9" w:rsidRPr="00D8078D" w:rsidRDefault="002C35D9" w:rsidP="002C35D9">
      <w:pPr>
        <w:ind w:firstLine="567"/>
        <w:jc w:val="both"/>
        <w:rPr>
          <w:color w:val="000000"/>
        </w:rPr>
      </w:pPr>
      <w:r w:rsidRPr="00D8078D">
        <w:rPr>
          <w:color w:val="000000"/>
        </w:rPr>
        <w:t xml:space="preserve">2. Отказать в переводе указанного помещения из жилого (нежилого) в </w:t>
      </w:r>
      <w:proofErr w:type="gramStart"/>
      <w:r w:rsidRPr="00D8078D">
        <w:rPr>
          <w:color w:val="000000"/>
        </w:rPr>
        <w:t>нежилое</w:t>
      </w:r>
      <w:proofErr w:type="gramEnd"/>
      <w:r w:rsidRPr="00D8078D">
        <w:rPr>
          <w:color w:val="000000"/>
        </w:rPr>
        <w:t xml:space="preserve"> (жилое)</w:t>
      </w:r>
      <w:r w:rsidRPr="00D8078D">
        <w:rPr>
          <w:color w:val="000000"/>
        </w:rPr>
        <w:br/>
        <w:t xml:space="preserve">в связи с  </w:t>
      </w:r>
    </w:p>
    <w:p w:rsidR="002C35D9" w:rsidRPr="00D8078D" w:rsidRDefault="002C35D9" w:rsidP="002C35D9">
      <w:pPr>
        <w:pBdr>
          <w:top w:val="single" w:sz="4" w:space="1" w:color="auto"/>
        </w:pBdr>
        <w:ind w:left="993"/>
        <w:jc w:val="center"/>
        <w:rPr>
          <w:color w:val="000000"/>
        </w:rPr>
      </w:pPr>
      <w:r w:rsidRPr="00D8078D">
        <w:rPr>
          <w:color w:val="000000"/>
        </w:rPr>
        <w:t>(основани</w:t>
      </w:r>
      <w:proofErr w:type="gramStart"/>
      <w:r w:rsidRPr="00D8078D">
        <w:rPr>
          <w:color w:val="000000"/>
        </w:rPr>
        <w:t>е(</w:t>
      </w:r>
      <w:proofErr w:type="gramEnd"/>
      <w:r w:rsidRPr="00D8078D">
        <w:rPr>
          <w:color w:val="000000"/>
        </w:rPr>
        <w:t>я), установленное частью 1 статьи 24 Жилищного кодекса Российской Федерации)</w:t>
      </w:r>
    </w:p>
    <w:p w:rsidR="002C35D9" w:rsidRPr="00D8078D" w:rsidRDefault="002C35D9" w:rsidP="002C35D9">
      <w:pPr>
        <w:rPr>
          <w:color w:val="000000"/>
        </w:rPr>
      </w:pPr>
    </w:p>
    <w:p w:rsidR="002C35D9" w:rsidRPr="00D8078D" w:rsidRDefault="002C35D9" w:rsidP="002C35D9">
      <w:pPr>
        <w:pBdr>
          <w:top w:val="single" w:sz="4" w:space="1" w:color="auto"/>
        </w:pBdr>
        <w:rPr>
          <w:color w:val="000000"/>
          <w:sz w:val="2"/>
          <w:szCs w:val="2"/>
        </w:rPr>
      </w:pPr>
    </w:p>
    <w:p w:rsidR="002C35D9" w:rsidRPr="00D8078D" w:rsidRDefault="002C35D9" w:rsidP="002C35D9">
      <w:pPr>
        <w:rPr>
          <w:color w:val="000000"/>
        </w:rPr>
      </w:pPr>
    </w:p>
    <w:p w:rsidR="002C35D9" w:rsidRPr="00D8078D" w:rsidRDefault="002C35D9" w:rsidP="002C35D9">
      <w:pPr>
        <w:pBdr>
          <w:top w:val="single" w:sz="4" w:space="1" w:color="auto"/>
        </w:pBdr>
        <w:spacing w:after="480"/>
        <w:rPr>
          <w:color w:val="000000"/>
          <w:sz w:val="2"/>
          <w:szCs w:val="2"/>
        </w:rPr>
      </w:pPr>
    </w:p>
    <w:tbl>
      <w:tblPr>
        <w:tblW w:w="0" w:type="auto"/>
        <w:tblInd w:w="28" w:type="dxa"/>
        <w:tblLayout w:type="fixed"/>
        <w:tblCellMar>
          <w:left w:w="28" w:type="dxa"/>
          <w:right w:w="28" w:type="dxa"/>
        </w:tblCellMar>
        <w:tblLook w:val="0000"/>
      </w:tblPr>
      <w:tblGrid>
        <w:gridCol w:w="4139"/>
        <w:gridCol w:w="284"/>
        <w:gridCol w:w="1984"/>
        <w:gridCol w:w="284"/>
        <w:gridCol w:w="3543"/>
      </w:tblGrid>
      <w:tr w:rsidR="002C35D9" w:rsidRPr="00D8078D" w:rsidTr="003759BE">
        <w:tc>
          <w:tcPr>
            <w:tcW w:w="4139"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284" w:type="dxa"/>
            <w:tcBorders>
              <w:top w:val="nil"/>
              <w:left w:val="nil"/>
              <w:bottom w:val="nil"/>
              <w:right w:val="nil"/>
            </w:tcBorders>
            <w:vAlign w:val="bottom"/>
          </w:tcPr>
          <w:p w:rsidR="002C35D9" w:rsidRPr="00D8078D" w:rsidRDefault="002C35D9" w:rsidP="003759BE">
            <w:pPr>
              <w:jc w:val="center"/>
              <w:rPr>
                <w:color w:val="000000"/>
              </w:rPr>
            </w:pPr>
          </w:p>
        </w:tc>
        <w:tc>
          <w:tcPr>
            <w:tcW w:w="1984"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284" w:type="dxa"/>
            <w:tcBorders>
              <w:top w:val="nil"/>
              <w:left w:val="nil"/>
              <w:bottom w:val="nil"/>
              <w:right w:val="nil"/>
            </w:tcBorders>
            <w:vAlign w:val="bottom"/>
          </w:tcPr>
          <w:p w:rsidR="002C35D9" w:rsidRPr="00D8078D" w:rsidRDefault="002C35D9" w:rsidP="003759BE">
            <w:pPr>
              <w:jc w:val="center"/>
              <w:rPr>
                <w:color w:val="000000"/>
              </w:rPr>
            </w:pPr>
          </w:p>
        </w:tc>
        <w:tc>
          <w:tcPr>
            <w:tcW w:w="3543" w:type="dxa"/>
            <w:tcBorders>
              <w:top w:val="nil"/>
              <w:left w:val="nil"/>
              <w:bottom w:val="single" w:sz="4" w:space="0" w:color="auto"/>
              <w:right w:val="nil"/>
            </w:tcBorders>
            <w:vAlign w:val="bottom"/>
          </w:tcPr>
          <w:p w:rsidR="002C35D9" w:rsidRPr="00D8078D" w:rsidRDefault="002C35D9" w:rsidP="003759BE">
            <w:pPr>
              <w:jc w:val="center"/>
              <w:rPr>
                <w:color w:val="000000"/>
              </w:rPr>
            </w:pPr>
          </w:p>
        </w:tc>
      </w:tr>
      <w:tr w:rsidR="002C35D9" w:rsidRPr="00D8078D" w:rsidTr="003759BE">
        <w:tc>
          <w:tcPr>
            <w:tcW w:w="4139" w:type="dxa"/>
            <w:tcBorders>
              <w:top w:val="nil"/>
              <w:left w:val="nil"/>
              <w:bottom w:val="nil"/>
              <w:right w:val="nil"/>
            </w:tcBorders>
          </w:tcPr>
          <w:p w:rsidR="002C35D9" w:rsidRPr="00D8078D" w:rsidRDefault="002C35D9" w:rsidP="003759BE">
            <w:pPr>
              <w:jc w:val="center"/>
              <w:rPr>
                <w:color w:val="000000"/>
              </w:rPr>
            </w:pPr>
            <w:r w:rsidRPr="00D8078D">
              <w:rPr>
                <w:color w:val="000000"/>
              </w:rPr>
              <w:t>(должность лица,</w:t>
            </w:r>
            <w:r w:rsidRPr="00D8078D">
              <w:rPr>
                <w:color w:val="000000"/>
                <w:lang w:val="en-US"/>
              </w:rPr>
              <w:t xml:space="preserve"> </w:t>
            </w:r>
            <w:r w:rsidRPr="00D8078D">
              <w:rPr>
                <w:color w:val="000000"/>
              </w:rPr>
              <w:t>подписавшего уведомление)</w:t>
            </w:r>
          </w:p>
        </w:tc>
        <w:tc>
          <w:tcPr>
            <w:tcW w:w="284" w:type="dxa"/>
            <w:tcBorders>
              <w:top w:val="nil"/>
              <w:left w:val="nil"/>
              <w:bottom w:val="nil"/>
              <w:right w:val="nil"/>
            </w:tcBorders>
          </w:tcPr>
          <w:p w:rsidR="002C35D9" w:rsidRPr="00D8078D" w:rsidRDefault="002C35D9" w:rsidP="003759BE">
            <w:pPr>
              <w:jc w:val="center"/>
              <w:rPr>
                <w:color w:val="000000"/>
              </w:rPr>
            </w:pPr>
          </w:p>
        </w:tc>
        <w:tc>
          <w:tcPr>
            <w:tcW w:w="1984" w:type="dxa"/>
            <w:tcBorders>
              <w:top w:val="nil"/>
              <w:left w:val="nil"/>
              <w:bottom w:val="nil"/>
              <w:right w:val="nil"/>
            </w:tcBorders>
          </w:tcPr>
          <w:p w:rsidR="002C35D9" w:rsidRPr="00D8078D" w:rsidRDefault="002C35D9" w:rsidP="003759BE">
            <w:pPr>
              <w:jc w:val="center"/>
              <w:rPr>
                <w:color w:val="000000"/>
              </w:rPr>
            </w:pPr>
            <w:r w:rsidRPr="00D8078D">
              <w:rPr>
                <w:color w:val="000000"/>
              </w:rPr>
              <w:t>(подпись)</w:t>
            </w:r>
          </w:p>
        </w:tc>
        <w:tc>
          <w:tcPr>
            <w:tcW w:w="284" w:type="dxa"/>
            <w:tcBorders>
              <w:top w:val="nil"/>
              <w:left w:val="nil"/>
              <w:bottom w:val="nil"/>
              <w:right w:val="nil"/>
            </w:tcBorders>
          </w:tcPr>
          <w:p w:rsidR="002C35D9" w:rsidRPr="00D8078D" w:rsidRDefault="002C35D9" w:rsidP="003759BE">
            <w:pPr>
              <w:jc w:val="center"/>
              <w:rPr>
                <w:color w:val="000000"/>
              </w:rPr>
            </w:pPr>
          </w:p>
        </w:tc>
        <w:tc>
          <w:tcPr>
            <w:tcW w:w="3543" w:type="dxa"/>
            <w:tcBorders>
              <w:top w:val="nil"/>
              <w:left w:val="nil"/>
              <w:bottom w:val="nil"/>
              <w:right w:val="nil"/>
            </w:tcBorders>
          </w:tcPr>
          <w:p w:rsidR="002C35D9" w:rsidRPr="00D8078D" w:rsidRDefault="002C35D9" w:rsidP="003759BE">
            <w:pPr>
              <w:jc w:val="center"/>
              <w:rPr>
                <w:color w:val="000000"/>
              </w:rPr>
            </w:pPr>
            <w:r w:rsidRPr="00D8078D">
              <w:rPr>
                <w:color w:val="000000"/>
              </w:rPr>
              <w:t>(расшифровка подписи)</w:t>
            </w:r>
          </w:p>
        </w:tc>
      </w:tr>
    </w:tbl>
    <w:p w:rsidR="002C35D9" w:rsidRPr="00D8078D" w:rsidRDefault="002C35D9" w:rsidP="002C35D9">
      <w:pPr>
        <w:rPr>
          <w:color w:val="000000"/>
        </w:rPr>
      </w:pPr>
    </w:p>
    <w:tbl>
      <w:tblPr>
        <w:tblW w:w="0" w:type="auto"/>
        <w:tblInd w:w="28" w:type="dxa"/>
        <w:tblLayout w:type="fixed"/>
        <w:tblCellMar>
          <w:left w:w="28" w:type="dxa"/>
          <w:right w:w="28" w:type="dxa"/>
        </w:tblCellMar>
        <w:tblLook w:val="0000"/>
      </w:tblPr>
      <w:tblGrid>
        <w:gridCol w:w="170"/>
        <w:gridCol w:w="425"/>
        <w:gridCol w:w="284"/>
        <w:gridCol w:w="1984"/>
        <w:gridCol w:w="510"/>
        <w:gridCol w:w="227"/>
        <w:gridCol w:w="6634"/>
      </w:tblGrid>
      <w:tr w:rsidR="002C35D9" w:rsidRPr="00D8078D" w:rsidTr="003759BE">
        <w:tc>
          <w:tcPr>
            <w:tcW w:w="170" w:type="dxa"/>
            <w:tcBorders>
              <w:top w:val="nil"/>
              <w:left w:val="nil"/>
              <w:bottom w:val="nil"/>
              <w:right w:val="nil"/>
            </w:tcBorders>
            <w:vAlign w:val="bottom"/>
          </w:tcPr>
          <w:p w:rsidR="002C35D9" w:rsidRPr="00D8078D" w:rsidRDefault="002C35D9" w:rsidP="003759BE">
            <w:pPr>
              <w:rPr>
                <w:color w:val="000000"/>
              </w:rPr>
            </w:pPr>
            <w:r w:rsidRPr="00D8078D">
              <w:rPr>
                <w:color w:val="000000"/>
              </w:rPr>
              <w:t>“</w:t>
            </w:r>
          </w:p>
        </w:tc>
        <w:tc>
          <w:tcPr>
            <w:tcW w:w="425"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284" w:type="dxa"/>
            <w:tcBorders>
              <w:top w:val="nil"/>
              <w:left w:val="nil"/>
              <w:bottom w:val="nil"/>
              <w:right w:val="nil"/>
            </w:tcBorders>
            <w:vAlign w:val="bottom"/>
          </w:tcPr>
          <w:p w:rsidR="002C35D9" w:rsidRPr="00D8078D" w:rsidRDefault="002C35D9" w:rsidP="003759BE">
            <w:pPr>
              <w:rPr>
                <w:color w:val="000000"/>
              </w:rPr>
            </w:pPr>
            <w:r w:rsidRPr="00D8078D">
              <w:rPr>
                <w:color w:val="000000"/>
              </w:rPr>
              <w:t>”</w:t>
            </w:r>
          </w:p>
        </w:tc>
        <w:tc>
          <w:tcPr>
            <w:tcW w:w="1984" w:type="dxa"/>
            <w:tcBorders>
              <w:top w:val="nil"/>
              <w:left w:val="nil"/>
              <w:bottom w:val="single" w:sz="4" w:space="0" w:color="auto"/>
              <w:right w:val="nil"/>
            </w:tcBorders>
            <w:vAlign w:val="bottom"/>
          </w:tcPr>
          <w:p w:rsidR="002C35D9" w:rsidRPr="00D8078D" w:rsidRDefault="002C35D9" w:rsidP="003759BE">
            <w:pPr>
              <w:jc w:val="center"/>
              <w:rPr>
                <w:color w:val="000000"/>
              </w:rPr>
            </w:pPr>
          </w:p>
        </w:tc>
        <w:tc>
          <w:tcPr>
            <w:tcW w:w="510" w:type="dxa"/>
            <w:tcBorders>
              <w:top w:val="nil"/>
              <w:left w:val="nil"/>
              <w:bottom w:val="nil"/>
              <w:right w:val="nil"/>
            </w:tcBorders>
            <w:vAlign w:val="bottom"/>
          </w:tcPr>
          <w:p w:rsidR="002C35D9" w:rsidRPr="00D8078D" w:rsidRDefault="002C35D9" w:rsidP="003759BE">
            <w:pPr>
              <w:jc w:val="right"/>
              <w:rPr>
                <w:color w:val="000000"/>
              </w:rPr>
            </w:pPr>
            <w:r w:rsidRPr="00D8078D">
              <w:rPr>
                <w:color w:val="000000"/>
              </w:rPr>
              <w:t>20</w:t>
            </w:r>
          </w:p>
        </w:tc>
        <w:tc>
          <w:tcPr>
            <w:tcW w:w="227" w:type="dxa"/>
            <w:tcBorders>
              <w:top w:val="nil"/>
              <w:left w:val="nil"/>
              <w:bottom w:val="single" w:sz="4" w:space="0" w:color="auto"/>
              <w:right w:val="nil"/>
            </w:tcBorders>
            <w:vAlign w:val="bottom"/>
          </w:tcPr>
          <w:p w:rsidR="002C35D9" w:rsidRPr="00D8078D" w:rsidRDefault="002C35D9" w:rsidP="003759BE">
            <w:pPr>
              <w:rPr>
                <w:color w:val="000000"/>
              </w:rPr>
            </w:pPr>
          </w:p>
        </w:tc>
        <w:tc>
          <w:tcPr>
            <w:tcW w:w="6634" w:type="dxa"/>
            <w:tcBorders>
              <w:top w:val="nil"/>
              <w:left w:val="nil"/>
              <w:bottom w:val="nil"/>
              <w:right w:val="nil"/>
            </w:tcBorders>
            <w:vAlign w:val="bottom"/>
          </w:tcPr>
          <w:p w:rsidR="002C35D9" w:rsidRPr="00D8078D" w:rsidRDefault="002C35D9" w:rsidP="003759BE">
            <w:pPr>
              <w:rPr>
                <w:color w:val="000000"/>
              </w:rPr>
            </w:pPr>
            <w:r w:rsidRPr="00D8078D">
              <w:rPr>
                <w:color w:val="000000"/>
              </w:rPr>
              <w:t xml:space="preserve"> </w:t>
            </w:r>
            <w:proofErr w:type="gramStart"/>
            <w:r w:rsidRPr="00D8078D">
              <w:rPr>
                <w:color w:val="000000"/>
              </w:rPr>
              <w:t>г</w:t>
            </w:r>
            <w:proofErr w:type="gramEnd"/>
            <w:r w:rsidRPr="00D8078D">
              <w:rPr>
                <w:color w:val="000000"/>
              </w:rPr>
              <w:t>.</w:t>
            </w:r>
          </w:p>
        </w:tc>
      </w:tr>
    </w:tbl>
    <w:p w:rsidR="002C35D9" w:rsidRPr="002C35D9" w:rsidRDefault="002C35D9" w:rsidP="002C35D9">
      <w:pPr>
        <w:spacing w:before="240"/>
        <w:rPr>
          <w:color w:val="000000"/>
        </w:rPr>
      </w:pPr>
      <w:r w:rsidRPr="00D8078D">
        <w:rPr>
          <w:color w:val="000000"/>
        </w:rPr>
        <w:t>М.П.</w:t>
      </w:r>
    </w:p>
    <w:p w:rsidR="002C35D9" w:rsidRPr="00D8078D" w:rsidRDefault="002C35D9" w:rsidP="002C35D9">
      <w:pPr>
        <w:pStyle w:val="ConsPlusNormal"/>
        <w:ind w:firstLine="0"/>
        <w:jc w:val="right"/>
        <w:outlineLvl w:val="1"/>
        <w:rPr>
          <w:rFonts w:ascii="Times New Roman" w:hAnsi="Times New Roman" w:cs="Times New Roman"/>
          <w:color w:val="000000"/>
          <w:sz w:val="24"/>
          <w:szCs w:val="24"/>
        </w:rPr>
      </w:pPr>
    </w:p>
    <w:p w:rsidR="002C35D9" w:rsidRPr="00831CD0" w:rsidRDefault="002C35D9" w:rsidP="002C35D9">
      <w:pPr>
        <w:pStyle w:val="ConsPlusNormal"/>
        <w:ind w:firstLine="0"/>
        <w:jc w:val="right"/>
        <w:outlineLvl w:val="1"/>
        <w:rPr>
          <w:rFonts w:ascii="Times New Roman" w:hAnsi="Times New Roman" w:cs="Times New Roman"/>
          <w:color w:val="000000"/>
          <w:sz w:val="22"/>
          <w:szCs w:val="22"/>
        </w:rPr>
      </w:pPr>
      <w:r w:rsidRPr="00831CD0">
        <w:rPr>
          <w:rFonts w:ascii="Times New Roman" w:hAnsi="Times New Roman" w:cs="Times New Roman"/>
          <w:color w:val="000000"/>
          <w:sz w:val="22"/>
          <w:szCs w:val="22"/>
        </w:rPr>
        <w:t xml:space="preserve">Приложение №4 </w:t>
      </w:r>
    </w:p>
    <w:p w:rsidR="002C35D9" w:rsidRPr="00831CD0" w:rsidRDefault="002C35D9" w:rsidP="002C35D9">
      <w:pPr>
        <w:pStyle w:val="ConsPlusNormal"/>
        <w:ind w:firstLine="0"/>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t>к административному регламенту</w:t>
      </w:r>
    </w:p>
    <w:p w:rsidR="002C35D9" w:rsidRPr="00831CD0" w:rsidRDefault="002C35D9" w:rsidP="002C35D9">
      <w:pPr>
        <w:ind w:left="4963" w:firstLine="709"/>
        <w:jc w:val="right"/>
        <w:rPr>
          <w:color w:val="000000"/>
        </w:rPr>
      </w:pPr>
      <w:r w:rsidRPr="00831CD0">
        <w:rPr>
          <w:color w:val="000000"/>
        </w:rPr>
        <w:t xml:space="preserve">по предоставлению администрацией Александровского сельсовета  Бессоновского района Пензенской области муниципальной услуги «Перевод 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rPr>
          <w:bCs/>
          <w:color w:val="000000"/>
        </w:rPr>
        <w:t>»</w:t>
      </w:r>
      <w:r w:rsidRPr="00831CD0">
        <w:t xml:space="preserve">                                   </w:t>
      </w:r>
    </w:p>
    <w:p w:rsidR="002C35D9" w:rsidRDefault="002C35D9" w:rsidP="002C35D9">
      <w:pPr>
        <w:pStyle w:val="ConsPlusNormal"/>
        <w:ind w:firstLine="540"/>
        <w:jc w:val="both"/>
        <w:rPr>
          <w:rFonts w:ascii="Times New Roman" w:hAnsi="Times New Roman" w:cs="Times New Roman"/>
          <w:color w:val="000000"/>
        </w:rPr>
      </w:pPr>
    </w:p>
    <w:p w:rsidR="002C35D9" w:rsidRPr="00D8078D" w:rsidRDefault="002C35D9" w:rsidP="002C35D9">
      <w:pPr>
        <w:pStyle w:val="ConsPlusNormal"/>
        <w:ind w:firstLine="540"/>
        <w:jc w:val="both"/>
        <w:rPr>
          <w:rFonts w:ascii="Times New Roman" w:hAnsi="Times New Roman" w:cs="Times New Roman"/>
          <w:color w:val="000000"/>
        </w:rPr>
      </w:pPr>
    </w:p>
    <w:p w:rsidR="002C35D9" w:rsidRPr="00D8078D" w:rsidRDefault="002C35D9" w:rsidP="002C35D9">
      <w:pPr>
        <w:pStyle w:val="ConsPlusTitle"/>
        <w:widowControl/>
        <w:jc w:val="center"/>
        <w:rPr>
          <w:rFonts w:ascii="Times New Roman" w:hAnsi="Times New Roman" w:cs="Times New Roman"/>
          <w:color w:val="000000"/>
        </w:rPr>
      </w:pPr>
      <w:r w:rsidRPr="00D8078D">
        <w:rPr>
          <w:rFonts w:ascii="Times New Roman" w:hAnsi="Times New Roman" w:cs="Times New Roman"/>
          <w:color w:val="000000"/>
        </w:rPr>
        <w:t>БЛОК-СХЕМА</w:t>
      </w:r>
    </w:p>
    <w:p w:rsidR="002C35D9" w:rsidRPr="00D8078D" w:rsidRDefault="002C35D9" w:rsidP="002C35D9">
      <w:pPr>
        <w:pStyle w:val="ConsPlusTitle"/>
        <w:widowControl/>
        <w:jc w:val="center"/>
        <w:rPr>
          <w:rFonts w:ascii="Times New Roman" w:hAnsi="Times New Roman" w:cs="Times New Roman"/>
          <w:color w:val="000000"/>
        </w:rPr>
      </w:pPr>
      <w:r w:rsidRPr="00D8078D">
        <w:rPr>
          <w:rFonts w:ascii="Times New Roman" w:hAnsi="Times New Roman" w:cs="Times New Roman"/>
          <w:color w:val="000000"/>
        </w:rPr>
        <w:t xml:space="preserve">ПРЕДОСТАВЛЕНИЯ МУНИЦИПАЛЬНОЙ УСЛУГИ ПО </w:t>
      </w:r>
      <w:r>
        <w:rPr>
          <w:rFonts w:ascii="Times New Roman" w:hAnsi="Times New Roman" w:cs="Times New Roman"/>
          <w:color w:val="000000"/>
        </w:rPr>
        <w:t xml:space="preserve">ПЕРЕВОДУ ЖИЛОГО ПОМЕЩЕНИЯ В </w:t>
      </w:r>
      <w:proofErr w:type="gramStart"/>
      <w:r>
        <w:rPr>
          <w:rFonts w:ascii="Times New Roman" w:hAnsi="Times New Roman" w:cs="Times New Roman"/>
          <w:color w:val="000000"/>
        </w:rPr>
        <w:t>НЕЖИЛОЕ</w:t>
      </w:r>
      <w:proofErr w:type="gramEnd"/>
      <w:r>
        <w:rPr>
          <w:rFonts w:ascii="Times New Roman" w:hAnsi="Times New Roman" w:cs="Times New Roman"/>
          <w:color w:val="000000"/>
        </w:rPr>
        <w:t xml:space="preserve"> ИЛИ НЕЖИЛОГО ПОМЕЩЕНИЯ В ЖИЛОЕ </w:t>
      </w: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type id="_x0000_t202" coordsize="21600,21600" o:spt="202" path="m,l,21600r21600,l21600,xe">
            <v:stroke joinstyle="miter"/>
            <v:path gradientshapeok="t" o:connecttype="rect"/>
          </v:shapetype>
          <v:shape id="_x0000_s1026" type="#_x0000_t202" style="position:absolute;left:0;text-align:left;margin-left:81pt;margin-top:5.95pt;width:279pt;height:31.8pt;z-index:251660288">
            <v:textbox style="mso-next-textbox:#_x0000_s1026">
              <w:txbxContent>
                <w:p w:rsidR="002C35D9" w:rsidRPr="00AB2830" w:rsidRDefault="002C35D9" w:rsidP="002C35D9">
                  <w:pPr>
                    <w:jc w:val="center"/>
                    <w:rPr>
                      <w:sz w:val="20"/>
                      <w:szCs w:val="20"/>
                    </w:rPr>
                  </w:pPr>
                  <w:r>
                    <w:t>Прием документов от заявителя или от «МФЦ» по предоставлению муниципальной услуги</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left:0;text-align:left;margin-left:207pt;margin-top:-.2pt;width:18pt;height:18pt;z-index:251671552"/>
        </w:pict>
      </w: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27" type="#_x0000_t202" style="position:absolute;left:0;text-align:left;margin-left:81pt;margin-top:5.15pt;width:279pt;height:27pt;z-index:251661312">
            <v:textbox style="mso-next-textbox:#_x0000_s1027">
              <w:txbxContent>
                <w:p w:rsidR="002C35D9" w:rsidRPr="00AB2830" w:rsidRDefault="002C35D9" w:rsidP="002C35D9">
                  <w:pPr>
                    <w:jc w:val="center"/>
                    <w:rPr>
                      <w:sz w:val="20"/>
                      <w:szCs w:val="20"/>
                    </w:rPr>
                  </w:pPr>
                  <w:r>
                    <w:t>Проведение первичной проверки документов заявителя</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38" type="#_x0000_t67" style="position:absolute;left:0;text-align:left;margin-left:207pt;margin-top:6.85pt;width:18pt;height:18pt;z-index:251672576"/>
        </w:pict>
      </w:r>
    </w:p>
    <w:p w:rsidR="002C35D9" w:rsidRPr="00D8078D" w:rsidRDefault="0076729B" w:rsidP="002C35D9">
      <w:pPr>
        <w:pStyle w:val="ConsPlusNormal"/>
        <w:tabs>
          <w:tab w:val="left" w:pos="2355"/>
        </w:tabs>
        <w:ind w:firstLine="567"/>
        <w:jc w:val="both"/>
        <w:rPr>
          <w:rFonts w:ascii="Times New Roman" w:hAnsi="Times New Roman" w:cs="Times New Roman"/>
          <w:color w:val="000000"/>
          <w:sz w:val="24"/>
          <w:szCs w:val="22"/>
        </w:rPr>
      </w:pPr>
      <w:r w:rsidRPr="0076729B">
        <w:rPr>
          <w:noProof/>
        </w:rPr>
        <w:pict>
          <v:shape id="_x0000_s1028" type="#_x0000_t202" style="position:absolute;left:0;text-align:left;margin-left:81pt;margin-top:12.2pt;width:279pt;height:36pt;z-index:251662336">
            <v:textbox style="mso-next-textbox:#_x0000_s1028">
              <w:txbxContent>
                <w:p w:rsidR="002C35D9" w:rsidRPr="0004701A" w:rsidRDefault="002C35D9" w:rsidP="002C35D9">
                  <w:pPr>
                    <w:jc w:val="center"/>
                    <w:rPr>
                      <w:sz w:val="20"/>
                      <w:szCs w:val="20"/>
                    </w:rPr>
                  </w:pPr>
                  <w:r>
                    <w:t>Выдача заявителю или «МФЦ» расписки в получении документов</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39" type="#_x0000_t67" style="position:absolute;left:0;text-align:left;margin-left:207pt;margin-top:10.3pt;width:18pt;height:18pt;z-index:251673600"/>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29" type="#_x0000_t202" style="position:absolute;left:0;text-align:left;margin-left:81pt;margin-top:.75pt;width:279pt;height:39.85pt;z-index:251663360">
            <v:textbox style="mso-next-textbox:#_x0000_s1029">
              <w:txbxContent>
                <w:p w:rsidR="002C35D9" w:rsidRPr="009866B8" w:rsidRDefault="002C35D9" w:rsidP="002C35D9">
                  <w:pPr>
                    <w:rPr>
                      <w:sz w:val="20"/>
                      <w:szCs w:val="20"/>
                    </w:rPr>
                  </w:pPr>
                  <w:r>
                    <w:t>Регистрация заявления по оказанию муниципальной услуги</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40" type="#_x0000_t67" style="position:absolute;left:0;text-align:left;margin-left:207pt;margin-top:4.7pt;width:18pt;height:18pt;z-index:251674624"/>
        </w:pict>
      </w: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30" type="#_x0000_t202" style="position:absolute;left:0;text-align:left;margin-left:81pt;margin-top:10.05pt;width:279pt;height:36pt;z-index:251664384">
            <v:textbox style="mso-next-textbox:#_x0000_s1030">
              <w:txbxContent>
                <w:p w:rsidR="002C35D9" w:rsidRPr="009866B8" w:rsidRDefault="002C35D9" w:rsidP="002C35D9">
                  <w:pPr>
                    <w:jc w:val="center"/>
                    <w:rPr>
                      <w:sz w:val="20"/>
                      <w:szCs w:val="20"/>
                    </w:rPr>
                  </w:pPr>
                  <w:r>
                    <w:t>Проверка документов заявителя на соответствие действующему законодательству</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41" type="#_x0000_t67" style="position:absolute;left:0;text-align:left;margin-left:207pt;margin-top:8.1pt;width:18pt;height:18pt;z-index:251675648"/>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pStyle w:val="ConsPlusNormal"/>
        <w:ind w:firstLine="567"/>
        <w:jc w:val="both"/>
        <w:rPr>
          <w:rFonts w:ascii="Times New Roman" w:hAnsi="Times New Roman" w:cs="Times New Roman"/>
          <w:color w:val="000000"/>
          <w:sz w:val="24"/>
          <w:szCs w:val="22"/>
        </w:rPr>
      </w:pPr>
      <w:r w:rsidRPr="0076729B">
        <w:rPr>
          <w:noProof/>
        </w:rPr>
        <w:pict>
          <v:shape id="_x0000_s1031" type="#_x0000_t202" style="position:absolute;left:0;text-align:left;margin-left:81pt;margin-top:.8pt;width:279pt;height:45pt;z-index:251665408">
            <v:textbox style="mso-next-textbox:#_x0000_s1031">
              <w:txbxContent>
                <w:p w:rsidR="002C35D9" w:rsidRPr="0065069F" w:rsidRDefault="002C35D9" w:rsidP="002C35D9">
                  <w:pPr>
                    <w:jc w:val="center"/>
                    <w:rPr>
                      <w:sz w:val="20"/>
                      <w:szCs w:val="20"/>
                    </w:rPr>
                  </w:pPr>
                  <w:r>
                    <w:t>Взаимодействие с органами государственной и муниципальной власти в рамках оказания муниципальной услуги</w:t>
                  </w:r>
                </w:p>
              </w:txbxContent>
            </v:textbox>
          </v:shape>
        </w:pict>
      </w: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2C35D9" w:rsidP="002C35D9">
      <w:pPr>
        <w:pStyle w:val="ConsPlusNormal"/>
        <w:ind w:firstLine="567"/>
        <w:jc w:val="both"/>
        <w:rPr>
          <w:rFonts w:ascii="Times New Roman" w:hAnsi="Times New Roman" w:cs="Times New Roman"/>
          <w:color w:val="000000"/>
          <w:sz w:val="24"/>
          <w:szCs w:val="22"/>
        </w:rPr>
      </w:pPr>
    </w:p>
    <w:p w:rsidR="002C35D9" w:rsidRPr="00D8078D" w:rsidRDefault="0076729B" w:rsidP="002C35D9">
      <w:pPr>
        <w:ind w:firstLine="567"/>
        <w:rPr>
          <w:color w:val="000000"/>
        </w:rPr>
      </w:pPr>
      <w:r w:rsidRPr="0076729B">
        <w:rPr>
          <w:noProof/>
        </w:rPr>
        <w:pict>
          <v:shape id="_x0000_s1042" type="#_x0000_t67" style="position:absolute;left:0;text-align:left;margin-left:207pt;margin-top:7.85pt;width:18pt;height:18pt;z-index:251676672"/>
        </w:pict>
      </w:r>
    </w:p>
    <w:p w:rsidR="002C35D9" w:rsidRPr="00D8078D" w:rsidRDefault="0076729B" w:rsidP="002C35D9">
      <w:pPr>
        <w:ind w:firstLine="567"/>
        <w:rPr>
          <w:color w:val="000000"/>
        </w:rPr>
      </w:pPr>
      <w:r w:rsidRPr="0076729B">
        <w:rPr>
          <w:noProof/>
        </w:rPr>
        <w:pict>
          <v:shape id="_x0000_s1032" type="#_x0000_t202" style="position:absolute;left:0;text-align:left;margin-left:81pt;margin-top:12.05pt;width:279pt;height:36pt;z-index:251666432">
            <v:textbox style="mso-next-textbox:#_x0000_s1032">
              <w:txbxContent>
                <w:p w:rsidR="002C35D9" w:rsidRPr="00CA5253" w:rsidRDefault="002C35D9" w:rsidP="002C35D9">
                  <w:pPr>
                    <w:jc w:val="center"/>
                    <w:rPr>
                      <w:sz w:val="20"/>
                      <w:szCs w:val="20"/>
                    </w:rPr>
                  </w:pPr>
                  <w:r>
                    <w:rPr>
                      <w:sz w:val="20"/>
                      <w:szCs w:val="20"/>
                    </w:rPr>
                    <w:t>Подготовка проекта решения по результату оказания муниципальной услуги</w:t>
                  </w:r>
                </w:p>
              </w:txbxContent>
            </v:textbox>
          </v:shape>
        </w:pict>
      </w:r>
    </w:p>
    <w:p w:rsidR="002C35D9" w:rsidRPr="00D8078D" w:rsidRDefault="002C35D9" w:rsidP="002C35D9">
      <w:pPr>
        <w:ind w:firstLine="567"/>
        <w:rPr>
          <w:color w:val="000000"/>
        </w:rPr>
      </w:pPr>
    </w:p>
    <w:p w:rsidR="002C35D9" w:rsidRPr="00D8078D" w:rsidRDefault="002C35D9" w:rsidP="002C35D9">
      <w:pPr>
        <w:ind w:firstLine="567"/>
        <w:rPr>
          <w:color w:val="000000"/>
        </w:rPr>
      </w:pPr>
    </w:p>
    <w:p w:rsidR="002C35D9" w:rsidRPr="00D8078D" w:rsidRDefault="0076729B" w:rsidP="002C35D9">
      <w:pPr>
        <w:ind w:firstLine="567"/>
        <w:rPr>
          <w:color w:val="000000"/>
        </w:rPr>
      </w:pPr>
      <w:r w:rsidRPr="0076729B">
        <w:rPr>
          <w:noProof/>
        </w:rPr>
        <w:pict>
          <v:shape id="_x0000_s1036" type="#_x0000_t67" style="position:absolute;left:0;text-align:left;margin-left:207pt;margin-top:6.65pt;width:18pt;height:18pt;z-index:251670528"/>
        </w:pict>
      </w:r>
    </w:p>
    <w:p w:rsidR="002C35D9" w:rsidRPr="00D8078D" w:rsidRDefault="0076729B" w:rsidP="002C35D9">
      <w:pPr>
        <w:ind w:firstLine="567"/>
        <w:rPr>
          <w:color w:val="000000"/>
        </w:rPr>
      </w:pPr>
      <w:r w:rsidRPr="0076729B">
        <w:rPr>
          <w:noProof/>
        </w:rPr>
        <w:pict>
          <v:shape id="_x0000_s1033" type="#_x0000_t202" style="position:absolute;left:0;text-align:left;margin-left:81pt;margin-top:10.85pt;width:279pt;height:36pt;z-index:251667456">
            <v:textbox style="mso-next-textbox:#_x0000_s1033">
              <w:txbxContent>
                <w:p w:rsidR="002C35D9" w:rsidRPr="00EE71FF" w:rsidRDefault="002C35D9" w:rsidP="002C35D9">
                  <w:pPr>
                    <w:jc w:val="center"/>
                    <w:rPr>
                      <w:sz w:val="20"/>
                      <w:szCs w:val="20"/>
                    </w:rPr>
                  </w:pPr>
                  <w:r>
                    <w:rPr>
                      <w:sz w:val="20"/>
                      <w:szCs w:val="20"/>
                    </w:rPr>
                    <w:t>Согласование проекта решения по результату оказания муниципальной услуги</w:t>
                  </w:r>
                </w:p>
              </w:txbxContent>
            </v:textbox>
          </v:shape>
        </w:pict>
      </w:r>
    </w:p>
    <w:p w:rsidR="002C35D9" w:rsidRPr="00D8078D" w:rsidRDefault="002C35D9" w:rsidP="002C35D9">
      <w:pPr>
        <w:ind w:firstLine="567"/>
        <w:rPr>
          <w:color w:val="000000"/>
        </w:rPr>
      </w:pPr>
    </w:p>
    <w:p w:rsidR="002C35D9" w:rsidRPr="00D8078D" w:rsidRDefault="002C35D9" w:rsidP="002C35D9">
      <w:pPr>
        <w:ind w:firstLine="567"/>
        <w:rPr>
          <w:color w:val="000000"/>
        </w:rPr>
      </w:pPr>
    </w:p>
    <w:p w:rsidR="002C35D9" w:rsidRPr="00D8078D" w:rsidRDefault="0076729B" w:rsidP="002C35D9">
      <w:pPr>
        <w:ind w:firstLine="567"/>
        <w:rPr>
          <w:color w:val="000000"/>
        </w:rPr>
      </w:pPr>
      <w:r w:rsidRPr="0076729B">
        <w:rPr>
          <w:noProof/>
        </w:rPr>
        <w:pict>
          <v:shape id="_x0000_s1043" type="#_x0000_t67" style="position:absolute;left:0;text-align:left;margin-left:207pt;margin-top:5.45pt;width:18pt;height:18pt;z-index:251677696"/>
        </w:pict>
      </w:r>
    </w:p>
    <w:p w:rsidR="002C35D9" w:rsidRPr="00D8078D" w:rsidRDefault="0076729B" w:rsidP="002C35D9">
      <w:pPr>
        <w:ind w:firstLine="567"/>
        <w:rPr>
          <w:color w:val="000000"/>
        </w:rPr>
      </w:pPr>
      <w:r w:rsidRPr="0076729B">
        <w:rPr>
          <w:noProof/>
        </w:rPr>
        <w:pict>
          <v:shape id="_x0000_s1034" type="#_x0000_t202" style="position:absolute;left:0;text-align:left;margin-left:81pt;margin-top:9.65pt;width:279pt;height:36pt;z-index:251668480">
            <v:textbox style="mso-next-textbox:#_x0000_s1034">
              <w:txbxContent>
                <w:p w:rsidR="002C35D9" w:rsidRPr="007B5FCC" w:rsidRDefault="002C35D9" w:rsidP="002C35D9">
                  <w:pPr>
                    <w:jc w:val="center"/>
                    <w:rPr>
                      <w:sz w:val="20"/>
                      <w:szCs w:val="20"/>
                    </w:rPr>
                  </w:pPr>
                  <w:r>
                    <w:rPr>
                      <w:sz w:val="20"/>
                      <w:szCs w:val="20"/>
                    </w:rPr>
                    <w:t>Принятие решения и подписание результата оказания муниципальной услуги</w:t>
                  </w:r>
                </w:p>
              </w:txbxContent>
            </v:textbox>
          </v:shape>
        </w:pict>
      </w:r>
    </w:p>
    <w:p w:rsidR="002C35D9" w:rsidRPr="00D8078D" w:rsidRDefault="002C35D9" w:rsidP="002C35D9">
      <w:pPr>
        <w:ind w:firstLine="567"/>
        <w:rPr>
          <w:color w:val="000000"/>
        </w:rPr>
      </w:pPr>
    </w:p>
    <w:p w:rsidR="002C35D9" w:rsidRPr="00D8078D" w:rsidRDefault="002C35D9" w:rsidP="002C35D9">
      <w:pPr>
        <w:ind w:firstLine="567"/>
        <w:rPr>
          <w:color w:val="000000"/>
        </w:rPr>
      </w:pPr>
    </w:p>
    <w:p w:rsidR="002C35D9" w:rsidRPr="00D8078D" w:rsidRDefault="0076729B" w:rsidP="002C35D9">
      <w:pPr>
        <w:ind w:firstLine="567"/>
        <w:rPr>
          <w:color w:val="000000"/>
        </w:rPr>
      </w:pPr>
      <w:r w:rsidRPr="0076729B">
        <w:rPr>
          <w:noProof/>
        </w:rPr>
        <w:pict>
          <v:shape id="_x0000_s1044" type="#_x0000_t67" style="position:absolute;left:0;text-align:left;margin-left:207pt;margin-top:4.25pt;width:18pt;height:18pt;z-index:251678720"/>
        </w:pict>
      </w:r>
    </w:p>
    <w:p w:rsidR="002C35D9" w:rsidRPr="00D8078D" w:rsidRDefault="0076729B" w:rsidP="002C35D9">
      <w:pPr>
        <w:ind w:firstLine="567"/>
        <w:rPr>
          <w:color w:val="000000"/>
        </w:rPr>
      </w:pPr>
      <w:r w:rsidRPr="0076729B">
        <w:rPr>
          <w:noProof/>
        </w:rPr>
        <w:pict>
          <v:shape id="_x0000_s1035" type="#_x0000_t202" style="position:absolute;left:0;text-align:left;margin-left:81pt;margin-top:8.45pt;width:279pt;height:31.8pt;z-index:251669504">
            <v:textbox style="mso-next-textbox:#_x0000_s1035">
              <w:txbxContent>
                <w:p w:rsidR="002C35D9" w:rsidRPr="0005375F" w:rsidRDefault="002C35D9" w:rsidP="002C35D9">
                  <w:pPr>
                    <w:jc w:val="center"/>
                    <w:rPr>
                      <w:sz w:val="20"/>
                      <w:szCs w:val="20"/>
                    </w:rPr>
                  </w:pPr>
                  <w:r>
                    <w:rPr>
                      <w:sz w:val="20"/>
                      <w:szCs w:val="20"/>
                    </w:rPr>
                    <w:t>Уведомление заявителя о результате предоставления муниципальной услуги</w:t>
                  </w:r>
                </w:p>
              </w:txbxContent>
            </v:textbox>
          </v:shape>
        </w:pict>
      </w:r>
    </w:p>
    <w:p w:rsidR="002C35D9" w:rsidRPr="00D8078D" w:rsidRDefault="002C35D9" w:rsidP="002C35D9">
      <w:pPr>
        <w:ind w:firstLine="567"/>
        <w:rPr>
          <w:color w:val="000000"/>
        </w:rPr>
      </w:pPr>
    </w:p>
    <w:p w:rsidR="002C35D9" w:rsidRPr="00D8078D" w:rsidRDefault="002C35D9" w:rsidP="002C35D9">
      <w:pPr>
        <w:pStyle w:val="ConsPlusNormal"/>
        <w:ind w:firstLine="0"/>
        <w:jc w:val="right"/>
        <w:outlineLvl w:val="1"/>
        <w:rPr>
          <w:rFonts w:ascii="Times New Roman" w:hAnsi="Times New Roman" w:cs="Times New Roman"/>
          <w:color w:val="000000"/>
          <w:sz w:val="24"/>
          <w:szCs w:val="24"/>
        </w:rPr>
      </w:pPr>
    </w:p>
    <w:p w:rsidR="002C35D9" w:rsidRPr="00D8078D" w:rsidRDefault="002C35D9" w:rsidP="002C35D9">
      <w:pPr>
        <w:pStyle w:val="ConsPlusNormal"/>
        <w:ind w:firstLine="0"/>
        <w:jc w:val="right"/>
        <w:outlineLvl w:val="1"/>
        <w:rPr>
          <w:rFonts w:ascii="Times New Roman" w:hAnsi="Times New Roman" w:cs="Times New Roman"/>
          <w:color w:val="000000"/>
          <w:sz w:val="24"/>
          <w:szCs w:val="24"/>
        </w:rPr>
      </w:pPr>
    </w:p>
    <w:p w:rsidR="002C35D9" w:rsidRPr="00D8078D" w:rsidRDefault="002C35D9" w:rsidP="002C35D9">
      <w:pPr>
        <w:pStyle w:val="ConsPlusNormal"/>
        <w:ind w:firstLine="0"/>
        <w:jc w:val="both"/>
        <w:rPr>
          <w:rFonts w:ascii="Times New Roman" w:hAnsi="Times New Roman" w:cs="Times New Roman"/>
          <w:color w:val="000000"/>
        </w:rPr>
      </w:pPr>
    </w:p>
    <w:p w:rsidR="002C35D9" w:rsidRPr="00D8078D" w:rsidRDefault="002C35D9" w:rsidP="002C35D9">
      <w:pPr>
        <w:pStyle w:val="ConsPlusNormal"/>
        <w:ind w:firstLine="540"/>
        <w:jc w:val="both"/>
        <w:rPr>
          <w:rFonts w:ascii="Times New Roman" w:hAnsi="Times New Roman" w:cs="Times New Roman"/>
          <w:color w:val="000000"/>
        </w:rPr>
        <w:sectPr w:rsidR="002C35D9" w:rsidRPr="00D8078D" w:rsidSect="00285535">
          <w:pgSz w:w="11906" w:h="16838"/>
          <w:pgMar w:top="709" w:right="851" w:bottom="425" w:left="1701" w:header="709" w:footer="709" w:gutter="0"/>
          <w:cols w:space="708"/>
          <w:docGrid w:linePitch="360"/>
        </w:sectPr>
      </w:pPr>
    </w:p>
    <w:p w:rsidR="002C35D9" w:rsidRPr="00831CD0" w:rsidRDefault="002C35D9" w:rsidP="002C35D9">
      <w:pPr>
        <w:pStyle w:val="ConsPlusNonformat"/>
        <w:widowControl/>
        <w:jc w:val="right"/>
        <w:rPr>
          <w:rFonts w:ascii="Times New Roman" w:hAnsi="Times New Roman" w:cs="Times New Roman"/>
          <w:color w:val="000000"/>
          <w:sz w:val="22"/>
          <w:szCs w:val="22"/>
        </w:rPr>
      </w:pPr>
      <w:r w:rsidRPr="00831CD0">
        <w:rPr>
          <w:rFonts w:ascii="Times New Roman" w:hAnsi="Times New Roman" w:cs="Times New Roman"/>
          <w:color w:val="000000"/>
          <w:sz w:val="22"/>
          <w:szCs w:val="22"/>
        </w:rPr>
        <w:lastRenderedPageBreak/>
        <w:t xml:space="preserve">Приложение №5 </w:t>
      </w:r>
      <w:r w:rsidRPr="00831CD0">
        <w:rPr>
          <w:rFonts w:ascii="Times New Roman" w:hAnsi="Times New Roman" w:cs="Times New Roman"/>
          <w:color w:val="000000"/>
          <w:sz w:val="22"/>
          <w:szCs w:val="22"/>
        </w:rPr>
        <w:br/>
        <w:t>к  административному регламенту</w:t>
      </w:r>
    </w:p>
    <w:p w:rsidR="002C35D9" w:rsidRPr="00831CD0" w:rsidRDefault="002C35D9" w:rsidP="002C35D9">
      <w:pPr>
        <w:ind w:left="11344"/>
        <w:jc w:val="right"/>
      </w:pPr>
      <w:r w:rsidRPr="00831CD0">
        <w:t>по предоставлению администрацией Александровского сельсовета  Бессоновского района Пензенской области муниципальной услуги «</w:t>
      </w:r>
      <w:r w:rsidRPr="00831CD0">
        <w:rPr>
          <w:color w:val="000000"/>
        </w:rPr>
        <w:t xml:space="preserve">Перевод жилого помещения в </w:t>
      </w:r>
      <w:proofErr w:type="gramStart"/>
      <w:r w:rsidRPr="00831CD0">
        <w:rPr>
          <w:color w:val="000000"/>
        </w:rPr>
        <w:t>нежилое</w:t>
      </w:r>
      <w:proofErr w:type="gramEnd"/>
      <w:r w:rsidRPr="00831CD0">
        <w:rPr>
          <w:color w:val="000000"/>
        </w:rPr>
        <w:t xml:space="preserve"> или нежилого помещения в жилое</w:t>
      </w:r>
      <w:r w:rsidRPr="00831CD0">
        <w:rPr>
          <w:bCs/>
          <w:color w:val="000000"/>
        </w:rPr>
        <w:t>»</w:t>
      </w:r>
      <w:r w:rsidRPr="00831CD0">
        <w:t xml:space="preserve">                                   </w:t>
      </w:r>
    </w:p>
    <w:p w:rsidR="002C35D9" w:rsidRPr="00D8078D" w:rsidRDefault="002C35D9" w:rsidP="002C35D9">
      <w:pPr>
        <w:pStyle w:val="ConsPlusNonformat"/>
        <w:widowControl/>
        <w:jc w:val="center"/>
        <w:rPr>
          <w:rFonts w:ascii="Times New Roman" w:hAnsi="Times New Roman" w:cs="Times New Roman"/>
          <w:color w:val="000000"/>
        </w:rPr>
      </w:pP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КНИГА</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РЕГИСТРАЦИИ ЗАЯВЛЕНИЙ О ПЕРЕВОДЕ ПОМЕЩЕНИЯ</w:t>
      </w:r>
    </w:p>
    <w:p w:rsidR="002C35D9" w:rsidRPr="00D8078D" w:rsidRDefault="002C35D9" w:rsidP="002C35D9">
      <w:pPr>
        <w:pStyle w:val="ConsPlusNonformat"/>
        <w:widowControl/>
        <w:jc w:val="center"/>
        <w:rPr>
          <w:rFonts w:ascii="Times New Roman" w:hAnsi="Times New Roman" w:cs="Times New Roman"/>
          <w:color w:val="000000"/>
        </w:rPr>
      </w:pP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_______________________________________________________________________________________________________________________________________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населенного пункта)</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______________________________________________________________________________________________________________________________________</w:t>
      </w:r>
    </w:p>
    <w:p w:rsidR="002C35D9" w:rsidRPr="00D8078D" w:rsidRDefault="002C35D9" w:rsidP="002C35D9">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органа местного самоуправления)</w:t>
      </w:r>
    </w:p>
    <w:p w:rsidR="002C35D9" w:rsidRPr="00D8078D" w:rsidRDefault="002C35D9" w:rsidP="002C35D9">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Начата</w:t>
      </w:r>
      <w:proofErr w:type="gramEnd"/>
      <w:r w:rsidRPr="00D8078D">
        <w:rPr>
          <w:rFonts w:ascii="Times New Roman" w:hAnsi="Times New Roman" w:cs="Times New Roman"/>
          <w:color w:val="000000"/>
        </w:rPr>
        <w:t xml:space="preserve"> _________________ 20___ г.</w:t>
      </w:r>
    </w:p>
    <w:p w:rsidR="002C35D9" w:rsidRPr="00D8078D" w:rsidRDefault="002C35D9" w:rsidP="002C35D9">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Окончена</w:t>
      </w:r>
      <w:proofErr w:type="gramEnd"/>
      <w:r w:rsidRPr="00D8078D">
        <w:rPr>
          <w:rFonts w:ascii="Times New Roman" w:hAnsi="Times New Roman" w:cs="Times New Roman"/>
          <w:color w:val="000000"/>
        </w:rPr>
        <w:t xml:space="preserve"> _________________ 20___ г.</w:t>
      </w:r>
    </w:p>
    <w:p w:rsidR="002C35D9" w:rsidRPr="00D8078D" w:rsidRDefault="002C35D9" w:rsidP="002C35D9">
      <w:pPr>
        <w:autoSpaceDE w:val="0"/>
        <w:autoSpaceDN w:val="0"/>
        <w:adjustRightInd w:val="0"/>
        <w:ind w:firstLine="540"/>
        <w:jc w:val="center"/>
        <w:rPr>
          <w:color w:val="000000"/>
        </w:rPr>
      </w:pPr>
    </w:p>
    <w:tbl>
      <w:tblPr>
        <w:tblW w:w="0" w:type="auto"/>
        <w:tblInd w:w="70" w:type="dxa"/>
        <w:tblLayout w:type="fixed"/>
        <w:tblCellMar>
          <w:left w:w="70" w:type="dxa"/>
          <w:right w:w="70" w:type="dxa"/>
        </w:tblCellMar>
        <w:tblLook w:val="0000"/>
      </w:tblPr>
      <w:tblGrid>
        <w:gridCol w:w="540"/>
        <w:gridCol w:w="2238"/>
        <w:gridCol w:w="2268"/>
        <w:gridCol w:w="2552"/>
        <w:gridCol w:w="2693"/>
        <w:gridCol w:w="2410"/>
        <w:gridCol w:w="1842"/>
      </w:tblGrid>
      <w:tr w:rsidR="002C35D9" w:rsidRPr="00D8078D" w:rsidTr="003759BE">
        <w:trPr>
          <w:cantSplit/>
          <w:trHeight w:val="108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N </w:t>
            </w:r>
            <w:r w:rsidRPr="00D8078D">
              <w:rPr>
                <w:rFonts w:ascii="Times New Roman" w:hAnsi="Times New Roman" w:cs="Times New Roman"/>
                <w:color w:val="000000"/>
                <w:sz w:val="24"/>
                <w:szCs w:val="24"/>
              </w:rPr>
              <w:br/>
            </w:r>
            <w:proofErr w:type="spellStart"/>
            <w:proofErr w:type="gramStart"/>
            <w:r w:rsidRPr="00D8078D">
              <w:rPr>
                <w:rFonts w:ascii="Times New Roman" w:hAnsi="Times New Roman" w:cs="Times New Roman"/>
                <w:color w:val="000000"/>
                <w:sz w:val="24"/>
                <w:szCs w:val="24"/>
              </w:rPr>
              <w:t>п</w:t>
            </w:r>
            <w:proofErr w:type="spellEnd"/>
            <w:proofErr w:type="gramEnd"/>
            <w:r w:rsidRPr="00D8078D">
              <w:rPr>
                <w:rFonts w:ascii="Times New Roman" w:hAnsi="Times New Roman" w:cs="Times New Roman"/>
                <w:color w:val="000000"/>
                <w:sz w:val="24"/>
                <w:szCs w:val="24"/>
              </w:rPr>
              <w:t>/</w:t>
            </w:r>
            <w:proofErr w:type="spellStart"/>
            <w:r w:rsidRPr="00D8078D">
              <w:rPr>
                <w:rFonts w:ascii="Times New Roman" w:hAnsi="Times New Roman" w:cs="Times New Roman"/>
                <w:color w:val="000000"/>
                <w:sz w:val="24"/>
                <w:szCs w:val="24"/>
              </w:rPr>
              <w:t>п</w:t>
            </w:r>
            <w:proofErr w:type="spellEnd"/>
          </w:p>
        </w:tc>
        <w:tc>
          <w:tcPr>
            <w:tcW w:w="223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Дата    </w:t>
            </w:r>
            <w:r w:rsidRPr="00D8078D">
              <w:rPr>
                <w:rFonts w:ascii="Times New Roman" w:hAnsi="Times New Roman" w:cs="Times New Roman"/>
                <w:color w:val="000000"/>
                <w:sz w:val="24"/>
                <w:szCs w:val="24"/>
              </w:rPr>
              <w:br/>
              <w:t>поступления</w:t>
            </w:r>
            <w:r w:rsidRPr="00D8078D">
              <w:rPr>
                <w:rFonts w:ascii="Times New Roman" w:hAnsi="Times New Roman" w:cs="Times New Roman"/>
                <w:color w:val="000000"/>
                <w:sz w:val="24"/>
                <w:szCs w:val="24"/>
              </w:rPr>
              <w:br/>
              <w:t>заявления</w:t>
            </w:r>
          </w:p>
        </w:tc>
        <w:tc>
          <w:tcPr>
            <w:tcW w:w="226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Фамилия, </w:t>
            </w:r>
            <w:r w:rsidRPr="00D8078D">
              <w:rPr>
                <w:rFonts w:ascii="Times New Roman" w:hAnsi="Times New Roman" w:cs="Times New Roman"/>
                <w:color w:val="000000"/>
                <w:sz w:val="24"/>
                <w:szCs w:val="24"/>
              </w:rPr>
              <w:br/>
              <w:t xml:space="preserve">имя,   </w:t>
            </w:r>
            <w:r w:rsidRPr="00D8078D">
              <w:rPr>
                <w:rFonts w:ascii="Times New Roman" w:hAnsi="Times New Roman" w:cs="Times New Roman"/>
                <w:color w:val="000000"/>
                <w:sz w:val="24"/>
                <w:szCs w:val="24"/>
              </w:rPr>
              <w:br/>
              <w:t xml:space="preserve">отчество </w:t>
            </w:r>
            <w:r w:rsidRPr="00D8078D">
              <w:rPr>
                <w:rFonts w:ascii="Times New Roman" w:hAnsi="Times New Roman" w:cs="Times New Roman"/>
                <w:color w:val="000000"/>
                <w:sz w:val="24"/>
                <w:szCs w:val="24"/>
              </w:rPr>
              <w:br/>
              <w:t>гражданина</w:t>
            </w:r>
          </w:p>
        </w:tc>
        <w:tc>
          <w:tcPr>
            <w:tcW w:w="255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Адрес   </w:t>
            </w:r>
            <w:r w:rsidRPr="00D8078D">
              <w:rPr>
                <w:rFonts w:ascii="Times New Roman" w:hAnsi="Times New Roman" w:cs="Times New Roman"/>
                <w:color w:val="000000"/>
                <w:sz w:val="24"/>
                <w:szCs w:val="24"/>
              </w:rPr>
              <w:br/>
              <w:t>занимаемого</w:t>
            </w:r>
            <w:r w:rsidRPr="00D8078D">
              <w:rPr>
                <w:rFonts w:ascii="Times New Roman" w:hAnsi="Times New Roman" w:cs="Times New Roman"/>
                <w:color w:val="000000"/>
                <w:sz w:val="24"/>
                <w:szCs w:val="24"/>
              </w:rPr>
              <w:br/>
              <w:t xml:space="preserve">жилого   </w:t>
            </w:r>
            <w:r w:rsidRPr="00D8078D">
              <w:rPr>
                <w:rFonts w:ascii="Times New Roman" w:hAnsi="Times New Roman" w:cs="Times New Roman"/>
                <w:color w:val="000000"/>
                <w:sz w:val="24"/>
                <w:szCs w:val="24"/>
              </w:rPr>
              <w:br/>
              <w:t>помещения</w:t>
            </w:r>
          </w:p>
        </w:tc>
        <w:tc>
          <w:tcPr>
            <w:tcW w:w="269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Решение    </w:t>
            </w:r>
            <w:r w:rsidRPr="00D8078D">
              <w:rPr>
                <w:rFonts w:ascii="Times New Roman" w:hAnsi="Times New Roman" w:cs="Times New Roman"/>
                <w:color w:val="000000"/>
                <w:sz w:val="24"/>
                <w:szCs w:val="24"/>
              </w:rPr>
              <w:br/>
              <w:t xml:space="preserve">органа    </w:t>
            </w:r>
            <w:r w:rsidRPr="00D8078D">
              <w:rPr>
                <w:rFonts w:ascii="Times New Roman" w:hAnsi="Times New Roman" w:cs="Times New Roman"/>
                <w:color w:val="000000"/>
                <w:sz w:val="24"/>
                <w:szCs w:val="24"/>
              </w:rPr>
              <w:br/>
              <w:t xml:space="preserve">местного   </w:t>
            </w:r>
            <w:r w:rsidRPr="00D8078D">
              <w:rPr>
                <w:rFonts w:ascii="Times New Roman" w:hAnsi="Times New Roman" w:cs="Times New Roman"/>
                <w:color w:val="000000"/>
                <w:sz w:val="24"/>
                <w:szCs w:val="24"/>
              </w:rPr>
              <w:br/>
              <w:t>самоуправления</w:t>
            </w:r>
            <w:r w:rsidRPr="00D8078D">
              <w:rPr>
                <w:rFonts w:ascii="Times New Roman" w:hAnsi="Times New Roman" w:cs="Times New Roman"/>
                <w:color w:val="000000"/>
                <w:sz w:val="24"/>
                <w:szCs w:val="24"/>
              </w:rPr>
              <w:br/>
              <w:t>(дата, номер)</w:t>
            </w:r>
          </w:p>
        </w:tc>
        <w:tc>
          <w:tcPr>
            <w:tcW w:w="241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Краткое  </w:t>
            </w:r>
            <w:r w:rsidRPr="00D8078D">
              <w:rPr>
                <w:rFonts w:ascii="Times New Roman" w:hAnsi="Times New Roman" w:cs="Times New Roman"/>
                <w:color w:val="000000"/>
                <w:sz w:val="24"/>
                <w:szCs w:val="24"/>
              </w:rPr>
              <w:br/>
              <w:t>содержание</w:t>
            </w:r>
          </w:p>
        </w:tc>
        <w:tc>
          <w:tcPr>
            <w:tcW w:w="184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Сообщение </w:t>
            </w:r>
            <w:r w:rsidRPr="00D8078D">
              <w:rPr>
                <w:rFonts w:ascii="Times New Roman" w:hAnsi="Times New Roman" w:cs="Times New Roman"/>
                <w:color w:val="000000"/>
                <w:sz w:val="24"/>
                <w:szCs w:val="24"/>
              </w:rPr>
              <w:br/>
              <w:t>гражданину</w:t>
            </w:r>
            <w:r w:rsidRPr="00D8078D">
              <w:rPr>
                <w:rFonts w:ascii="Times New Roman" w:hAnsi="Times New Roman" w:cs="Times New Roman"/>
                <w:color w:val="000000"/>
                <w:sz w:val="24"/>
                <w:szCs w:val="24"/>
              </w:rPr>
              <w:br/>
              <w:t xml:space="preserve">о     </w:t>
            </w:r>
            <w:r w:rsidRPr="00D8078D">
              <w:rPr>
                <w:rFonts w:ascii="Times New Roman" w:hAnsi="Times New Roman" w:cs="Times New Roman"/>
                <w:color w:val="000000"/>
                <w:sz w:val="24"/>
                <w:szCs w:val="24"/>
              </w:rPr>
              <w:br/>
              <w:t xml:space="preserve">принятом </w:t>
            </w:r>
            <w:r w:rsidRPr="00D8078D">
              <w:rPr>
                <w:rFonts w:ascii="Times New Roman" w:hAnsi="Times New Roman" w:cs="Times New Roman"/>
                <w:color w:val="000000"/>
                <w:sz w:val="24"/>
                <w:szCs w:val="24"/>
              </w:rPr>
              <w:br/>
              <w:t xml:space="preserve">решении  </w:t>
            </w:r>
            <w:r w:rsidRPr="00D8078D">
              <w:rPr>
                <w:rFonts w:ascii="Times New Roman" w:hAnsi="Times New Roman" w:cs="Times New Roman"/>
                <w:color w:val="000000"/>
                <w:sz w:val="24"/>
                <w:szCs w:val="24"/>
              </w:rPr>
              <w:br/>
              <w:t xml:space="preserve">(дата и  </w:t>
            </w:r>
            <w:r w:rsidRPr="00D8078D">
              <w:rPr>
                <w:rFonts w:ascii="Times New Roman" w:hAnsi="Times New Roman" w:cs="Times New Roman"/>
                <w:color w:val="000000"/>
                <w:sz w:val="24"/>
                <w:szCs w:val="24"/>
              </w:rPr>
              <w:br/>
              <w:t xml:space="preserve">номер   </w:t>
            </w:r>
            <w:r w:rsidRPr="00D8078D">
              <w:rPr>
                <w:rFonts w:ascii="Times New Roman" w:hAnsi="Times New Roman" w:cs="Times New Roman"/>
                <w:color w:val="000000"/>
                <w:sz w:val="24"/>
                <w:szCs w:val="24"/>
              </w:rPr>
              <w:br/>
              <w:t>извещения)</w:t>
            </w: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r>
      <w:tr w:rsidR="002C35D9" w:rsidRPr="00D8078D" w:rsidTr="003759BE">
        <w:trPr>
          <w:cantSplit/>
          <w:trHeight w:val="240"/>
        </w:trPr>
        <w:tc>
          <w:tcPr>
            <w:tcW w:w="54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2C35D9" w:rsidRPr="00D8078D" w:rsidRDefault="002C35D9" w:rsidP="003759BE">
            <w:pPr>
              <w:pStyle w:val="ConsPlusCell"/>
              <w:widowControl/>
              <w:jc w:val="center"/>
              <w:rPr>
                <w:rFonts w:ascii="Times New Roman" w:hAnsi="Times New Roman" w:cs="Times New Roman"/>
                <w:color w:val="000000"/>
                <w:sz w:val="24"/>
                <w:szCs w:val="24"/>
              </w:rPr>
            </w:pPr>
          </w:p>
        </w:tc>
      </w:tr>
    </w:tbl>
    <w:p w:rsidR="002C35D9" w:rsidRPr="00D8078D" w:rsidRDefault="002C35D9" w:rsidP="002C35D9">
      <w:pPr>
        <w:tabs>
          <w:tab w:val="left" w:pos="13020"/>
        </w:tabs>
        <w:rPr>
          <w:color w:val="000000"/>
        </w:rPr>
        <w:sectPr w:rsidR="002C35D9" w:rsidRPr="00D8078D" w:rsidSect="00285535">
          <w:pgSz w:w="16838" w:h="11906" w:orient="landscape"/>
          <w:pgMar w:top="851" w:right="425" w:bottom="1701" w:left="709" w:header="709" w:footer="709" w:gutter="0"/>
          <w:cols w:space="708"/>
          <w:docGrid w:linePitch="360"/>
        </w:sectPr>
      </w:pPr>
    </w:p>
    <w:p w:rsidR="002C35D9" w:rsidRPr="008037C3" w:rsidRDefault="002C35D9" w:rsidP="002C35D9">
      <w:pPr>
        <w:autoSpaceDE w:val="0"/>
        <w:autoSpaceDN w:val="0"/>
        <w:adjustRightInd w:val="0"/>
        <w:spacing w:before="120"/>
      </w:pPr>
    </w:p>
    <w:p w:rsidR="002C35D9" w:rsidRPr="008037C3" w:rsidRDefault="002C35D9" w:rsidP="002C35D9"/>
    <w:p w:rsidR="0085446F" w:rsidRDefault="0085446F" w:rsidP="0085446F">
      <w:pPr>
        <w:autoSpaceDE w:val="0"/>
        <w:autoSpaceDN w:val="0"/>
        <w:adjustRightInd w:val="0"/>
        <w:ind w:firstLine="540"/>
        <w:jc w:val="both"/>
        <w:rPr>
          <w:sz w:val="28"/>
          <w:szCs w:val="28"/>
        </w:rPr>
      </w:pPr>
    </w:p>
    <w:p w:rsidR="0085446F" w:rsidRDefault="0085446F" w:rsidP="0085446F">
      <w:pPr>
        <w:autoSpaceDE w:val="0"/>
        <w:autoSpaceDN w:val="0"/>
        <w:adjustRightInd w:val="0"/>
        <w:ind w:firstLine="540"/>
        <w:jc w:val="both"/>
        <w:rPr>
          <w:sz w:val="28"/>
          <w:szCs w:val="28"/>
        </w:rPr>
      </w:pPr>
    </w:p>
    <w:p w:rsidR="0085446F" w:rsidRDefault="0085446F" w:rsidP="0085446F">
      <w:pPr>
        <w:jc w:val="center"/>
        <w:rPr>
          <w:rFonts w:ascii="Times New Roman" w:hAnsi="Times New Roman"/>
          <w:sz w:val="24"/>
          <w:szCs w:val="24"/>
        </w:rPr>
      </w:pPr>
    </w:p>
    <w:p w:rsidR="00E37B98" w:rsidRDefault="00E37B98"/>
    <w:sectPr w:rsidR="00E37B98" w:rsidSect="00E37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C4D9B"/>
    <w:multiLevelType w:val="multilevel"/>
    <w:tmpl w:val="F0CEAD22"/>
    <w:lvl w:ilvl="0">
      <w:start w:val="4"/>
      <w:numFmt w:val="decimal"/>
      <w:lvlText w:val="%1."/>
      <w:lvlJc w:val="left"/>
      <w:pPr>
        <w:ind w:left="420" w:hanging="420"/>
      </w:pPr>
      <w:rPr>
        <w:rFonts w:cs="Times New Roman"/>
      </w:rPr>
    </w:lvl>
    <w:lvl w:ilvl="1">
      <w:start w:val="4"/>
      <w:numFmt w:val="decimal"/>
      <w:lvlText w:val="%1.%2."/>
      <w:lvlJc w:val="left"/>
      <w:pPr>
        <w:ind w:left="1170" w:hanging="720"/>
      </w:pPr>
      <w:rPr>
        <w:rFonts w:cs="Times New Roman"/>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140" w:hanging="144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num w:numId="1">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446F"/>
    <w:rsid w:val="002C35D9"/>
    <w:rsid w:val="0076729B"/>
    <w:rsid w:val="00777B3F"/>
    <w:rsid w:val="0085446F"/>
    <w:rsid w:val="00866027"/>
    <w:rsid w:val="00D25C31"/>
    <w:rsid w:val="00D27D56"/>
    <w:rsid w:val="00E37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46F"/>
    <w:rPr>
      <w:rFonts w:ascii="Calibri" w:eastAsia="Calibri" w:hAnsi="Calibri" w:cs="Times New Roman"/>
    </w:rPr>
  </w:style>
  <w:style w:type="paragraph" w:styleId="2">
    <w:name w:val="heading 2"/>
    <w:basedOn w:val="a"/>
    <w:next w:val="a"/>
    <w:link w:val="20"/>
    <w:uiPriority w:val="9"/>
    <w:unhideWhenUsed/>
    <w:qFormat/>
    <w:rsid w:val="008544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5446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5446F"/>
    <w:rPr>
      <w:rFonts w:ascii="Arial" w:eastAsia="Times New Roman" w:hAnsi="Arial" w:cs="Arial"/>
      <w:b/>
      <w:bCs/>
      <w:sz w:val="26"/>
      <w:szCs w:val="26"/>
      <w:lang w:eastAsia="ru-RU"/>
    </w:rPr>
  </w:style>
  <w:style w:type="paragraph" w:customStyle="1" w:styleId="ConsNormal">
    <w:name w:val="ConsNormal"/>
    <w:rsid w:val="0085446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3">
    <w:name w:val="No Spacing"/>
    <w:uiPriority w:val="1"/>
    <w:qFormat/>
    <w:rsid w:val="0085446F"/>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85446F"/>
    <w:rPr>
      <w:rFonts w:asciiTheme="majorHAnsi" w:eastAsiaTheme="majorEastAsia" w:hAnsiTheme="majorHAnsi" w:cstheme="majorBidi"/>
      <w:b/>
      <w:bCs/>
      <w:color w:val="4F81BD" w:themeColor="accent1"/>
      <w:sz w:val="26"/>
      <w:szCs w:val="26"/>
    </w:rPr>
  </w:style>
  <w:style w:type="character" w:styleId="a4">
    <w:name w:val="Hyperlink"/>
    <w:basedOn w:val="a0"/>
    <w:rsid w:val="002C35D9"/>
    <w:rPr>
      <w:color w:val="0000FF"/>
      <w:u w:val="single"/>
    </w:rPr>
  </w:style>
  <w:style w:type="paragraph" w:styleId="a5">
    <w:name w:val="Body Text"/>
    <w:basedOn w:val="a"/>
    <w:link w:val="a6"/>
    <w:rsid w:val="002C35D9"/>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rsid w:val="002C35D9"/>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C35D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2C35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2C35D9"/>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normal1">
    <w:name w:val="consplusnormal"/>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Основной текст (2)_"/>
    <w:basedOn w:val="a0"/>
    <w:link w:val="22"/>
    <w:locked/>
    <w:rsid w:val="002C35D9"/>
    <w:rPr>
      <w:sz w:val="27"/>
      <w:szCs w:val="27"/>
      <w:shd w:val="clear" w:color="auto" w:fill="FFFFFF"/>
    </w:rPr>
  </w:style>
  <w:style w:type="paragraph" w:customStyle="1" w:styleId="22">
    <w:name w:val="Основной текст (2)"/>
    <w:basedOn w:val="a"/>
    <w:link w:val="21"/>
    <w:rsid w:val="002C35D9"/>
    <w:pPr>
      <w:shd w:val="clear" w:color="auto" w:fill="FFFFFF"/>
      <w:spacing w:before="1620" w:after="0" w:line="317" w:lineRule="exact"/>
      <w:jc w:val="center"/>
    </w:pPr>
    <w:rPr>
      <w:rFonts w:asciiTheme="minorHAnsi" w:eastAsiaTheme="minorHAnsi" w:hAnsiTheme="minorHAnsi" w:cstheme="minorBidi"/>
      <w:sz w:val="27"/>
      <w:szCs w:val="27"/>
      <w:shd w:val="clear" w:color="auto" w:fill="FFFFFF"/>
    </w:rPr>
  </w:style>
  <w:style w:type="character" w:customStyle="1" w:styleId="a8">
    <w:name w:val="Основной текст_"/>
    <w:basedOn w:val="a0"/>
    <w:link w:val="31"/>
    <w:locked/>
    <w:rsid w:val="002C35D9"/>
    <w:rPr>
      <w:sz w:val="27"/>
      <w:szCs w:val="27"/>
      <w:shd w:val="clear" w:color="auto" w:fill="FFFFFF"/>
    </w:rPr>
  </w:style>
  <w:style w:type="paragraph" w:customStyle="1" w:styleId="31">
    <w:name w:val="Основной текст3"/>
    <w:basedOn w:val="a"/>
    <w:link w:val="a8"/>
    <w:rsid w:val="002C35D9"/>
    <w:pPr>
      <w:shd w:val="clear" w:color="auto" w:fill="FFFFFF"/>
      <w:spacing w:after="360" w:line="317" w:lineRule="exact"/>
      <w:jc w:val="center"/>
    </w:pPr>
    <w:rPr>
      <w:rFonts w:asciiTheme="minorHAnsi" w:eastAsiaTheme="minorHAnsi" w:hAnsiTheme="minorHAnsi" w:cstheme="minorBidi"/>
      <w:sz w:val="27"/>
      <w:szCs w:val="27"/>
      <w:shd w:val="clear" w:color="auto" w:fill="FFFFFF"/>
    </w:rPr>
  </w:style>
  <w:style w:type="paragraph" w:customStyle="1" w:styleId="ConsPlusCell">
    <w:name w:val="ConsPlusCell"/>
    <w:rsid w:val="002C3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2C3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revann">
    <w:name w:val="rev_ann"/>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2C35D9"/>
    <w:rPr>
      <w:rFonts w:ascii="Arial" w:eastAsia="Times New Roman" w:hAnsi="Arial" w:cs="Arial"/>
      <w:sz w:val="20"/>
      <w:szCs w:val="20"/>
      <w:lang w:eastAsia="ru-RU"/>
    </w:rPr>
  </w:style>
  <w:style w:type="paragraph" w:customStyle="1" w:styleId="msonormalmailrucssattributepostfixmailrucssattributepostfix">
    <w:name w:val="msonormal_mailru_css_attribute_postfix_mailru_css_attribute_postfix"/>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20"/>
    <w:qFormat/>
    <w:rsid w:val="002C35D9"/>
    <w:rPr>
      <w:i/>
      <w:iCs/>
    </w:rPr>
  </w:style>
  <w:style w:type="paragraph" w:customStyle="1" w:styleId="consplusnormalmailrucssattributepostfixmailrucssattributepostfix">
    <w:name w:val="consplusnormal_mailru_css_attribute_postfix_mailru_css_attribute_postfix"/>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mailrucssattributepostfixmailrucssattributepostfix">
    <w:name w:val="msobodytext_mailru_css_attribute_postfix_mailru_css_attribute_postfix"/>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mailrucssattributepostfixmailrucssattributepostfix">
    <w:name w:val="normal1_mailru_css_attribute_postfix_mailru_css_attribute_postfix"/>
    <w:basedOn w:val="a"/>
    <w:rsid w:val="002C35D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35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E8BC23672C061D3B2FABB2FA8544E6B47D3C533B9CDF56E1A08440D224E9750E1B9C9A93F4kAJCL" TargetMode="External"/><Relationship Id="rId13" Type="http://schemas.openxmlformats.org/officeDocument/2006/relationships/hyperlink" Target="consultantplus://offline/ref=656A252A188987E5610D23D7F77132DA1CD7878DFFBCDEE5E54B6A521AF0A0B2B30121C25A829B18z9N1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AE8BC23672C061D3B2FABB2FA8544E6B77D385635C88854B0F58Ak4J5L" TargetMode="External"/><Relationship Id="rId12" Type="http://schemas.openxmlformats.org/officeDocument/2006/relationships/hyperlink" Target="consultantplus://offline/ref=656A252A188987E5610D23D7F77132DA1CD7878DFFBCDEE5E54B6A521AF0A0B2B30121C25A829B18z9N1I" TargetMode="External"/><Relationship Id="rId17" Type="http://schemas.openxmlformats.org/officeDocument/2006/relationships/hyperlink" Target="http://docs.cntd.ru/document/901943365" TargetMode="External"/><Relationship Id="rId2" Type="http://schemas.openxmlformats.org/officeDocument/2006/relationships/styles" Target="styles.xml"/><Relationship Id="rId16" Type="http://schemas.openxmlformats.org/officeDocument/2006/relationships/hyperlink" Target="http://docs.cntd.ru/document/901919946" TargetMode="External"/><Relationship Id="rId1" Type="http://schemas.openxmlformats.org/officeDocument/2006/relationships/numbering" Target="numbering.xml"/><Relationship Id="rId6" Type="http://schemas.openxmlformats.org/officeDocument/2006/relationships/hyperlink" Target="consultantplus://offline/main?base=RLAW021;n=44701;fld=134;dst=100038" TargetMode="External"/><Relationship Id="rId11" Type="http://schemas.openxmlformats.org/officeDocument/2006/relationships/hyperlink" Target="mailto:mfc@nextmail.ru" TargetMode="External"/><Relationship Id="rId5" Type="http://schemas.openxmlformats.org/officeDocument/2006/relationships/hyperlink" Target="consultantplus://offline/main?base=LAW;n=102040;fld=134;dst=100466" TargetMode="External"/><Relationship Id="rId15" Type="http://schemas.openxmlformats.org/officeDocument/2006/relationships/hyperlink" Target="http://docs.cntd.ru/document/901919946" TargetMode="External"/><Relationship Id="rId10" Type="http://schemas.openxmlformats.org/officeDocument/2006/relationships/hyperlink" Target="http://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7C9C682920FDFD4C9C366BADB120C51877E8835BF77ABCCD49580AF2058951B76FH" TargetMode="External"/><Relationship Id="rId14" Type="http://schemas.openxmlformats.org/officeDocument/2006/relationships/hyperlink" Target="consultantplus://offline/ref=656A252A188987E5610D23D7F77132DA1CD7878DFFBCDEE5E54B6A521AF0A0B2B30121C25A829B19z9N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10118</Words>
  <Characters>57679</Characters>
  <Application>Microsoft Office Word</Application>
  <DocSecurity>0</DocSecurity>
  <Lines>480</Lines>
  <Paragraphs>135</Paragraphs>
  <ScaleCrop>false</ScaleCrop>
  <Company/>
  <LinksUpToDate>false</LinksUpToDate>
  <CharactersWithSpaces>67662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5</cp:revision>
  <dcterms:created xsi:type="dcterms:W3CDTF">2019-07-10T12:22:00Z</dcterms:created>
  <dcterms:modified xsi:type="dcterms:W3CDTF">2019-07-24T08:50:00Z</dcterms:modified>
</cp:coreProperties>
</file>