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A8" w:rsidRDefault="00B94CA8" w:rsidP="00B94CA8">
      <w:r>
        <w:t>№44 от</w:t>
      </w:r>
      <w:r>
        <w:rPr>
          <w:color w:val="FF0000"/>
        </w:rPr>
        <w:t xml:space="preserve"> </w:t>
      </w:r>
      <w:r>
        <w:t>12.08.2019г.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B94CA8" w:rsidRDefault="00B94CA8" w:rsidP="00B94CA8">
      <w:pPr>
        <w:jc w:val="center"/>
        <w:rPr>
          <w:b/>
          <w:sz w:val="28"/>
          <w:szCs w:val="28"/>
        </w:rPr>
      </w:pPr>
    </w:p>
    <w:p w:rsidR="00B94CA8" w:rsidRDefault="00B94CA8" w:rsidP="00B94CA8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B94CA8" w:rsidRDefault="00B94CA8" w:rsidP="00B94CA8">
      <w:pPr>
        <w:rPr>
          <w:sz w:val="28"/>
          <w:szCs w:val="28"/>
        </w:rPr>
      </w:pPr>
    </w:p>
    <w:p w:rsidR="00B94CA8" w:rsidRDefault="00B94CA8" w:rsidP="00B94CA8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B94CA8" w:rsidRDefault="00B94CA8" w:rsidP="00B94CA8">
      <w:pPr>
        <w:jc w:val="center"/>
      </w:pPr>
    </w:p>
    <w:p w:rsidR="00B94CA8" w:rsidRPr="00B94CA8" w:rsidRDefault="00B94CA8" w:rsidP="00B94CA8">
      <w:pPr>
        <w:jc w:val="center"/>
        <w:rPr>
          <w:b/>
        </w:rPr>
      </w:pPr>
      <w:r w:rsidRPr="00B94CA8">
        <w:rPr>
          <w:b/>
        </w:rPr>
        <w:t xml:space="preserve">КОМИТЕТ МЕСТНОГО САМОУПРАВЛЕНИЯ </w:t>
      </w:r>
    </w:p>
    <w:p w:rsidR="00B94CA8" w:rsidRPr="00B94CA8" w:rsidRDefault="00B94CA8" w:rsidP="00B94CA8">
      <w:pPr>
        <w:jc w:val="center"/>
        <w:rPr>
          <w:b/>
        </w:rPr>
      </w:pPr>
      <w:r w:rsidRPr="00B94CA8">
        <w:rPr>
          <w:b/>
        </w:rPr>
        <w:t xml:space="preserve">АЛЕКСАНДРОВСКОГО СЕЛЬСОВЕТА </w:t>
      </w:r>
    </w:p>
    <w:p w:rsidR="00B94CA8" w:rsidRPr="00B94CA8" w:rsidRDefault="00B94CA8" w:rsidP="00B94CA8">
      <w:pPr>
        <w:jc w:val="center"/>
        <w:rPr>
          <w:b/>
        </w:rPr>
      </w:pPr>
      <w:r w:rsidRPr="00B94CA8">
        <w:rPr>
          <w:b/>
        </w:rPr>
        <w:t>БЕССОНОВСКОГО РАЙОНА</w:t>
      </w:r>
    </w:p>
    <w:p w:rsidR="00B94CA8" w:rsidRPr="00B94CA8" w:rsidRDefault="00B94CA8" w:rsidP="00B94CA8">
      <w:pPr>
        <w:jc w:val="center"/>
        <w:rPr>
          <w:b/>
        </w:rPr>
      </w:pPr>
      <w:r w:rsidRPr="00B94CA8">
        <w:rPr>
          <w:b/>
        </w:rPr>
        <w:t>ПЕНЗЕНСКОЙ ОБЛАСТИ</w:t>
      </w:r>
    </w:p>
    <w:p w:rsidR="00B94CA8" w:rsidRPr="00B94CA8" w:rsidRDefault="00B94CA8" w:rsidP="00B94CA8">
      <w:pPr>
        <w:jc w:val="center"/>
        <w:rPr>
          <w:b/>
        </w:rPr>
      </w:pPr>
      <w:r w:rsidRPr="00B94CA8">
        <w:rPr>
          <w:b/>
        </w:rPr>
        <w:t>ШЕСТОГО СОЗЫВА</w:t>
      </w:r>
    </w:p>
    <w:p w:rsidR="00B94CA8" w:rsidRPr="00B94CA8" w:rsidRDefault="00B94CA8" w:rsidP="00B94CA8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B94C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CA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94CA8">
        <w:rPr>
          <w:rFonts w:ascii="Times New Roman" w:hAnsi="Times New Roman" w:cs="Times New Roman"/>
          <w:sz w:val="24"/>
          <w:szCs w:val="24"/>
        </w:rPr>
        <w:t xml:space="preserve"> Е Ш Е Н И Е</w:t>
      </w:r>
    </w:p>
    <w:p w:rsidR="00B94CA8" w:rsidRPr="00B94CA8" w:rsidRDefault="00B94CA8" w:rsidP="00B94CA8">
      <w:pPr>
        <w:rPr>
          <w:u w:val="single"/>
        </w:rPr>
      </w:pPr>
    </w:p>
    <w:p w:rsidR="00B94CA8" w:rsidRPr="00B94CA8" w:rsidRDefault="00B94CA8" w:rsidP="00B94CA8">
      <w:pPr>
        <w:jc w:val="center"/>
        <w:rPr>
          <w:b/>
        </w:rPr>
      </w:pPr>
      <w:r w:rsidRPr="00B94CA8">
        <w:rPr>
          <w:b/>
          <w:u w:val="single"/>
        </w:rPr>
        <w:t>от  12 августа  2019_ г. № _335</w:t>
      </w:r>
      <w:r w:rsidRPr="00B94CA8">
        <w:rPr>
          <w:b/>
        </w:rPr>
        <w:t>__</w:t>
      </w:r>
    </w:p>
    <w:p w:rsidR="00B94CA8" w:rsidRPr="00B94CA8" w:rsidRDefault="00B94CA8" w:rsidP="00B94CA8">
      <w:pPr>
        <w:jc w:val="center"/>
      </w:pPr>
      <w:r w:rsidRPr="00B94CA8">
        <w:t>с</w:t>
      </w:r>
      <w:proofErr w:type="gramStart"/>
      <w:r w:rsidRPr="00B94CA8">
        <w:t>.А</w:t>
      </w:r>
      <w:proofErr w:type="gramEnd"/>
      <w:r w:rsidRPr="00B94CA8">
        <w:t>лександровка</w:t>
      </w:r>
    </w:p>
    <w:p w:rsidR="00B94CA8" w:rsidRPr="00B94CA8" w:rsidRDefault="00B94CA8" w:rsidP="00B94CA8">
      <w:pPr>
        <w:spacing w:line="192" w:lineRule="auto"/>
      </w:pPr>
    </w:p>
    <w:p w:rsidR="00B94CA8" w:rsidRPr="00B94CA8" w:rsidRDefault="00B94CA8" w:rsidP="00B94CA8">
      <w:pPr>
        <w:autoSpaceDE w:val="0"/>
        <w:autoSpaceDN w:val="0"/>
        <w:spacing w:before="120"/>
        <w:ind w:firstLine="539"/>
        <w:jc w:val="center"/>
        <w:outlineLvl w:val="1"/>
        <w:rPr>
          <w:b/>
        </w:rPr>
      </w:pPr>
      <w:r w:rsidRPr="00B94CA8">
        <w:rPr>
          <w:b/>
        </w:rPr>
        <w:t>О внесении изменений  в решение Комитета местного самоуправления Александровского сельсовета Бессоновского района Пензенской области № 251 от 20.02.2018г «Об утверждении Положения о территориальном общественном самоуправлении в Александровском сельсовете Бессоновского района Пензенской области»</w:t>
      </w:r>
    </w:p>
    <w:p w:rsidR="00B94CA8" w:rsidRPr="00B94CA8" w:rsidRDefault="00B94CA8" w:rsidP="00B94CA8">
      <w:pPr>
        <w:autoSpaceDE w:val="0"/>
        <w:autoSpaceDN w:val="0"/>
        <w:spacing w:before="120"/>
        <w:ind w:firstLine="539"/>
      </w:pPr>
      <w:r w:rsidRPr="00B94CA8">
        <w:t xml:space="preserve">В соответствии со статьей 27 Федерального </w:t>
      </w:r>
      <w:hyperlink r:id="rId4" w:history="1">
        <w:r w:rsidRPr="00B94CA8">
          <w:rPr>
            <w:rStyle w:val="a3"/>
          </w:rPr>
          <w:t>закона</w:t>
        </w:r>
      </w:hyperlink>
      <w:r w:rsidRPr="00B94CA8">
        <w:t xml:space="preserve"> от 06.10.2003 № 131-ФЗ «Об общих принципах организации местного самоуправления в Российской Федерации», статьей  20  </w:t>
      </w:r>
      <w:hyperlink r:id="rId5" w:history="1">
        <w:proofErr w:type="gramStart"/>
        <w:r w:rsidRPr="00B94CA8">
          <w:rPr>
            <w:rStyle w:val="a3"/>
          </w:rPr>
          <w:t>Устав</w:t>
        </w:r>
        <w:proofErr w:type="gramEnd"/>
      </w:hyperlink>
      <w:r w:rsidRPr="00B94CA8">
        <w:t xml:space="preserve">а  Александровского сельсовета, </w:t>
      </w:r>
    </w:p>
    <w:p w:rsidR="00B94CA8" w:rsidRPr="00B94CA8" w:rsidRDefault="00B94CA8" w:rsidP="00B94CA8">
      <w:pPr>
        <w:ind w:firstLine="720"/>
        <w:rPr>
          <w:b/>
        </w:rPr>
      </w:pPr>
    </w:p>
    <w:p w:rsidR="00B94CA8" w:rsidRPr="00B94CA8" w:rsidRDefault="00B94CA8" w:rsidP="00B94CA8">
      <w:pPr>
        <w:ind w:left="-426" w:right="-144"/>
      </w:pPr>
      <w:r w:rsidRPr="00B94CA8">
        <w:rPr>
          <w:b/>
        </w:rPr>
        <w:t xml:space="preserve">       Комитет местного самоуправления Александровского сельсовета решил</w:t>
      </w:r>
      <w:proofErr w:type="gramStart"/>
      <w:r w:rsidRPr="00B94CA8">
        <w:t xml:space="preserve"> :</w:t>
      </w:r>
      <w:proofErr w:type="gramEnd"/>
    </w:p>
    <w:p w:rsidR="00B94CA8" w:rsidRPr="00B94CA8" w:rsidRDefault="00B94CA8" w:rsidP="00B94CA8">
      <w:pPr>
        <w:autoSpaceDE w:val="0"/>
        <w:autoSpaceDN w:val="0"/>
        <w:spacing w:before="120"/>
        <w:ind w:firstLine="539"/>
        <w:outlineLvl w:val="1"/>
      </w:pPr>
      <w:r w:rsidRPr="00B94CA8">
        <w:t>1.Внести в решение Комитета местного самоуправления Александровского сельсовета Бессоновского района Пензенской области № 251 от 20.02.2018г «Об утверждении Положения о территориальном общественном самоуправлении в Александровском сельсовете Бессоновского района Пензенской области следующие изменения</w:t>
      </w:r>
      <w:proofErr w:type="gramStart"/>
      <w:r w:rsidRPr="00B94CA8">
        <w:t xml:space="preserve"> :</w:t>
      </w:r>
      <w:proofErr w:type="gramEnd"/>
    </w:p>
    <w:p w:rsidR="00B94CA8" w:rsidRPr="00B94CA8" w:rsidRDefault="00B94CA8" w:rsidP="00B94CA8">
      <w:pPr>
        <w:autoSpaceDE w:val="0"/>
        <w:autoSpaceDN w:val="0"/>
        <w:spacing w:before="120"/>
        <w:ind w:firstLine="539"/>
        <w:outlineLvl w:val="1"/>
      </w:pPr>
      <w:r w:rsidRPr="00B94CA8">
        <w:t>- Положение «О порядке регистрации Устава территориального общественного самоуправления и ведения расчета территориального общественного самоуправления» дополнить приложением следующего содержания:</w:t>
      </w:r>
    </w:p>
    <w:p w:rsidR="00B94CA8" w:rsidRPr="00B94CA8" w:rsidRDefault="00B94CA8" w:rsidP="00B94CA8">
      <w:pPr>
        <w:autoSpaceDE w:val="0"/>
        <w:autoSpaceDN w:val="0"/>
        <w:spacing w:before="120"/>
        <w:ind w:firstLine="539"/>
        <w:jc w:val="right"/>
        <w:outlineLvl w:val="1"/>
      </w:pPr>
      <w:r w:rsidRPr="00B94CA8">
        <w:t xml:space="preserve">«Приложение </w:t>
      </w:r>
      <w:r w:rsidRPr="00B94CA8">
        <w:br/>
        <w:t>к Положению "О порядке</w:t>
      </w:r>
      <w:r w:rsidRPr="00B94CA8">
        <w:br/>
      </w:r>
      <w:r w:rsidRPr="00B94CA8">
        <w:lastRenderedPageBreak/>
        <w:t>регистрации Устава территориального</w:t>
      </w:r>
      <w:r w:rsidRPr="00B94CA8">
        <w:br/>
        <w:t>общественного самоуправления и ведения</w:t>
      </w:r>
      <w:r w:rsidRPr="00B94CA8">
        <w:br/>
        <w:t>реестра территориального общественного</w:t>
      </w:r>
      <w:r w:rsidRPr="00B94CA8">
        <w:br/>
        <w:t>самоуправления"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08"/>
        <w:gridCol w:w="1283"/>
        <w:gridCol w:w="1443"/>
        <w:gridCol w:w="1638"/>
        <w:gridCol w:w="1684"/>
        <w:gridCol w:w="1421"/>
        <w:gridCol w:w="1368"/>
      </w:tblGrid>
      <w:tr w:rsidR="00B94CA8" w:rsidRPr="00B94CA8" w:rsidTr="009F64DD">
        <w:trPr>
          <w:trHeight w:val="15"/>
          <w:tblCellSpacing w:w="15" w:type="dxa"/>
        </w:trPr>
        <w:tc>
          <w:tcPr>
            <w:tcW w:w="739" w:type="dxa"/>
            <w:vAlign w:val="center"/>
          </w:tcPr>
          <w:p w:rsidR="00B94CA8" w:rsidRPr="00B94CA8" w:rsidRDefault="00B94CA8" w:rsidP="009F64DD"/>
        </w:tc>
        <w:tc>
          <w:tcPr>
            <w:tcW w:w="2033" w:type="dxa"/>
            <w:vAlign w:val="center"/>
          </w:tcPr>
          <w:p w:rsidR="00B94CA8" w:rsidRPr="00B94CA8" w:rsidRDefault="00B94CA8" w:rsidP="009F64DD"/>
        </w:tc>
        <w:tc>
          <w:tcPr>
            <w:tcW w:w="2218" w:type="dxa"/>
            <w:vAlign w:val="center"/>
          </w:tcPr>
          <w:p w:rsidR="00B94CA8" w:rsidRPr="00B94CA8" w:rsidRDefault="00B94CA8" w:rsidP="009F64DD"/>
        </w:tc>
        <w:tc>
          <w:tcPr>
            <w:tcW w:w="2772" w:type="dxa"/>
            <w:vAlign w:val="center"/>
          </w:tcPr>
          <w:p w:rsidR="00B94CA8" w:rsidRPr="00B94CA8" w:rsidRDefault="00B94CA8" w:rsidP="009F64DD"/>
        </w:tc>
        <w:tc>
          <w:tcPr>
            <w:tcW w:w="2772" w:type="dxa"/>
            <w:vAlign w:val="center"/>
          </w:tcPr>
          <w:p w:rsidR="00B94CA8" w:rsidRPr="00B94CA8" w:rsidRDefault="00B94CA8" w:rsidP="009F64DD"/>
        </w:tc>
        <w:tc>
          <w:tcPr>
            <w:tcW w:w="2218" w:type="dxa"/>
            <w:vAlign w:val="center"/>
          </w:tcPr>
          <w:p w:rsidR="00B94CA8" w:rsidRPr="00B94CA8" w:rsidRDefault="00B94CA8" w:rsidP="009F64DD"/>
        </w:tc>
        <w:tc>
          <w:tcPr>
            <w:tcW w:w="2218" w:type="dxa"/>
            <w:vAlign w:val="center"/>
          </w:tcPr>
          <w:p w:rsidR="00B94CA8" w:rsidRPr="00B94CA8" w:rsidRDefault="00B94CA8" w:rsidP="009F64DD"/>
        </w:tc>
      </w:tr>
      <w:tr w:rsidR="00B94CA8" w:rsidRPr="00B94CA8" w:rsidTr="009F64D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>
            <w:pPr>
              <w:pStyle w:val="formattext"/>
              <w:jc w:val="center"/>
            </w:pPr>
            <w:r w:rsidRPr="00B94CA8">
              <w:t xml:space="preserve">N </w:t>
            </w:r>
            <w:proofErr w:type="spellStart"/>
            <w:proofErr w:type="gramStart"/>
            <w:r w:rsidRPr="00B94CA8">
              <w:t>п</w:t>
            </w:r>
            <w:proofErr w:type="spellEnd"/>
            <w:proofErr w:type="gramEnd"/>
            <w:r w:rsidRPr="00B94CA8">
              <w:t>/</w:t>
            </w:r>
            <w:proofErr w:type="spellStart"/>
            <w:r w:rsidRPr="00B94CA8">
              <w:t>п</w:t>
            </w:r>
            <w:proofErr w:type="spellEnd"/>
            <w:r w:rsidRPr="00B94CA8">
              <w:t xml:space="preserve">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>
            <w:pPr>
              <w:pStyle w:val="formattext"/>
              <w:jc w:val="center"/>
            </w:pPr>
            <w:r w:rsidRPr="00B94CA8">
              <w:t xml:space="preserve">Дата регистрации Устава ТОС и внесения изменений в Устав ТОС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>
            <w:pPr>
              <w:pStyle w:val="formattext"/>
              <w:jc w:val="center"/>
            </w:pPr>
            <w:r w:rsidRPr="00B94CA8">
              <w:t>Наименование ТОС (полное и сокращенное)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>
            <w:pPr>
              <w:pStyle w:val="formattext"/>
              <w:jc w:val="center"/>
            </w:pPr>
            <w:r w:rsidRPr="00B94CA8">
              <w:t xml:space="preserve">Место нахождения исполнительного органа ТОС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>
            <w:pPr>
              <w:pStyle w:val="formattext"/>
              <w:jc w:val="center"/>
            </w:pPr>
            <w:r w:rsidRPr="00B94CA8">
              <w:t xml:space="preserve">Ф.И.О., паспортные данные, должность лица, уполномоченного действовать от имени ТОС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>
            <w:pPr>
              <w:pStyle w:val="formattext"/>
              <w:jc w:val="center"/>
            </w:pPr>
            <w:r w:rsidRPr="00B94CA8">
              <w:t>Сведения о статусе юридического лица (наличие, отсутствие)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>
            <w:pPr>
              <w:pStyle w:val="formattext"/>
              <w:jc w:val="center"/>
            </w:pPr>
            <w:r w:rsidRPr="00B94CA8">
              <w:t>Иные сведения (в т.ч. о прекращении деятельности ТОС)</w:t>
            </w:r>
          </w:p>
        </w:tc>
      </w:tr>
      <w:tr w:rsidR="00B94CA8" w:rsidRPr="00B94CA8" w:rsidTr="009F64D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/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/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4CA8" w:rsidRPr="00B94CA8" w:rsidRDefault="00B94CA8" w:rsidP="009F64DD"/>
        </w:tc>
      </w:tr>
    </w:tbl>
    <w:p w:rsidR="00B94CA8" w:rsidRPr="00B94CA8" w:rsidRDefault="00B94CA8" w:rsidP="00B94CA8">
      <w:pPr>
        <w:autoSpaceDE w:val="0"/>
        <w:autoSpaceDN w:val="0"/>
        <w:spacing w:before="120"/>
        <w:outlineLvl w:val="1"/>
      </w:pPr>
    </w:p>
    <w:p w:rsidR="00B94CA8" w:rsidRPr="00B94CA8" w:rsidRDefault="00B94CA8" w:rsidP="00B94CA8">
      <w:pPr>
        <w:rPr>
          <w:bCs/>
        </w:rPr>
      </w:pPr>
      <w:r w:rsidRPr="00B94CA8">
        <w:t xml:space="preserve">          2.</w:t>
      </w:r>
      <w:r w:rsidRPr="00B94CA8">
        <w:rPr>
          <w:bCs/>
        </w:rPr>
        <w:t xml:space="preserve"> Настоящее решение опубликовать в  информационном  бюллетене Александровского сельсовета Бессоновского района Пензенской области «Сельские ведомости» и разместить (опубликовать) на официальном сайте администрации Александровского сельсовета Бессоновского района Пензенской области в информационно – телекоммуникационной сети «Интернет».</w:t>
      </w:r>
    </w:p>
    <w:p w:rsidR="00B94CA8" w:rsidRPr="00B94CA8" w:rsidRDefault="00B94CA8" w:rsidP="00B94CA8"/>
    <w:p w:rsidR="00B94CA8" w:rsidRPr="00B94CA8" w:rsidRDefault="00B94CA8" w:rsidP="00B94CA8">
      <w:pPr>
        <w:autoSpaceDE w:val="0"/>
        <w:autoSpaceDN w:val="0"/>
        <w:ind w:firstLine="540"/>
        <w:outlineLvl w:val="1"/>
      </w:pPr>
      <w:r w:rsidRPr="00B94CA8">
        <w:t>3. Настоящее решение вступает в силу на следующий день после дня его официального опубликования.</w:t>
      </w:r>
    </w:p>
    <w:p w:rsidR="00B94CA8" w:rsidRPr="00B94CA8" w:rsidRDefault="00B94CA8" w:rsidP="00B94CA8">
      <w:pPr>
        <w:autoSpaceDE w:val="0"/>
        <w:autoSpaceDN w:val="0"/>
        <w:ind w:firstLine="540"/>
        <w:outlineLvl w:val="1"/>
      </w:pPr>
    </w:p>
    <w:p w:rsidR="00B94CA8" w:rsidRPr="00B94CA8" w:rsidRDefault="00B94CA8" w:rsidP="00B94CA8">
      <w:pPr>
        <w:autoSpaceDE w:val="0"/>
        <w:autoSpaceDN w:val="0"/>
        <w:ind w:firstLine="540"/>
        <w:outlineLvl w:val="1"/>
      </w:pPr>
      <w:r w:rsidRPr="00B94CA8">
        <w:t xml:space="preserve">4. </w:t>
      </w:r>
      <w:proofErr w:type="gramStart"/>
      <w:r w:rsidRPr="00B94CA8">
        <w:t>Контроль за</w:t>
      </w:r>
      <w:proofErr w:type="gramEnd"/>
      <w:r w:rsidRPr="00B94CA8">
        <w:t xml:space="preserve"> исполнением настоящего решения возложить на Главу администрации Александровского сельсовета.</w:t>
      </w:r>
    </w:p>
    <w:p w:rsidR="00B94CA8" w:rsidRPr="00B94CA8" w:rsidRDefault="00B94CA8" w:rsidP="00B94CA8">
      <w:pPr>
        <w:autoSpaceDE w:val="0"/>
        <w:autoSpaceDN w:val="0"/>
        <w:ind w:firstLine="540"/>
        <w:outlineLvl w:val="1"/>
      </w:pPr>
    </w:p>
    <w:p w:rsidR="00B94CA8" w:rsidRPr="00B94CA8" w:rsidRDefault="00B94CA8" w:rsidP="00B94CA8">
      <w:pPr>
        <w:autoSpaceDE w:val="0"/>
        <w:autoSpaceDN w:val="0"/>
        <w:ind w:firstLine="540"/>
        <w:outlineLvl w:val="1"/>
      </w:pPr>
    </w:p>
    <w:p w:rsidR="00B94CA8" w:rsidRPr="00B94CA8" w:rsidRDefault="00B94CA8" w:rsidP="00B94CA8">
      <w:pPr>
        <w:autoSpaceDE w:val="0"/>
        <w:autoSpaceDN w:val="0"/>
        <w:ind w:firstLine="540"/>
        <w:outlineLvl w:val="1"/>
      </w:pPr>
    </w:p>
    <w:p w:rsidR="00B94CA8" w:rsidRPr="00B94CA8" w:rsidRDefault="00B94CA8" w:rsidP="00B94CA8">
      <w:pPr>
        <w:autoSpaceDE w:val="0"/>
        <w:autoSpaceDN w:val="0"/>
        <w:ind w:firstLine="540"/>
        <w:outlineLvl w:val="1"/>
      </w:pPr>
      <w:r w:rsidRPr="00B94CA8">
        <w:t>Глава Александровского сельсовета                                     Г.Н.Абрамова</w:t>
      </w:r>
    </w:p>
    <w:p w:rsidR="00B94CA8" w:rsidRDefault="00B94CA8" w:rsidP="00B94CA8">
      <w:pPr>
        <w:jc w:val="center"/>
      </w:pPr>
    </w:p>
    <w:p w:rsidR="00944F7F" w:rsidRDefault="00944F7F"/>
    <w:sectPr w:rsidR="00944F7F" w:rsidSect="0094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CA8"/>
    <w:rsid w:val="00944F7F"/>
    <w:rsid w:val="00B9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A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94CA8"/>
    <w:pPr>
      <w:keepNext/>
      <w:widowControl/>
      <w:adjustRightInd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94CA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B94CA8"/>
    <w:rPr>
      <w:color w:val="0000FF"/>
      <w:u w:val="single"/>
    </w:rPr>
  </w:style>
  <w:style w:type="paragraph" w:customStyle="1" w:styleId="formattext">
    <w:name w:val="formattext"/>
    <w:basedOn w:val="a"/>
    <w:rsid w:val="00B94CA8"/>
    <w:pPr>
      <w:widowControl/>
      <w:adjustRightInd/>
      <w:spacing w:before="100" w:beforeAutospacing="1" w:after="100" w:afterAutospacing="1"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9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011;n=53841;fld=134;dst=100959" TargetMode="External"/><Relationship Id="rId4" Type="http://schemas.openxmlformats.org/officeDocument/2006/relationships/hyperlink" Target="consultantplus://offline/main?base=LAW;n=117671;fld=134;dst=101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2019-08-26T07:51:00Z</dcterms:created>
  <dcterms:modified xsi:type="dcterms:W3CDTF">2019-08-26T07:54:00Z</dcterms:modified>
</cp:coreProperties>
</file>