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5D" w:rsidRDefault="004B595D" w:rsidP="004B595D">
      <w:pPr>
        <w:pStyle w:val="a3"/>
        <w:rPr>
          <w:b w:val="0"/>
          <w:szCs w:val="24"/>
        </w:rPr>
      </w:pPr>
    </w:p>
    <w:p w:rsidR="004B595D" w:rsidRDefault="004B595D" w:rsidP="004B595D">
      <w:pPr>
        <w:pStyle w:val="a3"/>
        <w:rPr>
          <w:b w:val="0"/>
          <w:szCs w:val="24"/>
        </w:rPr>
      </w:pPr>
    </w:p>
    <w:p w:rsidR="004B595D" w:rsidRDefault="004B595D" w:rsidP="004B595D">
      <w:r>
        <w:t>№61  от</w:t>
      </w:r>
      <w:r>
        <w:rPr>
          <w:color w:val="FF0000"/>
        </w:rPr>
        <w:t xml:space="preserve"> </w:t>
      </w:r>
      <w:r>
        <w:t>04.12. 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4B595D" w:rsidRDefault="004B595D" w:rsidP="004B595D">
      <w:pPr>
        <w:jc w:val="center"/>
        <w:rPr>
          <w:b/>
          <w:sz w:val="28"/>
          <w:szCs w:val="28"/>
        </w:rPr>
      </w:pPr>
    </w:p>
    <w:p w:rsidR="004B595D" w:rsidRDefault="004B595D" w:rsidP="004B595D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4B595D" w:rsidRDefault="004B595D" w:rsidP="004B595D">
      <w:pPr>
        <w:rPr>
          <w:sz w:val="28"/>
          <w:szCs w:val="28"/>
        </w:rPr>
      </w:pPr>
    </w:p>
    <w:p w:rsidR="004B595D" w:rsidRDefault="004B595D" w:rsidP="004B595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4B595D" w:rsidRDefault="004B595D" w:rsidP="004B595D">
      <w:pPr>
        <w:jc w:val="center"/>
        <w:rPr>
          <w:sz w:val="28"/>
          <w:szCs w:val="28"/>
        </w:rPr>
      </w:pPr>
    </w:p>
    <w:p w:rsidR="004B595D" w:rsidRDefault="004B595D" w:rsidP="004B595D">
      <w:pPr>
        <w:jc w:val="center"/>
        <w:rPr>
          <w:sz w:val="28"/>
          <w:szCs w:val="28"/>
        </w:rPr>
      </w:pPr>
    </w:p>
    <w:p w:rsidR="004B595D" w:rsidRDefault="004B595D" w:rsidP="004B595D">
      <w:pPr>
        <w:jc w:val="center"/>
        <w:rPr>
          <w:b/>
          <w:bCs/>
        </w:rPr>
      </w:pPr>
      <w:r w:rsidRPr="004B595D">
        <w:rPr>
          <w:b/>
          <w:bCs/>
        </w:rPr>
        <w:t xml:space="preserve">КОМИТЕТ МЕСТНОГО САМОУПРАВЛЕНИЯ </w:t>
      </w:r>
    </w:p>
    <w:p w:rsidR="004B595D" w:rsidRPr="004B595D" w:rsidRDefault="004B595D" w:rsidP="004B595D">
      <w:pPr>
        <w:jc w:val="center"/>
        <w:rPr>
          <w:b/>
          <w:bCs/>
        </w:rPr>
      </w:pPr>
      <w:r w:rsidRPr="004B595D">
        <w:rPr>
          <w:b/>
          <w:bCs/>
        </w:rPr>
        <w:t>АЛЕКСАНДРОВСКОГО СЕЛЬСОВЕТА</w:t>
      </w:r>
    </w:p>
    <w:p w:rsidR="004B595D" w:rsidRPr="004B595D" w:rsidRDefault="004B595D" w:rsidP="004B595D">
      <w:pPr>
        <w:jc w:val="center"/>
        <w:rPr>
          <w:b/>
          <w:bCs/>
        </w:rPr>
      </w:pPr>
      <w:r w:rsidRPr="004B595D">
        <w:rPr>
          <w:b/>
          <w:bCs/>
        </w:rPr>
        <w:t>БЕССОНОВСКОГО РАЙОНА</w:t>
      </w:r>
    </w:p>
    <w:p w:rsidR="004B595D" w:rsidRPr="004B595D" w:rsidRDefault="004B595D" w:rsidP="004B595D">
      <w:pPr>
        <w:jc w:val="center"/>
        <w:rPr>
          <w:rStyle w:val="a4"/>
          <w:b/>
          <w:bCs/>
          <w:i w:val="0"/>
          <w:iCs w:val="0"/>
        </w:rPr>
      </w:pPr>
      <w:r w:rsidRPr="004B595D">
        <w:rPr>
          <w:b/>
          <w:bCs/>
        </w:rPr>
        <w:t xml:space="preserve">ПЕНЗЕНСКОЙ ОБЛАСТИ </w:t>
      </w:r>
    </w:p>
    <w:p w:rsidR="004B595D" w:rsidRPr="004B595D" w:rsidRDefault="004B595D" w:rsidP="004B595D">
      <w:pPr>
        <w:spacing w:before="240"/>
        <w:jc w:val="center"/>
        <w:rPr>
          <w:b/>
          <w:bCs/>
        </w:rPr>
      </w:pPr>
      <w:r w:rsidRPr="004B595D">
        <w:rPr>
          <w:b/>
          <w:bCs/>
        </w:rPr>
        <w:t xml:space="preserve">РЕШЕНИЕ </w:t>
      </w:r>
    </w:p>
    <w:p w:rsidR="004B595D" w:rsidRPr="004B595D" w:rsidRDefault="004B595D" w:rsidP="004B595D">
      <w:pPr>
        <w:jc w:val="center"/>
        <w:rPr>
          <w:b/>
          <w:bCs/>
          <w:u w:val="single"/>
        </w:rPr>
      </w:pPr>
      <w:r w:rsidRPr="004B595D">
        <w:rPr>
          <w:b/>
          <w:bCs/>
          <w:u w:val="single"/>
        </w:rPr>
        <w:t xml:space="preserve">от 04.12.2019 г. № 28 </w:t>
      </w:r>
    </w:p>
    <w:p w:rsidR="004B595D" w:rsidRPr="004B595D" w:rsidRDefault="004B595D" w:rsidP="004B59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B59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B595D">
        <w:rPr>
          <w:rFonts w:ascii="Times New Roman" w:hAnsi="Times New Roman" w:cs="Times New Roman"/>
          <w:sz w:val="24"/>
          <w:szCs w:val="24"/>
        </w:rPr>
        <w:t>. Александровка</w:t>
      </w:r>
    </w:p>
    <w:p w:rsidR="004B595D" w:rsidRPr="004B595D" w:rsidRDefault="004B595D" w:rsidP="004B59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595D" w:rsidRPr="004B595D" w:rsidRDefault="004B595D" w:rsidP="004B59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595D">
        <w:rPr>
          <w:rFonts w:ascii="Times New Roman" w:hAnsi="Times New Roman" w:cs="Times New Roman"/>
          <w:sz w:val="24"/>
          <w:szCs w:val="24"/>
        </w:rPr>
        <w:t>О признании утратившим силу Решения Комитета местного самоуправления  Александровского сельсовета Бессоновского района Пензенской области от 17.05.2018г. № 263   «Об утверждении порядка проведения осмотра зданий, сооружений в целях оценки их технического состояния и надлежащего технического обслуживания на  территории Александровского сельсовета»</w:t>
      </w:r>
    </w:p>
    <w:p w:rsidR="004B595D" w:rsidRPr="004B595D" w:rsidRDefault="004B595D" w:rsidP="004B59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595D" w:rsidRPr="004B595D" w:rsidRDefault="004B595D" w:rsidP="004B595D">
      <w:pPr>
        <w:spacing w:after="139"/>
        <w:ind w:firstLine="326"/>
        <w:jc w:val="both"/>
      </w:pPr>
      <w:r w:rsidRPr="004B595D">
        <w:t xml:space="preserve">В целях </w:t>
      </w:r>
      <w:proofErr w:type="gramStart"/>
      <w:r w:rsidRPr="004B595D">
        <w:t>приведения нормативных правовых актов комитета местного самоуправления Александровского сельсовета</w:t>
      </w:r>
      <w:proofErr w:type="gramEnd"/>
      <w:r w:rsidRPr="004B595D">
        <w:t xml:space="preserve"> Бессоновского района Пензенской области  в соответствие с действующим законодательством РФ, руководствуясь Уставом Александровского сельсовета Бессоновского района, Пензенской области,  </w:t>
      </w:r>
      <w:r w:rsidRPr="004B595D">
        <w:rPr>
          <w:b/>
          <w:color w:val="000000"/>
        </w:rPr>
        <w:t>Комитет местного самоуправления Александровского сельсовета решил:</w:t>
      </w:r>
    </w:p>
    <w:p w:rsidR="004B595D" w:rsidRPr="004B595D" w:rsidRDefault="004B595D" w:rsidP="004B595D">
      <w:pPr>
        <w:ind w:firstLine="709"/>
        <w:jc w:val="both"/>
        <w:rPr>
          <w:color w:val="000000"/>
        </w:rPr>
      </w:pPr>
      <w:r w:rsidRPr="004B595D">
        <w:rPr>
          <w:color w:val="000000"/>
        </w:rPr>
        <w:t>1</w:t>
      </w:r>
      <w:proofErr w:type="gramStart"/>
      <w:r w:rsidRPr="004B595D">
        <w:rPr>
          <w:color w:val="000000"/>
        </w:rPr>
        <w:t xml:space="preserve"> П</w:t>
      </w:r>
      <w:proofErr w:type="gramEnd"/>
      <w:r w:rsidRPr="004B595D">
        <w:rPr>
          <w:color w:val="000000"/>
        </w:rPr>
        <w:t>ризнать утратившим силу:</w:t>
      </w:r>
    </w:p>
    <w:p w:rsidR="004B595D" w:rsidRPr="004B595D" w:rsidRDefault="004B595D" w:rsidP="004B595D">
      <w:pPr>
        <w:ind w:firstLine="709"/>
        <w:jc w:val="both"/>
      </w:pPr>
      <w:r w:rsidRPr="004B595D">
        <w:rPr>
          <w:color w:val="000000"/>
        </w:rPr>
        <w:t xml:space="preserve">-  </w:t>
      </w:r>
      <w:r w:rsidRPr="004B595D">
        <w:t xml:space="preserve">Решения Комитета местного самоуправления  Александровского сельсовета Бессоновского района Пензенской области от 17.05.2018г. № 263   «Об утверждении порядка проведения осмотра зданий, сооружений в целях оценки их технического состояния и надлежащего технического обслуживания на  территории Александровского сельсовета </w:t>
      </w:r>
    </w:p>
    <w:p w:rsidR="004B595D" w:rsidRPr="004B595D" w:rsidRDefault="004B595D" w:rsidP="004B595D">
      <w:pPr>
        <w:ind w:firstLine="709"/>
        <w:jc w:val="both"/>
        <w:rPr>
          <w:color w:val="000000"/>
        </w:rPr>
      </w:pPr>
      <w:r w:rsidRPr="004B595D">
        <w:t>2. Настоящее решение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4B595D" w:rsidRPr="004B595D" w:rsidRDefault="004B595D" w:rsidP="004B595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95D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4B595D" w:rsidRPr="004B595D" w:rsidRDefault="004B595D" w:rsidP="004B595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95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B59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595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4B595D" w:rsidRPr="004B595D" w:rsidRDefault="004B595D" w:rsidP="004B595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595D" w:rsidRPr="004B595D" w:rsidRDefault="004B595D" w:rsidP="004B595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B595D" w:rsidRDefault="004B595D" w:rsidP="004B595D">
      <w:pPr>
        <w:spacing w:line="192" w:lineRule="auto"/>
        <w:jc w:val="both"/>
      </w:pPr>
      <w:r w:rsidRPr="004B595D">
        <w:t>Глава Александровского сельсовета                                            А.Г.Абрамова</w:t>
      </w:r>
    </w:p>
    <w:p w:rsidR="004B595D" w:rsidRPr="004B595D" w:rsidRDefault="004B595D" w:rsidP="004B595D">
      <w:pPr>
        <w:spacing w:line="192" w:lineRule="auto"/>
        <w:jc w:val="both"/>
      </w:pPr>
    </w:p>
    <w:p w:rsidR="00A95421" w:rsidRDefault="00A95421"/>
    <w:p w:rsidR="004B595D" w:rsidRDefault="004B595D" w:rsidP="004B595D">
      <w:pPr>
        <w:jc w:val="center"/>
        <w:rPr>
          <w:b/>
        </w:rPr>
      </w:pPr>
      <w:r w:rsidRPr="004B595D">
        <w:rPr>
          <w:b/>
        </w:rPr>
        <w:t xml:space="preserve">КОМИТЕТ МЕСТНОГО САМОУПРАВЛЕНИЯ </w:t>
      </w:r>
    </w:p>
    <w:p w:rsidR="004B595D" w:rsidRPr="004B595D" w:rsidRDefault="004B595D" w:rsidP="004B595D">
      <w:pPr>
        <w:jc w:val="center"/>
        <w:rPr>
          <w:b/>
        </w:rPr>
      </w:pPr>
      <w:r w:rsidRPr="004B595D">
        <w:rPr>
          <w:b/>
        </w:rPr>
        <w:t xml:space="preserve">АЛЕКСАНДРОВСКОГО СЕЛЬСОВЕТА </w:t>
      </w:r>
    </w:p>
    <w:p w:rsidR="004B595D" w:rsidRPr="004B595D" w:rsidRDefault="004B595D" w:rsidP="004B595D">
      <w:pPr>
        <w:jc w:val="center"/>
        <w:rPr>
          <w:b/>
        </w:rPr>
      </w:pPr>
      <w:r w:rsidRPr="004B595D">
        <w:rPr>
          <w:b/>
        </w:rPr>
        <w:lastRenderedPageBreak/>
        <w:t>БЕССОНОВСКОГО РАЙОНА</w:t>
      </w:r>
    </w:p>
    <w:p w:rsidR="004B595D" w:rsidRPr="004B595D" w:rsidRDefault="004B595D" w:rsidP="004B595D">
      <w:pPr>
        <w:jc w:val="center"/>
        <w:rPr>
          <w:b/>
        </w:rPr>
      </w:pPr>
      <w:r w:rsidRPr="004B595D">
        <w:rPr>
          <w:b/>
        </w:rPr>
        <w:t>ПЕНЗЕНСКОЙ ОБЛАСТИ</w:t>
      </w:r>
    </w:p>
    <w:p w:rsidR="004B595D" w:rsidRPr="004B595D" w:rsidRDefault="004B595D" w:rsidP="004B595D">
      <w:pPr>
        <w:spacing w:before="240" w:after="60"/>
        <w:jc w:val="center"/>
        <w:outlineLvl w:val="0"/>
        <w:rPr>
          <w:bCs/>
        </w:rPr>
      </w:pPr>
      <w:r w:rsidRPr="004B595D">
        <w:rPr>
          <w:bCs/>
        </w:rPr>
        <w:t>ШЕСТОГО СОЗЫВА</w:t>
      </w:r>
    </w:p>
    <w:p w:rsidR="004B595D" w:rsidRPr="004B595D" w:rsidRDefault="004B595D" w:rsidP="004B595D">
      <w:pPr>
        <w:spacing w:before="240" w:after="60"/>
        <w:jc w:val="center"/>
        <w:outlineLvl w:val="0"/>
        <w:rPr>
          <w:bCs/>
        </w:rPr>
      </w:pPr>
      <w:r w:rsidRPr="004B595D">
        <w:rPr>
          <w:bCs/>
        </w:rPr>
        <w:t>РЕШЕНИЕ</w:t>
      </w:r>
    </w:p>
    <w:p w:rsidR="004B595D" w:rsidRPr="004B595D" w:rsidRDefault="004B595D" w:rsidP="004B595D">
      <w:pPr>
        <w:spacing w:before="240" w:after="60"/>
        <w:jc w:val="center"/>
        <w:outlineLvl w:val="0"/>
        <w:rPr>
          <w:bCs/>
          <w:u w:val="single"/>
        </w:rPr>
      </w:pPr>
      <w:r w:rsidRPr="004B595D">
        <w:rPr>
          <w:bCs/>
          <w:u w:val="single"/>
        </w:rPr>
        <w:t>от 04 декабря   2019 года № __29__</w:t>
      </w:r>
    </w:p>
    <w:p w:rsidR="004B595D" w:rsidRPr="004B595D" w:rsidRDefault="004B595D" w:rsidP="004B595D">
      <w:pPr>
        <w:spacing w:before="240" w:after="60"/>
        <w:jc w:val="center"/>
        <w:outlineLvl w:val="0"/>
        <w:rPr>
          <w:b/>
          <w:bCs/>
        </w:rPr>
      </w:pPr>
      <w:proofErr w:type="gramStart"/>
      <w:r w:rsidRPr="004B595D">
        <w:rPr>
          <w:b/>
          <w:bCs/>
        </w:rPr>
        <w:t>с</w:t>
      </w:r>
      <w:proofErr w:type="gramEnd"/>
      <w:r w:rsidRPr="004B595D">
        <w:rPr>
          <w:b/>
          <w:bCs/>
        </w:rPr>
        <w:t>. Александровка</w:t>
      </w:r>
    </w:p>
    <w:p w:rsidR="004B595D" w:rsidRPr="004B595D" w:rsidRDefault="004B595D" w:rsidP="004B595D">
      <w:pPr>
        <w:autoSpaceDE w:val="0"/>
        <w:autoSpaceDN w:val="0"/>
        <w:adjustRightInd w:val="0"/>
        <w:outlineLvl w:val="0"/>
        <w:rPr>
          <w:b/>
          <w:bCs/>
        </w:rPr>
      </w:pP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4B595D">
        <w:rPr>
          <w:b/>
          <w:bCs/>
        </w:rPr>
        <w:t>О внесении изменений  в  Положения об оплате труда муниципальных служащих органов местного самоуправления Александровского сельсовета Бессоновского района Пензенской области</w:t>
      </w:r>
    </w:p>
    <w:p w:rsidR="004B595D" w:rsidRPr="004B595D" w:rsidRDefault="004B595D" w:rsidP="004B595D">
      <w:pPr>
        <w:autoSpaceDE w:val="0"/>
        <w:autoSpaceDN w:val="0"/>
        <w:adjustRightInd w:val="0"/>
        <w:jc w:val="both"/>
        <w:rPr>
          <w:iCs/>
        </w:rPr>
      </w:pPr>
    </w:p>
    <w:p w:rsidR="004B595D" w:rsidRPr="004B595D" w:rsidRDefault="004B595D" w:rsidP="004B595D">
      <w:pPr>
        <w:spacing w:line="276" w:lineRule="auto"/>
        <w:ind w:firstLine="708"/>
        <w:jc w:val="both"/>
      </w:pPr>
      <w:r w:rsidRPr="004B595D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4B595D">
        <w:t>руководствуясь Уставом  Александровского сельсовета Бессоновского района Пензенской области,</w:t>
      </w:r>
    </w:p>
    <w:p w:rsidR="004B595D" w:rsidRPr="004B595D" w:rsidRDefault="004B595D" w:rsidP="004B595D">
      <w:pPr>
        <w:spacing w:line="276" w:lineRule="auto"/>
        <w:ind w:firstLine="708"/>
        <w:jc w:val="both"/>
        <w:rPr>
          <w:b/>
        </w:rPr>
      </w:pPr>
      <w:r w:rsidRPr="004B595D">
        <w:rPr>
          <w:b/>
        </w:rPr>
        <w:t xml:space="preserve"> Комитет местного самоуправления Александровского сельсовета  решил:</w:t>
      </w:r>
    </w:p>
    <w:p w:rsidR="004B595D" w:rsidRPr="004B595D" w:rsidRDefault="004B595D" w:rsidP="004B595D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i/>
          <w:iCs/>
        </w:rPr>
      </w:pPr>
      <w:r w:rsidRPr="004B595D">
        <w:rPr>
          <w:iCs/>
        </w:rPr>
        <w:t xml:space="preserve">Внести изменение в  Положение об оплате труда муниципальных служащих органов местного самоуправления </w:t>
      </w:r>
      <w:r w:rsidRPr="004B595D">
        <w:rPr>
          <w:bCs/>
        </w:rPr>
        <w:t>Александровского сельсовета Бессоновского района Пензенской области, утвержденное решением Комитета местного самоуправления Александровского сельсовета Бессоновского района Пензенской области от 29.08.2019г № 338 (дале</w:t>
      </w:r>
      <w:proofErr w:type="gramStart"/>
      <w:r w:rsidRPr="004B595D">
        <w:rPr>
          <w:bCs/>
        </w:rPr>
        <w:t>е-</w:t>
      </w:r>
      <w:proofErr w:type="gramEnd"/>
      <w:r w:rsidRPr="004B595D">
        <w:rPr>
          <w:bCs/>
        </w:rPr>
        <w:t xml:space="preserve"> Положения)  следующие изменения;</w:t>
      </w:r>
    </w:p>
    <w:p w:rsidR="004B595D" w:rsidRPr="004B595D" w:rsidRDefault="004B595D" w:rsidP="004B595D">
      <w:pPr>
        <w:pStyle w:val="a5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  <w:r w:rsidRPr="004B595D">
        <w:rPr>
          <w:iCs/>
        </w:rPr>
        <w:t>Часть 2 пункт 11 Положения  изложить в следующей редакции</w:t>
      </w:r>
      <w:proofErr w:type="gramStart"/>
      <w:r w:rsidRPr="004B595D">
        <w:rPr>
          <w:iCs/>
        </w:rPr>
        <w:t xml:space="preserve"> :</w:t>
      </w:r>
      <w:proofErr w:type="gramEnd"/>
      <w:r w:rsidRPr="004B595D">
        <w:rPr>
          <w:rFonts w:eastAsiaTheme="minorHAnsi"/>
          <w:bCs/>
          <w:lang w:eastAsia="en-US"/>
        </w:rPr>
        <w:t xml:space="preserve"> Муниципальным служащим устанавливается ежемесячное денежное поощрение в размере 100  процента должностного оклада.</w:t>
      </w:r>
    </w:p>
    <w:p w:rsidR="004B595D" w:rsidRPr="004B595D" w:rsidRDefault="004B595D" w:rsidP="004B595D">
      <w:pPr>
        <w:pStyle w:val="a5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4B595D">
        <w:rPr>
          <w:bCs/>
        </w:rPr>
        <w:t>Часть 6. Пункт 26  Положения изложить в следующей редакции: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1) на выплату ежемесячной доплаты за классный чин - в размере четырех должностных окладов;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2) на выплату ежемесячной надбавки к должностному окладу за выслугу лет - в размере трех должностных окладов;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3) на выплату ежемесячной надбавки к должностному окладу за особые условия муниципальной службы: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- муниципальным служащим, за исключением глав местных администраций, назначаемых по контракт</w:t>
      </w:r>
      <w:proofErr w:type="gramStart"/>
      <w:r w:rsidRPr="004B595D">
        <w:t>у-</w:t>
      </w:r>
      <w:proofErr w:type="gramEnd"/>
      <w:r w:rsidRPr="004B595D">
        <w:t xml:space="preserve"> в размере четырнадцати должностных окладов;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- главам местных администраций поселений, назначаемым по контракт</w:t>
      </w:r>
      <w:proofErr w:type="gramStart"/>
      <w:r w:rsidRPr="004B595D">
        <w:t>у-</w:t>
      </w:r>
      <w:proofErr w:type="gramEnd"/>
      <w:r w:rsidRPr="004B595D">
        <w:t xml:space="preserve">  в размере семнадцати целых и семидесяти шести сотых должностного оклада;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5) на выплату премии - в размере двух должностных окладов с учетом ежемесячной доплаты за классный чин;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6) на выплату ежемесячного денежного поощрения - в размере  двенадцати должностного оклада;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lastRenderedPageBreak/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ind w:left="709"/>
        <w:jc w:val="both"/>
      </w:pPr>
      <w:r w:rsidRPr="004B595D">
        <w:t>8) на выплату материальной помощи - в размере двух должностных окладов.</w:t>
      </w:r>
    </w:p>
    <w:p w:rsidR="004B595D" w:rsidRPr="004B595D" w:rsidRDefault="004B595D" w:rsidP="004B595D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:rsidR="004B595D" w:rsidRPr="004B595D" w:rsidRDefault="004B595D" w:rsidP="004B595D">
      <w:pPr>
        <w:spacing w:line="276" w:lineRule="auto"/>
        <w:jc w:val="both"/>
      </w:pPr>
      <w:r w:rsidRPr="004B595D">
        <w:t>3. Настоящее решение опубликовать в официальном информационном бюллетене Александровского сельсовета Бессоновского района Пензенской области «Сельские ведомости» и разместить (опубликовать) на официальном сайте администрации Александровского сельсовета Бессоновского района Пензенской области в информационно – телекоммуникационной сети «Интернет».</w:t>
      </w:r>
    </w:p>
    <w:p w:rsidR="004B595D" w:rsidRPr="004B595D" w:rsidRDefault="004B595D" w:rsidP="004B595D">
      <w:pPr>
        <w:spacing w:line="276" w:lineRule="auto"/>
        <w:ind w:firstLine="709"/>
        <w:jc w:val="both"/>
      </w:pPr>
      <w:r w:rsidRPr="004B595D">
        <w:t>4. Настоящее решение вступает в силу с 01.01.2020 года.</w:t>
      </w:r>
    </w:p>
    <w:p w:rsidR="004B595D" w:rsidRPr="004B595D" w:rsidRDefault="004B595D" w:rsidP="004B595D">
      <w:pPr>
        <w:spacing w:line="276" w:lineRule="auto"/>
        <w:ind w:firstLine="709"/>
        <w:jc w:val="both"/>
      </w:pPr>
      <w:r w:rsidRPr="004B595D">
        <w:t xml:space="preserve">5. </w:t>
      </w:r>
      <w:proofErr w:type="gramStart"/>
      <w:r w:rsidRPr="004B595D">
        <w:t>Контроль за</w:t>
      </w:r>
      <w:proofErr w:type="gramEnd"/>
      <w:r w:rsidRPr="004B595D">
        <w:t xml:space="preserve"> исполнением настоящего решения возложить на Главу Александровского сельсовета. </w:t>
      </w:r>
    </w:p>
    <w:p w:rsidR="004B595D" w:rsidRPr="004B595D" w:rsidRDefault="004B595D" w:rsidP="004B595D">
      <w:pPr>
        <w:spacing w:line="276" w:lineRule="auto"/>
        <w:jc w:val="both"/>
      </w:pPr>
    </w:p>
    <w:p w:rsidR="004B595D" w:rsidRPr="004B595D" w:rsidRDefault="004B595D" w:rsidP="004B595D">
      <w:pPr>
        <w:spacing w:line="276" w:lineRule="auto"/>
        <w:ind w:firstLine="709"/>
        <w:jc w:val="both"/>
      </w:pPr>
    </w:p>
    <w:p w:rsidR="004B595D" w:rsidRDefault="004B595D" w:rsidP="004B595D">
      <w:pPr>
        <w:jc w:val="both"/>
      </w:pPr>
      <w:r w:rsidRPr="004B595D">
        <w:t>Глава Александровского сельсовета                                                      Г.Н.Абрамова</w:t>
      </w:r>
    </w:p>
    <w:p w:rsidR="009C07B9" w:rsidRDefault="009C07B9" w:rsidP="004B595D">
      <w:pPr>
        <w:jc w:val="both"/>
      </w:pPr>
    </w:p>
    <w:p w:rsidR="009C07B9" w:rsidRPr="004B595D" w:rsidRDefault="009C07B9" w:rsidP="004B595D">
      <w:pPr>
        <w:jc w:val="both"/>
        <w:rPr>
          <w:i/>
        </w:rPr>
      </w:pPr>
    </w:p>
    <w:p w:rsidR="009C07B9" w:rsidRPr="009C07B9" w:rsidRDefault="009C07B9" w:rsidP="009C07B9">
      <w:pPr>
        <w:pStyle w:val="a9"/>
        <w:rPr>
          <w:rFonts w:ascii="Times New Roman" w:hAnsi="Times New Roman"/>
          <w:b/>
        </w:rPr>
      </w:pPr>
      <w:r w:rsidRPr="009C07B9">
        <w:rPr>
          <w:rFonts w:ascii="Times New Roman" w:hAnsi="Times New Roman"/>
          <w:b/>
        </w:rPr>
        <w:t xml:space="preserve">КОМИТЕТ МЕСТНОГО САМОУПРАВЛЕНИЯ </w:t>
      </w:r>
    </w:p>
    <w:p w:rsidR="009C07B9" w:rsidRPr="009C07B9" w:rsidRDefault="009C07B9" w:rsidP="009C07B9">
      <w:pPr>
        <w:pStyle w:val="a9"/>
        <w:rPr>
          <w:rFonts w:ascii="Times New Roman" w:hAnsi="Times New Roman"/>
          <w:b/>
        </w:rPr>
      </w:pPr>
      <w:r w:rsidRPr="009C07B9">
        <w:rPr>
          <w:rFonts w:ascii="Times New Roman" w:hAnsi="Times New Roman"/>
          <w:b/>
        </w:rPr>
        <w:t>АЛЕКСАНДРОВСКОГО СЕЛЬСОВЕТА</w:t>
      </w:r>
    </w:p>
    <w:p w:rsidR="009C07B9" w:rsidRPr="009C07B9" w:rsidRDefault="009C07B9" w:rsidP="009C07B9">
      <w:pPr>
        <w:pStyle w:val="a9"/>
        <w:rPr>
          <w:rFonts w:ascii="Times New Roman" w:hAnsi="Times New Roman"/>
          <w:b/>
        </w:rPr>
      </w:pPr>
      <w:r w:rsidRPr="009C07B9">
        <w:rPr>
          <w:rFonts w:ascii="Times New Roman" w:hAnsi="Times New Roman"/>
          <w:b/>
        </w:rPr>
        <w:t>БЕССОНОВСКОГО РАЙОНА</w:t>
      </w:r>
    </w:p>
    <w:p w:rsidR="009C07B9" w:rsidRPr="009C07B9" w:rsidRDefault="009C07B9" w:rsidP="009C07B9">
      <w:pPr>
        <w:pStyle w:val="a9"/>
        <w:rPr>
          <w:rStyle w:val="a4"/>
          <w:rFonts w:ascii="Times New Roman" w:hAnsi="Times New Roman"/>
          <w:b/>
          <w:bCs/>
          <w:i w:val="0"/>
          <w:iCs w:val="0"/>
        </w:rPr>
      </w:pPr>
      <w:r w:rsidRPr="009C07B9">
        <w:rPr>
          <w:rFonts w:ascii="Times New Roman" w:hAnsi="Times New Roman"/>
          <w:b/>
        </w:rPr>
        <w:t xml:space="preserve">ПЕНЗЕНСКОЙ ОБЛАСТИ </w:t>
      </w:r>
    </w:p>
    <w:p w:rsidR="009C07B9" w:rsidRPr="009C07B9" w:rsidRDefault="009C07B9" w:rsidP="009C07B9">
      <w:pPr>
        <w:spacing w:before="240"/>
        <w:jc w:val="center"/>
        <w:rPr>
          <w:b/>
          <w:bCs/>
        </w:rPr>
      </w:pPr>
      <w:r w:rsidRPr="009C07B9">
        <w:rPr>
          <w:b/>
          <w:bCs/>
        </w:rPr>
        <w:t xml:space="preserve">РЕШЕНИЕ </w:t>
      </w:r>
    </w:p>
    <w:p w:rsidR="009C07B9" w:rsidRPr="009C07B9" w:rsidRDefault="009C07B9" w:rsidP="009C07B9">
      <w:pPr>
        <w:pStyle w:val="a9"/>
        <w:rPr>
          <w:rFonts w:ascii="Times New Roman" w:hAnsi="Times New Roman"/>
          <w:u w:val="single"/>
        </w:rPr>
      </w:pPr>
      <w:r w:rsidRPr="009C07B9">
        <w:rPr>
          <w:rFonts w:ascii="Times New Roman" w:hAnsi="Times New Roman"/>
          <w:u w:val="single"/>
        </w:rPr>
        <w:t xml:space="preserve">от 04.12.2019 г. № 30 </w:t>
      </w:r>
    </w:p>
    <w:p w:rsidR="009C07B9" w:rsidRPr="009C07B9" w:rsidRDefault="009C07B9" w:rsidP="009C07B9">
      <w:pPr>
        <w:pStyle w:val="a9"/>
        <w:rPr>
          <w:rFonts w:ascii="Times New Roman" w:hAnsi="Times New Roman"/>
        </w:rPr>
      </w:pPr>
      <w:proofErr w:type="gramStart"/>
      <w:r w:rsidRPr="009C07B9">
        <w:rPr>
          <w:rFonts w:ascii="Times New Roman" w:hAnsi="Times New Roman"/>
        </w:rPr>
        <w:t>с</w:t>
      </w:r>
      <w:proofErr w:type="gramEnd"/>
      <w:r w:rsidRPr="009C07B9">
        <w:rPr>
          <w:rFonts w:ascii="Times New Roman" w:hAnsi="Times New Roman"/>
        </w:rPr>
        <w:t>. Александровка</w:t>
      </w:r>
    </w:p>
    <w:p w:rsidR="009C07B9" w:rsidRPr="009C07B9" w:rsidRDefault="009C07B9" w:rsidP="009C07B9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9C07B9" w:rsidRPr="009C07B9" w:rsidRDefault="009C07B9" w:rsidP="009C07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07B9">
        <w:rPr>
          <w:rFonts w:ascii="Times New Roman" w:hAnsi="Times New Roman" w:cs="Times New Roman"/>
          <w:sz w:val="24"/>
          <w:szCs w:val="24"/>
        </w:rPr>
        <w:t>О признании утратившим силу решения Комитета местного самоуправления Александровского сельсовета Бессоновского района Пензенской области от 29.05.2012г. № 133   «Об утверждении Положения «О создании и организации деятельности добровольной пожарной охраны в сельском поселении Александровский сельсовет, Бессоновского района Пензенской области и порядка взаимоотношений с другими видами пожарной охраны»</w:t>
      </w:r>
    </w:p>
    <w:p w:rsidR="009C07B9" w:rsidRPr="009C07B9" w:rsidRDefault="009C07B9" w:rsidP="009C07B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C07B9" w:rsidRPr="009C07B9" w:rsidRDefault="009C07B9" w:rsidP="009C07B9">
      <w:pPr>
        <w:spacing w:after="139"/>
        <w:ind w:firstLine="326"/>
        <w:jc w:val="both"/>
      </w:pPr>
      <w:r w:rsidRPr="009C07B9">
        <w:t xml:space="preserve">В целях </w:t>
      </w:r>
      <w:proofErr w:type="gramStart"/>
      <w:r w:rsidRPr="009C07B9">
        <w:t>приведения нормативных правовых актов комитета местного самоуправления Александровского сельсовета</w:t>
      </w:r>
      <w:proofErr w:type="gramEnd"/>
      <w:r w:rsidRPr="009C07B9">
        <w:t xml:space="preserve"> Бессоновского района Пензенской области  в соответствие с действующим законодательством РФ, руководствуясь Уставом Александровского сельсовета Бессоновского района, Пензенской области, </w:t>
      </w:r>
    </w:p>
    <w:p w:rsidR="009C07B9" w:rsidRPr="009C07B9" w:rsidRDefault="009C07B9" w:rsidP="009C07B9">
      <w:pPr>
        <w:spacing w:after="139"/>
        <w:ind w:firstLine="326"/>
        <w:jc w:val="both"/>
      </w:pPr>
      <w:r w:rsidRPr="009C07B9">
        <w:rPr>
          <w:b/>
          <w:color w:val="000000"/>
        </w:rPr>
        <w:t xml:space="preserve">                       Комитет местного самоуправления решил:</w:t>
      </w:r>
    </w:p>
    <w:p w:rsidR="009C07B9" w:rsidRPr="009C07B9" w:rsidRDefault="009C07B9" w:rsidP="009C07B9">
      <w:pPr>
        <w:pStyle w:val="a9"/>
        <w:jc w:val="both"/>
        <w:rPr>
          <w:rFonts w:ascii="Times New Roman" w:hAnsi="Times New Roman"/>
          <w:color w:val="000000"/>
        </w:rPr>
      </w:pPr>
      <w:r w:rsidRPr="009C07B9">
        <w:rPr>
          <w:rFonts w:ascii="Times New Roman" w:hAnsi="Times New Roman"/>
          <w:color w:val="000000"/>
        </w:rPr>
        <w:t xml:space="preserve">        1</w:t>
      </w:r>
      <w:proofErr w:type="gramStart"/>
      <w:r w:rsidRPr="009C07B9">
        <w:rPr>
          <w:rFonts w:ascii="Times New Roman" w:hAnsi="Times New Roman"/>
          <w:color w:val="000000"/>
        </w:rPr>
        <w:t xml:space="preserve"> П</w:t>
      </w:r>
      <w:proofErr w:type="gramEnd"/>
      <w:r w:rsidRPr="009C07B9">
        <w:rPr>
          <w:rFonts w:ascii="Times New Roman" w:hAnsi="Times New Roman"/>
          <w:color w:val="000000"/>
        </w:rPr>
        <w:t xml:space="preserve">ризнать утратившим силу    </w:t>
      </w:r>
      <w:r w:rsidRPr="009C07B9">
        <w:rPr>
          <w:rFonts w:ascii="Times New Roman" w:hAnsi="Times New Roman"/>
        </w:rPr>
        <w:t>решения Комитета местного самоуправления Александровского сельсовета Бессоновского района Пензенской области от 29.05.2012г. № 133   «Об утверждении Положения «О создании и организации деятельности добровольной пожарной охраны в сельском поселении Александровский сельсовет, Бессоновского района Пензенской области и порядка взаимоотношений с другими видами пожарной охраны»</w:t>
      </w:r>
    </w:p>
    <w:p w:rsidR="009C07B9" w:rsidRPr="009C07B9" w:rsidRDefault="009C07B9" w:rsidP="009C07B9">
      <w:pPr>
        <w:pStyle w:val="a9"/>
        <w:jc w:val="both"/>
        <w:rPr>
          <w:rFonts w:ascii="Times New Roman" w:hAnsi="Times New Roman"/>
          <w:color w:val="000000"/>
        </w:rPr>
      </w:pPr>
      <w:r w:rsidRPr="009C07B9">
        <w:rPr>
          <w:rFonts w:ascii="Times New Roman" w:hAnsi="Times New Roman"/>
        </w:rPr>
        <w:t xml:space="preserve">          2. Настоящее решение опубликовать в информационном бюллетене Александровского сельсовета «Сельские ведомости» и разместить на официальном сайте </w:t>
      </w:r>
      <w:r w:rsidRPr="009C07B9">
        <w:rPr>
          <w:rFonts w:ascii="Times New Roman" w:hAnsi="Times New Roman"/>
        </w:rPr>
        <w:lastRenderedPageBreak/>
        <w:t>администрации Александровского сельсовета Бессоновского района в информационно-телекоммуникационной сети «Интернет».</w:t>
      </w:r>
    </w:p>
    <w:p w:rsidR="009C07B9" w:rsidRPr="009C07B9" w:rsidRDefault="009C07B9" w:rsidP="009C07B9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B9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9C07B9" w:rsidRPr="009C07B9" w:rsidRDefault="009C07B9" w:rsidP="009C07B9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7B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C07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07B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9C07B9" w:rsidRPr="009C07B9" w:rsidRDefault="009C07B9" w:rsidP="009C07B9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C07B9" w:rsidRPr="009C07B9" w:rsidRDefault="009C07B9" w:rsidP="009C07B9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7B9" w:rsidRPr="009C07B9" w:rsidRDefault="009C07B9" w:rsidP="009C07B9">
      <w:pPr>
        <w:spacing w:line="192" w:lineRule="auto"/>
        <w:jc w:val="both"/>
      </w:pPr>
      <w:r w:rsidRPr="009C07B9">
        <w:t>Глава Александровского сельсовета                                            А.Г.Абрамова</w:t>
      </w:r>
    </w:p>
    <w:p w:rsidR="004B595D" w:rsidRDefault="004B595D"/>
    <w:p w:rsidR="004B595D" w:rsidRDefault="004B595D"/>
    <w:p w:rsidR="009C07B9" w:rsidRDefault="009C07B9"/>
    <w:p w:rsidR="004B595D" w:rsidRDefault="004B595D"/>
    <w:p w:rsidR="004B595D" w:rsidRDefault="004B595D">
      <w:r>
        <w:t xml:space="preserve">                                            ПРОКУРАТУРА  РАЗЪЯСНЯЕТ </w:t>
      </w:r>
    </w:p>
    <w:p w:rsidR="004B595D" w:rsidRDefault="004B595D"/>
    <w:p w:rsidR="004B595D" w:rsidRPr="004B595D" w:rsidRDefault="004B595D" w:rsidP="004B595D">
      <w:pPr>
        <w:ind w:firstLine="709"/>
        <w:jc w:val="both"/>
        <w:rPr>
          <w:color w:val="000000"/>
        </w:rPr>
      </w:pPr>
      <w:r w:rsidRPr="004B595D">
        <w:rPr>
          <w:color w:val="000000"/>
        </w:rPr>
        <w:t xml:space="preserve">Прокуратура Бессоновского района выявила нарушение законодательства о противодействии коррупции. </w:t>
      </w:r>
    </w:p>
    <w:p w:rsidR="004B595D" w:rsidRPr="004B595D" w:rsidRDefault="004B595D" w:rsidP="004B595D">
      <w:pPr>
        <w:ind w:firstLine="709"/>
        <w:jc w:val="both"/>
        <w:rPr>
          <w:color w:val="000000"/>
        </w:rPr>
      </w:pPr>
      <w:proofErr w:type="gramStart"/>
      <w:r w:rsidRPr="004B595D">
        <w:rPr>
          <w:color w:val="000000"/>
        </w:rPr>
        <w:t xml:space="preserve">При трудоустройстве в ООО Партнер на должность </w:t>
      </w:r>
      <w:r w:rsidRPr="004B595D">
        <w:t xml:space="preserve">комплектовщика товаров </w:t>
      </w:r>
      <w:r w:rsidRPr="004B595D">
        <w:rPr>
          <w:color w:val="000000"/>
        </w:rPr>
        <w:t xml:space="preserve">бывшей работницы </w:t>
      </w:r>
      <w:r w:rsidRPr="004B595D">
        <w:t xml:space="preserve">ТО </w:t>
      </w:r>
      <w:proofErr w:type="spellStart"/>
      <w:r w:rsidRPr="004B595D">
        <w:t>Росздравнадзора</w:t>
      </w:r>
      <w:proofErr w:type="spellEnd"/>
      <w:r w:rsidRPr="004B595D">
        <w:t xml:space="preserve"> по Пензенской области</w:t>
      </w:r>
      <w:r w:rsidRPr="004B595D">
        <w:rPr>
          <w:color w:val="000000"/>
        </w:rPr>
        <w:t xml:space="preserve"> новый работодатель не сообщил об этом в установленный законом 10-дневный срок представителю нанимателя бывшей государственной гражданской служащей по ее последнему месту службы. </w:t>
      </w:r>
      <w:proofErr w:type="gramEnd"/>
    </w:p>
    <w:p w:rsidR="004B595D" w:rsidRPr="004B595D" w:rsidRDefault="004B595D" w:rsidP="004B595D">
      <w:pPr>
        <w:ind w:firstLine="709"/>
        <w:jc w:val="both"/>
        <w:rPr>
          <w:color w:val="000000"/>
        </w:rPr>
      </w:pPr>
      <w:proofErr w:type="gramStart"/>
      <w:r w:rsidRPr="004B595D">
        <w:rPr>
          <w:color w:val="000000"/>
        </w:rPr>
        <w:t xml:space="preserve">По возбужденным прокурором района делам об административных правонарушениях, предусмотренных ст. 19.29 </w:t>
      </w:r>
      <w:proofErr w:type="spellStart"/>
      <w:r w:rsidRPr="004B595D">
        <w:rPr>
          <w:color w:val="000000"/>
        </w:rPr>
        <w:t>КоАП</w:t>
      </w:r>
      <w:proofErr w:type="spellEnd"/>
      <w:r w:rsidRPr="004B595D">
        <w:rPr>
          <w:color w:val="000000"/>
        </w:rPr>
        <w:t xml:space="preserve"> РФ (</w:t>
      </w:r>
      <w:hyperlink r:id="rId5" w:history="1">
        <w:r w:rsidRPr="004B595D">
          <w:rPr>
            <w:rStyle w:val="a6"/>
            <w:color w:val="295093"/>
          </w:rPr>
          <w:t>привлечение</w:t>
        </w:r>
      </w:hyperlink>
      <w:r w:rsidRPr="004B595D">
        <w:rPr>
          <w:color w:val="000000"/>
        </w:rPr>
        <w:t xml:space="preserve"> работодателем к трудовой деятельности на условиях трудового договора бывшего государственного служащего, замещавшего должность, включенную в </w:t>
      </w:r>
      <w:hyperlink r:id="rId6" w:history="1">
        <w:r w:rsidRPr="004B595D">
          <w:rPr>
            <w:rStyle w:val="a6"/>
            <w:color w:val="295093"/>
          </w:rPr>
          <w:t>перечень</w:t>
        </w:r>
      </w:hyperlink>
      <w:r w:rsidRPr="004B595D">
        <w:rPr>
          <w:color w:val="000000"/>
        </w:rPr>
        <w:t xml:space="preserve">, установленный нормативными правовыми актами, с нарушением требований, предусмотренных Федеральным </w:t>
      </w:r>
      <w:hyperlink r:id="rId7" w:history="1">
        <w:r w:rsidRPr="004B595D">
          <w:rPr>
            <w:rStyle w:val="a6"/>
            <w:color w:val="295093"/>
          </w:rPr>
          <w:t>законом</w:t>
        </w:r>
      </w:hyperlink>
      <w:r w:rsidRPr="004B595D">
        <w:rPr>
          <w:color w:val="000000"/>
        </w:rPr>
        <w:t xml:space="preserve"> от 25.12.2008 № 273-ФЗ «О противодействии коррупции»), ООО Партнер оштрафовано на 50 тыс. рублей, его генеральный директор – на 20 тыс. рублей. </w:t>
      </w:r>
      <w:proofErr w:type="gramEnd"/>
    </w:p>
    <w:p w:rsidR="004B595D" w:rsidRPr="004B595D" w:rsidRDefault="004B595D" w:rsidP="004B595D">
      <w:pPr>
        <w:ind w:firstLine="709"/>
        <w:jc w:val="both"/>
        <w:rPr>
          <w:color w:val="000000"/>
        </w:rPr>
      </w:pPr>
      <w:r w:rsidRPr="004B595D">
        <w:rPr>
          <w:color w:val="000000"/>
        </w:rPr>
        <w:t xml:space="preserve">Постановления мирового судьи вступили в законную силу. </w:t>
      </w:r>
    </w:p>
    <w:p w:rsidR="004B595D" w:rsidRPr="004B595D" w:rsidRDefault="004B595D" w:rsidP="004B595D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4B595D">
        <w:rPr>
          <w:color w:val="000000"/>
        </w:rPr>
        <w:t>По итогам рассмотрения внесенного прокурором района генеральному директор</w:t>
      </w:r>
      <w:proofErr w:type="gramStart"/>
      <w:r w:rsidRPr="004B595D">
        <w:rPr>
          <w:color w:val="000000"/>
        </w:rPr>
        <w:t>у ООО</w:t>
      </w:r>
      <w:proofErr w:type="gramEnd"/>
      <w:r w:rsidRPr="004B595D">
        <w:rPr>
          <w:color w:val="000000"/>
        </w:rPr>
        <w:t xml:space="preserve"> «Партнер» представления об устранении нарушений федерального законодательства о противодействии коррупции одно лицо организации привлечено к дисциплинарной ответственности.</w:t>
      </w:r>
    </w:p>
    <w:p w:rsidR="004B595D" w:rsidRPr="004B595D" w:rsidRDefault="004B595D" w:rsidP="004B595D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</w:p>
    <w:p w:rsidR="004B595D" w:rsidRPr="004B595D" w:rsidRDefault="004B595D" w:rsidP="004B595D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</w:p>
    <w:p w:rsidR="004B595D" w:rsidRPr="004B595D" w:rsidRDefault="004B595D" w:rsidP="004B595D">
      <w:pPr>
        <w:spacing w:line="240" w:lineRule="exact"/>
        <w:jc w:val="both"/>
      </w:pPr>
      <w:r w:rsidRPr="004B595D">
        <w:t>И.о. прокурора района</w:t>
      </w:r>
    </w:p>
    <w:p w:rsidR="004B595D" w:rsidRPr="004B595D" w:rsidRDefault="004B595D" w:rsidP="004B595D">
      <w:pPr>
        <w:spacing w:line="240" w:lineRule="exact"/>
        <w:jc w:val="both"/>
      </w:pPr>
    </w:p>
    <w:p w:rsidR="004B595D" w:rsidRPr="004B595D" w:rsidRDefault="004B595D" w:rsidP="004B595D">
      <w:pPr>
        <w:spacing w:line="240" w:lineRule="exact"/>
        <w:jc w:val="both"/>
      </w:pPr>
      <w:r w:rsidRPr="004B595D">
        <w:t xml:space="preserve">юрист 1 класса                                                                                  Н.Ю. </w:t>
      </w:r>
      <w:proofErr w:type="spellStart"/>
      <w:r w:rsidRPr="004B595D">
        <w:t>Старкин</w:t>
      </w:r>
      <w:proofErr w:type="spellEnd"/>
    </w:p>
    <w:p w:rsidR="004B595D" w:rsidRDefault="004B595D" w:rsidP="004B595D">
      <w:pPr>
        <w:spacing w:line="240" w:lineRule="exact"/>
        <w:jc w:val="both"/>
        <w:rPr>
          <w:sz w:val="28"/>
          <w:szCs w:val="28"/>
        </w:rPr>
      </w:pPr>
    </w:p>
    <w:p w:rsidR="004B595D" w:rsidRDefault="004B595D" w:rsidP="004B595D">
      <w:pPr>
        <w:spacing w:line="240" w:lineRule="exact"/>
        <w:jc w:val="both"/>
        <w:rPr>
          <w:sz w:val="28"/>
          <w:szCs w:val="28"/>
        </w:rPr>
      </w:pPr>
    </w:p>
    <w:p w:rsidR="004B595D" w:rsidRPr="00F6537A" w:rsidRDefault="004B595D" w:rsidP="004B595D">
      <w:pPr>
        <w:pStyle w:val="a7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4B595D" w:rsidRPr="00F6537A" w:rsidRDefault="004B595D" w:rsidP="004B595D">
      <w:pPr>
        <w:pStyle w:val="a7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4B595D" w:rsidRPr="00F6537A" w:rsidRDefault="004B595D" w:rsidP="004B595D">
      <w:pPr>
        <w:pStyle w:val="a7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4B595D" w:rsidRPr="00F6537A" w:rsidRDefault="004B595D" w:rsidP="004B595D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4B595D" w:rsidRPr="00F6537A" w:rsidRDefault="004B595D" w:rsidP="004B595D">
      <w:pPr>
        <w:rPr>
          <w:sz w:val="22"/>
          <w:szCs w:val="22"/>
        </w:rPr>
      </w:pPr>
    </w:p>
    <w:p w:rsidR="004B595D" w:rsidRDefault="004B595D" w:rsidP="004B595D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4B595D" w:rsidRPr="00F6537A" w:rsidRDefault="004B595D" w:rsidP="004B595D">
      <w:pPr>
        <w:rPr>
          <w:sz w:val="22"/>
          <w:szCs w:val="22"/>
        </w:rPr>
      </w:pPr>
    </w:p>
    <w:p w:rsidR="004B595D" w:rsidRDefault="004B595D" w:rsidP="004B595D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4B595D" w:rsidRDefault="004B595D" w:rsidP="004B595D">
      <w:pPr>
        <w:spacing w:line="240" w:lineRule="exact"/>
        <w:jc w:val="both"/>
        <w:rPr>
          <w:sz w:val="28"/>
          <w:szCs w:val="28"/>
        </w:rPr>
      </w:pPr>
    </w:p>
    <w:p w:rsidR="004B595D" w:rsidRDefault="004B595D" w:rsidP="004B595D">
      <w:pPr>
        <w:spacing w:line="240" w:lineRule="exact"/>
        <w:jc w:val="both"/>
        <w:rPr>
          <w:sz w:val="28"/>
          <w:szCs w:val="28"/>
        </w:rPr>
      </w:pPr>
    </w:p>
    <w:p w:rsidR="004B595D" w:rsidRDefault="004B595D" w:rsidP="004B595D">
      <w:pPr>
        <w:spacing w:line="240" w:lineRule="exact"/>
        <w:jc w:val="both"/>
        <w:rPr>
          <w:sz w:val="28"/>
          <w:szCs w:val="28"/>
        </w:rPr>
      </w:pPr>
    </w:p>
    <w:p w:rsidR="004B595D" w:rsidRDefault="004B595D"/>
    <w:sectPr w:rsidR="004B595D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15C05"/>
    <w:multiLevelType w:val="multilevel"/>
    <w:tmpl w:val="F24E406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95D"/>
    <w:rsid w:val="004513DE"/>
    <w:rsid w:val="004B595D"/>
    <w:rsid w:val="009C07B9"/>
    <w:rsid w:val="00A95421"/>
    <w:rsid w:val="00CB3E12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4B595D"/>
    <w:pPr>
      <w:jc w:val="center"/>
    </w:pPr>
    <w:rPr>
      <w:b/>
      <w:szCs w:val="36"/>
    </w:rPr>
  </w:style>
  <w:style w:type="paragraph" w:customStyle="1" w:styleId="ConsNormal">
    <w:name w:val="ConsNormal"/>
    <w:rsid w:val="004B59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4B59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B59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Emphasis"/>
    <w:basedOn w:val="a0"/>
    <w:qFormat/>
    <w:rsid w:val="004B595D"/>
    <w:rPr>
      <w:i/>
      <w:iCs/>
    </w:rPr>
  </w:style>
  <w:style w:type="paragraph" w:styleId="a5">
    <w:name w:val="List Paragraph"/>
    <w:basedOn w:val="a"/>
    <w:uiPriority w:val="34"/>
    <w:qFormat/>
    <w:rsid w:val="004B595D"/>
    <w:pPr>
      <w:ind w:left="720"/>
      <w:contextualSpacing/>
    </w:pPr>
  </w:style>
  <w:style w:type="character" w:styleId="a6">
    <w:name w:val="Hyperlink"/>
    <w:basedOn w:val="a0"/>
    <w:rsid w:val="004B595D"/>
    <w:rPr>
      <w:color w:val="0000FF"/>
      <w:u w:val="single"/>
    </w:rPr>
  </w:style>
  <w:style w:type="paragraph" w:styleId="a7">
    <w:name w:val="Normal (Web)"/>
    <w:aliases w:val="Обычный (Web) Знак"/>
    <w:basedOn w:val="a"/>
    <w:link w:val="a8"/>
    <w:rsid w:val="004B595D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 Знак Знак"/>
    <w:basedOn w:val="a0"/>
    <w:link w:val="a7"/>
    <w:locked/>
    <w:rsid w:val="004B5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qFormat/>
    <w:rsid w:val="009C07B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a">
    <w:name w:val="Подзаголовок Знак"/>
    <w:basedOn w:val="a0"/>
    <w:link w:val="a9"/>
    <w:rsid w:val="009C07B9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2C47CFE3CD053DF9BA8219846EB987CB75FE63716343ABBF7CEFDFD91B5BAE3F25C691j0K0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2C47CFE3CD053DF9BA8219846EB987CB76F4627A6043ABBF7CEFDFD91B5BAE3F25C69208EB3BD1jFKBM" TargetMode="External"/><Relationship Id="rId5" Type="http://schemas.openxmlformats.org/officeDocument/2006/relationships/hyperlink" Target="consultantplus://offline/ref=CD2C47CFE3CD053DF9BA8219846EB987CB75F76D726243ABBF7CEFDFD91B5BAE3F25C6920FEAj3K8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1375</Words>
  <Characters>7841</Characters>
  <Application>Microsoft Office Word</Application>
  <DocSecurity>0</DocSecurity>
  <Lines>65</Lines>
  <Paragraphs>18</Paragraphs>
  <ScaleCrop>false</ScaleCrop>
  <Company/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dcterms:created xsi:type="dcterms:W3CDTF">2019-12-05T08:37:00Z</dcterms:created>
  <dcterms:modified xsi:type="dcterms:W3CDTF">2019-12-12T11:48:00Z</dcterms:modified>
</cp:coreProperties>
</file>