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FF5" w:rsidRDefault="00774FF5" w:rsidP="00774FF5">
      <w:pPr>
        <w:rPr>
          <w:sz w:val="24"/>
          <w:szCs w:val="24"/>
        </w:rPr>
      </w:pPr>
      <w:r>
        <w:rPr>
          <w:sz w:val="24"/>
          <w:szCs w:val="24"/>
        </w:rPr>
        <w:t xml:space="preserve">№ 41   23 июля    2019года                          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 Александровка                              «Бесплатно»</w:t>
      </w:r>
    </w:p>
    <w:p w:rsidR="00774FF5" w:rsidRDefault="00774FF5" w:rsidP="00774FF5">
      <w:pPr>
        <w:jc w:val="both"/>
        <w:rPr>
          <w:sz w:val="24"/>
          <w:szCs w:val="24"/>
          <w:u w:val="single"/>
        </w:rPr>
      </w:pPr>
    </w:p>
    <w:p w:rsidR="00774FF5" w:rsidRDefault="00774FF5" w:rsidP="00774FF5">
      <w:pPr>
        <w:jc w:val="both"/>
        <w:rPr>
          <w:sz w:val="24"/>
          <w:szCs w:val="24"/>
          <w:u w:val="single"/>
        </w:rPr>
      </w:pPr>
    </w:p>
    <w:p w:rsidR="00774FF5" w:rsidRDefault="00774FF5" w:rsidP="00774FF5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СЕЛЬСКИЕ    ВЕДОМОСТИ</w:t>
      </w:r>
    </w:p>
    <w:p w:rsidR="00774FF5" w:rsidRDefault="00774FF5" w:rsidP="00774FF5">
      <w:pPr>
        <w:jc w:val="center"/>
        <w:rPr>
          <w:b/>
          <w:sz w:val="24"/>
          <w:szCs w:val="24"/>
        </w:rPr>
      </w:pPr>
    </w:p>
    <w:p w:rsidR="00774FF5" w:rsidRDefault="00774FF5" w:rsidP="00774FF5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сельсовета  Бессоновского  района Пензенской  области. Издание  официальных документов</w:t>
      </w:r>
    </w:p>
    <w:p w:rsidR="00774FF5" w:rsidRDefault="00774FF5" w:rsidP="00774FF5">
      <w:pPr>
        <w:jc w:val="center"/>
        <w:rPr>
          <w:sz w:val="24"/>
          <w:szCs w:val="24"/>
        </w:rPr>
      </w:pPr>
    </w:p>
    <w:tbl>
      <w:tblPr>
        <w:tblW w:w="9870" w:type="dxa"/>
        <w:tblInd w:w="93" w:type="dxa"/>
        <w:tblLayout w:type="fixed"/>
        <w:tblLook w:val="04A0"/>
      </w:tblPr>
      <w:tblGrid>
        <w:gridCol w:w="9870"/>
      </w:tblGrid>
      <w:tr w:rsidR="00774FF5" w:rsidTr="00774FF5">
        <w:trPr>
          <w:trHeight w:val="255"/>
        </w:trPr>
        <w:tc>
          <w:tcPr>
            <w:tcW w:w="9864" w:type="dxa"/>
            <w:vAlign w:val="center"/>
          </w:tcPr>
          <w:p w:rsidR="00774FF5" w:rsidRDefault="00774F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Информация </w:t>
            </w:r>
          </w:p>
          <w:p w:rsidR="00774FF5" w:rsidRDefault="00774F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774FF5" w:rsidRDefault="00774F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  избирательных  участках  на  территории  Александровского сельсовета утвержденных постановлением администрации  Бессоновского района Пензенской  области « Об образовании избирательных участков на  территории  Бессоновского района Пензенской области» №426 от 30.04.2019года</w:t>
            </w:r>
          </w:p>
          <w:p w:rsidR="00774FF5" w:rsidRDefault="00774FF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74FF5" w:rsidRDefault="00774FF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74FF5" w:rsidRDefault="00774F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74FF5" w:rsidRDefault="00774FF5" w:rsidP="00774FF5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Избирательный участок № 370</w:t>
      </w:r>
    </w:p>
    <w:p w:rsidR="00774FF5" w:rsidRDefault="00774FF5" w:rsidP="00774F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Центр</w:t>
      </w:r>
      <w:r>
        <w:rPr>
          <w:sz w:val="24"/>
          <w:szCs w:val="24"/>
        </w:rPr>
        <w:t>: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 xml:space="preserve">лександровка, ул.Центральная, 6 </w:t>
      </w:r>
    </w:p>
    <w:p w:rsidR="00774FF5" w:rsidRDefault="00774FF5" w:rsidP="00774FF5">
      <w:pPr>
        <w:pStyle w:val="voice"/>
        <w:shd w:val="clear" w:color="auto" w:fill="FFFFFF"/>
        <w:spacing w:before="0" w:beforeAutospacing="0" w:after="0" w:afterAutospacing="0"/>
        <w:jc w:val="both"/>
      </w:pPr>
      <w:r>
        <w:t xml:space="preserve">здание : филиал </w:t>
      </w:r>
      <w:r>
        <w:rPr>
          <w:bCs/>
        </w:rPr>
        <w:t xml:space="preserve">Муниципального бюджетного образовательного учреждения  средней общеобразовательной школы </w:t>
      </w:r>
      <w:proofErr w:type="spellStart"/>
      <w:r>
        <w:rPr>
          <w:bCs/>
        </w:rPr>
        <w:t>с</w:t>
      </w:r>
      <w:proofErr w:type="gramStart"/>
      <w:r>
        <w:rPr>
          <w:bCs/>
        </w:rPr>
        <w:t>.В</w:t>
      </w:r>
      <w:proofErr w:type="gramEnd"/>
      <w:r>
        <w:rPr>
          <w:bCs/>
        </w:rPr>
        <w:t>азерки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им.В.М.Покровского</w:t>
      </w:r>
      <w:proofErr w:type="spellEnd"/>
      <w:r>
        <w:rPr>
          <w:bCs/>
        </w:rPr>
        <w:t xml:space="preserve"> в с.Александровка</w:t>
      </w:r>
    </w:p>
    <w:p w:rsidR="00774FF5" w:rsidRDefault="00774FF5" w:rsidP="00774FF5">
      <w:pPr>
        <w:jc w:val="both"/>
        <w:rPr>
          <w:sz w:val="24"/>
          <w:szCs w:val="24"/>
        </w:rPr>
      </w:pPr>
      <w:r>
        <w:rPr>
          <w:sz w:val="24"/>
          <w:szCs w:val="24"/>
        </w:rPr>
        <w:t>тел.28-346</w:t>
      </w:r>
    </w:p>
    <w:p w:rsidR="00774FF5" w:rsidRDefault="00774FF5" w:rsidP="00774F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Территория</w:t>
      </w:r>
      <w:r>
        <w:rPr>
          <w:sz w:val="24"/>
          <w:szCs w:val="24"/>
        </w:rPr>
        <w:t>: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лександровка, деревня Сергеевка</w:t>
      </w:r>
    </w:p>
    <w:p w:rsidR="00774FF5" w:rsidRDefault="00774FF5" w:rsidP="00774FF5">
      <w:pPr>
        <w:jc w:val="both"/>
        <w:rPr>
          <w:b/>
          <w:sz w:val="24"/>
          <w:szCs w:val="24"/>
        </w:rPr>
      </w:pPr>
    </w:p>
    <w:p w:rsidR="00774FF5" w:rsidRDefault="00774FF5" w:rsidP="00774FF5">
      <w:pPr>
        <w:jc w:val="both"/>
        <w:rPr>
          <w:b/>
          <w:sz w:val="24"/>
          <w:szCs w:val="24"/>
          <w:u w:val="single"/>
        </w:rPr>
      </w:pPr>
    </w:p>
    <w:p w:rsidR="00774FF5" w:rsidRDefault="00774FF5" w:rsidP="00774FF5">
      <w:pPr>
        <w:jc w:val="both"/>
        <w:rPr>
          <w:b/>
          <w:sz w:val="24"/>
          <w:szCs w:val="24"/>
          <w:u w:val="single"/>
        </w:rPr>
      </w:pPr>
    </w:p>
    <w:p w:rsidR="00774FF5" w:rsidRDefault="00774FF5" w:rsidP="00774FF5"/>
    <w:p w:rsidR="00774FF5" w:rsidRDefault="00774FF5" w:rsidP="00774FF5">
      <w:pPr>
        <w:ind w:firstLine="708"/>
        <w:rPr>
          <w:sz w:val="24"/>
          <w:szCs w:val="24"/>
        </w:rPr>
      </w:pPr>
      <w:r>
        <w:rPr>
          <w:sz w:val="24"/>
          <w:szCs w:val="24"/>
        </w:rPr>
        <w:t>Председатель избирательной комиссии</w:t>
      </w:r>
    </w:p>
    <w:p w:rsidR="00774FF5" w:rsidRDefault="00774FF5" w:rsidP="00774FF5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Александровского  сельсовета                                              И.В.Попкова</w:t>
      </w:r>
    </w:p>
    <w:p w:rsidR="004A0F6B" w:rsidRDefault="004A0F6B"/>
    <w:sectPr w:rsidR="004A0F6B" w:rsidSect="004A0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FF5"/>
    <w:rsid w:val="004A0F6B"/>
    <w:rsid w:val="0077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774FF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8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2019-08-16T07:04:00Z</dcterms:created>
  <dcterms:modified xsi:type="dcterms:W3CDTF">2019-08-16T07:05:00Z</dcterms:modified>
</cp:coreProperties>
</file>