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33" w:rsidRDefault="009F6D33" w:rsidP="009F6D33">
      <w:r>
        <w:t>№ 38 от</w:t>
      </w:r>
      <w:r>
        <w:rPr>
          <w:color w:val="FF0000"/>
        </w:rPr>
        <w:t xml:space="preserve"> </w:t>
      </w:r>
      <w:r w:rsidR="00B73B3F">
        <w:t>08.07</w:t>
      </w:r>
      <w:r>
        <w:t>.2019г.                      с</w:t>
      </w:r>
      <w:proofErr w:type="gramStart"/>
      <w:r>
        <w:t>.А</w:t>
      </w:r>
      <w:proofErr w:type="gramEnd"/>
      <w:r>
        <w:t>лександровка                                               «Бесплатно»</w:t>
      </w:r>
    </w:p>
    <w:p w:rsidR="009F6D33" w:rsidRDefault="009F6D33" w:rsidP="009F6D33">
      <w:pPr>
        <w:jc w:val="center"/>
        <w:rPr>
          <w:b/>
          <w:sz w:val="28"/>
          <w:szCs w:val="28"/>
        </w:rPr>
      </w:pPr>
    </w:p>
    <w:p w:rsidR="009F6D33" w:rsidRDefault="009F6D33" w:rsidP="009F6D33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9F6D33" w:rsidRDefault="009F6D33" w:rsidP="009F6D33">
      <w:pPr>
        <w:rPr>
          <w:sz w:val="28"/>
          <w:szCs w:val="28"/>
        </w:rPr>
      </w:pPr>
    </w:p>
    <w:p w:rsidR="0064335D" w:rsidRPr="009F6D33" w:rsidRDefault="009F6D33" w:rsidP="009F6D33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tbl>
      <w:tblPr>
        <w:tblpPr w:leftFromText="180" w:rightFromText="180" w:vertAnchor="page" w:horzAnchor="margin" w:tblpY="3087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73B3F" w:rsidTr="00B73B3F">
        <w:tc>
          <w:tcPr>
            <w:tcW w:w="9606" w:type="dxa"/>
          </w:tcPr>
          <w:p w:rsidR="00B73B3F" w:rsidRPr="009F6D33" w:rsidRDefault="00B73B3F" w:rsidP="00B73B3F">
            <w:pPr>
              <w:jc w:val="center"/>
              <w:rPr>
                <w:b/>
              </w:rPr>
            </w:pPr>
            <w:r w:rsidRPr="009F6D33">
              <w:rPr>
                <w:b/>
              </w:rPr>
              <w:t xml:space="preserve">АДМИНИСТРАЦИЯ  </w:t>
            </w:r>
            <w:r w:rsidRPr="009F6D33">
              <w:rPr>
                <w:b/>
                <w:caps/>
              </w:rPr>
              <w:t xml:space="preserve"> АЛЕКСАНДРОВСКОГО  </w:t>
            </w:r>
            <w:r w:rsidRPr="009F6D33">
              <w:rPr>
                <w:b/>
              </w:rPr>
              <w:t xml:space="preserve"> СЕЛЬСОВЕТА</w:t>
            </w:r>
          </w:p>
        </w:tc>
      </w:tr>
      <w:tr w:rsidR="00B73B3F" w:rsidTr="00B73B3F">
        <w:trPr>
          <w:trHeight w:val="397"/>
        </w:trPr>
        <w:tc>
          <w:tcPr>
            <w:tcW w:w="9606" w:type="dxa"/>
          </w:tcPr>
          <w:p w:rsidR="00B73B3F" w:rsidRPr="009F6D33" w:rsidRDefault="00B73B3F" w:rsidP="00B73B3F">
            <w:pPr>
              <w:jc w:val="center"/>
              <w:rPr>
                <w:b/>
              </w:rPr>
            </w:pPr>
            <w:r w:rsidRPr="009F6D33">
              <w:rPr>
                <w:b/>
              </w:rPr>
              <w:t>БЕССОНОВСКОГО РАЙОНА ПЕНЗЕНСКОЙ ОБЛАСТИ</w:t>
            </w:r>
          </w:p>
        </w:tc>
      </w:tr>
      <w:tr w:rsidR="00B73B3F" w:rsidTr="00B73B3F">
        <w:tc>
          <w:tcPr>
            <w:tcW w:w="9606" w:type="dxa"/>
          </w:tcPr>
          <w:p w:rsidR="00B73B3F" w:rsidRPr="009F6D33" w:rsidRDefault="00B73B3F" w:rsidP="00B73B3F">
            <w:pPr>
              <w:pStyle w:val="3"/>
              <w:rPr>
                <w:sz w:val="24"/>
                <w:szCs w:val="24"/>
              </w:rPr>
            </w:pPr>
          </w:p>
        </w:tc>
      </w:tr>
      <w:tr w:rsidR="00B73B3F" w:rsidTr="00B73B3F">
        <w:trPr>
          <w:trHeight w:val="340"/>
        </w:trPr>
        <w:tc>
          <w:tcPr>
            <w:tcW w:w="9606" w:type="dxa"/>
            <w:vAlign w:val="center"/>
          </w:tcPr>
          <w:p w:rsidR="00B73B3F" w:rsidRPr="009F6D33" w:rsidRDefault="00B73B3F" w:rsidP="00B73B3F">
            <w:pPr>
              <w:pStyle w:val="3"/>
              <w:rPr>
                <w:sz w:val="24"/>
                <w:szCs w:val="24"/>
              </w:rPr>
            </w:pPr>
            <w:r w:rsidRPr="009F6D33">
              <w:rPr>
                <w:sz w:val="24"/>
                <w:szCs w:val="24"/>
              </w:rPr>
              <w:t>ПОСТАНОВЛЕНИЕ</w:t>
            </w:r>
          </w:p>
        </w:tc>
      </w:tr>
      <w:tr w:rsidR="00B73B3F" w:rsidTr="00B73B3F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73B3F" w:rsidTr="00E83A09">
              <w:tc>
                <w:tcPr>
                  <w:tcW w:w="284" w:type="dxa"/>
                  <w:vAlign w:val="bottom"/>
                </w:tcPr>
                <w:p w:rsidR="00B73B3F" w:rsidRDefault="00B73B3F" w:rsidP="00B73B3F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73B3F" w:rsidRDefault="00B73B3F" w:rsidP="00B73B3F">
                  <w:pPr>
                    <w:jc w:val="center"/>
                  </w:pPr>
                  <w:r>
                    <w:t>8 июля  2019</w:t>
                  </w:r>
                </w:p>
              </w:tc>
              <w:tc>
                <w:tcPr>
                  <w:tcW w:w="397" w:type="dxa"/>
                  <w:vAlign w:val="bottom"/>
                </w:tcPr>
                <w:p w:rsidR="00B73B3F" w:rsidRDefault="00B73B3F" w:rsidP="00B73B3F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73B3F" w:rsidRDefault="00B73B3F" w:rsidP="00B73B3F">
                  <w:r>
                    <w:t>57</w:t>
                  </w:r>
                </w:p>
              </w:tc>
            </w:tr>
            <w:tr w:rsidR="00B73B3F" w:rsidTr="00E83A09">
              <w:tc>
                <w:tcPr>
                  <w:tcW w:w="4650" w:type="dxa"/>
                  <w:gridSpan w:val="4"/>
                </w:tcPr>
                <w:p w:rsidR="00B73B3F" w:rsidRPr="009F6D33" w:rsidRDefault="00B73B3F" w:rsidP="00B73B3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10"/>
                    </w:rPr>
                    <w:t xml:space="preserve">                                      </w:t>
                  </w:r>
                  <w:proofErr w:type="gramStart"/>
                  <w:r w:rsidRPr="009F6D33">
                    <w:rPr>
                      <w:sz w:val="20"/>
                      <w:szCs w:val="20"/>
                    </w:rPr>
                    <w:t>с</w:t>
                  </w:r>
                  <w:proofErr w:type="gramEnd"/>
                  <w:r w:rsidRPr="009F6D33">
                    <w:rPr>
                      <w:sz w:val="20"/>
                      <w:szCs w:val="20"/>
                    </w:rPr>
                    <w:t>. Александровка</w:t>
                  </w:r>
                </w:p>
              </w:tc>
            </w:tr>
          </w:tbl>
          <w:p w:rsidR="00B73B3F" w:rsidRDefault="00B73B3F" w:rsidP="00B73B3F">
            <w:pPr>
              <w:pStyle w:val="3"/>
              <w:rPr>
                <w:sz w:val="28"/>
                <w:szCs w:val="28"/>
              </w:rPr>
            </w:pPr>
          </w:p>
          <w:p w:rsidR="00B73B3F" w:rsidRDefault="00B73B3F" w:rsidP="00B73B3F"/>
          <w:p w:rsidR="00B73B3F" w:rsidRPr="00F52CF8" w:rsidRDefault="00B73B3F" w:rsidP="00B73B3F"/>
        </w:tc>
      </w:tr>
    </w:tbl>
    <w:p w:rsidR="009F6D33" w:rsidRPr="009F6D33" w:rsidRDefault="009F6D33" w:rsidP="009F6D33">
      <w:pPr>
        <w:autoSpaceDE w:val="0"/>
      </w:pPr>
      <w:r w:rsidRPr="009F6D33">
        <w:t xml:space="preserve">  Об утверждении Административного регламента</w:t>
      </w:r>
      <w:r w:rsidRPr="009F6D33">
        <w:br/>
        <w:t>по  предоставлению муниципальной услуги «Принятие  граждан  на учет в качестве нуждающихся в жилых помещениях, предоставляемых по договорам социального найма»</w:t>
      </w:r>
    </w:p>
    <w:p w:rsidR="009F6D33" w:rsidRPr="009F6D33" w:rsidRDefault="009F6D33" w:rsidP="009F6D33">
      <w:pPr>
        <w:autoSpaceDE w:val="0"/>
        <w:rPr>
          <w:bCs/>
        </w:rPr>
      </w:pPr>
    </w:p>
    <w:p w:rsidR="009F6D33" w:rsidRPr="009F6D33" w:rsidRDefault="009F6D33" w:rsidP="009F6D33">
      <w:pPr>
        <w:pStyle w:val="heading"/>
        <w:spacing w:before="0" w:beforeAutospacing="0" w:after="0" w:afterAutospacing="0"/>
        <w:ind w:firstLine="720"/>
        <w:jc w:val="both"/>
        <w:rPr>
          <w:bCs/>
        </w:rPr>
      </w:pPr>
      <w:r w:rsidRPr="009F6D33">
        <w:rPr>
          <w:bCs/>
        </w:rPr>
        <w:t xml:space="preserve">  В соответствии с Федеральным законом от 27 июля 2010 года № 210-ФЗ «Об организации предоставления государственных и муниципальных услуг», Уставом Александровского сельсовета, администрация Александровского сельсовета  постановляет:</w:t>
      </w:r>
    </w:p>
    <w:p w:rsidR="009F6D33" w:rsidRPr="009F6D33" w:rsidRDefault="009F6D33" w:rsidP="009F6D33">
      <w:pPr>
        <w:pStyle w:val="1"/>
        <w:ind w:firstLine="709"/>
        <w:jc w:val="both"/>
        <w:rPr>
          <w:b w:val="0"/>
          <w:bCs w:val="0"/>
          <w:sz w:val="24"/>
          <w:szCs w:val="24"/>
        </w:rPr>
      </w:pPr>
      <w:r w:rsidRPr="009F6D33">
        <w:rPr>
          <w:b w:val="0"/>
          <w:bCs w:val="0"/>
          <w:sz w:val="24"/>
          <w:szCs w:val="24"/>
        </w:rPr>
        <w:t>1. Утвердить прилагаемый административный регламент по предоставлению муниципальной услуги ««Принятие граждан на учет  в качестве нуждающихся в жилых помещениях, предоставляемых по договорам социального найма».</w:t>
      </w:r>
    </w:p>
    <w:p w:rsidR="009F6D33" w:rsidRPr="009F6D33" w:rsidRDefault="009F6D33" w:rsidP="009F6D33">
      <w:pPr>
        <w:ind w:firstLine="708"/>
      </w:pPr>
      <w:r w:rsidRPr="009F6D33">
        <w:t>2. Настоящее постановление опубликовать в официальном информационном бюллетене Александровского сельсовета «Сельские ведомости» и разместить на сайте администрации Александровского сельсовета Бессоновского района  в информационно-телекоммуникационной сети «Интернет».</w:t>
      </w:r>
    </w:p>
    <w:p w:rsidR="009F6D33" w:rsidRPr="009F6D33" w:rsidRDefault="009F6D33" w:rsidP="009F6D33">
      <w:pPr>
        <w:ind w:firstLine="708"/>
      </w:pPr>
      <w:r w:rsidRPr="009F6D33">
        <w:t xml:space="preserve">3. Контроль над исполнением  настоящего постановления возложить на главу администрации Александровского  сельсовета Бессоновского района Пензенской области. </w:t>
      </w:r>
    </w:p>
    <w:p w:rsidR="009F6D33" w:rsidRPr="009F6D33" w:rsidRDefault="009F6D33" w:rsidP="009F6D33">
      <w:pPr>
        <w:ind w:firstLine="708"/>
      </w:pPr>
      <w:r w:rsidRPr="009F6D33">
        <w:t>4. Настоящее постановление вступает в силу на следующий день после его официального опубликования.</w:t>
      </w:r>
    </w:p>
    <w:p w:rsidR="009F6D33" w:rsidRPr="009F6D33" w:rsidRDefault="009F6D33" w:rsidP="009F6D33">
      <w:pPr>
        <w:rPr>
          <w:b/>
        </w:rPr>
      </w:pPr>
    </w:p>
    <w:p w:rsidR="009F6D33" w:rsidRDefault="009F6D33" w:rsidP="009F6D33">
      <w:r w:rsidRPr="009F6D33">
        <w:t xml:space="preserve">Глава  администрации   Александровского  сельсовета                      </w:t>
      </w:r>
      <w:proofErr w:type="spellStart"/>
      <w:r w:rsidRPr="009F6D33">
        <w:t>С.А.Вехов</w:t>
      </w:r>
      <w:proofErr w:type="spellEnd"/>
    </w:p>
    <w:p w:rsidR="009F6D33" w:rsidRPr="009F6D33" w:rsidRDefault="009F6D33" w:rsidP="009F6D33"/>
    <w:p w:rsidR="009F6D33" w:rsidRPr="009F6D33" w:rsidRDefault="009F6D33" w:rsidP="009F6D33">
      <w:pPr>
        <w:jc w:val="right"/>
        <w:rPr>
          <w:sz w:val="20"/>
          <w:szCs w:val="20"/>
        </w:rPr>
      </w:pPr>
      <w:r w:rsidRPr="009F6D33">
        <w:rPr>
          <w:sz w:val="20"/>
          <w:szCs w:val="20"/>
        </w:rPr>
        <w:t>Приложение № 1</w:t>
      </w:r>
    </w:p>
    <w:p w:rsidR="009F6D33" w:rsidRPr="009F6D33" w:rsidRDefault="009F6D33" w:rsidP="009F6D33">
      <w:pPr>
        <w:jc w:val="right"/>
        <w:rPr>
          <w:sz w:val="20"/>
          <w:szCs w:val="20"/>
        </w:rPr>
      </w:pPr>
      <w:r w:rsidRPr="009F6D33">
        <w:rPr>
          <w:sz w:val="20"/>
          <w:szCs w:val="20"/>
        </w:rPr>
        <w:t>к постановлению администрации</w:t>
      </w:r>
    </w:p>
    <w:p w:rsidR="009F6D33" w:rsidRPr="009F6D33" w:rsidRDefault="009F6D33" w:rsidP="009F6D33">
      <w:pPr>
        <w:jc w:val="right"/>
        <w:rPr>
          <w:sz w:val="20"/>
          <w:szCs w:val="20"/>
        </w:rPr>
      </w:pPr>
      <w:r w:rsidRPr="009F6D33">
        <w:rPr>
          <w:sz w:val="20"/>
          <w:szCs w:val="20"/>
        </w:rPr>
        <w:t>Александровского  сельсовета</w:t>
      </w:r>
    </w:p>
    <w:p w:rsidR="009F6D33" w:rsidRPr="009F6D33" w:rsidRDefault="009F6D33" w:rsidP="009F6D33">
      <w:pPr>
        <w:jc w:val="right"/>
        <w:rPr>
          <w:sz w:val="20"/>
          <w:szCs w:val="20"/>
        </w:rPr>
      </w:pPr>
      <w:r w:rsidRPr="009F6D33">
        <w:rPr>
          <w:sz w:val="20"/>
          <w:szCs w:val="20"/>
        </w:rPr>
        <w:t>от  08.07.2019г. №57</w:t>
      </w:r>
    </w:p>
    <w:p w:rsidR="009F6D33" w:rsidRDefault="009F6D33" w:rsidP="009F6D33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pStyle w:val="Default"/>
        <w:jc w:val="center"/>
        <w:rPr>
          <w:b/>
        </w:rPr>
      </w:pPr>
    </w:p>
    <w:p w:rsidR="009F6D33" w:rsidRDefault="009F6D33" w:rsidP="009F6D33">
      <w:pPr>
        <w:pStyle w:val="Default"/>
        <w:jc w:val="center"/>
        <w:rPr>
          <w:b/>
        </w:rPr>
      </w:pPr>
      <w:r>
        <w:rPr>
          <w:b/>
        </w:rPr>
        <w:t xml:space="preserve">Административный регламент </w:t>
      </w:r>
      <w:r>
        <w:rPr>
          <w:b/>
        </w:rPr>
        <w:br/>
        <w:t>по предоставлению муниципальной услуги «Принятие граждан на учет  в качестве нуждающихся в жилых помещениях, предоставляемых по договорам социального найма»</w:t>
      </w:r>
    </w:p>
    <w:p w:rsidR="009F6D33" w:rsidRDefault="009F6D33" w:rsidP="009F6D33">
      <w:pPr>
        <w:pStyle w:val="a6"/>
        <w:spacing w:before="0"/>
        <w:rPr>
          <w:rFonts w:ascii="Times New Roman" w:hAnsi="Times New Roman"/>
          <w:b/>
        </w:rPr>
      </w:pPr>
    </w:p>
    <w:p w:rsidR="009F6D33" w:rsidRDefault="009F6D33" w:rsidP="009F6D33">
      <w:pPr>
        <w:autoSpaceDE w:val="0"/>
        <w:autoSpaceDN w:val="0"/>
        <w:jc w:val="center"/>
        <w:outlineLvl w:val="1"/>
        <w:rPr>
          <w:b/>
        </w:rPr>
      </w:pPr>
      <w:r>
        <w:rPr>
          <w:b/>
        </w:rPr>
        <w:lastRenderedPageBreak/>
        <w:t>1. Общие положения</w:t>
      </w:r>
    </w:p>
    <w:p w:rsidR="009F6D33" w:rsidRDefault="009F6D33" w:rsidP="009F6D33">
      <w:pPr>
        <w:autoSpaceDE w:val="0"/>
        <w:autoSpaceDN w:val="0"/>
        <w:ind w:firstLine="540"/>
      </w:pPr>
    </w:p>
    <w:p w:rsidR="009F6D33" w:rsidRDefault="009F6D33" w:rsidP="009F6D33">
      <w:pPr>
        <w:autoSpaceDE w:val="0"/>
        <w:autoSpaceDN w:val="0"/>
        <w:ind w:firstLine="709"/>
      </w:pPr>
      <w:r>
        <w:t>1.1. Предмет регулирования</w:t>
      </w:r>
    </w:p>
    <w:p w:rsidR="009F6D33" w:rsidRDefault="009F6D33" w:rsidP="009F6D33">
      <w:pPr>
        <w:pStyle w:val="ConsPlusNonformat"/>
        <w:ind w:right="-16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Настоящий административный регламент устанавливает порядок предоставления муниципальной услуги «Принятие граждан на учет  в качестве нуждающихся в жилых помещениях, предоставляемых по договорам социального найма» (далее – муниципальная услуга), 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(бездействия) должностных лиц администрации Александровского сельсовета, муниципальных служащих администрации Александровского сельсовета.</w:t>
      </w:r>
    </w:p>
    <w:p w:rsidR="009F6D33" w:rsidRDefault="009F6D33" w:rsidP="009F6D33">
      <w:pPr>
        <w:jc w:val="right"/>
      </w:pPr>
    </w:p>
    <w:p w:rsidR="009F6D33" w:rsidRDefault="009F6D33" w:rsidP="009F6D33">
      <w:pPr>
        <w:pStyle w:val="ConsPlusNormal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Круг заявителей</w:t>
      </w:r>
    </w:p>
    <w:p w:rsidR="009F6D33" w:rsidRDefault="009F6D33" w:rsidP="009F6D33">
      <w:pPr>
        <w:ind w:firstLine="540"/>
        <w:rPr>
          <w:rFonts w:eastAsia="Calibri"/>
          <w:lang w:eastAsia="en-US"/>
        </w:rPr>
      </w:pPr>
      <w:bookmarkStart w:id="0" w:name="P45"/>
      <w:bookmarkEnd w:id="0"/>
      <w:r>
        <w:rPr>
          <w:rFonts w:eastAsia="Calibri"/>
          <w:lang w:eastAsia="en-US"/>
        </w:rPr>
        <w:t>1.2. Заявителями при предоставлении муниципальной услуги являются:</w:t>
      </w:r>
    </w:p>
    <w:p w:rsidR="009F6D33" w:rsidRDefault="009F6D33" w:rsidP="009F6D33">
      <w:pPr>
        <w:ind w:firstLine="426"/>
        <w:rPr>
          <w:rFonts w:eastAsia="Calibri"/>
          <w:lang w:eastAsia="en-US"/>
        </w:rPr>
      </w:pPr>
      <w:r>
        <w:rPr>
          <w:rFonts w:eastAsia="Calibri"/>
          <w:lang w:eastAsia="en-US"/>
        </w:rPr>
        <w:t>- граждане, признанные в установленном порядке малоимущими, нуждающимися в жилых помещениях муниципального жилищного фонда, предоставляемых по договорам социального найма (далее - малоимущие граждане);</w:t>
      </w:r>
    </w:p>
    <w:p w:rsidR="009F6D33" w:rsidRDefault="009F6D33" w:rsidP="009F6D33">
      <w:pPr>
        <w:ind w:firstLine="426"/>
        <w:rPr>
          <w:rFonts w:eastAsia="Calibri"/>
          <w:lang w:eastAsia="en-US"/>
        </w:rPr>
      </w:pPr>
      <w:r>
        <w:rPr>
          <w:rFonts w:eastAsia="Calibri"/>
          <w:lang w:eastAsia="en-US"/>
        </w:rPr>
        <w:t>- граждане, принятые на учет нуждающихся в улучшении жилищных условий до 1 марта 2005 года в целях последующего предоставления им жилых помещений по договорам социального найма (далее - граждане, принятые на учет нуждающихся в улучшении жилищных условий до 1 марта 2005 года);</w:t>
      </w:r>
    </w:p>
    <w:p w:rsidR="009F6D33" w:rsidRDefault="009F6D33" w:rsidP="009F6D33">
      <w:pPr>
        <w:autoSpaceDE w:val="0"/>
        <w:autoSpaceDN w:val="0"/>
        <w:ind w:firstLine="42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- иные граждане, признанные в установленном порядке, нуждающимися в улучшении жилищных условий по договорам социального найма. </w:t>
      </w:r>
    </w:p>
    <w:p w:rsidR="009F6D33" w:rsidRDefault="009F6D33" w:rsidP="009F6D33">
      <w:pPr>
        <w:ind w:firstLine="540"/>
      </w:pP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Информирование заявителей о предоставлении муниципальной услуги осуществляется непосредственно в здании Администрации. 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телефону специалисты Администрации, указанные в пункте 1.3.1 настоящего Административного регламента обязаны предоставлять следующую информацию: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входящих номерах, под которыми зарегистрированы в системе делопроизводства Администрации заявления;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принятии решения по конкретному заявлению;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документах, необходимых для получения муниципальной услуги;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требованиях к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заверению документов</w:t>
      </w:r>
      <w:proofErr w:type="gramEnd"/>
      <w:r>
        <w:rPr>
          <w:rFonts w:ascii="Times New Roman" w:hAnsi="Times New Roman" w:cs="Times New Roman"/>
          <w:sz w:val="24"/>
          <w:szCs w:val="24"/>
        </w:rPr>
        <w:t>, прилагаемых к заявлению.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для подготовки ответа требуется более продолжительное время, специалист Администрации, 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ответе на телефонные звонки Администрации, осуществляющий </w:t>
      </w:r>
      <w:r>
        <w:rPr>
          <w:rFonts w:ascii="Times New Roman" w:hAnsi="Times New Roman" w:cs="Times New Roman"/>
          <w:sz w:val="24"/>
          <w:szCs w:val="24"/>
        </w:rPr>
        <w:lastRenderedPageBreak/>
        <w:t>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электронной почте ответ по вопросам, перечень которых установлен подпунктом «б» пункта 1.3.1 настоящего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на вопросы, не предусмотренные подпунктом 2 пункта 1.3.1 настоящего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>
        <w:rPr>
          <w:rFonts w:ascii="Times New Roman" w:hAnsi="Times New Roman" w:cs="Times New Roman"/>
          <w:sz w:val="24"/>
          <w:szCs w:val="24"/>
        </w:rPr>
        <w:t>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9F6D33" w:rsidRDefault="009F6D33" w:rsidP="009F6D33">
      <w:pPr>
        <w:autoSpaceDE w:val="0"/>
        <w:autoSpaceDN w:val="0"/>
        <w:ind w:firstLine="709"/>
      </w:pPr>
      <w:r>
        <w:t>1.3.2. Сведения о месте нахождения, контактных телефонах и графике работы: А</w:t>
      </w:r>
      <w:r>
        <w:rPr>
          <w:bCs/>
        </w:rPr>
        <w:t>дминистрация Александровского сельсовета</w:t>
      </w:r>
      <w:r>
        <w:t xml:space="preserve">:  442752, Пензенская область, </w:t>
      </w:r>
      <w:proofErr w:type="spellStart"/>
      <w:r>
        <w:t>Бессоновский</w:t>
      </w:r>
      <w:proofErr w:type="spellEnd"/>
      <w:r>
        <w:t xml:space="preserve"> район, с. Александровка, ул</w:t>
      </w:r>
      <w:proofErr w:type="gramStart"/>
      <w:r>
        <w:t>.Ц</w:t>
      </w:r>
      <w:proofErr w:type="gramEnd"/>
      <w:r>
        <w:t xml:space="preserve">ентральная, 9.  Телефон: (884140)28-330;  </w:t>
      </w:r>
      <w:proofErr w:type="spellStart"/>
      <w:r>
        <w:t>E-mail</w:t>
      </w:r>
      <w:proofErr w:type="spellEnd"/>
      <w:r>
        <w:t xml:space="preserve">: </w:t>
      </w:r>
      <w:hyperlink r:id="rId4" w:history="1">
        <w:r w:rsidRPr="002C79DD">
          <w:rPr>
            <w:rStyle w:val="a3"/>
            <w:lang w:val="en-US"/>
          </w:rPr>
          <w:t>a</w:t>
        </w:r>
        <w:r w:rsidRPr="009F6D33">
          <w:rPr>
            <w:rStyle w:val="a3"/>
          </w:rPr>
          <w:t>-</w:t>
        </w:r>
        <w:r w:rsidRPr="002C79DD">
          <w:rPr>
            <w:rStyle w:val="a3"/>
            <w:lang w:val="en-US"/>
          </w:rPr>
          <w:t>aleksandrovka</w:t>
        </w:r>
        <w:r w:rsidRPr="002C79DD">
          <w:rPr>
            <w:rStyle w:val="a3"/>
          </w:rPr>
          <w:t>@</w:t>
        </w:r>
        <w:proofErr w:type="spellStart"/>
        <w:r w:rsidRPr="002C79DD">
          <w:rPr>
            <w:rStyle w:val="a3"/>
          </w:rPr>
          <w:t>mail.ru</w:t>
        </w:r>
        <w:proofErr w:type="spellEnd"/>
      </w:hyperlink>
      <w:r>
        <w:t>.</w:t>
      </w:r>
    </w:p>
    <w:p w:rsidR="009F6D33" w:rsidRDefault="009F6D33" w:rsidP="009F6D33">
      <w:r>
        <w:t xml:space="preserve">График работы: </w:t>
      </w:r>
    </w:p>
    <w:p w:rsidR="009F6D33" w:rsidRDefault="009F6D33" w:rsidP="009F6D33">
      <w:r>
        <w:t xml:space="preserve">рабочие дни: часы приёма: с 8.00 часов до 16.00 часов, обеденный перерыв: с 12.00 часов до 13.00 часов (суббота, воскресенье - выходные). </w:t>
      </w:r>
    </w:p>
    <w:p w:rsidR="009F6D33" w:rsidRDefault="009F6D33" w:rsidP="009F6D33">
      <w:bookmarkStart w:id="1" w:name="sub_133"/>
      <w:r>
        <w:t xml:space="preserve">МАУ "Многофункциональный центр предоставления государственных и муниципальных услуг Бессоновского района»: 442780, Пензенская область, </w:t>
      </w:r>
      <w:proofErr w:type="spellStart"/>
      <w:r>
        <w:t>Бессоновский</w:t>
      </w:r>
      <w:proofErr w:type="spellEnd"/>
      <w:r>
        <w:t xml:space="preserve"> район </w:t>
      </w:r>
      <w:proofErr w:type="gramStart"/>
      <w:r>
        <w:t>с</w:t>
      </w:r>
      <w:proofErr w:type="gramEnd"/>
      <w:r>
        <w:t xml:space="preserve">. Бессоновка, ул. Центральная, 245А. </w:t>
      </w:r>
      <w:bookmarkEnd w:id="1"/>
      <w:r>
        <w:t xml:space="preserve">Телефон: (84140) 25-444, </w:t>
      </w:r>
      <w:proofErr w:type="spellStart"/>
      <w:r>
        <w:t>E-mail</w:t>
      </w:r>
      <w:proofErr w:type="spellEnd"/>
      <w:r>
        <w:t>: mfc@nextmail.ru</w:t>
      </w:r>
    </w:p>
    <w:p w:rsidR="009F6D33" w:rsidRDefault="009F6D33" w:rsidP="009F6D33">
      <w:r>
        <w:t>График работы:</w:t>
      </w:r>
    </w:p>
    <w:p w:rsidR="009F6D33" w:rsidRDefault="009F6D33" w:rsidP="009F6D33">
      <w:r>
        <w:t>понедельник-пятница - с 8-00 до 17-00,</w:t>
      </w:r>
    </w:p>
    <w:p w:rsidR="009F6D33" w:rsidRDefault="009F6D33" w:rsidP="009F6D33">
      <w:r>
        <w:t>суббота - с 9-00 до 13-00,</w:t>
      </w:r>
    </w:p>
    <w:p w:rsidR="009F6D33" w:rsidRDefault="009F6D33" w:rsidP="009F6D33">
      <w:r>
        <w:t>воскресенье - выходной день.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1.3.3.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6) исчерпывающий перечень оснований для приостановления или отказа в предоставлении муниципальной услуги;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9F6D33" w:rsidRDefault="009F6D33" w:rsidP="009F6D33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F6D33" w:rsidRDefault="009F6D33" w:rsidP="009F6D3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9F6D33" w:rsidRDefault="009F6D33" w:rsidP="009F6D33">
      <w:pPr>
        <w:pStyle w:val="ConsPlusNormal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9F6D33" w:rsidRDefault="009F6D33" w:rsidP="009F6D33">
      <w:pPr>
        <w:pStyle w:val="Default"/>
        <w:ind w:firstLine="540"/>
        <w:jc w:val="both"/>
        <w:rPr>
          <w:b/>
        </w:rPr>
      </w:pPr>
      <w:r>
        <w:t>2.1. Наименование муниципальной услуги – «Принятие граждан на учет в качестве нуждающихся в жилых помещениях, предоставляемых по договорам социального найма».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9F6D33" w:rsidRDefault="009F6D33" w:rsidP="009F6D3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муниципальную услугу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9F6D33" w:rsidRDefault="009F6D33" w:rsidP="009F6D3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9F6D33" w:rsidRDefault="009F6D33" w:rsidP="009F6D33">
      <w:pPr>
        <w:pStyle w:val="Default"/>
        <w:ind w:left="540"/>
        <w:jc w:val="both"/>
      </w:pPr>
      <w:r>
        <w:t>- решение о принятие граждан на учет в качестве нуждающихся в жилых помещениях, предоставляемых по договорам социального найма;</w:t>
      </w:r>
    </w:p>
    <w:p w:rsidR="009F6D33" w:rsidRDefault="009F6D33" w:rsidP="009F6D33">
      <w:pPr>
        <w:pStyle w:val="Default"/>
        <w:ind w:firstLine="540"/>
        <w:jc w:val="both"/>
      </w:pPr>
      <w:r>
        <w:t xml:space="preserve">- </w:t>
      </w:r>
      <w:hyperlink r:id="rId5" w:anchor="P1073" w:history="1">
        <w:r>
          <w:rPr>
            <w:rStyle w:val="a3"/>
            <w:color w:val="auto"/>
          </w:rPr>
          <w:t>решение</w:t>
        </w:r>
      </w:hyperlink>
      <w:r>
        <w:rPr>
          <w:color w:val="auto"/>
        </w:rPr>
        <w:t xml:space="preserve"> об отказе </w:t>
      </w:r>
      <w:r>
        <w:t>принятия граждан на учет в качестве нуждающихся в жилых помещениях, предоставляемых по договорам социального найма».</w:t>
      </w:r>
    </w:p>
    <w:p w:rsidR="009F6D33" w:rsidRDefault="009F6D33" w:rsidP="009F6D33">
      <w:pPr>
        <w:pStyle w:val="Default"/>
        <w:jc w:val="center"/>
        <w:rPr>
          <w:b/>
        </w:rPr>
      </w:pP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Срок принятия решения о  принятии граждан на учет в качестве нуждающихся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жилых помещениях, предоставляемых по договорам социального найма не может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превышать 30 дней со дня поступления заявления в Администрацию.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случае представления заявления через МФЦ срок, указанный в </w:t>
      </w:r>
      <w:hyperlink r:id="rId6" w:anchor="P10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пункте 2.4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r:id="rId7" w:anchor="P13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пункте 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9F6D33" w:rsidRDefault="009F6D33" w:rsidP="009F6D3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ind w:firstLine="540"/>
        <w:jc w:val="center"/>
        <w:rPr>
          <w:b/>
        </w:rPr>
      </w:pPr>
      <w:r>
        <w:rPr>
          <w:b/>
        </w:rPr>
        <w:t>Правовые основания для предоставления муниципальной услуги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Жилищным кодексом Российской Федерации;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Гражданским кодексом Российской Федерации;</w:t>
      </w:r>
    </w:p>
    <w:p w:rsidR="009F6D33" w:rsidRDefault="009F6D33" w:rsidP="009F6D33">
      <w:pPr>
        <w:ind w:firstLine="567"/>
      </w:pPr>
      <w: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Федеральным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(далее – ФЗ № 210-ФЗ);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Федеральным законом от 06.04.2011 № 63-ФЗ «Об электронной подписи» (далее – ФЗ № 63-ФЗ);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Федеральным законом от 27.07.2006 № 152-ФЗ «О персональных данных»;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7) Федеральным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от 2 мая 2006 года № 59-ФЗ «О порядке рассмотрения обращений граждан Российской Федерации»;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8) Федеральным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Федерации».</w:t>
      </w:r>
    </w:p>
    <w:p w:rsidR="009F6D33" w:rsidRDefault="009F6D33" w:rsidP="009F6D33">
      <w:pPr>
        <w:autoSpaceDE w:val="0"/>
        <w:autoSpaceDN w:val="0"/>
        <w:ind w:firstLine="42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9) Федеральным законом от 05 апреля </w:t>
      </w:r>
      <w:smartTag w:uri="urn:schemas-microsoft-com:office:smarttags" w:element="metricconverter">
        <w:smartTagPr>
          <w:attr w:name="ProductID" w:val="2003 г"/>
        </w:smartTagPr>
        <w:r>
          <w:rPr>
            <w:rFonts w:eastAsia="Calibri"/>
            <w:color w:val="000000"/>
            <w:lang w:eastAsia="en-US"/>
          </w:rPr>
          <w:t>2003 г</w:t>
        </w:r>
      </w:smartTag>
      <w:r>
        <w:rPr>
          <w:rFonts w:eastAsia="Calibri"/>
          <w:color w:val="000000"/>
          <w:lang w:eastAsia="en-US"/>
        </w:rPr>
        <w:t>. № 44 - ФЗ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помощи»;</w:t>
      </w:r>
    </w:p>
    <w:p w:rsidR="009F6D33" w:rsidRDefault="009F6D33" w:rsidP="009F6D33">
      <w:pPr>
        <w:autoSpaceDE w:val="0"/>
        <w:autoSpaceDN w:val="0"/>
        <w:ind w:firstLine="42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10)</w:t>
      </w:r>
      <w:r>
        <w:t xml:space="preserve"> Законом Пензенской области от 12.12.2005г. №948-ЗПО  «О порядке признания граждан малоимущими в целях поставки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 в жилых  помещениях, предоставляемых по договорам социального найма, в Пензенской области»,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11) 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lang w:eastAsia="ru-RU"/>
          </w:rPr>
          <w:t>Устав</w:t>
        </w:r>
      </w:hyperlink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Александровского сельсовета;</w:t>
      </w:r>
    </w:p>
    <w:p w:rsidR="009F6D33" w:rsidRDefault="009F6D33" w:rsidP="009F6D33">
      <w:r>
        <w:t xml:space="preserve">        12)  Постановлением Администрации от 13.02.2019г. №7 «Об утверждении  Перечня муниципальных услуг, предоставляемых  администрацией   Александровского сельсовета Бессоновского района Пензенской области».</w:t>
      </w:r>
    </w:p>
    <w:p w:rsidR="009F6D33" w:rsidRDefault="009F6D33" w:rsidP="009F6D33">
      <w:pPr>
        <w:autoSpaceDE w:val="0"/>
        <w:autoSpaceDN w:val="0"/>
        <w:ind w:firstLine="567"/>
      </w:pPr>
    </w:p>
    <w:p w:rsidR="009F6D33" w:rsidRDefault="009F6D33" w:rsidP="009F6D33">
      <w:pPr>
        <w:ind w:firstLine="540"/>
        <w:jc w:val="center"/>
        <w:rPr>
          <w:b/>
        </w:rPr>
      </w:pPr>
      <w:r>
        <w:rPr>
          <w:b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9F6D33" w:rsidRDefault="009F6D33" w:rsidP="009F6D33">
      <w:pPr>
        <w:ind w:firstLine="567"/>
      </w:pPr>
      <w:bookmarkStart w:id="2" w:name="P148"/>
      <w:bookmarkEnd w:id="2"/>
      <w:r>
        <w:t>2.6. Исчерпывающий перечень документов, необходимых для предоставления муниципальной услуги.</w:t>
      </w:r>
    </w:p>
    <w:p w:rsidR="009F6D33" w:rsidRDefault="009F6D33" w:rsidP="009F6D33">
      <w:pPr>
        <w:ind w:firstLine="567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заявление (приложение №1 к настоящему административному регламенту).</w:t>
      </w:r>
    </w:p>
    <w:p w:rsidR="009F6D33" w:rsidRDefault="009F6D33" w:rsidP="009F6D33">
      <w:pPr>
        <w:ind w:firstLine="567"/>
      </w:pPr>
      <w:r>
        <w:t xml:space="preserve"> К заявлению прилагаются:</w:t>
      </w:r>
    </w:p>
    <w:p w:rsidR="009F6D33" w:rsidRDefault="009F6D33" w:rsidP="009F6D33">
      <w:pPr>
        <w:autoSpaceDE w:val="0"/>
        <w:autoSpaceDN w:val="0"/>
        <w:ind w:firstLine="540"/>
      </w:pPr>
      <w: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9F6D33" w:rsidRDefault="009F6D33" w:rsidP="009F6D33">
      <w:pPr>
        <w:autoSpaceDE w:val="0"/>
        <w:autoSpaceDN w:val="0"/>
        <w:ind w:firstLine="540"/>
      </w:pPr>
      <w:r>
        <w:t>2) документы, содержащие сведения о составе семьи заявителя и степени родства:</w:t>
      </w:r>
    </w:p>
    <w:p w:rsidR="009F6D33" w:rsidRDefault="009F6D33" w:rsidP="009F6D33">
      <w:pPr>
        <w:autoSpaceDE w:val="0"/>
        <w:autoSpaceDN w:val="0"/>
        <w:ind w:firstLine="540"/>
      </w:pPr>
      <w: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9F6D33" w:rsidRDefault="009F6D33" w:rsidP="009F6D33">
      <w:pPr>
        <w:autoSpaceDE w:val="0"/>
        <w:autoSpaceDN w:val="0"/>
        <w:ind w:firstLine="540"/>
      </w:pPr>
      <w: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9F6D33" w:rsidRDefault="009F6D33" w:rsidP="009F6D33">
      <w:pPr>
        <w:autoSpaceDE w:val="0"/>
        <w:autoSpaceDN w:val="0"/>
        <w:ind w:firstLine="540"/>
      </w:pPr>
      <w:r>
        <w:t>в) решение суда о признании гражданина членом семьи заявителя;</w:t>
      </w:r>
    </w:p>
    <w:p w:rsidR="009F6D33" w:rsidRDefault="009F6D33" w:rsidP="009F6D33">
      <w:pPr>
        <w:autoSpaceDE w:val="0"/>
        <w:autoSpaceDN w:val="0"/>
        <w:ind w:firstLine="540"/>
      </w:pPr>
      <w:r>
        <w:t>г)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9F6D33" w:rsidRDefault="009F6D33" w:rsidP="009F6D33">
      <w:pPr>
        <w:autoSpaceDE w:val="0"/>
        <w:autoSpaceDN w:val="0"/>
        <w:ind w:firstLine="540"/>
      </w:pPr>
      <w:r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9F6D33" w:rsidRDefault="009F6D33" w:rsidP="009F6D33">
      <w:pPr>
        <w:autoSpaceDE w:val="0"/>
        <w:autoSpaceDN w:val="0"/>
        <w:ind w:firstLine="540"/>
      </w:pPr>
      <w: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9F6D33" w:rsidRDefault="009F6D33" w:rsidP="009F6D33">
      <w:pPr>
        <w:autoSpaceDE w:val="0"/>
        <w:autoSpaceDN w:val="0"/>
        <w:ind w:firstLine="540"/>
      </w:pPr>
      <w:bookmarkStart w:id="3" w:name="Par13"/>
      <w:bookmarkEnd w:id="3"/>
      <w:proofErr w:type="gramStart"/>
      <w:r>
        <w:t xml:space="preserve">5)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</w:t>
      </w:r>
      <w:r>
        <w:lastRenderedPageBreak/>
        <w:t xml:space="preserve">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12" w:history="1">
        <w:r>
          <w:rPr>
            <w:rStyle w:val="a3"/>
          </w:rPr>
          <w:t>пунктом 4 части 1 статьи 51</w:t>
        </w:r>
      </w:hyperlink>
      <w:r>
        <w:t xml:space="preserve"> Жилищного</w:t>
      </w:r>
      <w:proofErr w:type="gramEnd"/>
      <w:r>
        <w:t xml:space="preserve"> кодекса Российской Федерации).</w:t>
      </w:r>
    </w:p>
    <w:p w:rsidR="009F6D33" w:rsidRDefault="009F6D33" w:rsidP="009F6D33">
      <w:pPr>
        <w:autoSpaceDE w:val="0"/>
        <w:autoSpaceDN w:val="0"/>
        <w:ind w:firstLine="540"/>
      </w:pPr>
      <w:r>
        <w:t>2.7. Граждане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9F6D33" w:rsidRDefault="009F6D33" w:rsidP="009F6D33">
      <w:pPr>
        <w:autoSpaceDE w:val="0"/>
        <w:autoSpaceDN w:val="0"/>
        <w:ind w:firstLine="540"/>
      </w:pPr>
      <w:r>
        <w:t>1)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9F6D33" w:rsidRDefault="009F6D33" w:rsidP="009F6D33">
      <w:pPr>
        <w:autoSpaceDE w:val="0"/>
        <w:autoSpaceDN w:val="0"/>
        <w:ind w:firstLine="540"/>
      </w:pPr>
      <w:r>
        <w:t>2) сведения о доходах заявителя и членов его семьи за двенадцать месяцев, предшествующих месяцу подачи заявления о постановке на учет;</w:t>
      </w:r>
    </w:p>
    <w:p w:rsidR="009F6D33" w:rsidRDefault="009F6D33" w:rsidP="009F6D33">
      <w:pPr>
        <w:autoSpaceDE w:val="0"/>
        <w:autoSpaceDN w:val="0"/>
        <w:ind w:firstLine="540"/>
      </w:pPr>
      <w: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</w:t>
      </w:r>
      <w:hyperlink r:id="rId13" w:history="1">
        <w:r>
          <w:rPr>
            <w:rStyle w:val="a3"/>
          </w:rPr>
          <w:t>закона</w:t>
        </w:r>
      </w:hyperlink>
      <w:r>
        <w:t xml:space="preserve">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9F6D33" w:rsidRDefault="009F6D33" w:rsidP="009F6D33">
      <w:pPr>
        <w:autoSpaceDE w:val="0"/>
        <w:autoSpaceDN w:val="0"/>
        <w:ind w:firstLine="540"/>
      </w:pPr>
      <w:proofErr w:type="gramStart"/>
      <w:r>
        <w:t xml:space="preserve">4)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</w:t>
      </w:r>
      <w:hyperlink r:id="rId14" w:history="1">
        <w:r>
          <w:rPr>
            <w:rStyle w:val="a3"/>
          </w:rPr>
          <w:t>закона</w:t>
        </w:r>
      </w:hyperlink>
      <w:r>
        <w:t xml:space="preserve">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9F6D33" w:rsidRDefault="009F6D33" w:rsidP="009F6D33">
      <w:pPr>
        <w:autoSpaceDE w:val="0"/>
        <w:autoSpaceDN w:val="0"/>
        <w:ind w:firstLine="540"/>
      </w:pPr>
      <w:r>
        <w:t xml:space="preserve">2.8. </w:t>
      </w:r>
      <w:proofErr w:type="gramStart"/>
      <w:r>
        <w:t xml:space="preserve">Уполномоченный орган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</w:t>
      </w:r>
      <w:hyperlink r:id="rId15" w:history="1">
        <w:r>
          <w:rPr>
            <w:rStyle w:val="a3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услуг", в случае если указанные документы не представлены заявителем:</w:t>
      </w:r>
      <w:proofErr w:type="gramEnd"/>
    </w:p>
    <w:p w:rsidR="009F6D33" w:rsidRDefault="009F6D33" w:rsidP="009F6D33">
      <w:pPr>
        <w:autoSpaceDE w:val="0"/>
        <w:autoSpaceDN w:val="0"/>
        <w:ind w:firstLine="540"/>
      </w:pPr>
      <w: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9F6D33" w:rsidRDefault="009F6D33" w:rsidP="009F6D33">
      <w:pPr>
        <w:autoSpaceDE w:val="0"/>
        <w:autoSpaceDN w:val="0"/>
        <w:ind w:firstLine="540"/>
      </w:pPr>
      <w: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9F6D33" w:rsidRDefault="009F6D33" w:rsidP="009F6D33">
      <w:pPr>
        <w:autoSpaceDE w:val="0"/>
        <w:autoSpaceDN w:val="0"/>
        <w:ind w:firstLine="540"/>
      </w:pPr>
      <w:proofErr w:type="gramStart"/>
      <w: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16" w:anchor="Par13" w:history="1">
        <w:r>
          <w:rPr>
            <w:rStyle w:val="a3"/>
          </w:rPr>
          <w:t>пункте 5 части 1</w:t>
        </w:r>
      </w:hyperlink>
      <w:r>
        <w:t xml:space="preserve"> настоящей статьи;</w:t>
      </w:r>
      <w:proofErr w:type="gramEnd"/>
    </w:p>
    <w:p w:rsidR="009F6D33" w:rsidRDefault="009F6D33" w:rsidP="009F6D33">
      <w:pPr>
        <w:autoSpaceDE w:val="0"/>
        <w:autoSpaceDN w:val="0"/>
        <w:ind w:firstLine="540"/>
      </w:pPr>
      <w:r>
        <w:t xml:space="preserve"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</w:t>
      </w:r>
      <w:r>
        <w:lastRenderedPageBreak/>
        <w:t>недвижимости.</w:t>
      </w:r>
    </w:p>
    <w:p w:rsidR="009F6D33" w:rsidRDefault="009F6D33" w:rsidP="009F6D33">
      <w:pPr>
        <w:autoSpaceDE w:val="0"/>
        <w:autoSpaceDN w:val="0"/>
        <w:ind w:firstLine="540"/>
      </w:pPr>
      <w: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9F6D33" w:rsidRDefault="009F6D33" w:rsidP="009F6D33">
      <w:pPr>
        <w:autoSpaceDE w:val="0"/>
        <w:autoSpaceDN w:val="0"/>
        <w:ind w:firstLine="540"/>
      </w:pPr>
      <w:r>
        <w:t>2.9. Для признания граждан малоимущими в целях получения ими жилых помещений по договорам социального найма уполномоченный орган дополнительно запрашивает необходимые документы (сведения), содержащие:</w:t>
      </w:r>
    </w:p>
    <w:p w:rsidR="009F6D33" w:rsidRDefault="009F6D33" w:rsidP="009F6D33">
      <w:pPr>
        <w:autoSpaceDE w:val="0"/>
        <w:autoSpaceDN w:val="0"/>
        <w:ind w:firstLine="540"/>
      </w:pPr>
      <w:r>
        <w:t>1) сведения о транспортных средствах, находящихся в собственности заявителя и членов его семьи и подлежащих налогообложению;</w:t>
      </w:r>
    </w:p>
    <w:p w:rsidR="009F6D33" w:rsidRDefault="009F6D33" w:rsidP="009F6D33">
      <w:pPr>
        <w:autoSpaceDE w:val="0"/>
        <w:autoSpaceDN w:val="0"/>
        <w:ind w:firstLine="540"/>
      </w:pPr>
      <w:r>
        <w:t>2)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9F6D33" w:rsidRDefault="009F6D33" w:rsidP="009F6D33">
      <w:pPr>
        <w:autoSpaceDE w:val="0"/>
        <w:autoSpaceDN w:val="0"/>
        <w:ind w:firstLine="540"/>
      </w:pPr>
      <w:r>
        <w:t>3)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9F6D33" w:rsidRDefault="009F6D33" w:rsidP="009F6D33">
      <w:pPr>
        <w:autoSpaceDE w:val="0"/>
        <w:autoSpaceDN w:val="0"/>
        <w:ind w:firstLine="567"/>
      </w:pPr>
    </w:p>
    <w:p w:rsidR="009F6D33" w:rsidRDefault="009F6D33" w:rsidP="009F6D33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</w:t>
      </w:r>
    </w:p>
    <w:p w:rsidR="009F6D33" w:rsidRDefault="009F6D33" w:rsidP="009F6D33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необходимых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соответствии с нормативными правовыми актами</w:t>
      </w:r>
    </w:p>
    <w:p w:rsidR="009F6D33" w:rsidRDefault="009F6D33" w:rsidP="009F6D33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услуги, которые</w:t>
      </w:r>
    </w:p>
    <w:p w:rsidR="009F6D33" w:rsidRDefault="009F6D33" w:rsidP="009F6D33">
      <w:pPr>
        <w:pStyle w:val="ConsPlusNormal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9F6D33" w:rsidRDefault="009F6D33" w:rsidP="009F6D33">
      <w:pPr>
        <w:autoSpaceDE w:val="0"/>
        <w:autoSpaceDN w:val="0"/>
        <w:ind w:firstLine="567"/>
      </w:pPr>
      <w:r>
        <w:t xml:space="preserve">2.10. </w:t>
      </w:r>
      <w:proofErr w:type="gramStart"/>
      <w:r>
        <w:t>Администрация запрашивает документы, указанные в подпунктах 2.6.2-2.6.10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</w:t>
      </w:r>
      <w:proofErr w:type="gramEnd"/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Заявители (представители заявителя) при подаче заявления вправе приложить к нему документы, указанные в подпунктах 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F6D33" w:rsidRDefault="009F6D33" w:rsidP="009F6D33">
      <w:pPr>
        <w:pStyle w:val="ConsPlusNormal0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Запрет требовать от заявителя представления документов,</w:t>
      </w:r>
    </w:p>
    <w:p w:rsidR="009F6D33" w:rsidRDefault="009F6D33" w:rsidP="009F6D33">
      <w:pPr>
        <w:pStyle w:val="ConsPlusNormal0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информации или осуществления действий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2.11. Администрация не вправе требовать от заявителя: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rFonts w:ascii="Times New Roman" w:hAnsi="Times New Roman" w:cs="Times New Roman"/>
          <w:color w:val="auto"/>
          <w:sz w:val="24"/>
          <w:szCs w:val="24"/>
        </w:rPr>
        <w:t>муниципальной услуги;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и не включенных в представленный ранее комплект документов;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приносятся извинения за доставленные неудобства.</w:t>
      </w: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F6D33" w:rsidRDefault="009F6D33" w:rsidP="009F6D33">
      <w:pPr>
        <w:ind w:firstLine="567"/>
      </w:pPr>
      <w:r>
        <w:t>2.12.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документа):</w:t>
      </w:r>
    </w:p>
    <w:p w:rsidR="009F6D33" w:rsidRDefault="009F6D33" w:rsidP="009F6D33">
      <w:pPr>
        <w:pStyle w:val="formattexttopleveltext"/>
        <w:spacing w:before="0" w:beforeAutospacing="0" w:after="0" w:afterAutospacing="0"/>
        <w:ind w:firstLine="567"/>
      </w:pPr>
      <w:r>
        <w:t>- текст письменного или электронного запроса не поддается прочтению.</w:t>
      </w:r>
    </w:p>
    <w:p w:rsidR="009F6D33" w:rsidRDefault="009F6D33" w:rsidP="009F6D33">
      <w:pPr>
        <w:autoSpaceDE w:val="0"/>
        <w:autoSpaceDN w:val="0"/>
        <w:ind w:firstLine="540"/>
      </w:pPr>
      <w:r>
        <w:t xml:space="preserve"> -  недостоверность сведений, содержащихся в прилагаемых к запросу документах, или несоответствие их требования законодательства;</w:t>
      </w:r>
    </w:p>
    <w:p w:rsidR="009F6D33" w:rsidRDefault="009F6D33" w:rsidP="009F6D33">
      <w:pPr>
        <w:autoSpaceDE w:val="0"/>
        <w:autoSpaceDN w:val="0"/>
        <w:ind w:firstLine="540"/>
      </w:pPr>
      <w:r>
        <w:t>-  обращение  с заявлением лица, не относящегося к категории заявителей;</w:t>
      </w:r>
    </w:p>
    <w:p w:rsidR="009F6D33" w:rsidRDefault="009F6D33" w:rsidP="009F6D33">
      <w:pPr>
        <w:autoSpaceDE w:val="0"/>
        <w:autoSpaceDN w:val="0"/>
        <w:ind w:firstLine="567"/>
      </w:pPr>
    </w:p>
    <w:p w:rsidR="009F6D33" w:rsidRDefault="009F6D33" w:rsidP="009F6D33">
      <w:pPr>
        <w:ind w:firstLine="540"/>
        <w:jc w:val="center"/>
        <w:rPr>
          <w:b/>
        </w:rPr>
      </w:pPr>
      <w:r>
        <w:rPr>
          <w:b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bookmarkStart w:id="4" w:name="P206"/>
      <w:bookmarkEnd w:id="4"/>
      <w:r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2.13.1. с заявлением о присвоении объекту адресации адреса обратилось лицо, не указанное в пункте 1.2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9F6D33" w:rsidRDefault="009F6D33" w:rsidP="009F6D33">
      <w:pPr>
        <w:pStyle w:val="Default"/>
        <w:jc w:val="both"/>
      </w:pPr>
      <w:r>
        <w:t xml:space="preserve">         </w:t>
      </w:r>
      <w:proofErr w:type="gramStart"/>
      <w:r>
        <w:t>2.13.2. ответ на межведомственный запрос свидетельствует об отсутствии документа и (или) информации, необходимых для принятие граждан на учет в качестве нуждающихся в жилых помещениях, предоставляемых по договорам социального найма», и соответствующий документ не был представлен заявителем (представителем заявителя) по собственной инициативе;</w:t>
      </w:r>
      <w:proofErr w:type="gramEnd"/>
    </w:p>
    <w:p w:rsidR="009F6D33" w:rsidRDefault="009F6D33" w:rsidP="009F6D33">
      <w:pPr>
        <w:pStyle w:val="Default"/>
        <w:jc w:val="both"/>
      </w:pPr>
      <w:r>
        <w:t xml:space="preserve">       2.13.3. документы, обязанность по предоставлению которых для принятия граждан на учет в качестве нуждающихся в </w:t>
      </w:r>
      <w:proofErr w:type="gramStart"/>
      <w:r>
        <w:t>жилых помещениях, предоставляемых по договорам социального найма возложена</w:t>
      </w:r>
      <w:proofErr w:type="gramEnd"/>
      <w:r>
        <w:t xml:space="preserve">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9F6D33" w:rsidRDefault="009F6D33" w:rsidP="009F6D33">
      <w:pPr>
        <w:pStyle w:val="Default"/>
        <w:jc w:val="both"/>
      </w:pPr>
      <w:r>
        <w:t xml:space="preserve">Решение </w:t>
      </w:r>
      <w:proofErr w:type="gramStart"/>
      <w:r>
        <w:t>об отказе в принятие граждан на учет в качестве нуждающихся в жилых помещениях</w:t>
      </w:r>
      <w:proofErr w:type="gramEnd"/>
      <w:r>
        <w:t>, предоставляемых по договорам социального найма  должно содержать причину отказа.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Основания для приостановления предоставления муниципальной услуги отсутствуют.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pStyle w:val="4"/>
        <w:spacing w:before="0" w:after="0"/>
        <w:jc w:val="center"/>
        <w:rPr>
          <w:rFonts w:ascii="Times New Roman" w:hAnsi="Times New Roman"/>
          <w:spacing w:val="2"/>
          <w:sz w:val="24"/>
          <w:szCs w:val="24"/>
        </w:rPr>
      </w:pPr>
      <w:r>
        <w:rPr>
          <w:spacing w:val="2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9F6D33" w:rsidRDefault="009F6D33" w:rsidP="009F6D33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spacing w:val="2"/>
        </w:rPr>
      </w:pPr>
      <w:r>
        <w:rPr>
          <w:spacing w:val="2"/>
        </w:rPr>
        <w:t>2.15. Для предоставления муниципальной услуги не требуется предоставления иных государственных или муниципальных услуг.</w:t>
      </w:r>
    </w:p>
    <w:p w:rsidR="009F6D33" w:rsidRDefault="009F6D33" w:rsidP="009F6D33">
      <w:pPr>
        <w:pStyle w:val="formattext"/>
        <w:shd w:val="clear" w:color="auto" w:fill="FFFFFF"/>
        <w:spacing w:before="0" w:after="0" w:line="240" w:lineRule="auto"/>
        <w:ind w:firstLine="540"/>
        <w:jc w:val="both"/>
      </w:pP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Муниципальная услуга предоставляется бесплатно.</w:t>
      </w:r>
    </w:p>
    <w:p w:rsidR="009F6D33" w:rsidRDefault="009F6D33" w:rsidP="009F6D3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ind w:firstLine="540"/>
        <w:jc w:val="center"/>
        <w:rPr>
          <w:b/>
        </w:rPr>
      </w:pPr>
      <w:r>
        <w:rPr>
          <w:b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</w:t>
      </w:r>
      <w:r>
        <w:rPr>
          <w:b/>
        </w:rPr>
        <w:lastRenderedPageBreak/>
        <w:t>услуги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Время ожидания в очереди не должно превышать: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9F6D33" w:rsidRDefault="009F6D33" w:rsidP="009F6D33">
      <w:pPr>
        <w:pStyle w:val="ConsPlusNormal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9F6D33" w:rsidRPr="009F6D33" w:rsidRDefault="009F6D33" w:rsidP="009F6D33">
      <w:pPr>
        <w:rPr>
          <w:b/>
        </w:rPr>
      </w:pPr>
    </w:p>
    <w:p w:rsidR="009F6D33" w:rsidRDefault="009F6D33" w:rsidP="009F6D33">
      <w:pPr>
        <w:ind w:firstLine="540"/>
        <w:jc w:val="center"/>
        <w:rPr>
          <w:b/>
        </w:rPr>
      </w:pPr>
      <w:r>
        <w:rPr>
          <w:b/>
        </w:rPr>
        <w:t>Срок регистрации запроса заявителя о предоставлении муниципальной услуги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2.18.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ind w:firstLine="540"/>
        <w:jc w:val="center"/>
        <w:rPr>
          <w:b/>
        </w:rPr>
      </w:pPr>
      <w:proofErr w:type="gramStart"/>
      <w:r>
        <w:rPr>
          <w:b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З</w:t>
      </w:r>
      <w:r>
        <w:rPr>
          <w:rFonts w:ascii="Times New Roman" w:hAnsi="Times New Roman" w:cs="Times New Roman"/>
          <w:spacing w:val="2"/>
          <w:sz w:val="24"/>
          <w:szCs w:val="24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>
        <w:rPr>
          <w:rFonts w:ascii="Times New Roman" w:hAnsi="Times New Roman" w:cs="Times New Roman"/>
          <w:spacing w:val="2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pacing w:val="2"/>
          <w:sz w:val="24"/>
          <w:szCs w:val="24"/>
        </w:rPr>
        <w:t xml:space="preserve"> 2.2.2/2.4.1340-03».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 Предоставление муниципальной услуги осуществляется в специально выделенных для этой цели помещениях.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Помещения, в которых осуществляется предоставление муниципальной услуги, оборудуются: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Количество мест ожидания определяется исходя из фактической нагрузки и возможностей для их размещения в здании.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2.25. Кабинеты приема заявителей должны иметь информационные таблички (вывески) с указанием: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2.27. Предоставление муниципальной услуги осуществляется в отдельных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места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специалиста Администрации, МФЦ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Администрации, МФЦ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F6D33" w:rsidRDefault="009F6D33" w:rsidP="009F6D33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2.28. Показателями доступности предоставления муниципальной услуги являются: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2.28.1. предоставление возможности получения муниципальной услуги в электронной форме или в МФЦ;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2.28.2. транспортная или пешая доступность к местам предоставления муниципальной услуги;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2.28.3.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2.28.4. соблюдение требований Административного регламента о порядке информирования по предоставлению муниципальной услуги.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2.29. Показателями качества предоставления муниципальной услуги являются: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2.29.1. соблюдение сроков предоставления муниципальной услуги;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2.29.2.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2.29.3.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2.29.4.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2.30. В процессе предоставления муниципальной услуги заявитель взаимодействует со специалистами Администрации, МФЦ: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2.30.1. при подаче документов для получения муниципальной услуги;</w:t>
      </w:r>
    </w:p>
    <w:p w:rsidR="009F6D33" w:rsidRDefault="009F6D33" w:rsidP="009F6D33">
      <w:pPr>
        <w:pStyle w:val="11"/>
        <w:spacing w:before="0" w:after="0" w:line="240" w:lineRule="auto"/>
        <w:ind w:firstLine="567"/>
        <w:rPr>
          <w:rFonts w:cs="Times New Roman"/>
          <w:spacing w:val="2"/>
          <w:szCs w:val="24"/>
        </w:rPr>
      </w:pPr>
      <w:r>
        <w:rPr>
          <w:rFonts w:cs="Times New Roman"/>
          <w:szCs w:val="24"/>
        </w:rPr>
        <w:t>2.30.2. при получении результата предоставления муниципальной услуги.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F6D33" w:rsidRDefault="009F6D33" w:rsidP="009F6D33">
      <w:pPr>
        <w:pStyle w:val="4"/>
        <w:spacing w:before="0" w:after="0"/>
        <w:jc w:val="center"/>
        <w:rPr>
          <w:rFonts w:ascii="Times New Roman" w:hAnsi="Times New Roman"/>
          <w:spacing w:val="2"/>
          <w:sz w:val="24"/>
          <w:szCs w:val="24"/>
        </w:rPr>
      </w:pPr>
      <w:r>
        <w:rPr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F6D33" w:rsidRDefault="009F6D33" w:rsidP="009F6D33">
      <w:pPr>
        <w:autoSpaceDE w:val="0"/>
        <w:autoSpaceDN w:val="0"/>
        <w:ind w:firstLine="540"/>
      </w:pPr>
      <w:r>
        <w:rPr>
          <w:spacing w:val="2"/>
        </w:rPr>
        <w:t xml:space="preserve">2.31. </w:t>
      </w:r>
      <w:proofErr w:type="gramStart"/>
      <w: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  <w:proofErr w:type="gramEnd"/>
    </w:p>
    <w:p w:rsidR="009F6D33" w:rsidRDefault="009F6D33" w:rsidP="009F6D33">
      <w:pPr>
        <w:ind w:firstLine="540"/>
      </w:pPr>
      <w:r>
        <w:t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</w:t>
      </w:r>
    </w:p>
    <w:p w:rsidR="009F6D33" w:rsidRDefault="009F6D33" w:rsidP="009F6D33">
      <w:pPr>
        <w:ind w:firstLine="540"/>
      </w:pPr>
      <w:r>
        <w:t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>2.32. Заявление и документы в электронной форме подписываются в соответствии с ФЗ № 63-ФЗ</w:t>
      </w:r>
      <w:r>
        <w:rPr>
          <w:rStyle w:val="apple-converted-space"/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</w:rPr>
        <w:t>усиленной квалификационной электронной подписью.</w:t>
      </w:r>
    </w:p>
    <w:p w:rsidR="009F6D33" w:rsidRDefault="009F6D33" w:rsidP="009F6D33">
      <w:pPr>
        <w:ind w:firstLine="567"/>
      </w:pPr>
      <w:r>
        <w:t>2.33.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9F6D33" w:rsidRDefault="009F6D33" w:rsidP="009F6D33">
      <w:pPr>
        <w:ind w:firstLine="567"/>
      </w:pPr>
      <w:r>
        <w:t>2.34.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9F6D33" w:rsidRDefault="009F6D33" w:rsidP="009F6D33">
      <w:pPr>
        <w:ind w:firstLine="540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F6D33" w:rsidRDefault="009F6D33" w:rsidP="009F6D33">
      <w:pPr>
        <w:ind w:firstLine="540"/>
      </w:pPr>
      <w: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2.35.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9F6D33" w:rsidRDefault="009F6D33" w:rsidP="009F6D33">
      <w:pPr>
        <w:ind w:firstLine="540"/>
      </w:pPr>
      <w:r>
        <w:t xml:space="preserve">2.35.1. в форме электронного документа с использованием информационно-телекоммуникационных сетей общего пользования, в том числе, Единого портала, </w:t>
      </w:r>
      <w:r>
        <w:lastRenderedPageBreak/>
        <w:t>Регионального портала или портала адресной системы;</w:t>
      </w:r>
    </w:p>
    <w:p w:rsidR="009F6D33" w:rsidRDefault="009F6D33" w:rsidP="009F6D33">
      <w:pPr>
        <w:ind w:firstLine="540"/>
      </w:pPr>
      <w:r>
        <w:t>2.35.2.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9F6D33" w:rsidRDefault="009F6D33" w:rsidP="009F6D33">
      <w:pPr>
        <w:ind w:firstLine="540"/>
      </w:pPr>
      <w: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</w:t>
      </w:r>
    </w:p>
    <w:p w:rsidR="009F6D33" w:rsidRDefault="009F6D33" w:rsidP="009F6D33">
      <w:pPr>
        <w:ind w:firstLine="540"/>
      </w:pPr>
      <w:r>
        <w:t>В случае</w:t>
      </w:r>
      <w:proofErr w:type="gramStart"/>
      <w:r>
        <w:t>,</w:t>
      </w:r>
      <w:proofErr w:type="gramEnd"/>
      <w: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 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запросов;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 выдача результата предоставления муниципальной услуги заявителю.</w:t>
      </w:r>
    </w:p>
    <w:p w:rsidR="009F6D33" w:rsidRDefault="009F6D33" w:rsidP="009F6D33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ind w:firstLine="567"/>
        <w:jc w:val="center"/>
        <w:rPr>
          <w:b/>
        </w:rPr>
      </w:pPr>
      <w:r>
        <w:rPr>
          <w:b/>
        </w:rPr>
        <w:t>Прием и регистрация заявления и документов, представленных заявителем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Основанием для начала административной процедуры является поступление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 Администрацию заявления о принятие граждан на учет в качестве нуждающихся в жилых помещениях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 приеме заявления сотрудник Администрации, ответственный за прием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и регистрацию документов по предоставлению муниципальной услуги, (далее – сотрудник Администрации) </w:t>
      </w:r>
      <w:r>
        <w:rPr>
          <w:rFonts w:ascii="Times New Roman" w:hAnsi="Times New Roman" w:cs="Times New Roman"/>
          <w:sz w:val="24"/>
          <w:szCs w:val="24"/>
        </w:rPr>
        <w:t>проверяет: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и (или) доверенность от уполномоченного лица;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указанных действий устанавливается до 15 минут.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color w:val="auto"/>
          <w:position w:val="2"/>
          <w:sz w:val="24"/>
          <w:szCs w:val="24"/>
        </w:rPr>
      </w:pPr>
      <w:r>
        <w:rPr>
          <w:rFonts w:ascii="Times New Roman" w:hAnsi="Times New Roman" w:cs="Times New Roman"/>
          <w:color w:val="auto"/>
          <w:position w:val="2"/>
          <w:sz w:val="24"/>
          <w:szCs w:val="24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>
        <w:rPr>
          <w:rFonts w:ascii="Times New Roman" w:hAnsi="Times New Roman" w:cs="Times New Roman"/>
          <w:color w:val="auto"/>
          <w:sz w:val="24"/>
          <w:szCs w:val="24"/>
        </w:rPr>
        <w:t>ФЗ № 63-ФЗ</w:t>
      </w:r>
      <w:r>
        <w:rPr>
          <w:rFonts w:ascii="Times New Roman" w:hAnsi="Times New Roman" w:cs="Times New Roman"/>
          <w:color w:val="auto"/>
          <w:position w:val="2"/>
          <w:sz w:val="24"/>
          <w:szCs w:val="24"/>
        </w:rPr>
        <w:t>.</w:t>
      </w:r>
    </w:p>
    <w:p w:rsidR="009F6D33" w:rsidRDefault="009F6D33" w:rsidP="009F6D33">
      <w:pPr>
        <w:ind w:firstLine="540"/>
        <w:rPr>
          <w:position w:val="2"/>
        </w:rPr>
      </w:pPr>
      <w:proofErr w:type="gramStart"/>
      <w:r>
        <w:rPr>
          <w:position w:val="2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>
        <w:t>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</w:t>
      </w:r>
      <w:r>
        <w:rPr>
          <w:color w:val="FF0000"/>
          <w:position w:val="2"/>
        </w:rPr>
        <w:t xml:space="preserve"> </w:t>
      </w:r>
      <w:r>
        <w:rPr>
          <w:position w:val="2"/>
        </w:rPr>
        <w:t xml:space="preserve">к настоящему Административному регламенту с указанием пунктов статьи 11 ФЗ № 63-ФЗ, </w:t>
      </w:r>
      <w:r>
        <w:rPr>
          <w:position w:val="2"/>
        </w:rPr>
        <w:lastRenderedPageBreak/>
        <w:t xml:space="preserve">которые послужили основанием для принятия указанного решения, </w:t>
      </w:r>
      <w:r>
        <w:t>указанным заявителем в</w:t>
      </w:r>
      <w:proofErr w:type="gramEnd"/>
      <w:r>
        <w:t xml:space="preserve"> </w:t>
      </w:r>
      <w:proofErr w:type="gramStart"/>
      <w:r>
        <w:t>заявлении</w:t>
      </w:r>
      <w:proofErr w:type="gramEnd"/>
      <w:r>
        <w:t xml:space="preserve"> способом</w:t>
      </w:r>
      <w:r>
        <w:rPr>
          <w:position w:val="2"/>
        </w:rPr>
        <w:t>.</w:t>
      </w:r>
    </w:p>
    <w:p w:rsidR="009F6D33" w:rsidRDefault="009F6D33" w:rsidP="009F6D33">
      <w:pPr>
        <w:ind w:firstLine="540"/>
      </w:pPr>
      <w:r>
        <w:t>В случае</w:t>
      </w:r>
      <w:proofErr w:type="gramStart"/>
      <w:r>
        <w:t>,</w:t>
      </w:r>
      <w:proofErr w:type="gramEnd"/>
      <w: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9F6D33" w:rsidRDefault="009F6D33" w:rsidP="009F6D33">
      <w:pPr>
        <w:ind w:firstLine="540"/>
      </w:pPr>
      <w:proofErr w:type="gramStart"/>
      <w: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9F6D33" w:rsidRDefault="009F6D33" w:rsidP="009F6D33">
      <w:pPr>
        <w:ind w:firstLine="540"/>
      </w:pPr>
      <w: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9F6D33" w:rsidRDefault="009F6D33" w:rsidP="009F6D33">
      <w:pPr>
        <w:ind w:firstLine="540"/>
      </w:pPr>
      <w:r>
        <w:t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9F6D33" w:rsidRDefault="009F6D33" w:rsidP="009F6D33">
      <w:pPr>
        <w:pStyle w:val="Default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>
        <w:t>3.4. Результатом административной процедуры является прием заявления о принятии граждан на учет в качестве нуждающихся в жилых помещениях, предоставляемых по договорам социального найма.</w:t>
      </w:r>
      <w:r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</w:p>
    <w:p w:rsidR="009F6D33" w:rsidRDefault="009F6D33" w:rsidP="009F6D33">
      <w:pPr>
        <w:pStyle w:val="Default"/>
        <w:jc w:val="both"/>
      </w:pPr>
      <w:r>
        <w:t>3.5. Способом фиксации результата исполнения административной процедуры является опись принятых у заявителя документов или уведомление о принятии заявления о предоставлении государственной услуги и прилагаемых документов.</w:t>
      </w:r>
    </w:p>
    <w:p w:rsidR="009F6D33" w:rsidRDefault="009F6D33" w:rsidP="009F6D33">
      <w:pPr>
        <w:pStyle w:val="ConsPlusNormal0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3.6. Зарегистрированные в течение рабочего дня заявление с приложением документов (в случае</w:t>
      </w:r>
      <w:r>
        <w:rPr>
          <w:rFonts w:ascii="Times New Roman" w:hAnsi="Times New Roman" w:cs="Times New Roman"/>
          <w:sz w:val="24"/>
          <w:szCs w:val="24"/>
        </w:rPr>
        <w:t xml:space="preserve">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9F6D33" w:rsidRDefault="009F6D33" w:rsidP="009F6D33">
      <w:pPr>
        <w:ind w:firstLine="540"/>
        <w:rPr>
          <w:color w:val="800080"/>
        </w:rPr>
      </w:pPr>
    </w:p>
    <w:p w:rsidR="009F6D33" w:rsidRDefault="009F6D33" w:rsidP="009F6D33">
      <w:pPr>
        <w:pStyle w:val="ConsPlusNormal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Формирование и направление межведомственных запросов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color w:val="8000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Основанием для начала административной процедуры является непредставление заявителем документов,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предусмотренных </w:t>
      </w:r>
      <w:r>
        <w:rPr>
          <w:rFonts w:ascii="Times New Roman" w:hAnsi="Times New Roman" w:cs="Times New Roman"/>
          <w:color w:val="800080"/>
          <w:sz w:val="24"/>
          <w:szCs w:val="24"/>
        </w:rPr>
        <w:t>пункта 2.6 настоящего Административного регламента.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технической возможности межведомственные запросы </w:t>
      </w:r>
      <w:r>
        <w:rPr>
          <w:rFonts w:ascii="Times New Roman" w:hAnsi="Times New Roman" w:cs="Times New Roman"/>
          <w:sz w:val="24"/>
          <w:szCs w:val="24"/>
        </w:rPr>
        <w:lastRenderedPageBreak/>
        <w:t>направляются на бумажном носителе.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принятия решения о присвоении объекту адресации адреса или аннулировании его адреса.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Способ фиксации результата исполнения административной процедуры: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сведения, представленные в рамках межведомственного взаимодействия, регистрируются в журнале регистрации входящих документов Администрации с присвоением регистрационного номера и указанием даты приема документов в день поступления документов в администрацию Александровского сельсовета.</w:t>
      </w:r>
    </w:p>
    <w:p w:rsidR="009F6D33" w:rsidRDefault="009F6D33" w:rsidP="009F6D33">
      <w:pPr>
        <w:pStyle w:val="ConsPlusNormal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pStyle w:val="ConsPlusNormal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Рассмотрение заявления и принятие решения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Сотрудник Администрации осуществляет: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проверку возможности принятия граждан на учет в качестве нуждающихся в жилых помещениях, предоставляемых по договорам социального найма</w:t>
      </w:r>
      <w:r>
        <w:rPr>
          <w:rFonts w:ascii="Times New Roman" w:hAnsi="Times New Roman" w:cs="Times New Roman"/>
          <w:color w:val="800080"/>
          <w:sz w:val="24"/>
          <w:szCs w:val="24"/>
        </w:rPr>
        <w:t>, а также п</w:t>
      </w:r>
      <w:r>
        <w:rPr>
          <w:rFonts w:ascii="Times New Roman" w:hAnsi="Times New Roman" w:cs="Times New Roman"/>
          <w:sz w:val="24"/>
          <w:szCs w:val="24"/>
        </w:rPr>
        <w:t xml:space="preserve">роверку достоверности сведений, содержащихся в представленных заявителем документах; </w:t>
      </w:r>
    </w:p>
    <w:p w:rsidR="009F6D33" w:rsidRDefault="009F6D33" w:rsidP="009F6D33">
      <w:pPr>
        <w:pStyle w:val="Default"/>
        <w:jc w:val="both"/>
      </w:pPr>
      <w:r>
        <w:t xml:space="preserve">- проверку наличия оснований </w:t>
      </w:r>
      <w:proofErr w:type="gramStart"/>
      <w:r>
        <w:t>для отказа в принятии граждан на учет в качестве нуждающихся в жилых помещениях</w:t>
      </w:r>
      <w:proofErr w:type="gramEnd"/>
      <w:r>
        <w:t xml:space="preserve">, предоставляемых по договорам социального найма </w:t>
      </w:r>
      <w:r>
        <w:rPr>
          <w:color w:val="auto"/>
        </w:rPr>
        <w:t xml:space="preserve">предусмотренных </w:t>
      </w:r>
      <w:hyperlink r:id="rId17" w:anchor="P178" w:history="1">
        <w:r>
          <w:rPr>
            <w:rStyle w:val="a3"/>
            <w:color w:val="auto"/>
          </w:rPr>
          <w:t>пунктом 2</w:t>
        </w:r>
      </w:hyperlink>
      <w:r>
        <w:rPr>
          <w:color w:val="auto"/>
        </w:rPr>
        <w:t>.10 настоящего</w:t>
      </w:r>
      <w:r>
        <w:t xml:space="preserve"> Административного регламента;</w:t>
      </w:r>
    </w:p>
    <w:p w:rsidR="009F6D33" w:rsidRDefault="009F6D33" w:rsidP="009F6D33">
      <w:pPr>
        <w:pStyle w:val="Default"/>
        <w:jc w:val="both"/>
      </w:pPr>
      <w:r>
        <w:t xml:space="preserve">- </w:t>
      </w:r>
      <w:proofErr w:type="gramStart"/>
      <w:r>
        <w:t>в случае наличия оснований для отказа в принятии граждан на учет в качестве</w:t>
      </w:r>
      <w:proofErr w:type="gramEnd"/>
      <w:r>
        <w:t xml:space="preserve"> нуждающихся в жилых помещениях, предоставляемых по договорам социального найма 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случае отсутствия оснований для принятии граждан на учет в качестве нуждающихся в жилых помещениях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 сотрудник Администрации готовит: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проект решения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 отказе в принятии граждан на учет в качестве нуждающихся в жилых помещениях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 - проводит процедуру внутреннего согласования проекта решения об отказе;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направляет подготовленный проект решения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 отказе в принятии граждан на учет в качестве нуждающихся в жилых помещениях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 на подпись.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 постановления о принятии граждан на учет в качестве нуждающихся в жилых помещениях, предоставляемых по договорам социального найма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принятии граждан на учет в качестве нуждающихся в жилых помещениях, предоставляемых по договорам социального найма 3.14.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постановление Администрации о принятии граждан на учет в качестве нуждающихся в жилых помещениях, предоставляемых по договорам социального найма, либо отказа в принятии решения о принятии граждан на учет в качестве нуждающихся в жилых помещениях, предоставляемых по договорам социального найма с момента поступления заявления и документов на рассмотрение в Администрацию.</w:t>
      </w:r>
      <w:proofErr w:type="gramEnd"/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указанной административной процедуры не должен превышать 3 рабочих дней.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3.14. Результатом административной процедуры является: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-  подготовленный администрацией проект</w:t>
      </w:r>
      <w:r>
        <w:rPr>
          <w:rFonts w:ascii="Times New Roman" w:hAnsi="Times New Roman" w:cs="Times New Roman"/>
          <w:sz w:val="24"/>
          <w:szCs w:val="24"/>
        </w:rPr>
        <w:t xml:space="preserve"> решения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 отказе в принятии граждан на учет в качестве нуждающихся в жилых помещениях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найма;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подготовленный администрацией проект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 о принятии граждан на учет в качестве нуждающихся в жилых помещениях, предоставляемых по договорам социального найма 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фиксации результата исполнения административной процедуры: регистрация правового акта администрации в системе документооборота, принятой в администрации Александровского сельсовета.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Arial" w:hAnsi="Arial" w:cs="Arial"/>
          <w:color w:val="242424"/>
          <w:sz w:val="17"/>
          <w:szCs w:val="17"/>
          <w:shd w:val="clear" w:color="auto" w:fill="F5F5F5"/>
        </w:rPr>
      </w:pPr>
    </w:p>
    <w:p w:rsidR="009F6D33" w:rsidRDefault="009F6D33" w:rsidP="009F6D33">
      <w:pPr>
        <w:pStyle w:val="ConsPlusNormal0"/>
        <w:ind w:right="-2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Выдача результата оказания муниципальной услуги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Основанием для начала административной процедуры является подписанное главой Администрации постановление в принятии граждан на учет в качестве нуждающихся в жилых помещениях, предоставляемых по договорам социального найма, либо об отказе в принятии решения о  принятии граждан на учет в качестве нуждающихся в жилых помещениях, предоставляемых по договорам социального найма;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 Постановление Администрации о  принятии граждан на учет в качестве нуждающихся в жилых помещениях, предоставляемых по договорам социального найма,  а также об отказе направляются заявителю (представителю заявителя) одним из способов, указанным в заявлении: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днем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постановления о  принятии граждан на учет в качестве нуждающихся в жилых помещениях, предоставляемых по договорам социального найма  решения об отказе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proofErr w:type="gramEnd"/>
    </w:p>
    <w:p w:rsidR="009F6D33" w:rsidRDefault="009F6D33" w:rsidP="009F6D33">
      <w:pPr>
        <w:pStyle w:val="ConsPlusNormal0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3.18.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 административной процедуры: вручение заявителю способом, указанном в заявлении, решения об отказе в принятии граждан на учет в качестве нуждающихся в жилых помещениях, предоставляемых по договорам социального найма либо постановления о принятии граждан на учет в качестве нуждающихся в жилых помещениях, предоставляемых по договорам социального найма.</w:t>
      </w:r>
      <w:proofErr w:type="gramEnd"/>
    </w:p>
    <w:p w:rsidR="009F6D33" w:rsidRDefault="009F6D33" w:rsidP="009F6D33">
      <w:pPr>
        <w:pStyle w:val="a4"/>
        <w:spacing w:before="0" w:beforeAutospacing="0" w:after="133" w:afterAutospacing="0" w:line="211" w:lineRule="atLeast"/>
        <w:ind w:firstLine="540"/>
        <w:jc w:val="both"/>
        <w:rPr>
          <w:color w:val="00000A"/>
          <w:lang w:eastAsia="ar-SA"/>
        </w:rPr>
      </w:pPr>
      <w:r>
        <w:rPr>
          <w:color w:val="00000A"/>
          <w:lang w:eastAsia="ar-SA"/>
        </w:rPr>
        <w:t>Способ фиксации результата выполнения процедуры: при вручении уведомления заявителю лично - на втором экземпляре уведомления проставляется дата вручения, подпись и расшифровка. При направлении уведомления по почте - почтовое извещение об отправке</w:t>
      </w:r>
    </w:p>
    <w:p w:rsidR="009F6D33" w:rsidRDefault="009F6D33" w:rsidP="009F6D33">
      <w:pPr>
        <w:pStyle w:val="ConsPlusNormal0"/>
        <w:ind w:right="-2"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V. Формы контроля за исполнением Административного</w:t>
      </w: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проведении плановой проверки рассматриваются все вопросы, связанные с предоставлением муниципальной услуги (комплексные проверки), или вопросы, </w:t>
      </w:r>
      <w:r>
        <w:rPr>
          <w:rFonts w:ascii="Times New Roman" w:hAnsi="Times New Roman" w:cs="Times New Roman"/>
          <w:sz w:val="24"/>
          <w:szCs w:val="24"/>
        </w:rPr>
        <w:lastRenderedPageBreak/>
        <w:t>связанные с исполнением той или иной административной процедуры (тематические проверки).</w:t>
      </w:r>
      <w:proofErr w:type="gramEnd"/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9F6D33" w:rsidRDefault="009F6D33" w:rsidP="009F6D33">
      <w:pPr>
        <w:ind w:firstLine="540"/>
      </w:pPr>
      <w: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</w:t>
      </w:r>
    </w:p>
    <w:p w:rsidR="009F6D33" w:rsidRDefault="009F6D33" w:rsidP="009F6D33">
      <w:pPr>
        <w:ind w:firstLine="540"/>
      </w:pP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</w:t>
      </w: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действий (бездействия) органа, предоставляющего</w:t>
      </w: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муниципальную услугу, а также его должностных лиц,</w:t>
      </w:r>
    </w:p>
    <w:p w:rsidR="009F6D33" w:rsidRDefault="009F6D33" w:rsidP="009F6D33">
      <w:pPr>
        <w:pStyle w:val="ConsPlusNormal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муниципальных служащих</w:t>
      </w:r>
    </w:p>
    <w:p w:rsidR="009F6D33" w:rsidRDefault="009F6D33" w:rsidP="009F6D33">
      <w:pPr>
        <w:ind w:firstLine="708"/>
      </w:pPr>
      <w: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F6D33" w:rsidRDefault="009F6D33" w:rsidP="009F6D33">
      <w:pPr>
        <w:ind w:firstLine="708"/>
      </w:pPr>
      <w: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 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9F6D33" w:rsidRDefault="009F6D33" w:rsidP="009F6D33">
      <w:pPr>
        <w:ind w:firstLine="708"/>
      </w:pPr>
      <w: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9F6D33" w:rsidRDefault="009F6D33" w:rsidP="009F6D33">
      <w:pPr>
        <w:ind w:firstLine="708"/>
      </w:pPr>
      <w:r>
        <w:t>Указанная информация также может быть сообщена заявителю в устной и (или) в письменной форме.</w:t>
      </w:r>
    </w:p>
    <w:p w:rsidR="009F6D33" w:rsidRDefault="009F6D33" w:rsidP="009F6D33">
      <w:pPr>
        <w:ind w:firstLine="708"/>
      </w:pPr>
      <w:r>
        <w:t>5.4. Порядок подачи и рассмотрения жалобы  на решения и действия (бездействие) должностных лиц,  муниципальных служащих.</w:t>
      </w:r>
    </w:p>
    <w:p w:rsidR="009F6D33" w:rsidRDefault="009F6D33" w:rsidP="009F6D33">
      <w:pPr>
        <w:ind w:firstLine="708"/>
      </w:pPr>
      <w:r>
        <w:t>5.4.1. Заявитель может обратиться с жалобой, в том числе, в следующих случаях:</w:t>
      </w:r>
    </w:p>
    <w:p w:rsidR="009F6D33" w:rsidRDefault="009F6D33" w:rsidP="009F6D33">
      <w:pPr>
        <w:ind w:firstLine="708"/>
      </w:pPr>
      <w:r>
        <w:t>- нарушение срока регистрации запроса о предоставлении муниципальной услуги;</w:t>
      </w:r>
    </w:p>
    <w:p w:rsidR="009F6D33" w:rsidRDefault="009F6D33" w:rsidP="009F6D33">
      <w:pPr>
        <w:ind w:firstLine="708"/>
      </w:pPr>
      <w:r>
        <w:t>- нарушение срока предоставления муниципальной услуги;</w:t>
      </w:r>
    </w:p>
    <w:p w:rsidR="009F6D33" w:rsidRDefault="009F6D33" w:rsidP="009F6D33">
      <w:pPr>
        <w:ind w:firstLine="708"/>
      </w:pPr>
      <w: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F6D33" w:rsidRDefault="009F6D33" w:rsidP="009F6D33">
      <w:pPr>
        <w:ind w:firstLine="708"/>
      </w:pPr>
      <w:r>
        <w:lastRenderedPageBreak/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9F6D33" w:rsidRDefault="009F6D33" w:rsidP="009F6D33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F6D33" w:rsidRDefault="009F6D33" w:rsidP="009F6D33">
      <w:pPr>
        <w:ind w:firstLine="708"/>
      </w:pPr>
      <w:proofErr w:type="gramStart"/>
      <w:r>
        <w:t>- 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F6D33" w:rsidRDefault="009F6D33" w:rsidP="009F6D33">
      <w:pPr>
        <w:ind w:firstLine="708"/>
      </w:pPr>
      <w:r>
        <w:t>- нарушение срока или порядка выдачи документов по результатам предоставления муниципальной услуги;</w:t>
      </w:r>
    </w:p>
    <w:p w:rsidR="009F6D33" w:rsidRDefault="009F6D33" w:rsidP="009F6D33">
      <w:pPr>
        <w:ind w:firstLine="708"/>
      </w:pPr>
      <w:proofErr w:type="gramStart"/>
      <w: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9F6D33" w:rsidRDefault="009F6D33" w:rsidP="009F6D33">
      <w:pPr>
        <w:ind w:firstLine="708"/>
      </w:pPr>
      <w:proofErr w:type="gramStart"/>
      <w: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9F6D33" w:rsidRDefault="009F6D33" w:rsidP="009F6D33">
      <w:pPr>
        <w:ind w:firstLine="708"/>
      </w:pPr>
      <w:r>
        <w:t xml:space="preserve"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 </w:t>
      </w:r>
    </w:p>
    <w:p w:rsidR="009F6D33" w:rsidRDefault="009F6D33" w:rsidP="009F6D33">
      <w:pPr>
        <w:ind w:firstLine="708"/>
      </w:pPr>
      <w:r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9F6D33" w:rsidRDefault="009F6D33" w:rsidP="009F6D33">
      <w:pPr>
        <w:ind w:firstLine="708"/>
      </w:pPr>
      <w:r>
        <w:t xml:space="preserve"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9F6D33" w:rsidRDefault="009F6D33" w:rsidP="009F6D33">
      <w:r>
        <w:tab/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9F6D33" w:rsidRDefault="009F6D33" w:rsidP="009F6D33">
      <w:pPr>
        <w:ind w:firstLine="708"/>
      </w:pPr>
      <w: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9F6D33" w:rsidRDefault="009F6D33" w:rsidP="009F6D33">
      <w:pPr>
        <w:ind w:firstLine="708"/>
      </w:pPr>
      <w:r>
        <w:t>5.4.7. В электронном виде жалоба может быть подана заявителем посредством:</w:t>
      </w:r>
    </w:p>
    <w:p w:rsidR="009F6D33" w:rsidRDefault="009F6D33" w:rsidP="009F6D33">
      <w:pPr>
        <w:ind w:firstLine="708"/>
      </w:pPr>
      <w:r>
        <w:lastRenderedPageBreak/>
        <w:t>а) официального сайта Администрации, в информационно-телекоммуникационной сети «Интернет»;</w:t>
      </w:r>
    </w:p>
    <w:p w:rsidR="009F6D33" w:rsidRDefault="009F6D33" w:rsidP="009F6D33">
      <w:pPr>
        <w:ind w:firstLine="708"/>
      </w:pPr>
      <w:r>
        <w:t>б) электронной почты;</w:t>
      </w:r>
    </w:p>
    <w:p w:rsidR="009F6D33" w:rsidRDefault="009F6D33" w:rsidP="009F6D33">
      <w:pPr>
        <w:ind w:firstLine="708"/>
      </w:pPr>
      <w:r>
        <w:t>в) Единого портала;</w:t>
      </w:r>
    </w:p>
    <w:p w:rsidR="009F6D33" w:rsidRDefault="009F6D33" w:rsidP="009F6D33">
      <w:pPr>
        <w:ind w:firstLine="708"/>
      </w:pPr>
      <w:r>
        <w:t>г) Регионального портала;</w:t>
      </w:r>
    </w:p>
    <w:p w:rsidR="009F6D33" w:rsidRDefault="009F6D33" w:rsidP="009F6D33">
      <w:pPr>
        <w:ind w:firstLine="708"/>
      </w:pPr>
      <w:proofErr w:type="spellStart"/>
      <w:r>
        <w:t>д</w:t>
      </w:r>
      <w:proofErr w:type="spellEnd"/>
      <w: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9F6D33" w:rsidRDefault="009F6D33" w:rsidP="009F6D33">
      <w:pPr>
        <w:ind w:firstLine="708"/>
      </w:pPr>
      <w:r>
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9F6D33" w:rsidRDefault="009F6D33" w:rsidP="009F6D33">
      <w:pPr>
        <w:ind w:firstLine="708"/>
      </w:pPr>
      <w: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9F6D33" w:rsidRDefault="009F6D33" w:rsidP="009F6D33">
      <w:pPr>
        <w:ind w:firstLine="708"/>
      </w:pPr>
      <w:r>
        <w:t>5.4.10. Жалоба может быть подана заявителем через многофункциональный центр.</w:t>
      </w:r>
    </w:p>
    <w:p w:rsidR="009F6D33" w:rsidRDefault="009F6D33" w:rsidP="009F6D33">
      <w:pPr>
        <w:ind w:firstLine="708"/>
      </w:pPr>
      <w: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9F6D33" w:rsidRDefault="009F6D33" w:rsidP="009F6D33">
      <w:pPr>
        <w:ind w:firstLine="708"/>
      </w:pPr>
      <w:r>
        <w:t>При этом срок рассмотрения жалобы исчисляется со дня регистрации жалобы в Администрации.</w:t>
      </w:r>
    </w:p>
    <w:p w:rsidR="009F6D33" w:rsidRDefault="009F6D33" w:rsidP="009F6D33">
      <w:pPr>
        <w:ind w:firstLine="708"/>
      </w:pPr>
      <w:r>
        <w:t>5.5. Жалоба должна содержать:</w:t>
      </w:r>
    </w:p>
    <w:p w:rsidR="009F6D33" w:rsidRDefault="009F6D33" w:rsidP="009F6D33">
      <w:pPr>
        <w:ind w:firstLine="708"/>
      </w:pPr>
      <w: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F6D33" w:rsidRDefault="009F6D33" w:rsidP="009F6D33">
      <w:pPr>
        <w:ind w:firstLine="708"/>
      </w:pPr>
      <w:proofErr w:type="gramStart"/>
      <w: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F6D33" w:rsidRDefault="009F6D33" w:rsidP="009F6D33">
      <w:pPr>
        <w:ind w:firstLine="708"/>
      </w:pPr>
      <w: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F6D33" w:rsidRDefault="009F6D33" w:rsidP="009F6D33">
      <w:pPr>
        <w:ind w:firstLine="708"/>
      </w:pPr>
      <w: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F6D33" w:rsidRDefault="009F6D33" w:rsidP="009F6D33">
      <w:pPr>
        <w:ind w:firstLine="708"/>
      </w:pPr>
      <w: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F6D33" w:rsidRDefault="009F6D33" w:rsidP="009F6D33">
      <w:pPr>
        <w:ind w:firstLine="708"/>
      </w:pPr>
      <w:r>
        <w:t xml:space="preserve"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</w:t>
      </w:r>
      <w:r>
        <w:lastRenderedPageBreak/>
        <w:t>регистрации.</w:t>
      </w:r>
    </w:p>
    <w:p w:rsidR="009F6D33" w:rsidRDefault="009F6D33" w:rsidP="009F6D33">
      <w:pPr>
        <w:ind w:firstLine="708"/>
      </w:pPr>
      <w:r>
        <w:t>5.8. Основания для приостановления рассмотрения жалобы законодательством не предусмотрены.</w:t>
      </w:r>
    </w:p>
    <w:p w:rsidR="009F6D33" w:rsidRDefault="009F6D33" w:rsidP="009F6D33">
      <w:pPr>
        <w:ind w:firstLine="708"/>
      </w:pPr>
      <w:r>
        <w:t>5.9. По результатам рассмотрения жалобы принимается одно из следующих решений:</w:t>
      </w:r>
    </w:p>
    <w:p w:rsidR="009F6D33" w:rsidRDefault="009F6D33" w:rsidP="009F6D33">
      <w:pPr>
        <w:autoSpaceDE w:val="0"/>
        <w:autoSpaceDN w:val="0"/>
        <w:ind w:firstLine="708"/>
      </w:pPr>
      <w:proofErr w:type="gramStart"/>
      <w: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9F6D33" w:rsidRDefault="009F6D33" w:rsidP="009F6D33">
      <w:pPr>
        <w:ind w:firstLine="708"/>
      </w:pPr>
      <w:r>
        <w:t>- в удовлетворении жалобы отказывается.</w:t>
      </w:r>
    </w:p>
    <w:p w:rsidR="009F6D33" w:rsidRDefault="009F6D33" w:rsidP="009F6D33">
      <w:pPr>
        <w:ind w:firstLine="708"/>
      </w:pPr>
      <w:r>
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F6D33" w:rsidRDefault="009F6D33" w:rsidP="009F6D33">
      <w:pPr>
        <w:ind w:firstLine="708"/>
      </w:pPr>
      <w:r>
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t>неудобства</w:t>
      </w:r>
      <w:proofErr w:type="gramEnd"/>
      <w: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F6D33" w:rsidRDefault="009F6D33" w:rsidP="009F6D33">
      <w:pPr>
        <w:ind w:firstLine="708"/>
      </w:pPr>
      <w:r>
        <w:t xml:space="preserve">5.10.2. В случае признания </w:t>
      </w:r>
      <w:proofErr w:type="gramStart"/>
      <w:r>
        <w:t>жалобы</w:t>
      </w:r>
      <w:proofErr w:type="gramEnd"/>
      <w:r>
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F6D33" w:rsidRDefault="009F6D33" w:rsidP="009F6D33">
      <w:pPr>
        <w:ind w:firstLine="708"/>
      </w:pPr>
      <w:r>
        <w:t xml:space="preserve">5.11.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F6D33" w:rsidRDefault="009F6D33" w:rsidP="009F6D33">
      <w:pPr>
        <w:ind w:firstLine="708"/>
      </w:pPr>
      <w: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F6D33" w:rsidRPr="009F6D33" w:rsidRDefault="009F6D33" w:rsidP="009F6D33">
      <w:pPr>
        <w:rPr>
          <w:rFonts w:eastAsia="Calibri"/>
          <w:lang w:eastAsia="en-US"/>
        </w:rPr>
      </w:pPr>
    </w:p>
    <w:p w:rsidR="009F6D33" w:rsidRDefault="009F6D33" w:rsidP="009F6D33">
      <w:pPr>
        <w:rPr>
          <w:rFonts w:eastAsia="Calibri"/>
          <w:lang w:eastAsia="en-US"/>
        </w:rPr>
      </w:pPr>
    </w:p>
    <w:p w:rsidR="009F6D33" w:rsidRDefault="009F6D33" w:rsidP="009F6D33">
      <w:pPr>
        <w:rPr>
          <w:rFonts w:eastAsia="Calibri"/>
          <w:lang w:eastAsia="en-US"/>
        </w:rPr>
      </w:pPr>
    </w:p>
    <w:p w:rsidR="009F6D33" w:rsidRDefault="009F6D33" w:rsidP="009F6D33">
      <w:pPr>
        <w:jc w:val="right"/>
        <w:rPr>
          <w:color w:val="000000"/>
        </w:rPr>
      </w:pPr>
    </w:p>
    <w:p w:rsidR="009F6D33" w:rsidRDefault="009F6D33" w:rsidP="009F6D33">
      <w:pPr>
        <w:jc w:val="right"/>
        <w:rPr>
          <w:color w:val="000000"/>
        </w:rPr>
      </w:pPr>
    </w:p>
    <w:p w:rsidR="009F6D33" w:rsidRDefault="009F6D33" w:rsidP="009F6D33">
      <w:pPr>
        <w:jc w:val="right"/>
        <w:rPr>
          <w:b/>
          <w:bCs/>
        </w:rPr>
      </w:pPr>
      <w:r>
        <w:rPr>
          <w:color w:val="000000"/>
        </w:rPr>
        <w:t>Приложение № 1</w:t>
      </w:r>
    </w:p>
    <w:p w:rsidR="009F6D33" w:rsidRDefault="009F6D33" w:rsidP="009F6D33">
      <w:pPr>
        <w:autoSpaceDE w:val="0"/>
        <w:autoSpaceDN w:val="0"/>
        <w:rPr>
          <w:rFonts w:eastAsia="Calibri"/>
          <w:b/>
          <w:bCs/>
          <w:color w:val="000000"/>
          <w:lang w:eastAsia="en-US"/>
        </w:rPr>
      </w:pPr>
      <w:r>
        <w:rPr>
          <w:color w:val="000000"/>
        </w:rPr>
        <w:t xml:space="preserve">                                                                                                 к административному регламенту</w:t>
      </w:r>
    </w:p>
    <w:p w:rsidR="009F6D33" w:rsidRDefault="009F6D33" w:rsidP="009F6D33">
      <w:pPr>
        <w:autoSpaceDE w:val="0"/>
        <w:autoSpaceDN w:val="0"/>
        <w:rPr>
          <w:rFonts w:eastAsia="Calibri"/>
          <w:b/>
          <w:bCs/>
          <w:color w:val="000000"/>
          <w:lang w:eastAsia="en-US"/>
        </w:rPr>
      </w:pPr>
    </w:p>
    <w:p w:rsidR="009F6D33" w:rsidRDefault="009F6D33" w:rsidP="009F6D33">
      <w:pPr>
        <w:autoSpaceDE w:val="0"/>
        <w:autoSpaceDN w:val="0"/>
        <w:jc w:val="center"/>
        <w:rPr>
          <w:rFonts w:eastAsia="Calibri"/>
          <w:b/>
          <w:bCs/>
          <w:color w:val="000000"/>
          <w:lang w:eastAsia="en-US"/>
        </w:rPr>
      </w:pPr>
    </w:p>
    <w:p w:rsidR="009F6D33" w:rsidRDefault="009F6D33" w:rsidP="009F6D33">
      <w:pPr>
        <w:autoSpaceDE w:val="0"/>
        <w:autoSpaceDN w:val="0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Образец заявления</w:t>
      </w:r>
    </w:p>
    <w:p w:rsidR="009F6D33" w:rsidRDefault="009F6D33" w:rsidP="009F6D33">
      <w:pPr>
        <w:autoSpaceDE w:val="0"/>
        <w:autoSpaceDN w:val="0"/>
        <w:jc w:val="right"/>
        <w:rPr>
          <w:rFonts w:eastAsia="Calibri"/>
          <w:color w:val="000000"/>
          <w:lang w:eastAsia="en-US"/>
        </w:rPr>
      </w:pPr>
    </w:p>
    <w:p w:rsidR="009F6D33" w:rsidRDefault="009F6D33" w:rsidP="009F6D33">
      <w:pPr>
        <w:autoSpaceDE w:val="0"/>
        <w:autoSpaceDN w:val="0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_______________________________________________________________________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наименование органа местного самоуправления муниципального образования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_____________________________________________________________________,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фамилия, имя, отчество гражданина,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адресу: 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9F6D33" w:rsidRDefault="009F6D33" w:rsidP="009F6D33"/>
    <w:p w:rsidR="009F6D33" w:rsidRDefault="009F6D33" w:rsidP="009F6D33">
      <w:pPr>
        <w:pStyle w:val="a7"/>
        <w:jc w:val="center"/>
        <w:rPr>
          <w:rFonts w:ascii="Times New Roman" w:hAnsi="Times New Roman" w:cs="Times New Roman"/>
        </w:rPr>
      </w:pPr>
      <w:r>
        <w:rPr>
          <w:rStyle w:val="a8"/>
          <w:rFonts w:ascii="Times New Roman" w:hAnsi="Times New Roman" w:cs="Times New Roman"/>
          <w:bCs/>
        </w:rPr>
        <w:t>Заявление</w:t>
      </w:r>
    </w:p>
    <w:p w:rsidR="009F6D33" w:rsidRDefault="009F6D33" w:rsidP="009F6D33">
      <w:pPr>
        <w:pStyle w:val="a7"/>
        <w:jc w:val="center"/>
        <w:rPr>
          <w:rFonts w:ascii="Times New Roman" w:hAnsi="Times New Roman" w:cs="Times New Roman"/>
        </w:rPr>
      </w:pPr>
      <w:r>
        <w:rPr>
          <w:rStyle w:val="a8"/>
          <w:rFonts w:ascii="Times New Roman" w:hAnsi="Times New Roman" w:cs="Times New Roman"/>
          <w:bCs/>
        </w:rPr>
        <w:t xml:space="preserve">о постановке на учет в качестве </w:t>
      </w:r>
      <w:proofErr w:type="gramStart"/>
      <w:r>
        <w:rPr>
          <w:rStyle w:val="a8"/>
          <w:rFonts w:ascii="Times New Roman" w:hAnsi="Times New Roman" w:cs="Times New Roman"/>
          <w:bCs/>
        </w:rPr>
        <w:t>нуждающегося</w:t>
      </w:r>
      <w:proofErr w:type="gramEnd"/>
      <w:r>
        <w:rPr>
          <w:rStyle w:val="a8"/>
          <w:rFonts w:ascii="Times New Roman" w:hAnsi="Times New Roman" w:cs="Times New Roman"/>
          <w:bCs/>
        </w:rPr>
        <w:t xml:space="preserve"> в жилом помещении,</w:t>
      </w:r>
    </w:p>
    <w:p w:rsidR="009F6D33" w:rsidRDefault="009F6D33" w:rsidP="009F6D33">
      <w:pPr>
        <w:pStyle w:val="a7"/>
        <w:jc w:val="center"/>
        <w:rPr>
          <w:rFonts w:ascii="Times New Roman" w:hAnsi="Times New Roman" w:cs="Times New Roman"/>
        </w:rPr>
      </w:pPr>
      <w:proofErr w:type="gramStart"/>
      <w:r>
        <w:rPr>
          <w:rStyle w:val="a8"/>
          <w:rFonts w:ascii="Times New Roman" w:hAnsi="Times New Roman" w:cs="Times New Roman"/>
          <w:bCs/>
        </w:rPr>
        <w:t>предоставляемом</w:t>
      </w:r>
      <w:proofErr w:type="gramEnd"/>
      <w:r>
        <w:rPr>
          <w:rStyle w:val="a8"/>
          <w:rFonts w:ascii="Times New Roman" w:hAnsi="Times New Roman" w:cs="Times New Roman"/>
          <w:bCs/>
        </w:rPr>
        <w:t xml:space="preserve"> по договору социального найма</w:t>
      </w:r>
    </w:p>
    <w:p w:rsidR="009F6D33" w:rsidRDefault="009F6D33" w:rsidP="009F6D33"/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Прошу поставить  меня  на  учет  в  качестве  нуждающегося 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 жилом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помещении,   предоставляемом   по   договору   социального   найма,   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следующем</w:t>
      </w:r>
      <w:proofErr w:type="gramStart"/>
      <w:r>
        <w:rPr>
          <w:rFonts w:ascii="Times New Roman" w:hAnsi="Times New Roman" w:cs="Times New Roman"/>
        </w:rPr>
        <w:t>у(</w:t>
      </w:r>
      <w:proofErr w:type="gramEnd"/>
      <w:r>
        <w:rPr>
          <w:rFonts w:ascii="Times New Roman" w:hAnsi="Times New Roman" w:cs="Times New Roman"/>
        </w:rPr>
        <w:t>им) основанию(ям):</w:t>
      </w:r>
    </w:p>
    <w:p w:rsidR="009F6D33" w:rsidRDefault="009F6D33" w:rsidP="009F6D33">
      <w:r>
        <w:t>__________________________________________________________________________________________________________________________________________________</w:t>
      </w:r>
    </w:p>
    <w:p w:rsidR="009F6D33" w:rsidRDefault="009F6D33" w:rsidP="009F6D33"/>
    <w:p w:rsidR="009F6D33" w:rsidRDefault="009F6D33" w:rsidP="009F6D33"/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моей семьи _______________ человек: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Заявитель 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(Фамилия, Имя, Отчество, дата рождения)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Супру</w:t>
      </w:r>
      <w:proofErr w:type="gramStart"/>
      <w:r>
        <w:rPr>
          <w:rFonts w:ascii="Times New Roman" w:hAnsi="Times New Roman" w:cs="Times New Roman"/>
        </w:rPr>
        <w:t>г(</w:t>
      </w:r>
      <w:proofErr w:type="gramEnd"/>
      <w:r>
        <w:rPr>
          <w:rFonts w:ascii="Times New Roman" w:hAnsi="Times New Roman" w:cs="Times New Roman"/>
        </w:rPr>
        <w:t>а) 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(Фамилия, Имя, Отчество, дата рождения)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______________________________________________________________________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(степень родства, Фамилия, Имя, Отчество, дата рождения)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______________________________________________________________________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(степень родства, Фамилия, Имя, Отчество, дата рождения)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______________________________________________________________________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(степень родства, Фамилия, Имя, Отчество, дата рождения)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______________________________________________________________________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(степень родства, Фамилия, Имя, Отчество, дата рождения)</w:t>
      </w:r>
    </w:p>
    <w:p w:rsidR="009F6D33" w:rsidRDefault="009F6D33" w:rsidP="009F6D33"/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 документы: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______________________________________________________________________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______________________________________________________________________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______________________________________________________________________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т.д.</w:t>
      </w:r>
    </w:p>
    <w:p w:rsidR="009F6D33" w:rsidRDefault="009F6D33" w:rsidP="009F6D33"/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совершеннолетних членов семьи: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(И.О.Фамилия) ______________________ (И.О.Фамилия)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(И.О.Фамилия) ______________________ (И.О.Фамилия)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________________ __________    Подпись заявителя __________________</w:t>
      </w:r>
    </w:p>
    <w:p w:rsidR="009F6D33" w:rsidRDefault="009F6D33" w:rsidP="009F6D33"/>
    <w:p w:rsidR="009F6D33" w:rsidRDefault="009F6D33" w:rsidP="009F6D33"/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Прошу направлять мне уведомления на указанный  выше  почтовый адрес,</w:t>
      </w:r>
    </w:p>
    <w:p w:rsidR="009F6D33" w:rsidRDefault="009F6D33" w:rsidP="009F6D33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адрес электронной почты _____________@________ (</w:t>
      </w:r>
      <w:proofErr w:type="gramStart"/>
      <w:r>
        <w:rPr>
          <w:rFonts w:ascii="Times New Roman" w:hAnsi="Times New Roman" w:cs="Times New Roman"/>
        </w:rPr>
        <w:t>нужное</w:t>
      </w:r>
      <w:proofErr w:type="gramEnd"/>
      <w:r>
        <w:rPr>
          <w:rFonts w:ascii="Times New Roman" w:hAnsi="Times New Roman" w:cs="Times New Roman"/>
        </w:rPr>
        <w:t xml:space="preserve"> подчеркнуть).</w:t>
      </w:r>
    </w:p>
    <w:p w:rsidR="009F6D33" w:rsidRDefault="009F6D33" w:rsidP="009F6D33"/>
    <w:p w:rsidR="009F6D33" w:rsidRDefault="009F6D33" w:rsidP="009F6D33"/>
    <w:p w:rsidR="009F6D33" w:rsidRDefault="009F6D33" w:rsidP="009F6D33"/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9F6D33" w:rsidRPr="00C879B3" w:rsidTr="0096019F">
        <w:tc>
          <w:tcPr>
            <w:tcW w:w="9606" w:type="dxa"/>
          </w:tcPr>
          <w:p w:rsidR="009F6D33" w:rsidRPr="00C879B3" w:rsidRDefault="009F6D33" w:rsidP="0096019F">
            <w:pPr>
              <w:widowControl/>
              <w:suppressAutoHyphens/>
              <w:adjustRightInd/>
              <w:jc w:val="center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sz w:val="32"/>
                <w:szCs w:val="32"/>
              </w:rPr>
              <w:t>АЛЕКСАНДРОВСКОГО СЕЛЬСОВЕТА</w:t>
            </w:r>
          </w:p>
        </w:tc>
      </w:tr>
      <w:tr w:rsidR="009F6D33" w:rsidRPr="00C879B3" w:rsidTr="0096019F">
        <w:trPr>
          <w:trHeight w:val="397"/>
        </w:trPr>
        <w:tc>
          <w:tcPr>
            <w:tcW w:w="9606" w:type="dxa"/>
          </w:tcPr>
          <w:p w:rsidR="009F6D33" w:rsidRPr="00C879B3" w:rsidRDefault="009F6D33" w:rsidP="0096019F">
            <w:pPr>
              <w:keepNext/>
              <w:widowControl/>
              <w:suppressAutoHyphens/>
              <w:adjustRightInd/>
              <w:jc w:val="center"/>
              <w:outlineLvl w:val="2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9F6D33" w:rsidRPr="00C879B3" w:rsidTr="0096019F">
        <w:tc>
          <w:tcPr>
            <w:tcW w:w="9606" w:type="dxa"/>
          </w:tcPr>
          <w:p w:rsidR="009F6D33" w:rsidRPr="00C879B3" w:rsidRDefault="009F6D33" w:rsidP="0096019F">
            <w:pPr>
              <w:keepNext/>
              <w:widowControl/>
              <w:suppressAutoHyphens/>
              <w:adjustRightInd/>
              <w:jc w:val="center"/>
              <w:outlineLvl w:val="2"/>
              <w:rPr>
                <w:b/>
                <w:sz w:val="40"/>
              </w:rPr>
            </w:pPr>
          </w:p>
        </w:tc>
      </w:tr>
      <w:tr w:rsidR="009F6D33" w:rsidRPr="00C879B3" w:rsidTr="0096019F">
        <w:trPr>
          <w:trHeight w:val="340"/>
        </w:trPr>
        <w:tc>
          <w:tcPr>
            <w:tcW w:w="9606" w:type="dxa"/>
            <w:vAlign w:val="center"/>
          </w:tcPr>
          <w:p w:rsidR="009F6D33" w:rsidRPr="00C879B3" w:rsidRDefault="009F6D33" w:rsidP="0096019F">
            <w:pPr>
              <w:keepNext/>
              <w:widowControl/>
              <w:suppressAutoHyphens/>
              <w:adjustRightInd/>
              <w:jc w:val="center"/>
              <w:outlineLvl w:val="2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9F6D33" w:rsidRPr="00C879B3" w:rsidTr="0096019F">
        <w:trPr>
          <w:trHeight w:val="340"/>
        </w:trPr>
        <w:tc>
          <w:tcPr>
            <w:tcW w:w="9606" w:type="dxa"/>
            <w:vAlign w:val="center"/>
          </w:tcPr>
          <w:p w:rsidR="009F6D33" w:rsidRPr="00C879B3" w:rsidRDefault="009F6D33" w:rsidP="0096019F">
            <w:pPr>
              <w:widowControl/>
              <w:suppressAutoHyphens/>
              <w:adjustRightInd/>
              <w:jc w:val="left"/>
              <w:rPr>
                <w:sz w:val="28"/>
                <w:szCs w:val="28"/>
              </w:rPr>
            </w:pPr>
          </w:p>
          <w:p w:rsidR="009F6D33" w:rsidRPr="00C879B3" w:rsidRDefault="009F6D33" w:rsidP="0096019F">
            <w:pPr>
              <w:widowControl/>
              <w:suppressAutoHyphens/>
              <w:adjustRightInd/>
              <w:jc w:val="left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9F6D33" w:rsidRPr="00C879B3" w:rsidTr="0096019F">
              <w:tc>
                <w:tcPr>
                  <w:tcW w:w="284" w:type="dxa"/>
                  <w:vAlign w:val="bottom"/>
                </w:tcPr>
                <w:p w:rsidR="009F6D33" w:rsidRPr="00C879B3" w:rsidRDefault="009F6D33" w:rsidP="0096019F">
                  <w:pPr>
                    <w:widowControl/>
                    <w:suppressAutoHyphens/>
                    <w:adjustRightInd/>
                    <w:jc w:val="left"/>
                  </w:pPr>
                  <w:r w:rsidRPr="00C879B3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F6D33" w:rsidRPr="00C879B3" w:rsidRDefault="009F6D33" w:rsidP="0096019F">
                  <w:pPr>
                    <w:widowControl/>
                    <w:suppressAutoHyphens/>
                    <w:adjustRightInd/>
                    <w:jc w:val="center"/>
                  </w:pPr>
                  <w:r>
                    <w:t>04 июля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9F6D33" w:rsidRPr="00C879B3" w:rsidRDefault="009F6D33" w:rsidP="0096019F">
                  <w:pPr>
                    <w:widowControl/>
                    <w:suppressAutoHyphens/>
                    <w:adjustRightInd/>
                    <w:jc w:val="center"/>
                  </w:pPr>
                  <w:r w:rsidRPr="00C879B3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F6D33" w:rsidRPr="00C879B3" w:rsidRDefault="009F6D33" w:rsidP="0096019F">
                  <w:pPr>
                    <w:widowControl/>
                    <w:suppressAutoHyphens/>
                    <w:adjustRightInd/>
                    <w:jc w:val="center"/>
                  </w:pPr>
                  <w:r>
                    <w:t>56</w:t>
                  </w:r>
                </w:p>
              </w:tc>
            </w:tr>
            <w:tr w:rsidR="009F6D33" w:rsidRPr="00C879B3" w:rsidTr="0096019F">
              <w:tc>
                <w:tcPr>
                  <w:tcW w:w="4650" w:type="dxa"/>
                  <w:gridSpan w:val="4"/>
                </w:tcPr>
                <w:p w:rsidR="009F6D33" w:rsidRPr="00C879B3" w:rsidRDefault="009F6D33" w:rsidP="0096019F">
                  <w:pPr>
                    <w:widowControl/>
                    <w:suppressAutoHyphens/>
                    <w:adjustRightInd/>
                    <w:jc w:val="center"/>
                  </w:pPr>
                  <w:proofErr w:type="gramStart"/>
                  <w:r>
                    <w:t>с</w:t>
                  </w:r>
                  <w:proofErr w:type="gramEnd"/>
                  <w:r>
                    <w:t>. Александровка</w:t>
                  </w:r>
                </w:p>
              </w:tc>
            </w:tr>
          </w:tbl>
          <w:p w:rsidR="009F6D33" w:rsidRPr="00C879B3" w:rsidRDefault="009F6D33" w:rsidP="0096019F">
            <w:pPr>
              <w:widowControl/>
              <w:suppressAutoHyphens/>
              <w:adjustRightInd/>
              <w:jc w:val="left"/>
              <w:rPr>
                <w:sz w:val="28"/>
                <w:szCs w:val="28"/>
              </w:rPr>
            </w:pPr>
          </w:p>
        </w:tc>
      </w:tr>
      <w:tr w:rsidR="009F6D33" w:rsidRPr="001669BF" w:rsidTr="0096019F">
        <w:trPr>
          <w:trHeight w:val="340"/>
        </w:trPr>
        <w:tc>
          <w:tcPr>
            <w:tcW w:w="9606" w:type="dxa"/>
            <w:vAlign w:val="center"/>
          </w:tcPr>
          <w:p w:rsidR="009F6D33" w:rsidRDefault="009F6D33" w:rsidP="0096019F">
            <w:pPr>
              <w:jc w:val="center"/>
              <w:rPr>
                <w:b/>
              </w:rPr>
            </w:pPr>
          </w:p>
          <w:p w:rsidR="009F6D33" w:rsidRPr="00031855" w:rsidRDefault="009F6D33" w:rsidP="0096019F">
            <w:pPr>
              <w:jc w:val="center"/>
              <w:rPr>
                <w:b/>
              </w:rPr>
            </w:pPr>
            <w:r w:rsidRPr="00031855">
              <w:rPr>
                <w:b/>
              </w:rPr>
              <w:t xml:space="preserve">Об утверждении отчета об исполнении бюджета </w:t>
            </w:r>
          </w:p>
          <w:p w:rsidR="009F6D33" w:rsidRPr="00031855" w:rsidRDefault="009F6D33" w:rsidP="0096019F">
            <w:pPr>
              <w:jc w:val="center"/>
              <w:rPr>
                <w:b/>
              </w:rPr>
            </w:pPr>
            <w:r>
              <w:rPr>
                <w:b/>
              </w:rPr>
              <w:t>Александровского</w:t>
            </w:r>
            <w:r w:rsidRPr="00031855">
              <w:rPr>
                <w:b/>
              </w:rPr>
              <w:t xml:space="preserve"> сельсовета Бессоновского района Пензенской области</w:t>
            </w:r>
          </w:p>
          <w:p w:rsidR="009F6D33" w:rsidRPr="008214E8" w:rsidRDefault="009F6D33" w:rsidP="0096019F">
            <w:pPr>
              <w:jc w:val="center"/>
              <w:rPr>
                <w:b/>
              </w:rPr>
            </w:pPr>
            <w:r>
              <w:rPr>
                <w:b/>
              </w:rPr>
              <w:t xml:space="preserve">за 1 полугодие 2019 </w:t>
            </w:r>
            <w:r w:rsidRPr="00031855">
              <w:rPr>
                <w:b/>
              </w:rPr>
              <w:t>года</w:t>
            </w:r>
          </w:p>
        </w:tc>
      </w:tr>
    </w:tbl>
    <w:p w:rsidR="009F6D33" w:rsidRDefault="009F6D33" w:rsidP="009F6D33">
      <w:pPr>
        <w:pStyle w:val="ConsPlusNormal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Default="009F6D33" w:rsidP="009F6D33">
      <w:pPr>
        <w:pStyle w:val="ConsPlusNormal0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9F6D33" w:rsidRDefault="009F6D33" w:rsidP="009F6D33">
      <w:pPr>
        <w:pStyle w:val="ConsPlusNormal0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31855">
        <w:rPr>
          <w:rFonts w:ascii="Times New Roman" w:hAnsi="Times New Roman" w:cs="Times New Roman"/>
          <w:sz w:val="24"/>
          <w:szCs w:val="24"/>
        </w:rPr>
        <w:t>В соответствии со ст. 264.2. Бюджетного</w:t>
      </w:r>
      <w:r>
        <w:rPr>
          <w:rFonts w:ascii="Times New Roman" w:hAnsi="Times New Roman" w:cs="Times New Roman"/>
          <w:sz w:val="24"/>
          <w:szCs w:val="24"/>
        </w:rPr>
        <w:t xml:space="preserve"> кодекса РФ, руководствуясь Уставом Александровского</w:t>
      </w:r>
      <w:r w:rsidRPr="00031855">
        <w:rPr>
          <w:rFonts w:ascii="Times New Roman" w:hAnsi="Times New Roman" w:cs="Times New Roman"/>
          <w:sz w:val="24"/>
          <w:szCs w:val="24"/>
        </w:rPr>
        <w:t xml:space="preserve"> сельсове</w:t>
      </w:r>
      <w:r>
        <w:rPr>
          <w:rFonts w:ascii="Times New Roman" w:hAnsi="Times New Roman" w:cs="Times New Roman"/>
          <w:sz w:val="24"/>
          <w:szCs w:val="24"/>
        </w:rPr>
        <w:t>та, администрация Александровского</w:t>
      </w:r>
      <w:r w:rsidRPr="00031855">
        <w:rPr>
          <w:rFonts w:ascii="Times New Roman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Pr="000318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1855">
        <w:rPr>
          <w:rFonts w:ascii="Times New Roman" w:hAnsi="Times New Roman" w:cs="Times New Roman"/>
          <w:b/>
          <w:sz w:val="24"/>
          <w:szCs w:val="24"/>
        </w:rPr>
        <w:t>постановляет</w:t>
      </w:r>
      <w:proofErr w:type="gramStart"/>
      <w:r w:rsidRPr="0003185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0318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6D33" w:rsidRPr="00031855" w:rsidRDefault="009F6D33" w:rsidP="009F6D33">
      <w:pPr>
        <w:pStyle w:val="ConsPlusNormal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F6D33" w:rsidRPr="00407AC2" w:rsidRDefault="009F6D33" w:rsidP="009F6D33">
      <w:pPr>
        <w:pStyle w:val="Default"/>
        <w:spacing w:after="36"/>
        <w:jc w:val="both"/>
      </w:pPr>
      <w:r>
        <w:t xml:space="preserve">      </w:t>
      </w:r>
      <w:r w:rsidRPr="00407AC2">
        <w:t xml:space="preserve">1. Утвердить отчет об исполнении бюджета </w:t>
      </w:r>
      <w:r>
        <w:t>Александровского</w:t>
      </w:r>
      <w:r w:rsidRPr="00407AC2">
        <w:t xml:space="preserve"> сельсовета Бессоновского района</w:t>
      </w:r>
      <w:r>
        <w:t xml:space="preserve"> Пензенской области за 1 полугодие</w:t>
      </w:r>
      <w:r w:rsidRPr="00407AC2">
        <w:t>201</w:t>
      </w:r>
      <w:r>
        <w:t>9</w:t>
      </w:r>
      <w:r w:rsidRPr="00407AC2">
        <w:t xml:space="preserve"> года</w:t>
      </w:r>
      <w:r>
        <w:t xml:space="preserve"> </w:t>
      </w:r>
      <w:proofErr w:type="gramStart"/>
      <w:r>
        <w:t>согласно приложения</w:t>
      </w:r>
      <w:proofErr w:type="gramEnd"/>
      <w:r>
        <w:t xml:space="preserve"> № 1</w:t>
      </w:r>
      <w:r w:rsidRPr="00407AC2">
        <w:t xml:space="preserve">. </w:t>
      </w:r>
    </w:p>
    <w:p w:rsidR="009F6D33" w:rsidRPr="00407AC2" w:rsidRDefault="009F6D33" w:rsidP="009F6D33">
      <w:pPr>
        <w:pStyle w:val="Default"/>
        <w:spacing w:after="36"/>
        <w:jc w:val="both"/>
      </w:pPr>
      <w:r>
        <w:t xml:space="preserve">      </w:t>
      </w:r>
      <w:r w:rsidRPr="00407AC2">
        <w:t>2. Направить отчет об исполнении бюджета</w:t>
      </w:r>
      <w:r w:rsidRPr="00592C69">
        <w:t xml:space="preserve"> </w:t>
      </w:r>
      <w:r>
        <w:t>Александровского</w:t>
      </w:r>
      <w:r w:rsidRPr="00407AC2">
        <w:t xml:space="preserve">  сельсовета Бессоновского района</w:t>
      </w:r>
      <w:r>
        <w:t xml:space="preserve"> Пензенской области за 1 полугодие2019</w:t>
      </w:r>
      <w:r w:rsidRPr="00407AC2">
        <w:t xml:space="preserve"> года в Контрольно-счетную комиссию Бессоновского района. </w:t>
      </w:r>
    </w:p>
    <w:p w:rsidR="009F6D33" w:rsidRPr="00407AC2" w:rsidRDefault="009F6D33" w:rsidP="009F6D33">
      <w:pPr>
        <w:pStyle w:val="Default"/>
        <w:spacing w:after="36"/>
        <w:jc w:val="both"/>
      </w:pPr>
      <w:r>
        <w:t xml:space="preserve">     </w:t>
      </w:r>
      <w:r w:rsidRPr="00407AC2">
        <w:t xml:space="preserve">3. Опубликовать настоящее постановление в информационном бюллетене  «Сельские ведомости» и разместить (опубликовать) на официальном сайте администрации  </w:t>
      </w:r>
      <w:r>
        <w:t>Александровского</w:t>
      </w:r>
      <w:r w:rsidRPr="00407AC2">
        <w:t xml:space="preserve"> сельсовета Бессоновского района Пензенской области в информационно-телекоммуникационной сети «Интернет». </w:t>
      </w:r>
    </w:p>
    <w:p w:rsidR="009F6D33" w:rsidRPr="00407AC2" w:rsidRDefault="009F6D33" w:rsidP="009F6D33">
      <w:pPr>
        <w:pStyle w:val="Default"/>
        <w:spacing w:after="36"/>
        <w:jc w:val="both"/>
      </w:pPr>
      <w:r>
        <w:t xml:space="preserve">     </w:t>
      </w:r>
      <w:r w:rsidRPr="00407AC2">
        <w:t xml:space="preserve">4. Настоящее постановление вступает в силу после его официального опубликования. </w:t>
      </w:r>
    </w:p>
    <w:p w:rsidR="009F6D33" w:rsidRPr="00407AC2" w:rsidRDefault="009F6D33" w:rsidP="009F6D33">
      <w:pPr>
        <w:pStyle w:val="Default"/>
        <w:jc w:val="both"/>
      </w:pPr>
      <w:r>
        <w:t xml:space="preserve">     </w:t>
      </w:r>
      <w:r w:rsidRPr="00407AC2">
        <w:t xml:space="preserve">5. </w:t>
      </w:r>
      <w:proofErr w:type="gramStart"/>
      <w:r w:rsidRPr="00407AC2">
        <w:t>Контроль за</w:t>
      </w:r>
      <w:proofErr w:type="gramEnd"/>
      <w:r w:rsidRPr="00407AC2">
        <w:t xml:space="preserve"> исполнением настоящего решения возложить на </w:t>
      </w:r>
      <w:r>
        <w:t>главного бухгалтера</w:t>
      </w:r>
      <w:r w:rsidRPr="00407AC2">
        <w:t xml:space="preserve"> </w:t>
      </w:r>
      <w:proofErr w:type="spellStart"/>
      <w:r>
        <w:t>Рассыпнову</w:t>
      </w:r>
      <w:proofErr w:type="spellEnd"/>
      <w:r>
        <w:t xml:space="preserve"> С.А..</w:t>
      </w:r>
      <w:r w:rsidRPr="00407AC2">
        <w:t xml:space="preserve"> </w:t>
      </w:r>
    </w:p>
    <w:p w:rsidR="009F6D33" w:rsidRDefault="009F6D33" w:rsidP="009F6D33">
      <w:pPr>
        <w:pStyle w:val="Default"/>
      </w:pPr>
    </w:p>
    <w:p w:rsidR="009F6D33" w:rsidRDefault="009F6D33" w:rsidP="009F6D33">
      <w:pPr>
        <w:widowControl/>
        <w:suppressAutoHyphens/>
        <w:adjustRightInd/>
      </w:pPr>
      <w:r w:rsidRPr="001F45D6">
        <w:t>Глава администрации</w:t>
      </w:r>
    </w:p>
    <w:p w:rsidR="009F6D33" w:rsidRPr="001F45D6" w:rsidRDefault="009F6D33" w:rsidP="009F6D33">
      <w:pPr>
        <w:widowControl/>
        <w:suppressAutoHyphens/>
        <w:adjustRightInd/>
      </w:pPr>
      <w:r>
        <w:t>Александровского</w:t>
      </w:r>
      <w:r w:rsidRPr="001F45D6">
        <w:t xml:space="preserve"> сельсовета                                                 </w:t>
      </w:r>
    </w:p>
    <w:p w:rsidR="009F6D33" w:rsidRPr="001F45D6" w:rsidRDefault="009F6D33" w:rsidP="009F6D33">
      <w:pPr>
        <w:widowControl/>
        <w:suppressAutoHyphens/>
        <w:adjustRightInd/>
        <w:rPr>
          <w:bCs/>
        </w:rPr>
      </w:pPr>
      <w:r w:rsidRPr="001F45D6">
        <w:rPr>
          <w:bCs/>
        </w:rPr>
        <w:t xml:space="preserve">Бессоновского района </w:t>
      </w:r>
    </w:p>
    <w:p w:rsidR="009F6D33" w:rsidRPr="001F45D6" w:rsidRDefault="009F6D33" w:rsidP="009F6D33">
      <w:pPr>
        <w:widowControl/>
        <w:suppressAutoHyphens/>
        <w:adjustRightInd/>
        <w:rPr>
          <w:bCs/>
        </w:rPr>
        <w:sectPr w:rsidR="009F6D33" w:rsidRPr="001F45D6" w:rsidSect="00384349">
          <w:pgSz w:w="11906" w:h="16838"/>
          <w:pgMar w:top="426" w:right="1134" w:bottom="142" w:left="1418" w:header="720" w:footer="720" w:gutter="0"/>
          <w:cols w:space="720"/>
          <w:noEndnote/>
        </w:sectPr>
      </w:pPr>
      <w:r>
        <w:rPr>
          <w:bCs/>
        </w:rPr>
        <w:t xml:space="preserve">Пензенской области                                   </w:t>
      </w:r>
      <w:proofErr w:type="spellStart"/>
      <w:r>
        <w:rPr>
          <w:bCs/>
        </w:rPr>
        <w:t>С.А.Вехов</w:t>
      </w:r>
      <w:proofErr w:type="spellEnd"/>
    </w:p>
    <w:p w:rsidR="009F6D33" w:rsidRPr="00F6537A" w:rsidRDefault="009F6D33" w:rsidP="009F6D33">
      <w:pPr>
        <w:pStyle w:val="a4"/>
        <w:rPr>
          <w:sz w:val="22"/>
          <w:szCs w:val="22"/>
        </w:rPr>
      </w:pPr>
      <w:r w:rsidRPr="00F6537A">
        <w:rPr>
          <w:sz w:val="22"/>
          <w:szCs w:val="22"/>
        </w:rPr>
        <w:lastRenderedPageBreak/>
        <w:t>Редактор: Абрамова Галина Николаевна                                           тираж  10 экз.</w:t>
      </w:r>
    </w:p>
    <w:p w:rsidR="009F6D33" w:rsidRPr="00F6537A" w:rsidRDefault="009F6D33" w:rsidP="009F6D33">
      <w:pPr>
        <w:pStyle w:val="a4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9F6D33" w:rsidRPr="00F6537A" w:rsidRDefault="009F6D33" w:rsidP="009F6D33">
      <w:pPr>
        <w:pStyle w:val="a4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9F6D33" w:rsidRPr="00F6537A" w:rsidRDefault="009F6D33" w:rsidP="009F6D33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9F6D33" w:rsidRPr="00F6537A" w:rsidRDefault="009F6D33" w:rsidP="009F6D33">
      <w:pPr>
        <w:rPr>
          <w:sz w:val="22"/>
          <w:szCs w:val="22"/>
        </w:rPr>
      </w:pPr>
    </w:p>
    <w:p w:rsidR="009F6D33" w:rsidRDefault="009F6D33" w:rsidP="009F6D33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9F6D33" w:rsidRPr="00F6537A" w:rsidRDefault="009F6D33" w:rsidP="009F6D33">
      <w:pPr>
        <w:rPr>
          <w:sz w:val="22"/>
          <w:szCs w:val="22"/>
        </w:rPr>
      </w:pPr>
    </w:p>
    <w:p w:rsidR="009F6D33" w:rsidRDefault="009F6D33" w:rsidP="009F6D33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год</w:t>
      </w:r>
    </w:p>
    <w:p w:rsidR="009F6D33" w:rsidRDefault="009F6D33" w:rsidP="009F6D33"/>
    <w:sectPr w:rsidR="009F6D33" w:rsidSect="00643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F6D33"/>
    <w:rsid w:val="00495A73"/>
    <w:rsid w:val="00504FCE"/>
    <w:rsid w:val="0064335D"/>
    <w:rsid w:val="009F6D33"/>
    <w:rsid w:val="00B73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D3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6D33"/>
    <w:pPr>
      <w:keepNext/>
      <w:widowControl/>
      <w:adjustRightInd/>
      <w:spacing w:before="240" w:after="60" w:line="240" w:lineRule="auto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F6D33"/>
    <w:pPr>
      <w:keepNext/>
      <w:widowControl/>
      <w:adjustRightInd/>
      <w:spacing w:line="240" w:lineRule="auto"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F6D33"/>
    <w:pPr>
      <w:keepNext/>
      <w:widowControl/>
      <w:adjustRightInd/>
      <w:spacing w:before="240" w:after="60" w:line="240" w:lineRule="auto"/>
      <w:jc w:val="left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6D3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F6D3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F6D3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nhideWhenUsed/>
    <w:rsid w:val="009F6D33"/>
    <w:rPr>
      <w:color w:val="0000FF"/>
      <w:u w:val="single"/>
    </w:rPr>
  </w:style>
  <w:style w:type="paragraph" w:styleId="a4">
    <w:name w:val="Normal (Web)"/>
    <w:aliases w:val="Обычный (Web) Знак"/>
    <w:basedOn w:val="a"/>
    <w:link w:val="a5"/>
    <w:unhideWhenUsed/>
    <w:rsid w:val="009F6D33"/>
    <w:pPr>
      <w:widowControl/>
      <w:adjustRightInd/>
      <w:spacing w:before="100" w:beforeAutospacing="1" w:after="100" w:afterAutospacing="1" w:line="240" w:lineRule="auto"/>
      <w:jc w:val="left"/>
    </w:pPr>
  </w:style>
  <w:style w:type="paragraph" w:customStyle="1" w:styleId="Default">
    <w:name w:val="Default"/>
    <w:rsid w:val="009F6D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locked/>
    <w:rsid w:val="009F6D33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uiPriority w:val="99"/>
    <w:rsid w:val="009F6D33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formattext">
    <w:name w:val="formattext"/>
    <w:basedOn w:val="a"/>
    <w:uiPriority w:val="99"/>
    <w:rsid w:val="009F6D33"/>
    <w:pPr>
      <w:widowControl/>
      <w:adjustRightInd/>
      <w:spacing w:before="100" w:after="100" w:line="100" w:lineRule="atLeast"/>
      <w:jc w:val="left"/>
    </w:pPr>
    <w:rPr>
      <w:color w:val="00000A"/>
      <w:lang w:eastAsia="ar-SA"/>
    </w:rPr>
  </w:style>
  <w:style w:type="paragraph" w:customStyle="1" w:styleId="11">
    <w:name w:val="нум список 1"/>
    <w:uiPriority w:val="99"/>
    <w:rsid w:val="009F6D3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hi-IN" w:bidi="hi-IN"/>
    </w:rPr>
  </w:style>
  <w:style w:type="paragraph" w:customStyle="1" w:styleId="formattexttopleveltext">
    <w:name w:val="formattext topleveltext"/>
    <w:basedOn w:val="a"/>
    <w:uiPriority w:val="99"/>
    <w:rsid w:val="009F6D33"/>
    <w:pPr>
      <w:widowControl/>
      <w:adjustRightInd/>
      <w:spacing w:before="100" w:beforeAutospacing="1" w:after="100" w:afterAutospacing="1" w:line="240" w:lineRule="auto"/>
      <w:jc w:val="left"/>
    </w:pPr>
  </w:style>
  <w:style w:type="paragraph" w:customStyle="1" w:styleId="a6">
    <w:name w:val="Комментарий"/>
    <w:basedOn w:val="a"/>
    <w:next w:val="a"/>
    <w:uiPriority w:val="99"/>
    <w:rsid w:val="009F6D33"/>
    <w:pPr>
      <w:shd w:val="clear" w:color="auto" w:fill="F0F0F0"/>
      <w:autoSpaceDE w:val="0"/>
      <w:autoSpaceDN w:val="0"/>
      <w:spacing w:before="75" w:line="240" w:lineRule="auto"/>
      <w:ind w:left="170"/>
    </w:pPr>
    <w:rPr>
      <w:rFonts w:ascii="Arial" w:hAnsi="Arial"/>
      <w:color w:val="353842"/>
    </w:rPr>
  </w:style>
  <w:style w:type="paragraph" w:customStyle="1" w:styleId="ConsPlusNonformat">
    <w:name w:val="ConsPlusNonformat"/>
    <w:uiPriority w:val="99"/>
    <w:rsid w:val="009F6D3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basedOn w:val="a"/>
    <w:uiPriority w:val="99"/>
    <w:rsid w:val="009F6D33"/>
    <w:pPr>
      <w:widowControl/>
      <w:adjustRightInd/>
      <w:spacing w:before="100" w:beforeAutospacing="1" w:after="100" w:afterAutospacing="1" w:line="240" w:lineRule="auto"/>
      <w:jc w:val="left"/>
    </w:pPr>
  </w:style>
  <w:style w:type="paragraph" w:customStyle="1" w:styleId="a7">
    <w:name w:val="Таблицы (моноширинный)"/>
    <w:basedOn w:val="a"/>
    <w:next w:val="a"/>
    <w:uiPriority w:val="99"/>
    <w:rsid w:val="009F6D33"/>
    <w:pPr>
      <w:autoSpaceDE w:val="0"/>
      <w:autoSpaceDN w:val="0"/>
      <w:spacing w:line="240" w:lineRule="auto"/>
      <w:jc w:val="left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9F6D33"/>
  </w:style>
  <w:style w:type="character" w:customStyle="1" w:styleId="a8">
    <w:name w:val="Цветовое выделение"/>
    <w:rsid w:val="009F6D33"/>
    <w:rPr>
      <w:b/>
      <w:bCs w:val="0"/>
      <w:color w:val="26282F"/>
    </w:rPr>
  </w:style>
  <w:style w:type="character" w:customStyle="1" w:styleId="a5">
    <w:name w:val="Обычный (веб) Знак"/>
    <w:aliases w:val="Обычный (Web) Знак Знак"/>
    <w:basedOn w:val="a0"/>
    <w:link w:val="a4"/>
    <w:locked/>
    <w:rsid w:val="009F6D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78F56F977EC99160357A50C830638C692F8FAA6A26DBF67H" TargetMode="External"/><Relationship Id="rId13" Type="http://schemas.openxmlformats.org/officeDocument/2006/relationships/hyperlink" Target="consultantplus://offline/ref=32BD0F555FBAEE832C017C50EB2BF22AB98B98511147051161AE399523F48A7FD145BAF26F6984F3033082F9B0ECW9A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002\AppData\Local\Temp\41%20&#1055;&#1086;&#1089;&#1090;&#1072;&#1085;&#1086;&#1074;&#1082;&#1072;%20&#1085;&#1072;%20&#1091;&#1095;&#1077;&#1090;%20&#1075;&#1088;&#1072;&#1078;&#1076;&#1072;&#1085;%20&#1089;&#1086;&#1094;%20&#1085;&#1072;&#1081;&#1084;.docx" TargetMode="External"/><Relationship Id="rId12" Type="http://schemas.openxmlformats.org/officeDocument/2006/relationships/hyperlink" Target="consultantplus://offline/ref=32BD0F555FBAEE832C017C50EB2BF22AB98A9A531140051161AE399523F48A7FC345E2FE6D6C98FB0525D4A8F59558EF04FE244CD8D4B148EEW5A" TargetMode="External"/><Relationship Id="rId17" Type="http://schemas.openxmlformats.org/officeDocument/2006/relationships/hyperlink" Target="file:///C:\Users\002\AppData\Local\Temp\41%20&#1055;&#1086;&#1089;&#1090;&#1072;&#1085;&#1086;&#1074;&#1082;&#1072;%20&#1085;&#1072;%20&#1091;&#1095;&#1077;&#1090;%20&#1075;&#1088;&#1072;&#1078;&#1076;&#1072;&#1085;%20&#1089;&#1086;&#1094;%20&#1085;&#1072;&#1081;&#1084;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002\AppData\Local\Temp\41%20&#1055;&#1086;&#1089;&#1090;&#1072;&#1085;&#1086;&#1074;&#1082;&#1072;%20&#1085;&#1072;%20&#1091;&#1095;&#1077;&#1090;%20&#1075;&#1088;&#1072;&#1078;&#1076;&#1072;&#1085;%20&#1089;&#1086;&#1094;%20&#1085;&#1072;&#1081;&#1084;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002\AppData\Local\Temp\41%20&#1055;&#1086;&#1089;&#1090;&#1072;&#1085;&#1086;&#1074;&#1082;&#1072;%20&#1085;&#1072;%20&#1091;&#1095;&#1077;&#1090;%20&#1075;&#1088;&#1072;&#1078;&#1076;&#1072;&#1085;%20&#1089;&#1086;&#1094;%20&#1085;&#1072;&#1081;&#1084;.docx" TargetMode="External"/><Relationship Id="rId11" Type="http://schemas.openxmlformats.org/officeDocument/2006/relationships/hyperlink" Target="consultantplus://offline/ref=3859F2F0AEA55B6744505A71B5906DBBA2EFA5C3126C11C90E4B5713750EC68453A8UBG" TargetMode="External"/><Relationship Id="rId5" Type="http://schemas.openxmlformats.org/officeDocument/2006/relationships/hyperlink" Target="file:///C:\Users\002\AppData\Local\Temp\41%20&#1055;&#1086;&#1089;&#1090;&#1072;&#1085;&#1086;&#1074;&#1082;&#1072;%20&#1085;&#1072;%20&#1091;&#1095;&#1077;&#1090;%20&#1075;&#1088;&#1072;&#1078;&#1076;&#1072;&#1085;%20&#1089;&#1086;&#1094;%20&#1085;&#1072;&#1081;&#1084;.docx" TargetMode="External"/><Relationship Id="rId15" Type="http://schemas.openxmlformats.org/officeDocument/2006/relationships/hyperlink" Target="consultantplus://offline/ref=32BD0F555FBAEE832C017C50EB2BF22AB98B9F561348051161AE399523F48A7FD145BAF26F6984F3033082F9B0ECW9A" TargetMode="External"/><Relationship Id="rId10" Type="http://schemas.openxmlformats.org/officeDocument/2006/relationships/hyperlink" Target="consultantplus://offline/ref=8949AE97926646806E9A814B06C96E5F12110E63F43A3F520B12576200OCP0O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a-aleksandrovka@mail.ru" TargetMode="External"/><Relationship Id="rId9" Type="http://schemas.openxmlformats.org/officeDocument/2006/relationships/hyperlink" Target="consultantplus://offline/ref=8949AE97926646806E9A814B06C96E5F121C0065F6373F520B12576200OCP0O" TargetMode="External"/><Relationship Id="rId14" Type="http://schemas.openxmlformats.org/officeDocument/2006/relationships/hyperlink" Target="consultantplus://offline/ref=32BD0F555FBAEE832C017C50EB2BF22AB98B98511147051161AE399523F48A7FD145BAF26F6984F3033082F9B0ECW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10035</Words>
  <Characters>57206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dcterms:created xsi:type="dcterms:W3CDTF">2019-07-31T09:06:00Z</dcterms:created>
  <dcterms:modified xsi:type="dcterms:W3CDTF">2019-07-31T09:20:00Z</dcterms:modified>
</cp:coreProperties>
</file>