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4E18E6">
        <w:rPr>
          <w:rFonts w:ascii="Times New Roman" w:hAnsi="Times New Roman" w:cs="Times New Roman"/>
        </w:rPr>
        <w:t xml:space="preserve"> </w:t>
      </w:r>
      <w:r w:rsidR="0016645A">
        <w:rPr>
          <w:rFonts w:ascii="Times New Roman" w:hAnsi="Times New Roman" w:cs="Times New Roman"/>
        </w:rPr>
        <w:t>11/2</w:t>
      </w:r>
      <w:r w:rsidR="004E18E6">
        <w:rPr>
          <w:rFonts w:ascii="Times New Roman" w:hAnsi="Times New Roman" w:cs="Times New Roman"/>
        </w:rPr>
        <w:t xml:space="preserve"> от </w:t>
      </w:r>
      <w:r w:rsidR="0016645A">
        <w:rPr>
          <w:rFonts w:ascii="Times New Roman" w:hAnsi="Times New Roman" w:cs="Times New Roman"/>
        </w:rPr>
        <w:t>14.11</w:t>
      </w:r>
      <w:r w:rsidR="004E18E6">
        <w:rPr>
          <w:rFonts w:ascii="Times New Roman" w:hAnsi="Times New Roman" w:cs="Times New Roman"/>
        </w:rPr>
        <w:t>.2022</w:t>
      </w:r>
      <w:r w:rsidRPr="003E097B">
        <w:rPr>
          <w:rFonts w:ascii="Times New Roman" w:hAnsi="Times New Roman" w:cs="Times New Roman"/>
        </w:rPr>
        <w:t xml:space="preserve"> г.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9020FD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327899" w:rsidRDefault="00327899" w:rsidP="00327899">
      <w:pPr>
        <w:spacing w:after="0" w:line="240" w:lineRule="auto"/>
        <w:jc w:val="center"/>
        <w:rPr>
          <w:rFonts w:ascii="Arial Narrow" w:hAnsi="Arial Narrow"/>
          <w:b/>
          <w:caps/>
          <w:noProof/>
        </w:rPr>
      </w:pP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ПОСТАНОВЛЕНИЕ</w:t>
      </w: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</w:rPr>
      </w:pPr>
    </w:p>
    <w:p w:rsidR="00327899" w:rsidRPr="00327899" w:rsidRDefault="00327899" w:rsidP="00327899">
      <w:pPr>
        <w:spacing w:after="0" w:line="240" w:lineRule="auto"/>
        <w:rPr>
          <w:rFonts w:ascii="Arial Narrow" w:hAnsi="Arial Narrow"/>
        </w:rPr>
      </w:pPr>
      <w:r w:rsidRPr="00327899">
        <w:rPr>
          <w:rFonts w:ascii="Arial Narrow" w:hAnsi="Arial Narrow"/>
          <w:u w:val="single"/>
        </w:rPr>
        <w:t xml:space="preserve">«30»  ноября  2022г </w:t>
      </w:r>
      <w:r w:rsidRPr="00327899">
        <w:rPr>
          <w:rFonts w:ascii="Arial Narrow" w:hAnsi="Arial Narrow"/>
        </w:rPr>
        <w:t xml:space="preserve">                                                                           </w:t>
      </w:r>
      <w:r>
        <w:rPr>
          <w:rFonts w:ascii="Arial Narrow" w:hAnsi="Arial Narrow"/>
        </w:rPr>
        <w:t xml:space="preserve">                                                     </w:t>
      </w:r>
      <w:r w:rsidRPr="00327899">
        <w:rPr>
          <w:rFonts w:ascii="Arial Narrow" w:hAnsi="Arial Narrow"/>
        </w:rPr>
        <w:t xml:space="preserve">        </w:t>
      </w:r>
      <w:r w:rsidRPr="00327899">
        <w:rPr>
          <w:rFonts w:ascii="Arial Narrow" w:hAnsi="Arial Narrow"/>
        </w:rPr>
        <w:tab/>
        <w:t xml:space="preserve">№ </w:t>
      </w:r>
      <w:r w:rsidRPr="00327899">
        <w:rPr>
          <w:rFonts w:ascii="Arial Narrow" w:hAnsi="Arial Narrow"/>
          <w:u w:val="single"/>
        </w:rPr>
        <w:t>260</w:t>
      </w: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</w:rPr>
      </w:pPr>
      <w:r w:rsidRPr="00327899">
        <w:rPr>
          <w:rFonts w:ascii="Arial Narrow" w:hAnsi="Arial Narrow"/>
        </w:rPr>
        <w:t xml:space="preserve"> </w:t>
      </w: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 xml:space="preserve">О внесении изменений в 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28.09.2015г. </w:t>
      </w: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/>
        </w:rPr>
      </w:pPr>
      <w:r w:rsidRPr="00327899">
        <w:rPr>
          <w:rFonts w:ascii="Arial Narrow" w:hAnsi="Arial Narrow"/>
          <w:bCs/>
        </w:rPr>
        <w:t xml:space="preserve">В целях реализации постановления Правительства Пензенской области №811-пП от 01.11.2013г. «Об утверждении государственной программы Пензенской области «Обеспечение жильем и коммунальными услугами населения Пензенской области", в соответствии с постановлением администрации Грабовского сельсовета </w:t>
      </w:r>
      <w:r w:rsidRPr="00327899">
        <w:rPr>
          <w:rFonts w:ascii="Arial Narrow" w:hAnsi="Arial Narrow"/>
          <w:bCs/>
          <w:color w:val="FF0000"/>
        </w:rPr>
        <w:t>№ 436 от 21.12.2016г</w:t>
      </w:r>
      <w:r w:rsidRPr="00327899">
        <w:rPr>
          <w:rFonts w:ascii="Arial Narrow" w:hAnsi="Arial Narrow"/>
          <w:bCs/>
        </w:rPr>
        <w:t>. «Об  утверждении  Порядка разработки и реализации муниципальных программ Грабовского сельсовета</w:t>
      </w:r>
      <w:r w:rsidRPr="00327899">
        <w:rPr>
          <w:rFonts w:ascii="Arial Narrow" w:hAnsi="Arial Narrow"/>
        </w:rPr>
        <w:t xml:space="preserve"> </w:t>
      </w:r>
      <w:r w:rsidRPr="00327899">
        <w:rPr>
          <w:rFonts w:ascii="Arial Narrow" w:hAnsi="Arial Narrow"/>
          <w:bCs/>
        </w:rPr>
        <w:t>Бессоновского района Пензенской области», ст.23 Устава Грабовского сельсовета</w:t>
      </w:r>
      <w:r w:rsidRPr="00327899">
        <w:rPr>
          <w:rFonts w:ascii="Arial Narrow" w:hAnsi="Arial Narrow"/>
        </w:rPr>
        <w:t xml:space="preserve"> </w:t>
      </w:r>
      <w:r w:rsidRPr="00327899">
        <w:rPr>
          <w:rFonts w:ascii="Arial Narrow" w:hAnsi="Arial Narrow"/>
          <w:bCs/>
        </w:rPr>
        <w:t xml:space="preserve">Бессоновского района Пензенской области, </w:t>
      </w:r>
      <w:r w:rsidRPr="00327899">
        <w:rPr>
          <w:rFonts w:ascii="Arial Narrow" w:hAnsi="Arial Narrow"/>
        </w:rPr>
        <w:t>Администрация Грабовского сельсовета Бессоновского района Пензенской области</w:t>
      </w:r>
      <w:r w:rsidRPr="00327899">
        <w:rPr>
          <w:rFonts w:ascii="Arial Narrow" w:hAnsi="Arial Narrow"/>
          <w:b/>
        </w:rPr>
        <w:t xml:space="preserve"> постановляет:</w:t>
      </w: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327899">
        <w:rPr>
          <w:rFonts w:ascii="Arial Narrow" w:hAnsi="Arial Narrow"/>
          <w:bCs/>
        </w:rPr>
        <w:t xml:space="preserve">1. </w:t>
      </w:r>
      <w:r w:rsidRPr="00327899">
        <w:rPr>
          <w:rFonts w:ascii="Arial Narrow" w:hAnsi="Arial Narrow"/>
        </w:rPr>
        <w:t>Внести следующие изменения в</w:t>
      </w:r>
      <w:r w:rsidRPr="00327899">
        <w:rPr>
          <w:rFonts w:ascii="Arial Narrow" w:hAnsi="Arial Narrow"/>
          <w:bCs/>
        </w:rPr>
        <w:t xml:space="preserve"> 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28.09.2015г" (далее – Целевая программа)</w:t>
      </w:r>
      <w:r w:rsidRPr="00327899">
        <w:rPr>
          <w:rFonts w:ascii="Arial Narrow" w:hAnsi="Arial Narrow"/>
        </w:rPr>
        <w:t>:</w:t>
      </w:r>
    </w:p>
    <w:p w:rsidR="00327899" w:rsidRPr="00327899" w:rsidRDefault="00327899" w:rsidP="00327899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327899">
        <w:rPr>
          <w:rFonts w:ascii="Arial Narrow" w:hAnsi="Arial Narrow"/>
        </w:rPr>
        <w:t xml:space="preserve">1.1. Паспорт Целевой программы изложить в новой редакции согласно </w:t>
      </w:r>
      <w:r w:rsidRPr="00327899">
        <w:rPr>
          <w:rFonts w:ascii="Arial Narrow" w:hAnsi="Arial Narrow"/>
          <w:i/>
        </w:rPr>
        <w:t>приложению 1</w:t>
      </w:r>
      <w:r w:rsidRPr="00327899">
        <w:rPr>
          <w:rFonts w:ascii="Arial Narrow" w:hAnsi="Arial Narrow"/>
        </w:rPr>
        <w:t xml:space="preserve">  к настоящему постановлению.</w:t>
      </w:r>
    </w:p>
    <w:p w:rsidR="00327899" w:rsidRPr="00327899" w:rsidRDefault="00327899" w:rsidP="00327899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327899">
        <w:rPr>
          <w:rFonts w:ascii="Arial Narrow" w:hAnsi="Arial Narrow"/>
        </w:rPr>
        <w:t xml:space="preserve">1.2. Паспорт подпрограммы «Благоустройство населенных пунктов  Грабовского сельсовета Бессоновского района Пензенской области» Целевой программы изложить в новой редакции согласно </w:t>
      </w:r>
      <w:r w:rsidRPr="00327899">
        <w:rPr>
          <w:rFonts w:ascii="Arial Narrow" w:hAnsi="Arial Narrow"/>
          <w:i/>
        </w:rPr>
        <w:t>приложению 2</w:t>
      </w:r>
      <w:r w:rsidRPr="00327899">
        <w:rPr>
          <w:rFonts w:ascii="Arial Narrow" w:hAnsi="Arial Narrow"/>
        </w:rPr>
        <w:t xml:space="preserve"> к настоящему постановлению.  </w:t>
      </w:r>
    </w:p>
    <w:p w:rsidR="00327899" w:rsidRPr="00327899" w:rsidRDefault="00327899" w:rsidP="00327899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327899">
        <w:rPr>
          <w:rFonts w:ascii="Arial Narrow" w:hAnsi="Arial Narrow"/>
        </w:rPr>
        <w:t xml:space="preserve">1.3. Паспорт подпрограммы «Чистая вода»  Целевой программы изложить в новой редакции согласно </w:t>
      </w:r>
      <w:r w:rsidRPr="00327899">
        <w:rPr>
          <w:rFonts w:ascii="Arial Narrow" w:hAnsi="Arial Narrow"/>
          <w:i/>
        </w:rPr>
        <w:t>приложению 3</w:t>
      </w:r>
      <w:r w:rsidRPr="00327899">
        <w:rPr>
          <w:rFonts w:ascii="Arial Narrow" w:hAnsi="Arial Narrow"/>
        </w:rPr>
        <w:t xml:space="preserve"> к настоящему постановлению.  </w:t>
      </w:r>
    </w:p>
    <w:p w:rsidR="00327899" w:rsidRPr="00327899" w:rsidRDefault="00327899" w:rsidP="00327899">
      <w:pPr>
        <w:keepLines/>
        <w:spacing w:after="0" w:line="240" w:lineRule="auto"/>
        <w:ind w:firstLine="567"/>
        <w:jc w:val="both"/>
        <w:rPr>
          <w:rFonts w:ascii="Arial Narrow" w:hAnsi="Arial Narrow"/>
        </w:rPr>
      </w:pPr>
      <w:r w:rsidRPr="00327899">
        <w:rPr>
          <w:rFonts w:ascii="Arial Narrow" w:hAnsi="Arial Narrow"/>
        </w:rPr>
        <w:t xml:space="preserve">1.4. Приложение 2 Целевой программы изложить в новой редакции согласно </w:t>
      </w:r>
      <w:r w:rsidRPr="00327899">
        <w:rPr>
          <w:rFonts w:ascii="Arial Narrow" w:hAnsi="Arial Narrow"/>
          <w:i/>
        </w:rPr>
        <w:t>приложению 4</w:t>
      </w:r>
      <w:r w:rsidRPr="00327899">
        <w:rPr>
          <w:rFonts w:ascii="Arial Narrow" w:hAnsi="Arial Narrow"/>
        </w:rPr>
        <w:t xml:space="preserve"> к настоящему постановлению.</w:t>
      </w:r>
    </w:p>
    <w:p w:rsidR="00327899" w:rsidRPr="00327899" w:rsidRDefault="00327899" w:rsidP="00327899">
      <w:pPr>
        <w:keepLines/>
        <w:spacing w:after="0" w:line="240" w:lineRule="auto"/>
        <w:ind w:firstLine="567"/>
        <w:jc w:val="both"/>
        <w:rPr>
          <w:rFonts w:ascii="Arial Narrow" w:hAnsi="Arial Narrow"/>
        </w:rPr>
      </w:pPr>
      <w:r w:rsidRPr="00327899">
        <w:rPr>
          <w:rFonts w:ascii="Arial Narrow" w:hAnsi="Arial Narrow"/>
        </w:rPr>
        <w:t xml:space="preserve">1.5. Приложение 3 Целевой программы изложить в новой редакции согласно </w:t>
      </w:r>
      <w:r w:rsidRPr="00327899">
        <w:rPr>
          <w:rFonts w:ascii="Arial Narrow" w:hAnsi="Arial Narrow"/>
          <w:i/>
        </w:rPr>
        <w:t>приложению 5</w:t>
      </w:r>
      <w:r w:rsidRPr="00327899">
        <w:rPr>
          <w:rFonts w:ascii="Arial Narrow" w:hAnsi="Arial Narrow"/>
        </w:rPr>
        <w:t xml:space="preserve"> к настоящему постановлению.</w:t>
      </w:r>
    </w:p>
    <w:p w:rsidR="00327899" w:rsidRPr="00327899" w:rsidRDefault="00327899" w:rsidP="00327899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327899">
        <w:rPr>
          <w:rFonts w:ascii="Arial Narrow" w:hAnsi="Arial Narrow"/>
        </w:rPr>
        <w:t xml:space="preserve">1.6. Приложение 4 Целевой программы изложить в новой редакции согласно </w:t>
      </w:r>
      <w:r w:rsidRPr="00327899">
        <w:rPr>
          <w:rFonts w:ascii="Arial Narrow" w:hAnsi="Arial Narrow"/>
          <w:i/>
        </w:rPr>
        <w:t>приложению 6</w:t>
      </w:r>
      <w:r w:rsidRPr="00327899">
        <w:rPr>
          <w:rFonts w:ascii="Arial Narrow" w:hAnsi="Arial Narrow"/>
        </w:rPr>
        <w:t xml:space="preserve"> к настоящему постановлению</w:t>
      </w: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327899">
        <w:rPr>
          <w:rFonts w:ascii="Arial Narrow" w:hAnsi="Arial Narrow"/>
          <w:bCs/>
        </w:rPr>
        <w:t>2. 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327899">
        <w:rPr>
          <w:rFonts w:ascii="Arial Narrow" w:hAnsi="Arial Narrow"/>
          <w:bCs/>
        </w:rPr>
        <w:t>3. Настоящее постановление вступает в силу с момента подписания и действует в части не противоречащей</w:t>
      </w:r>
      <w:r w:rsidRPr="00327899">
        <w:rPr>
          <w:rFonts w:ascii="Arial Narrow" w:hAnsi="Arial Narrow"/>
        </w:rPr>
        <w:t xml:space="preserve"> </w:t>
      </w:r>
      <w:r w:rsidRPr="00327899">
        <w:rPr>
          <w:rFonts w:ascii="Arial Narrow" w:hAnsi="Arial Narrow"/>
          <w:bCs/>
        </w:rPr>
        <w:t>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период».</w:t>
      </w: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 w:rsidRPr="00327899">
        <w:rPr>
          <w:rFonts w:ascii="Arial Narrow" w:hAnsi="Arial Narrow"/>
          <w:bCs/>
        </w:rPr>
        <w:t>4. Контроль исполнения настоящего постановления оставляю за собой.</w:t>
      </w:r>
    </w:p>
    <w:p w:rsid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</w:p>
    <w:p w:rsidR="00327899" w:rsidRPr="00327899" w:rsidRDefault="00327899" w:rsidP="00327899">
      <w:pPr>
        <w:spacing w:after="0" w:line="240" w:lineRule="auto"/>
        <w:jc w:val="both"/>
        <w:rPr>
          <w:rFonts w:ascii="Arial Narrow" w:hAnsi="Arial Narrow"/>
          <w:bCs/>
        </w:rPr>
      </w:pPr>
      <w:r w:rsidRPr="00327899">
        <w:rPr>
          <w:rFonts w:ascii="Arial Narrow" w:hAnsi="Arial Narrow"/>
          <w:bCs/>
        </w:rPr>
        <w:t>Глава администрации</w:t>
      </w:r>
      <w:r w:rsidRPr="00327899">
        <w:rPr>
          <w:rFonts w:ascii="Arial Narrow" w:hAnsi="Arial Narrow"/>
          <w:bCs/>
        </w:rPr>
        <w:tab/>
      </w:r>
      <w:r w:rsidRPr="00327899">
        <w:rPr>
          <w:rFonts w:ascii="Arial Narrow" w:hAnsi="Arial Narrow"/>
          <w:bCs/>
        </w:rPr>
        <w:tab/>
      </w:r>
      <w:r w:rsidRPr="00327899">
        <w:rPr>
          <w:rFonts w:ascii="Arial Narrow" w:hAnsi="Arial Narrow"/>
          <w:bCs/>
        </w:rPr>
        <w:tab/>
      </w:r>
      <w:r w:rsidRPr="00327899">
        <w:rPr>
          <w:rFonts w:ascii="Arial Narrow" w:hAnsi="Arial Narrow"/>
          <w:bCs/>
        </w:rPr>
        <w:tab/>
      </w:r>
      <w:r w:rsidRPr="00327899">
        <w:rPr>
          <w:rFonts w:ascii="Arial Narrow" w:hAnsi="Arial Narrow"/>
          <w:bCs/>
        </w:rPr>
        <w:tab/>
      </w:r>
      <w:r w:rsidRPr="00327899"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 w:rsidRPr="00327899">
        <w:rPr>
          <w:rFonts w:ascii="Arial Narrow" w:hAnsi="Arial Narrow"/>
          <w:bCs/>
        </w:rPr>
        <w:tab/>
        <w:t>А.Н. Барашенков</w:t>
      </w:r>
    </w:p>
    <w:p w:rsidR="00327899" w:rsidRPr="00327899" w:rsidRDefault="00327899" w:rsidP="00327899">
      <w:pPr>
        <w:spacing w:after="0" w:line="240" w:lineRule="auto"/>
        <w:ind w:firstLine="851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</w:p>
    <w:p w:rsidR="00327899" w:rsidRPr="00327899" w:rsidRDefault="00327899" w:rsidP="00327899">
      <w:pPr>
        <w:spacing w:after="0" w:line="240" w:lineRule="auto"/>
        <w:ind w:firstLine="851"/>
        <w:jc w:val="right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</w:rPr>
        <w:t xml:space="preserve"> </w:t>
      </w:r>
      <w:r w:rsidRPr="00327899">
        <w:rPr>
          <w:rFonts w:ascii="Arial Narrow" w:hAnsi="Arial Narrow"/>
          <w:bCs/>
          <w:color w:val="26282F"/>
        </w:rPr>
        <w:t>Приложение 1</w:t>
      </w:r>
    </w:p>
    <w:p w:rsidR="00327899" w:rsidRPr="00327899" w:rsidRDefault="00327899" w:rsidP="00327899">
      <w:pPr>
        <w:spacing w:after="0" w:line="240" w:lineRule="auto"/>
        <w:jc w:val="right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постановлению от 30.11.2022 № 260</w:t>
      </w:r>
    </w:p>
    <w:p w:rsidR="00327899" w:rsidRPr="00327899" w:rsidRDefault="00327899" w:rsidP="00327899">
      <w:pPr>
        <w:spacing w:after="0" w:line="240" w:lineRule="auto"/>
        <w:jc w:val="right"/>
        <w:rPr>
          <w:rFonts w:ascii="Arial Narrow" w:hAnsi="Arial Narrow"/>
          <w:b/>
        </w:rPr>
      </w:pP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Паспорт долгосрочной целевой программы</w:t>
      </w: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lastRenderedPageBreak/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1171"/>
        <w:gridCol w:w="1209"/>
        <w:gridCol w:w="1484"/>
        <w:gridCol w:w="1158"/>
        <w:gridCol w:w="1110"/>
      </w:tblGrid>
      <w:tr w:rsidR="00327899" w:rsidRPr="00327899" w:rsidTr="00805A1E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Наименование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 xml:space="preserve"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</w:t>
            </w:r>
          </w:p>
        </w:tc>
      </w:tr>
      <w:tr w:rsidR="00327899" w:rsidRPr="00327899" w:rsidTr="00805A1E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Администрация Грабовского сельсовета</w:t>
            </w:r>
            <w:r w:rsidRPr="0032789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27899">
              <w:rPr>
                <w:rFonts w:ascii="Arial Narrow" w:hAnsi="Arial Narrow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327899" w:rsidRPr="00327899" w:rsidTr="00805A1E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Соисполнители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МУП «Грабовское ЖКХ» (по согласованию)</w:t>
            </w:r>
          </w:p>
        </w:tc>
      </w:tr>
      <w:tr w:rsidR="00327899" w:rsidRPr="00327899" w:rsidTr="00805A1E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1"/>
              <w:shd w:val="clear" w:color="auto" w:fill="FFFFFF"/>
              <w:spacing w:before="0" w:after="0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r w:rsidRPr="00327899">
              <w:rPr>
                <w:rFonts w:ascii="Arial Narrow" w:hAnsi="Arial Narrow"/>
                <w:b w:val="0"/>
                <w:sz w:val="22"/>
                <w:szCs w:val="22"/>
              </w:rPr>
              <w:t>1.«Благоустройство населенных пунктов Грабовского сельсовета Бессоновского района Пензенской области»</w:t>
            </w:r>
          </w:p>
          <w:p w:rsidR="00327899" w:rsidRPr="00327899" w:rsidRDefault="00327899" w:rsidP="00327899">
            <w:pPr>
              <w:pStyle w:val="1"/>
              <w:shd w:val="clear" w:color="auto" w:fill="FFFFFF"/>
              <w:spacing w:before="0" w:after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27899">
              <w:rPr>
                <w:rFonts w:ascii="Arial Narrow" w:hAnsi="Arial Narrow"/>
                <w:b w:val="0"/>
                <w:sz w:val="22"/>
                <w:szCs w:val="22"/>
              </w:rPr>
              <w:t>2. «Чистая вода»</w:t>
            </w:r>
          </w:p>
        </w:tc>
      </w:tr>
      <w:tr w:rsidR="00327899" w:rsidRPr="00327899" w:rsidTr="00805A1E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Цели Программы 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3.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4. Обеспечение устойчивости и надежности функционирования системы наружного освещения улиц Грабовского сельсовета Бессоновского района Пензенской области.</w:t>
            </w:r>
          </w:p>
        </w:tc>
      </w:tr>
      <w:tr w:rsidR="00327899" w:rsidRPr="00327899" w:rsidTr="00805A1E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Задачи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4. Содержание и ремонт существующих сетей и сооружений системы водоснабжения.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5. Содержание и ремонт существующих сетей и сооружений системы водоотведения.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6. Содержание и ремонт систем  наружного освещения улиц.</w:t>
            </w:r>
          </w:p>
        </w:tc>
      </w:tr>
      <w:tr w:rsidR="00327899" w:rsidRPr="00327899" w:rsidTr="00805A1E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Целевые показатели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области, %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2.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3.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4.Количество установленных осветительных приборов для освещения улиц на территории Грабовского сельсовета.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6.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327899" w:rsidRPr="00327899" w:rsidTr="00805A1E">
        <w:trPr>
          <w:trHeight w:val="483"/>
        </w:trPr>
        <w:tc>
          <w:tcPr>
            <w:tcW w:w="3649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Сроки и этапы реализации Программы  </w:t>
            </w: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- 2016 - 2027 годы (без разбивки на этапы)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 w:firstLine="75"/>
              <w:jc w:val="right"/>
              <w:rPr>
                <w:rFonts w:ascii="Arial Narrow" w:hAnsi="Arial Narrow"/>
                <w:b/>
                <w:color w:val="FF0000"/>
              </w:rPr>
            </w:pPr>
            <w:r w:rsidRPr="00327899">
              <w:rPr>
                <w:rFonts w:ascii="Arial Narrow" w:hAnsi="Arial Narrow"/>
                <w:b/>
                <w:color w:val="FF0000"/>
              </w:rPr>
              <w:t>58 422,735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 w:firstLine="75"/>
              <w:jc w:val="right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тыс.рублей, 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в том числе: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jc w:val="center"/>
              <w:rPr>
                <w:rFonts w:ascii="Arial Narrow" w:hAnsi="Arial Narrow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rPr>
                <w:rFonts w:ascii="Arial Narrow" w:hAnsi="Arial Narrow"/>
              </w:rPr>
            </w:pPr>
          </w:p>
        </w:tc>
        <w:tc>
          <w:tcPr>
            <w:tcW w:w="1484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2016 год - </w:t>
            </w:r>
          </w:p>
        </w:tc>
        <w:tc>
          <w:tcPr>
            <w:tcW w:w="1158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2 610,501</w:t>
            </w:r>
          </w:p>
        </w:tc>
        <w:tc>
          <w:tcPr>
            <w:tcW w:w="1110" w:type="dxa"/>
            <w:tcBorders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 год -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6 465,463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  <w:highlight w:val="yell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2018 год -    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3 690,827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2019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3 936,623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2020 год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4207,807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 год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16 764,582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 год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7 860,622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2023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3 363,886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2024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2 650,636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2025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2 290,596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2026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2 290,596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84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2027 год - 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2 290,596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</w:tbl>
    <w:p w:rsidR="00327899" w:rsidRPr="00327899" w:rsidRDefault="00327899" w:rsidP="00327899">
      <w:pPr>
        <w:suppressAutoHyphens/>
        <w:spacing w:after="0" w:line="240" w:lineRule="auto"/>
        <w:jc w:val="right"/>
        <w:rPr>
          <w:rFonts w:ascii="Arial Narrow" w:hAnsi="Arial Narrow"/>
        </w:rPr>
      </w:pPr>
    </w:p>
    <w:p w:rsidR="00327899" w:rsidRPr="00327899" w:rsidRDefault="00327899" w:rsidP="003278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Приложение 2</w:t>
      </w:r>
    </w:p>
    <w:p w:rsidR="00327899" w:rsidRPr="00327899" w:rsidRDefault="00327899" w:rsidP="00327899">
      <w:pPr>
        <w:spacing w:after="0" w:line="240" w:lineRule="auto"/>
        <w:jc w:val="right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постановлению от 30.11.2022 №260</w:t>
      </w:r>
    </w:p>
    <w:p w:rsidR="00327899" w:rsidRPr="00327899" w:rsidRDefault="00327899" w:rsidP="00327899">
      <w:pPr>
        <w:spacing w:after="0" w:line="240" w:lineRule="auto"/>
        <w:jc w:val="both"/>
        <w:rPr>
          <w:rFonts w:ascii="Arial Narrow" w:hAnsi="Arial Narrow"/>
          <w:b/>
        </w:rPr>
      </w:pP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Паспорт подпрограммы «Благоустройство населенных пунктов Грабовского сельсовета Бессоновского района Пензенской области»   долгосрочной целевой программы 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195"/>
        <w:gridCol w:w="1418"/>
        <w:gridCol w:w="1417"/>
        <w:gridCol w:w="1134"/>
        <w:gridCol w:w="1356"/>
      </w:tblGrid>
      <w:tr w:rsidR="00327899" w:rsidRPr="00327899" w:rsidTr="00805A1E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327899" w:rsidRPr="00327899" w:rsidTr="00805A1E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Администрация Грабовского сельсовета</w:t>
            </w:r>
            <w:r w:rsidRPr="0032789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27899">
              <w:rPr>
                <w:rFonts w:ascii="Arial Narrow" w:hAnsi="Arial Narrow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327899" w:rsidRPr="00327899" w:rsidTr="00805A1E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отсутствуют</w:t>
            </w:r>
          </w:p>
        </w:tc>
      </w:tr>
      <w:tr w:rsidR="00327899" w:rsidRPr="00327899" w:rsidTr="00805A1E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2. Повышение эффективности, устойчивости и надежности функционирования системы наружного освещения улиц Грабовского сельсовета Бессоновского района Пензенской области.</w:t>
            </w:r>
          </w:p>
        </w:tc>
      </w:tr>
      <w:tr w:rsidR="00327899" w:rsidRPr="00327899" w:rsidTr="00805A1E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2. Содержание, ремонт и реконструкция систем  наружного освещения улиц.</w:t>
            </w:r>
          </w:p>
        </w:tc>
      </w:tr>
      <w:tr w:rsidR="00327899" w:rsidRPr="00327899" w:rsidTr="00805A1E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2. Количество установленных осветительных приборов для освещения улиц на территории Грабовского сельсовета.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3.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327899" w:rsidRPr="00327899" w:rsidTr="00805A1E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Сроки и этапы реализации</w:t>
            </w:r>
          </w:p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2016 - 2027 годы (без разбивки на этапы)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jc w:val="right"/>
              <w:rPr>
                <w:rFonts w:ascii="Arial Narrow" w:hAnsi="Arial Narrow"/>
                <w:b/>
                <w:color w:val="FF0000"/>
              </w:rPr>
            </w:pPr>
            <w:r w:rsidRPr="00327899">
              <w:rPr>
                <w:rFonts w:ascii="Arial Narrow" w:hAnsi="Arial Narrow"/>
                <w:b/>
                <w:color w:val="FF0000"/>
              </w:rPr>
              <w:t>28 529,221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 w:firstLine="75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тыс.рублей, 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в том числе: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2016 год - </w:t>
            </w:r>
          </w:p>
        </w:tc>
        <w:tc>
          <w:tcPr>
            <w:tcW w:w="113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1624,893</w:t>
            </w:r>
          </w:p>
        </w:tc>
        <w:tc>
          <w:tcPr>
            <w:tcW w:w="1356" w:type="dxa"/>
            <w:tcBorders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  <w:highlight w:val="yell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1890,787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2018 год -   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1763,160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2019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1830,632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2020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3047,969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2 359,073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4 502,447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2023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2 387,836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2024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2 250,636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2025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2 290,596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2026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2 290,596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2027 год -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2 290,596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</w:tbl>
    <w:p w:rsidR="00327899" w:rsidRDefault="00327899" w:rsidP="003278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Narrow" w:hAnsi="Arial Narrow"/>
          <w:b/>
          <w:bCs/>
          <w:color w:val="26282F"/>
        </w:rPr>
      </w:pPr>
    </w:p>
    <w:p w:rsidR="00327899" w:rsidRPr="00327899" w:rsidRDefault="00327899" w:rsidP="003278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Приложение 3</w:t>
      </w:r>
    </w:p>
    <w:p w:rsidR="00327899" w:rsidRPr="00327899" w:rsidRDefault="00327899" w:rsidP="00327899">
      <w:pPr>
        <w:spacing w:after="0" w:line="240" w:lineRule="auto"/>
        <w:jc w:val="right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постановлению от 30.11.2022 №260</w:t>
      </w:r>
    </w:p>
    <w:p w:rsidR="00327899" w:rsidRPr="00327899" w:rsidRDefault="00327899" w:rsidP="00327899">
      <w:pPr>
        <w:spacing w:after="0" w:line="240" w:lineRule="auto"/>
        <w:jc w:val="both"/>
        <w:rPr>
          <w:rFonts w:ascii="Arial Narrow" w:hAnsi="Arial Narrow"/>
          <w:b/>
        </w:rPr>
      </w:pP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Паспорт подпрограммы  «Чистая вода»   долгосрочной целевой программы 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368"/>
        <w:gridCol w:w="1526"/>
        <w:gridCol w:w="1407"/>
        <w:gridCol w:w="1206"/>
        <w:gridCol w:w="1204"/>
      </w:tblGrid>
      <w:tr w:rsidR="00327899" w:rsidRPr="00327899" w:rsidTr="00805A1E">
        <w:trPr>
          <w:cantSplit/>
        </w:trPr>
        <w:tc>
          <w:tcPr>
            <w:tcW w:w="3070" w:type="dxa"/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711" w:type="dxa"/>
            <w:gridSpan w:val="5"/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«Чистая вода»</w:t>
            </w:r>
            <w:r w:rsidRPr="00327899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327899" w:rsidRPr="00327899" w:rsidTr="00805A1E">
        <w:trPr>
          <w:cantSplit/>
        </w:trPr>
        <w:tc>
          <w:tcPr>
            <w:tcW w:w="3070" w:type="dxa"/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711" w:type="dxa"/>
            <w:gridSpan w:val="5"/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Администрация Грабовского сельсовета</w:t>
            </w:r>
            <w:r w:rsidRPr="0032789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27899">
              <w:rPr>
                <w:rFonts w:ascii="Arial Narrow" w:hAnsi="Arial Narrow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327899" w:rsidRPr="00327899" w:rsidTr="00805A1E">
        <w:trPr>
          <w:cantSplit/>
        </w:trPr>
        <w:tc>
          <w:tcPr>
            <w:tcW w:w="3070" w:type="dxa"/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711" w:type="dxa"/>
            <w:gridSpan w:val="5"/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МУП «Грабовское ЖКХ» (по согласованию)</w:t>
            </w:r>
          </w:p>
        </w:tc>
      </w:tr>
      <w:tr w:rsidR="00327899" w:rsidRPr="00327899" w:rsidTr="00805A1E">
        <w:trPr>
          <w:cantSplit/>
        </w:trPr>
        <w:tc>
          <w:tcPr>
            <w:tcW w:w="3070" w:type="dxa"/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711" w:type="dxa"/>
            <w:gridSpan w:val="5"/>
          </w:tcPr>
          <w:p w:rsidR="00327899" w:rsidRPr="00327899" w:rsidRDefault="00327899" w:rsidP="00327899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327899" w:rsidRPr="00327899" w:rsidTr="00805A1E">
        <w:trPr>
          <w:cantSplit/>
        </w:trPr>
        <w:tc>
          <w:tcPr>
            <w:tcW w:w="3070" w:type="dxa"/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711" w:type="dxa"/>
            <w:gridSpan w:val="5"/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1. Содержание, ремонт и реконструкция существующих сетей и сооружений системы водоснабжения.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2. Содержание, ремонт и реконструкция существующих сетей и сооружений системы водоотведения.</w:t>
            </w:r>
          </w:p>
        </w:tc>
      </w:tr>
      <w:tr w:rsidR="00327899" w:rsidRPr="00327899" w:rsidTr="00805A1E">
        <w:trPr>
          <w:cantSplit/>
        </w:trPr>
        <w:tc>
          <w:tcPr>
            <w:tcW w:w="3070" w:type="dxa"/>
            <w:tcBorders>
              <w:bottom w:val="single" w:sz="4" w:space="0" w:color="auto"/>
            </w:tcBorders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711" w:type="dxa"/>
            <w:gridSpan w:val="5"/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1.</w:t>
            </w:r>
            <w:r w:rsidRPr="0032789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27899">
              <w:rPr>
                <w:rFonts w:ascii="Arial Narrow" w:hAnsi="Arial Narrow" w:cs="Times New Roman"/>
                <w:sz w:val="22"/>
                <w:szCs w:val="22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</w:tr>
      <w:tr w:rsidR="00327899" w:rsidRPr="00327899" w:rsidTr="00805A1E">
        <w:trPr>
          <w:cantSplit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>Сроки и этапы реализации</w:t>
            </w:r>
          </w:p>
          <w:p w:rsidR="00327899" w:rsidRPr="00327899" w:rsidRDefault="00327899" w:rsidP="00327899">
            <w:pPr>
              <w:pStyle w:val="ConsPlusNonformat"/>
              <w:widowControl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Подпрограммы </w:t>
            </w:r>
          </w:p>
        </w:tc>
        <w:tc>
          <w:tcPr>
            <w:tcW w:w="6711" w:type="dxa"/>
            <w:gridSpan w:val="5"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pStyle w:val="ConsPlusNonformat"/>
              <w:widowControl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2016 - 2027 годы (без разбивки на этапы)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jc w:val="right"/>
              <w:rPr>
                <w:rFonts w:ascii="Arial Narrow" w:hAnsi="Arial Narrow"/>
                <w:b/>
                <w:color w:val="FF0000"/>
              </w:rPr>
            </w:pPr>
            <w:r w:rsidRPr="00327899">
              <w:rPr>
                <w:rFonts w:ascii="Arial Narrow" w:hAnsi="Arial Narrow"/>
                <w:b/>
                <w:color w:val="FF0000"/>
              </w:rPr>
              <w:t>29 893,514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 w:firstLine="75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тыс.рублей, 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в том числе: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jc w:val="center"/>
              <w:rPr>
                <w:rFonts w:ascii="Arial Narrow" w:hAnsi="Arial Narrow"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-75"/>
              <w:rPr>
                <w:rFonts w:ascii="Arial Narrow" w:hAnsi="Arial Narrow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2016 год - </w:t>
            </w:r>
          </w:p>
        </w:tc>
        <w:tc>
          <w:tcPr>
            <w:tcW w:w="1206" w:type="dxa"/>
            <w:tcBorders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985,608</w:t>
            </w:r>
          </w:p>
        </w:tc>
        <w:tc>
          <w:tcPr>
            <w:tcW w:w="1204" w:type="dxa"/>
            <w:tcBorders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  <w:highlight w:val="yell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4574,676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2018 год -   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1927,667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2019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2105,991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2020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1159,838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14 405,509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3 358,175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2023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976,050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2024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400,000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2025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2026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  <w:tr w:rsidR="00327899" w:rsidRPr="00327899" w:rsidTr="00805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407" w:type="dxa"/>
            <w:tcBorders>
              <w:top w:val="nil"/>
              <w:bottom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2027 год - 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  <w:r w:rsidRPr="00327899">
              <w:rPr>
                <w:rFonts w:ascii="Arial Narrow" w:hAnsi="Arial Narrow"/>
                <w:color w:val="FF0000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тыс.рублей</w:t>
            </w:r>
          </w:p>
        </w:tc>
      </w:tr>
    </w:tbl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</w:p>
    <w:p w:rsidR="00327899" w:rsidRPr="00327899" w:rsidRDefault="00327899" w:rsidP="003278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Приложение 4</w:t>
      </w:r>
    </w:p>
    <w:p w:rsidR="00327899" w:rsidRPr="00327899" w:rsidRDefault="00327899" w:rsidP="00327899">
      <w:pPr>
        <w:spacing w:after="0" w:line="240" w:lineRule="auto"/>
        <w:jc w:val="right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постановлению от 30.11.2022 №260</w:t>
      </w:r>
    </w:p>
    <w:p w:rsidR="00327899" w:rsidRDefault="00327899" w:rsidP="00327899">
      <w:pPr>
        <w:spacing w:after="0" w:line="240" w:lineRule="auto"/>
        <w:ind w:left="5245"/>
        <w:jc w:val="center"/>
        <w:rPr>
          <w:rFonts w:ascii="Arial Narrow" w:hAnsi="Arial Narrow"/>
          <w:b/>
          <w:bCs/>
          <w:color w:val="26282F"/>
        </w:rPr>
        <w:sectPr w:rsidR="00327899" w:rsidSect="00EE55C2">
          <w:foot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27899" w:rsidRPr="00327899" w:rsidRDefault="00327899" w:rsidP="00327899">
      <w:pPr>
        <w:spacing w:after="0" w:line="240" w:lineRule="auto"/>
        <w:ind w:left="5245"/>
        <w:jc w:val="center"/>
        <w:rPr>
          <w:rFonts w:ascii="Arial Narrow" w:hAnsi="Arial Narrow"/>
          <w:b/>
          <w:bCs/>
          <w:color w:val="26282F"/>
        </w:rPr>
      </w:pPr>
      <w:r w:rsidRPr="00327899">
        <w:rPr>
          <w:rFonts w:ascii="Arial Narrow" w:hAnsi="Arial Narrow"/>
          <w:b/>
          <w:bCs/>
          <w:color w:val="26282F"/>
        </w:rPr>
        <w:lastRenderedPageBreak/>
        <w:t>Приложение №2</w:t>
      </w:r>
    </w:p>
    <w:p w:rsidR="00327899" w:rsidRPr="00327899" w:rsidRDefault="00327899" w:rsidP="00327899">
      <w:pPr>
        <w:spacing w:after="0" w:line="240" w:lineRule="auto"/>
        <w:ind w:left="5245"/>
        <w:jc w:val="center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РЕСУРСНОЕ ОБЕСПЕЧЕНИЕ</w:t>
      </w: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  <w:bCs/>
        </w:rPr>
        <w:t xml:space="preserve">реализации </w:t>
      </w:r>
      <w:r w:rsidRPr="00327899">
        <w:rPr>
          <w:rFonts w:ascii="Arial Narrow" w:hAnsi="Arial Narrow"/>
          <w:b/>
        </w:rPr>
        <w:t xml:space="preserve">долгосрочной целевой программы «Комплексная программа модернизации и реформирования </w:t>
      </w: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жилищно-коммунального  хозяйства Грабовского сельсовета Бессоновского района Пензенской области »</w:t>
      </w:r>
    </w:p>
    <w:p w:rsidR="00327899" w:rsidRPr="00327899" w:rsidRDefault="00327899" w:rsidP="00327899">
      <w:pPr>
        <w:suppressAutoHyphens/>
        <w:spacing w:after="0" w:line="240" w:lineRule="auto"/>
        <w:ind w:right="-369"/>
        <w:jc w:val="center"/>
        <w:rPr>
          <w:rFonts w:ascii="Arial Narrow" w:hAnsi="Arial Narrow"/>
          <w:b/>
          <w:bCs/>
        </w:rPr>
      </w:pPr>
      <w:r w:rsidRPr="00327899">
        <w:rPr>
          <w:rFonts w:ascii="Arial Narrow" w:hAnsi="Arial Narrow"/>
          <w:b/>
          <w:bCs/>
        </w:rPr>
        <w:t>за счет средств всех источников финансирования</w:t>
      </w:r>
    </w:p>
    <w:tbl>
      <w:tblPr>
        <w:tblW w:w="1531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7"/>
        <w:gridCol w:w="2268"/>
        <w:gridCol w:w="1418"/>
        <w:gridCol w:w="850"/>
        <w:gridCol w:w="851"/>
        <w:gridCol w:w="850"/>
        <w:gridCol w:w="851"/>
        <w:gridCol w:w="850"/>
        <w:gridCol w:w="992"/>
        <w:gridCol w:w="851"/>
        <w:gridCol w:w="850"/>
        <w:gridCol w:w="993"/>
        <w:gridCol w:w="992"/>
        <w:gridCol w:w="992"/>
        <w:gridCol w:w="851"/>
      </w:tblGrid>
      <w:tr w:rsidR="00327899" w:rsidRPr="00327899" w:rsidTr="00805A1E"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Ответственный  исполнитель программы</w:t>
            </w:r>
          </w:p>
        </w:tc>
        <w:tc>
          <w:tcPr>
            <w:tcW w:w="12191" w:type="dxa"/>
            <w:gridSpan w:val="13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327899" w:rsidRPr="00327899" w:rsidTr="00805A1E">
        <w:trPr>
          <w:trHeight w:val="218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№ п/п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Статус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Источник финансирования</w:t>
            </w:r>
          </w:p>
        </w:tc>
        <w:tc>
          <w:tcPr>
            <w:tcW w:w="10773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Оценка расходов, тыс. рублей</w:t>
            </w:r>
          </w:p>
        </w:tc>
      </w:tr>
      <w:tr w:rsidR="00327899" w:rsidRPr="00327899" w:rsidTr="00805A1E"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2016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2017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2018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2019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2020год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2021год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2022год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2023год</w:t>
            </w:r>
          </w:p>
        </w:tc>
        <w:tc>
          <w:tcPr>
            <w:tcW w:w="993" w:type="dxa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2024год</w:t>
            </w:r>
          </w:p>
        </w:tc>
        <w:tc>
          <w:tcPr>
            <w:tcW w:w="992" w:type="dxa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2025год</w:t>
            </w:r>
          </w:p>
        </w:tc>
        <w:tc>
          <w:tcPr>
            <w:tcW w:w="992" w:type="dxa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2026год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2027год</w:t>
            </w:r>
          </w:p>
        </w:tc>
      </w:tr>
      <w:tr w:rsidR="00327899" w:rsidRPr="00327899" w:rsidTr="00805A1E">
        <w:trPr>
          <w:trHeight w:val="269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  <w:bCs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2610,501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6465,463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3690,827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3936,623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4207,807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16 764,582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7 860,622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3 363,886</w:t>
            </w: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2 650,636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327899" w:rsidRPr="00327899" w:rsidTr="00805A1E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365,710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705,027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1256,431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823,800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625,646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9 615,503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3 803,464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100,000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327899" w:rsidRPr="00327899" w:rsidTr="00805A1E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187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2167,791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5760,436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2434,396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3112,823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3 314,027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4 102,241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4 057,158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3 263,886</w:t>
            </w: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2 650,636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1624,893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1890,787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1763,160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4 502,447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2 387,836</w:t>
            </w: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2 250,636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70,000 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46,400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35,000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1 614,522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100,000</w:t>
            </w: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1477,893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1875,787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1716,760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2 324,073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2 887,925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2 287,836</w:t>
            </w: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2 250,636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1.2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 xml:space="preserve">«Чистая вода»  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985,608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4574,676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1927,667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2105,991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1159,838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14 405,509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3 358,175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976,050</w:t>
            </w: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400,000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0</w:t>
            </w: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295,709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690,027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1210,031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823,800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625,646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9 580,503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2 188,942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327899" w:rsidRPr="00327899" w:rsidTr="00805A1E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27899" w:rsidRPr="00327899" w:rsidRDefault="00327899" w:rsidP="00327899">
            <w:pPr>
              <w:suppressAutoHyphens/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местный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689,899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3884,649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Cs/>
              </w:rPr>
              <w:t>717,636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1282,191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266,058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1 778,168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1 169,233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976,050</w:t>
            </w:r>
          </w:p>
        </w:tc>
        <w:tc>
          <w:tcPr>
            <w:tcW w:w="993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400,000</w:t>
            </w: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</w:tr>
    </w:tbl>
    <w:p w:rsidR="00327899" w:rsidRPr="00327899" w:rsidRDefault="00327899" w:rsidP="00327899">
      <w:pPr>
        <w:tabs>
          <w:tab w:val="left" w:pos="3930"/>
        </w:tabs>
        <w:spacing w:after="0" w:line="240" w:lineRule="auto"/>
        <w:jc w:val="right"/>
        <w:rPr>
          <w:rFonts w:ascii="Arial Narrow" w:hAnsi="Arial Narrow"/>
          <w:bCs/>
          <w:color w:val="26282F"/>
        </w:rPr>
      </w:pPr>
    </w:p>
    <w:p w:rsidR="00327899" w:rsidRPr="00327899" w:rsidRDefault="00327899" w:rsidP="003278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Приложение 5</w:t>
      </w:r>
    </w:p>
    <w:p w:rsidR="00327899" w:rsidRPr="00327899" w:rsidRDefault="00327899" w:rsidP="00327899">
      <w:pPr>
        <w:spacing w:after="0" w:line="240" w:lineRule="auto"/>
        <w:jc w:val="right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постановлению от 30.11.2022 №260</w:t>
      </w:r>
    </w:p>
    <w:p w:rsidR="00327899" w:rsidRPr="00327899" w:rsidRDefault="00327899" w:rsidP="00327899">
      <w:pPr>
        <w:spacing w:after="0" w:line="240" w:lineRule="auto"/>
        <w:ind w:left="5245"/>
        <w:jc w:val="right"/>
        <w:rPr>
          <w:rFonts w:ascii="Arial Narrow" w:hAnsi="Arial Narrow"/>
          <w:b/>
          <w:bCs/>
          <w:color w:val="26282F"/>
        </w:rPr>
      </w:pPr>
      <w:r w:rsidRPr="00327899">
        <w:rPr>
          <w:rFonts w:ascii="Arial Narrow" w:hAnsi="Arial Narrow"/>
          <w:b/>
          <w:bCs/>
          <w:color w:val="26282F"/>
        </w:rPr>
        <w:t>Приложение №3</w:t>
      </w:r>
    </w:p>
    <w:p w:rsidR="00327899" w:rsidRPr="00327899" w:rsidRDefault="00327899" w:rsidP="00327899">
      <w:pPr>
        <w:spacing w:after="0" w:line="240" w:lineRule="auto"/>
        <w:ind w:left="5245"/>
        <w:jc w:val="center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РЕСУРСНОЕ ОБЕСПЕЧЕНИЕ</w:t>
      </w: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  <w:bCs/>
        </w:rPr>
        <w:t xml:space="preserve">реализации </w:t>
      </w:r>
      <w:r w:rsidRPr="00327899">
        <w:rPr>
          <w:rFonts w:ascii="Arial Narrow" w:hAnsi="Arial Narrow"/>
          <w:b/>
        </w:rPr>
        <w:t xml:space="preserve">долгосрочной целевой программы «Комплексная программа модернизации и реформирования </w:t>
      </w: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жилищно-коммунального  хозяйства Грабовского сельсовета Бессоновского района Пензенской области »</w:t>
      </w:r>
    </w:p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  <w:bCs/>
        </w:rPr>
        <w:t>за счет средств бюджета</w:t>
      </w:r>
      <w:r w:rsidRPr="00327899">
        <w:rPr>
          <w:rFonts w:ascii="Arial Narrow" w:hAnsi="Arial Narrow"/>
          <w:b/>
        </w:rPr>
        <w:t xml:space="preserve"> Грабовского сельсовета Бессоновского района Пензенской области</w:t>
      </w:r>
    </w:p>
    <w:tbl>
      <w:tblPr>
        <w:tblW w:w="1545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451"/>
      </w:tblGrid>
      <w:tr w:rsidR="00327899" w:rsidRPr="00327899" w:rsidTr="00805A1E">
        <w:trPr>
          <w:trHeight w:val="227"/>
        </w:trPr>
        <w:tc>
          <w:tcPr>
            <w:tcW w:w="15451" w:type="dxa"/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Ответственный исполнитель муниципальной программы: Администрация  Грабовского сельсовета Бессоновского района Пензенской области</w:t>
            </w:r>
          </w:p>
        </w:tc>
      </w:tr>
    </w:tbl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/>
        </w:rPr>
      </w:pPr>
    </w:p>
    <w:tbl>
      <w:tblPr>
        <w:tblW w:w="1545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9"/>
        <w:gridCol w:w="422"/>
        <w:gridCol w:w="1701"/>
        <w:gridCol w:w="567"/>
        <w:gridCol w:w="425"/>
        <w:gridCol w:w="426"/>
        <w:gridCol w:w="992"/>
        <w:gridCol w:w="42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850"/>
      </w:tblGrid>
      <w:tr w:rsidR="00327899" w:rsidRPr="00327899" w:rsidTr="00805A1E">
        <w:trPr>
          <w:trHeight w:val="227"/>
          <w:tblHeader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№  п/п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Статус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Наименование </w:t>
            </w:r>
          </w:p>
        </w:tc>
        <w:tc>
          <w:tcPr>
            <w:tcW w:w="283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Код бюджетной классификации</w:t>
            </w:r>
          </w:p>
        </w:tc>
        <w:tc>
          <w:tcPr>
            <w:tcW w:w="10064" w:type="dxa"/>
            <w:gridSpan w:val="12"/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Оценка расходов, тыс. рублей</w:t>
            </w:r>
          </w:p>
        </w:tc>
      </w:tr>
      <w:tr w:rsidR="00327899" w:rsidRPr="00327899" w:rsidTr="00805A1E">
        <w:trPr>
          <w:trHeight w:val="227"/>
          <w:tblHeader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ГРБС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Рз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pStyle w:val="aff6"/>
              <w:suppressAutoHyphens/>
              <w:ind w:left="57" w:right="57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Пр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pStyle w:val="aff6"/>
              <w:suppressAutoHyphens/>
              <w:ind w:left="57" w:right="57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ЦС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pStyle w:val="aff6"/>
              <w:suppressAutoHyphens/>
              <w:ind w:left="57" w:right="57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ВР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2016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2017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2018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 xml:space="preserve">2019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2022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2025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2027</w:t>
            </w:r>
          </w:p>
        </w:tc>
      </w:tr>
      <w:tr w:rsidR="00327899" w:rsidRPr="00327899" w:rsidTr="00805A1E">
        <w:trPr>
          <w:trHeight w:val="880"/>
        </w:trPr>
        <w:tc>
          <w:tcPr>
            <w:tcW w:w="429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</w:t>
            </w:r>
          </w:p>
        </w:tc>
        <w:tc>
          <w:tcPr>
            <w:tcW w:w="422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Програм</w:t>
            </w:r>
          </w:p>
          <w:p w:rsidR="00327899" w:rsidRPr="00327899" w:rsidRDefault="00327899" w:rsidP="003278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ма</w:t>
            </w:r>
          </w:p>
        </w:tc>
        <w:tc>
          <w:tcPr>
            <w:tcW w:w="1701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  <w:bCs/>
              </w:rPr>
              <w:t>Комплексная программа модернизации и реформирования жилищно-коммунального  хозяйства Грабовского сельсовета»</w:t>
            </w:r>
          </w:p>
        </w:tc>
        <w:tc>
          <w:tcPr>
            <w:tcW w:w="56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2610,501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6465,463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3690,827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3936,623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4207,807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16764,582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7 860,622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3 363,886</w:t>
            </w:r>
          </w:p>
        </w:tc>
        <w:tc>
          <w:tcPr>
            <w:tcW w:w="851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2 650,636</w:t>
            </w:r>
          </w:p>
        </w:tc>
        <w:tc>
          <w:tcPr>
            <w:tcW w:w="850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709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442"/>
        </w:trPr>
        <w:tc>
          <w:tcPr>
            <w:tcW w:w="429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3152"/>
              </w:tabs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2610,501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6465,463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3690,827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3936,623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4207,807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16764,582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7 860,622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3 363,886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2 650,636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616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Подпро</w:t>
            </w:r>
          </w:p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  <w:bCs/>
              </w:rPr>
              <w:t xml:space="preserve">Благоустройство населенных пунктов Грабовского </w:t>
            </w:r>
            <w:r w:rsidRPr="00327899">
              <w:rPr>
                <w:rFonts w:ascii="Arial Narrow" w:hAnsi="Arial Narrow"/>
                <w:b/>
                <w:bCs/>
              </w:rPr>
              <w:lastRenderedPageBreak/>
              <w:t xml:space="preserve">сельсовета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lastRenderedPageBreak/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  <w:bCs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41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3152"/>
              </w:tabs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1624,89</w:t>
            </w:r>
            <w:r w:rsidRPr="00327899">
              <w:rPr>
                <w:rFonts w:ascii="Arial Narrow" w:hAnsi="Arial Narrow"/>
                <w:bCs/>
              </w:rPr>
              <w:lastRenderedPageBreak/>
              <w:t>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lastRenderedPageBreak/>
              <w:t>1890,78</w:t>
            </w:r>
            <w:r w:rsidRPr="00327899">
              <w:rPr>
                <w:rFonts w:ascii="Arial Narrow" w:hAnsi="Arial Narrow"/>
                <w:bCs/>
              </w:rPr>
              <w:lastRenderedPageBreak/>
              <w:t>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lastRenderedPageBreak/>
              <w:t>1763,16</w:t>
            </w:r>
            <w:r w:rsidRPr="00327899">
              <w:rPr>
                <w:rFonts w:ascii="Arial Narrow" w:hAnsi="Arial Narrow"/>
                <w:bCs/>
              </w:rPr>
              <w:lastRenderedPageBreak/>
              <w:t>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1830,63</w:t>
            </w: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3047,96</w:t>
            </w: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4 </w:t>
            </w: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 xml:space="preserve">2 </w:t>
            </w: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2 </w:t>
            </w: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lastRenderedPageBreak/>
              <w:t>2 290,596</w:t>
            </w: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lastRenderedPageBreak/>
              <w:t>1.1.1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  <w:i/>
              </w:rPr>
            </w:pPr>
            <w:r w:rsidRPr="00327899">
              <w:rPr>
                <w:rFonts w:ascii="Arial Narrow" w:hAnsi="Arial Narrow"/>
                <w:b/>
                <w:i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i/>
              </w:rPr>
            </w:pPr>
            <w:r w:rsidRPr="00327899">
              <w:rPr>
                <w:rFonts w:ascii="Arial Narrow" w:hAnsi="Arial Narrow"/>
                <w:b/>
                <w:bCs/>
              </w:rPr>
              <w:t>1624</w:t>
            </w:r>
            <w:r w:rsidRPr="00327899">
              <w:rPr>
                <w:rFonts w:ascii="Arial Narrow" w:hAnsi="Arial Narrow"/>
                <w:b/>
                <w:bCs/>
                <w:i/>
              </w:rPr>
              <w:t>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</w:rPr>
            </w:pPr>
            <w:r w:rsidRPr="00327899">
              <w:rPr>
                <w:rFonts w:ascii="Arial Narrow" w:hAnsi="Arial Narrow"/>
                <w:b/>
                <w:bCs/>
                <w:i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</w:rPr>
            </w:pPr>
            <w:r w:rsidRPr="00327899">
              <w:rPr>
                <w:rFonts w:ascii="Arial Narrow" w:hAnsi="Arial Narrow"/>
                <w:b/>
                <w:bCs/>
                <w:i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2 387,836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2 250,636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2 290,596</w:t>
            </w: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04101S1380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1768,342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0410150185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77,000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0410165280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22,040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0410171400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46,400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958,959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1174,553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1396,397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1349,043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2425,429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1626,392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1929,212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2 099,231  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2 153,344  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2 208,875   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2208,875  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2 208,875   </w:t>
            </w: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850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1,975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0,200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2,428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0410181120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86,000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233,723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342,689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0410181150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463,008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666,234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271,988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395,388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386,389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640,640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376,091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88,605  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97,292  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81,721   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81,721   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 xml:space="preserve">81,721   </w:t>
            </w: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04101L0185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55,926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04101R0185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70,000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04101S1400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50,000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46,400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70,000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86,113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200,000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1.2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Подпрограмма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  <w:bCs/>
              </w:rPr>
              <w:t xml:space="preserve">Чистая вода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</w:tr>
      <w:tr w:rsidR="00327899" w:rsidRPr="00327899" w:rsidTr="00805A1E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3152"/>
              </w:tabs>
              <w:suppressAutoHyphens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tabs>
                <w:tab w:val="left" w:pos="459"/>
              </w:tabs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1.2.1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327899" w:rsidRPr="00327899" w:rsidRDefault="00327899" w:rsidP="0032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Содержание объектов </w:t>
            </w:r>
            <w:r w:rsidRPr="00327899">
              <w:rPr>
                <w:rFonts w:ascii="Arial Narrow" w:hAnsi="Arial Narrow"/>
              </w:rPr>
              <w:lastRenderedPageBreak/>
              <w:t>водохозяйственных систем</w:t>
            </w:r>
          </w:p>
          <w:p w:rsidR="00327899" w:rsidRPr="00327899" w:rsidRDefault="00327899" w:rsidP="00327899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  <w:b/>
                <w:i/>
              </w:rPr>
            </w:pPr>
            <w:r w:rsidRPr="00327899">
              <w:rPr>
                <w:rFonts w:ascii="Arial Narrow" w:hAnsi="Arial Narrow"/>
                <w:b/>
                <w:i/>
              </w:rPr>
              <w:lastRenderedPageBreak/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i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</w:rPr>
            </w:pPr>
            <w:r w:rsidRPr="00327899">
              <w:rPr>
                <w:rFonts w:ascii="Arial Narrow" w:hAnsi="Arial Narrow"/>
                <w:b/>
                <w:bCs/>
                <w:i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</w:rPr>
            </w:pPr>
            <w:r w:rsidRPr="00327899">
              <w:rPr>
                <w:rFonts w:ascii="Arial Narrow" w:hAnsi="Arial Narrow"/>
                <w:b/>
                <w:bCs/>
                <w:i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</w:rPr>
            </w:pPr>
            <w:r w:rsidRPr="00327899">
              <w:rPr>
                <w:rFonts w:ascii="Arial Narrow" w:hAnsi="Arial Narrow"/>
                <w:b/>
                <w:bCs/>
                <w:i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i/>
                <w:color w:val="000000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/>
                <w:bCs/>
                <w:i/>
                <w:color w:val="000000"/>
              </w:rPr>
            </w:pPr>
          </w:p>
        </w:tc>
      </w:tr>
      <w:tr w:rsidR="00327899" w:rsidRPr="00327899" w:rsidTr="00805A1E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pStyle w:val="aff6"/>
              <w:ind w:left="57" w:right="57"/>
              <w:rPr>
                <w:rFonts w:ascii="Arial Narrow" w:hAnsi="Arial Narrow" w:cs="Times New Roman"/>
                <w:sz w:val="22"/>
                <w:szCs w:val="22"/>
              </w:rPr>
            </w:pPr>
            <w:r w:rsidRPr="00327899">
              <w:rPr>
                <w:rFonts w:ascii="Arial Narrow" w:hAnsi="Arial Narrow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</w:rPr>
            </w:pPr>
            <w:r w:rsidRPr="00327899">
              <w:rPr>
                <w:rFonts w:ascii="Arial Narrow" w:hAnsi="Arial Narrow"/>
                <w:bCs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3 358,175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976,050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27899" w:rsidRPr="00327899" w:rsidTr="00805A1E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0430165140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98,591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199,051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929,091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266,058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719,076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231,115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70,000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0430171350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295,709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2175,995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1210,031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04301S1350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689,899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2300,090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518,585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1176,900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893,780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13686,433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3127,060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906,050   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57" w:right="57"/>
              <w:jc w:val="right"/>
              <w:rPr>
                <w:rFonts w:ascii="Arial Narrow" w:hAnsi="Arial Narrow"/>
              </w:rPr>
            </w:pPr>
          </w:p>
        </w:tc>
      </w:tr>
    </w:tbl>
    <w:p w:rsidR="00327899" w:rsidRPr="00327899" w:rsidRDefault="00327899" w:rsidP="00327899">
      <w:pPr>
        <w:tabs>
          <w:tab w:val="left" w:pos="3930"/>
        </w:tabs>
        <w:spacing w:after="0" w:line="240" w:lineRule="auto"/>
        <w:jc w:val="center"/>
        <w:rPr>
          <w:rFonts w:ascii="Arial Narrow" w:hAnsi="Arial Narrow"/>
          <w:bCs/>
          <w:color w:val="26282F"/>
        </w:rPr>
      </w:pPr>
    </w:p>
    <w:p w:rsidR="00327899" w:rsidRDefault="00327899" w:rsidP="003278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Narrow" w:hAnsi="Arial Narrow"/>
          <w:bCs/>
          <w:color w:val="26282F"/>
        </w:rPr>
      </w:pPr>
    </w:p>
    <w:p w:rsidR="00327899" w:rsidRPr="00327899" w:rsidRDefault="00327899" w:rsidP="003278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/>
          <w:bCs/>
          <w:color w:val="26282F"/>
        </w:rPr>
      </w:pPr>
      <w:r>
        <w:rPr>
          <w:rFonts w:ascii="Arial Narrow" w:hAnsi="Arial Narrow"/>
          <w:bCs/>
          <w:color w:val="26282F"/>
        </w:rPr>
        <w:t>П</w:t>
      </w:r>
      <w:r w:rsidRPr="00327899">
        <w:rPr>
          <w:rFonts w:ascii="Arial Narrow" w:hAnsi="Arial Narrow"/>
          <w:bCs/>
          <w:color w:val="26282F"/>
        </w:rPr>
        <w:t>риложение 6</w:t>
      </w:r>
    </w:p>
    <w:p w:rsidR="00327899" w:rsidRPr="00327899" w:rsidRDefault="00327899" w:rsidP="00327899">
      <w:pPr>
        <w:spacing w:after="0" w:line="240" w:lineRule="auto"/>
        <w:jc w:val="right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постановлению от 30.11.2022 №260</w:t>
      </w:r>
    </w:p>
    <w:p w:rsidR="00327899" w:rsidRPr="00327899" w:rsidRDefault="00327899" w:rsidP="00327899">
      <w:pPr>
        <w:spacing w:after="0" w:line="240" w:lineRule="auto"/>
        <w:ind w:left="6663"/>
        <w:jc w:val="center"/>
        <w:rPr>
          <w:rFonts w:ascii="Arial Narrow" w:hAnsi="Arial Narrow"/>
          <w:b/>
          <w:bCs/>
          <w:color w:val="26282F"/>
        </w:rPr>
      </w:pPr>
      <w:r w:rsidRPr="00327899">
        <w:rPr>
          <w:rFonts w:ascii="Arial Narrow" w:hAnsi="Arial Narrow"/>
          <w:b/>
          <w:bCs/>
          <w:color w:val="26282F"/>
        </w:rPr>
        <w:t>Приложение №4</w:t>
      </w:r>
    </w:p>
    <w:p w:rsidR="00327899" w:rsidRPr="00327899" w:rsidRDefault="00327899" w:rsidP="00327899">
      <w:pPr>
        <w:spacing w:after="0" w:line="240" w:lineRule="auto"/>
        <w:ind w:left="7513"/>
        <w:jc w:val="center"/>
        <w:rPr>
          <w:rFonts w:ascii="Arial Narrow" w:hAnsi="Arial Narrow"/>
          <w:bCs/>
          <w:color w:val="26282F"/>
        </w:rPr>
      </w:pPr>
      <w:r w:rsidRPr="00327899">
        <w:rPr>
          <w:rFonts w:ascii="Arial Narrow" w:hAnsi="Arial Narrow"/>
          <w:bCs/>
          <w:color w:val="26282F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ПЕРЕЧЕНЬ МЕРОПРИЯТИЙ</w:t>
      </w:r>
    </w:p>
    <w:p w:rsidR="00327899" w:rsidRPr="00327899" w:rsidRDefault="00327899" w:rsidP="00327899">
      <w:pPr>
        <w:spacing w:after="0" w:line="240" w:lineRule="auto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 xml:space="preserve">долгосрочной целевой программы «Комплексная программа модернизации и реформирования жилищно-коммунального  хозяйства </w:t>
      </w:r>
    </w:p>
    <w:p w:rsidR="00327899" w:rsidRPr="00327899" w:rsidRDefault="00327899" w:rsidP="00327899">
      <w:pPr>
        <w:suppressAutoHyphens/>
        <w:spacing w:after="0" w:line="240" w:lineRule="auto"/>
        <w:ind w:right="-369"/>
        <w:jc w:val="center"/>
        <w:rPr>
          <w:rFonts w:ascii="Arial Narrow" w:hAnsi="Arial Narrow"/>
          <w:b/>
        </w:rPr>
      </w:pPr>
      <w:r w:rsidRPr="00327899">
        <w:rPr>
          <w:rFonts w:ascii="Arial Narrow" w:hAnsi="Arial Narrow"/>
          <w:b/>
        </w:rPr>
        <w:t>Грабовского сельсовета Бессоновского района Пензенской области »</w:t>
      </w:r>
    </w:p>
    <w:tbl>
      <w:tblPr>
        <w:tblW w:w="14742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3"/>
        <w:gridCol w:w="3209"/>
        <w:gridCol w:w="1985"/>
        <w:gridCol w:w="1417"/>
        <w:gridCol w:w="1276"/>
        <w:gridCol w:w="1276"/>
        <w:gridCol w:w="1134"/>
        <w:gridCol w:w="992"/>
        <w:gridCol w:w="1134"/>
        <w:gridCol w:w="1276"/>
      </w:tblGrid>
      <w:tr w:rsidR="00327899" w:rsidRPr="00327899" w:rsidTr="00805A1E">
        <w:trPr>
          <w:cantSplit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№ п/п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Исполнители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Срок исполнения (год)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Оценка объема финансирования подпрограммы, тыс. рублей</w:t>
            </w:r>
          </w:p>
        </w:tc>
      </w:tr>
      <w:tr w:rsidR="00327899" w:rsidRPr="00327899" w:rsidTr="00805A1E">
        <w:trPr>
          <w:cantSplit/>
          <w:trHeight w:val="110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Бюджет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Бюджет местный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Иные источники</w:t>
            </w:r>
          </w:p>
        </w:tc>
      </w:tr>
      <w:tr w:rsidR="00327899" w:rsidRPr="00327899" w:rsidTr="00805A1E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Объем  финансирования муниципальной программы 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71 323,589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27 289,413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40 642,204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  <w:bCs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/>
              </w:rPr>
              <w:t>1. Подпрограмма « Благоустройство населенных пунктов Грабовского сельсовета Бессоновского района Пензенской области»</w:t>
            </w:r>
            <w:r w:rsidRPr="00327899">
              <w:rPr>
                <w:rFonts w:ascii="Arial Narrow" w:hAnsi="Arial Narrow"/>
              </w:rPr>
              <w:t xml:space="preserve"> </w:t>
            </w:r>
          </w:p>
        </w:tc>
      </w:tr>
      <w:tr w:rsidR="00327899" w:rsidRPr="00327899" w:rsidTr="00805A1E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/>
              </w:rPr>
              <w:t>Объем финансирования Подпрограммы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28 529,221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1 880,922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</w:rPr>
            </w:pPr>
            <w:r w:rsidRPr="00327899">
              <w:rPr>
                <w:rFonts w:ascii="Arial Narrow" w:hAnsi="Arial Narrow"/>
                <w:b/>
                <w:color w:val="000000"/>
              </w:rPr>
              <w:t>26 571,299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Содержание территории муниципального образования для обеспечения и повышения комфортности условий проживания граждан, поддержание и улучшение </w:t>
            </w:r>
            <w:r w:rsidRPr="00327899">
              <w:rPr>
                <w:rFonts w:ascii="Arial Narrow" w:hAnsi="Arial Narrow"/>
              </w:rPr>
              <w:lastRenderedPageBreak/>
              <w:t>санитарного и эстетического состояния территории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lastRenderedPageBreak/>
              <w:t xml:space="preserve">Администрация Грабовского сельсовета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1624,893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77,000 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1477,893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1890,787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1875,787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  <w:color w:val="FF0000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1763,160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1716,760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2 359,073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2 324,073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4 502,447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1 614,522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2 887,925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2 387,836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2 287,836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 w:firstLine="186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2 250,636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28"/>
        </w:trPr>
        <w:tc>
          <w:tcPr>
            <w:tcW w:w="14742" w:type="dxa"/>
            <w:gridSpan w:val="11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из них по направлениям:</w:t>
            </w:r>
          </w:p>
        </w:tc>
      </w:tr>
      <w:tr w:rsidR="00327899" w:rsidRPr="00327899" w:rsidTr="00805A1E">
        <w:trPr>
          <w:cantSplit/>
          <w:trHeight w:val="20"/>
        </w:trPr>
        <w:tc>
          <w:tcPr>
            <w:tcW w:w="6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  <w:b/>
                <w:i/>
              </w:rPr>
            </w:pPr>
            <w:r w:rsidRPr="00327899">
              <w:rPr>
                <w:rFonts w:ascii="Arial Narrow" w:hAnsi="Arial Narrow"/>
              </w:rPr>
              <w:t xml:space="preserve"> </w:t>
            </w:r>
            <w:r w:rsidRPr="00327899">
              <w:rPr>
                <w:rFonts w:ascii="Arial Narrow" w:hAnsi="Arial Narrow"/>
                <w:b/>
                <w:i/>
              </w:rPr>
              <w:t>- совершенствование системы наружного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92,800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46,400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86,113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33,014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53,099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/>
                <w:i/>
              </w:rPr>
              <w:t>- 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1768,342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1591,508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176,834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49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rPr>
                <w:rFonts w:ascii="Arial Narrow" w:hAnsi="Arial Narrow"/>
                <w:b/>
              </w:rPr>
            </w:pPr>
            <w:r w:rsidRPr="00327899">
              <w:rPr>
                <w:rFonts w:ascii="Arial Narrow" w:hAnsi="Arial Narrow"/>
                <w:b/>
              </w:rPr>
              <w:t>2. Подпрограмма «Чистая вода»</w:t>
            </w:r>
          </w:p>
        </w:tc>
      </w:tr>
      <w:tr w:rsidR="00327899" w:rsidRPr="00327899" w:rsidTr="00805A1E">
        <w:trPr>
          <w:cantSplit/>
          <w:trHeight w:val="169"/>
        </w:trPr>
        <w:tc>
          <w:tcPr>
            <w:tcW w:w="765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  <w:b/>
              </w:rPr>
              <w:t>Объем финансирования Подпрограммы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42 794,368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25 408,491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14 070,905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35"/>
              <w:jc w:val="right"/>
              <w:rPr>
                <w:rFonts w:ascii="Arial Narrow" w:hAnsi="Arial Narrow"/>
                <w:b/>
              </w:rPr>
            </w:pPr>
          </w:p>
        </w:tc>
      </w:tr>
      <w:tr w:rsidR="00327899" w:rsidRPr="00327899" w:rsidTr="00805A1E">
        <w:trPr>
          <w:cantSplit/>
          <w:trHeight w:val="266"/>
        </w:trPr>
        <w:tc>
          <w:tcPr>
            <w:tcW w:w="1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Содержание объектов водохозяйственных систем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Администрация Грабовского сельсовета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4574,676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690,027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3884,649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1927,667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1210,031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717,636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2105,991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1282,191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1159,838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625,646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268,134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266,058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116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14 405,509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9 580,503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3 046,838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1 778,168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3 358,175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2 188,942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1 169,233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12 943,571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9 060,500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3 883,071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1 333,333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933,333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ind w:right="-11"/>
              <w:rPr>
                <w:rFonts w:ascii="Arial Narrow" w:hAnsi="Arial Narr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106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  <w:b/>
                <w:i/>
              </w:rPr>
            </w:pPr>
            <w:r w:rsidRPr="00327899">
              <w:rPr>
                <w:rFonts w:ascii="Arial Narrow" w:hAnsi="Arial Narrow"/>
                <w:b/>
                <w:i/>
              </w:rPr>
              <w:t>Из них в рамках государственной программы Пензенской области  "Обеспечение жильем и коммунальными услугами населения Пензенской области":</w:t>
            </w:r>
          </w:p>
        </w:tc>
      </w:tr>
      <w:tr w:rsidR="00327899" w:rsidRPr="00327899" w:rsidTr="00805A1E">
        <w:trPr>
          <w:cantSplit/>
          <w:trHeight w:val="98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водопроводных  сетей  и  водонапорной башни  с.Грабово, ул.2-я Совхозная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34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Ремонт  водопроводных сетей в с. Грабово по ул. Советская, ул. Колхозная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301,875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211,312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</w:tr>
      <w:tr w:rsidR="00327899" w:rsidRPr="00327899" w:rsidTr="00805A1E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Ремонт водопроводных сетей 950 м. и водонапорной башни  п. Ера ул. Подлесная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1998,214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1398,750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</w:tr>
      <w:tr w:rsidR="00327899" w:rsidRPr="00327899" w:rsidTr="00805A1E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 </w:t>
            </w:r>
          </w:p>
        </w:tc>
      </w:tr>
      <w:tr w:rsidR="00327899" w:rsidRPr="00327899" w:rsidTr="00805A1E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водонапорной башни и водопровода с.Грабово,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913,961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274,188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172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водонапорной башни и водопровода с.Чертково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814,655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244,397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lastRenderedPageBreak/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1176,900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353,100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7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участка водопровода по ул. Подгорная в с.Грабово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203,676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142,573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61,103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 ремонт 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327899">
              <w:rPr>
                <w:rFonts w:ascii="Arial Narrow" w:hAnsi="Arial Narrow"/>
                <w:b/>
                <w:bCs/>
              </w:rPr>
              <w:t>690,104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483,073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207,031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2999,999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2099,999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900,000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участка водопровода по ул. Шоссейная в с. Грабово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530,308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371,216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159,092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водозаборного узла, расположенного по адресу: Пензенская область, Бессоновский район, с.Грабово, ул.Советская, 201А на участке с кадастровым номером 58:05:0100702:874 (скважина №б/н-2(кад.136))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 xml:space="preserve">10 156,126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7109,288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 xml:space="preserve">3046, 838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водопровода по ул.Антипова в с.Чертково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 xml:space="preserve">810,612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567,428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243,184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водопровода по ул.Овражная в с.Грабово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 xml:space="preserve">1833, 662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128,563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55,099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водонапорной башни и примыкающих трубопроводов, расположенной по адресу: Пензенская область, Бессоновский район, с. Грабово, ул.Юбилейная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 xml:space="preserve">2 132, 786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1 492, 950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639, 836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Капитальный ремонт водозаборного узла, расположенного по адресу: Пензенская область, Бессоновский район, с. 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 xml:space="preserve">9 172,990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6 421,093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2751,897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lastRenderedPageBreak/>
              <w:t>Капитальный ремонт водонапорной башни и примыкающих трубопроводов, расположенной по адресу: Пензенская область, Бессоновский район, с. 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 xml:space="preserve">3 770,581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 xml:space="preserve">2 639,407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  <w:color w:val="000000"/>
              </w:rPr>
              <w:t>1131,174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0"/>
        </w:trPr>
        <w:tc>
          <w:tcPr>
            <w:tcW w:w="6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Прочие мероприятия по модернизации и капитальному  ремонту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 xml:space="preserve">1 333,333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  <w:r w:rsidRPr="00327899">
              <w:rPr>
                <w:rFonts w:ascii="Arial Narrow" w:hAnsi="Arial Narrow"/>
              </w:rPr>
              <w:t xml:space="preserve">933,333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  <w:r w:rsidRPr="00327899">
              <w:rPr>
                <w:rFonts w:ascii="Arial Narrow" w:hAnsi="Arial Narrow"/>
                <w:bCs/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2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327899" w:rsidRPr="00327899" w:rsidTr="00805A1E">
        <w:trPr>
          <w:cantSplit/>
          <w:trHeight w:val="111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27899">
              <w:rPr>
                <w:rFonts w:ascii="Arial Narrow" w:hAnsi="Arial Narrow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327899">
              <w:rPr>
                <w:rFonts w:ascii="Arial Narrow" w:hAnsi="Arial Narrow"/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27899" w:rsidRPr="00327899" w:rsidRDefault="00327899" w:rsidP="00327899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</w:tbl>
    <w:p w:rsidR="00327899" w:rsidRPr="00327899" w:rsidRDefault="00327899" w:rsidP="00327899">
      <w:pPr>
        <w:tabs>
          <w:tab w:val="left" w:pos="1276"/>
        </w:tabs>
        <w:spacing w:after="0" w:line="240" w:lineRule="auto"/>
        <w:ind w:firstLine="709"/>
        <w:rPr>
          <w:rFonts w:ascii="Arial Narrow" w:hAnsi="Arial Narrow"/>
          <w:bCs/>
        </w:rPr>
      </w:pPr>
    </w:p>
    <w:p w:rsidR="00EE55C2" w:rsidRDefault="00EE55C2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327899" w:rsidRDefault="00327899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  <w:sectPr w:rsidR="00192355" w:rsidSect="00327899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192355" w:rsidRPr="00192355" w:rsidRDefault="00192355" w:rsidP="00192355">
      <w:pPr>
        <w:spacing w:after="0" w:line="240" w:lineRule="auto"/>
        <w:ind w:right="-1"/>
        <w:jc w:val="center"/>
        <w:rPr>
          <w:rFonts w:ascii="Arial Narrow" w:hAnsi="Arial Narrow"/>
          <w:noProof/>
        </w:rPr>
      </w:pPr>
    </w:p>
    <w:p w:rsidR="00192355" w:rsidRPr="00192355" w:rsidRDefault="00192355" w:rsidP="00192355">
      <w:pPr>
        <w:spacing w:after="0" w:line="240" w:lineRule="auto"/>
        <w:ind w:right="-1"/>
        <w:jc w:val="center"/>
        <w:rPr>
          <w:rFonts w:ascii="Arial Narrow" w:hAnsi="Arial Narrow"/>
        </w:rPr>
      </w:pPr>
    </w:p>
    <w:p w:rsidR="00192355" w:rsidRPr="00192355" w:rsidRDefault="00192355" w:rsidP="00192355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192355">
        <w:rPr>
          <w:rFonts w:ascii="Arial Narrow" w:hAnsi="Arial Narrow"/>
          <w:b/>
        </w:rPr>
        <w:tab/>
        <w:t>ПОСТАНОВЛЕНИЕ</w:t>
      </w:r>
    </w:p>
    <w:p w:rsidR="00192355" w:rsidRPr="00192355" w:rsidRDefault="00192355" w:rsidP="00192355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</w:rPr>
      </w:pPr>
      <w:r w:rsidRPr="00192355">
        <w:rPr>
          <w:rFonts w:ascii="Arial Narrow" w:hAnsi="Arial Narrow"/>
        </w:rPr>
        <w:t>с.Грабово</w:t>
      </w:r>
    </w:p>
    <w:p w:rsidR="00192355" w:rsidRPr="00192355" w:rsidRDefault="00192355" w:rsidP="0019235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192355">
        <w:rPr>
          <w:rFonts w:ascii="Arial Narrow" w:hAnsi="Arial Narrow"/>
        </w:rPr>
        <w:t xml:space="preserve">« 25 » ноября 2022 г.                                                                              </w:t>
      </w:r>
      <w:r>
        <w:rPr>
          <w:rFonts w:ascii="Arial Narrow" w:hAnsi="Arial Narrow"/>
        </w:rPr>
        <w:t xml:space="preserve">                                                               </w:t>
      </w:r>
      <w:r w:rsidRPr="00192355">
        <w:rPr>
          <w:rFonts w:ascii="Arial Narrow" w:hAnsi="Arial Narrow"/>
        </w:rPr>
        <w:t xml:space="preserve">             № 253</w:t>
      </w:r>
    </w:p>
    <w:p w:rsidR="00192355" w:rsidRPr="00192355" w:rsidRDefault="00192355" w:rsidP="0019235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rPr>
          <w:rFonts w:ascii="Arial Narrow" w:eastAsia="Arial Unicode MS" w:hAnsi="Arial Narrow"/>
          <w:bCs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Грабовского сельсовета Бессоновского района Пензенской области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rPr>
          <w:rFonts w:ascii="Arial Narrow" w:eastAsia="Arial Unicode MS" w:hAnsi="Arial Narrow"/>
          <w:bCs/>
          <w:sz w:val="22"/>
          <w:szCs w:val="22"/>
        </w:rPr>
      </w:pP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eastAsia="Arial Unicode MS" w:hAnsi="Arial Narrow"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Грабовского сельсовета Бессоновского района Пензенской области от 30.09.2021 г. № 150-32/3 «Об утверждении Положения 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eastAsia="Arial Unicode MS" w:hAnsi="Arial Narrow"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1. Утвердить прилагаемую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Грабовского сельсовета Бессоновского района Пензенской области.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firstLine="567"/>
        <w:rPr>
          <w:rFonts w:ascii="Arial Narrow" w:eastAsia="Arial Unicode MS" w:hAnsi="Arial Narrow"/>
          <w:b/>
          <w:bCs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2. Признать утратившим силу постановление администрации Грабовского сельсовета Бессоновского района Пензенской области от 20.05.2022г. №73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области».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firstLine="567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192355" w:rsidRPr="00192355" w:rsidRDefault="00192355" w:rsidP="00192355">
      <w:pPr>
        <w:pStyle w:val="afa"/>
        <w:tabs>
          <w:tab w:val="left" w:pos="1094"/>
        </w:tabs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правоотношениявозникшие с 01.01.2023 года.</w:t>
      </w:r>
    </w:p>
    <w:p w:rsidR="00192355" w:rsidRPr="00192355" w:rsidRDefault="00192355" w:rsidP="00192355">
      <w:pPr>
        <w:pStyle w:val="a0"/>
        <w:tabs>
          <w:tab w:val="left" w:pos="851"/>
        </w:tabs>
        <w:spacing w:after="0"/>
        <w:ind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5.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192355" w:rsidRPr="00192355" w:rsidRDefault="00192355" w:rsidP="00192355">
      <w:pPr>
        <w:pStyle w:val="afa"/>
        <w:jc w:val="both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a0"/>
        <w:tabs>
          <w:tab w:val="left" w:pos="851"/>
          <w:tab w:val="left" w:pos="3975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Глава администрации</w:t>
      </w:r>
    </w:p>
    <w:p w:rsidR="00192355" w:rsidRPr="00192355" w:rsidRDefault="00192355" w:rsidP="00192355">
      <w:pPr>
        <w:pStyle w:val="a0"/>
        <w:tabs>
          <w:tab w:val="left" w:pos="851"/>
          <w:tab w:val="left" w:pos="3975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Грабовского сельсовета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          </w:t>
      </w:r>
      <w:r w:rsidRPr="00192355">
        <w:rPr>
          <w:rFonts w:ascii="Arial Narrow" w:hAnsi="Arial Narrow"/>
          <w:sz w:val="22"/>
          <w:szCs w:val="22"/>
        </w:rPr>
        <w:t xml:space="preserve">                                        А.Н.Барашенков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Приложение 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к постановлению администрации Грабовского сельсовета  Бессоновского района Пензенской области 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от 25.11.2022г. №53</w:t>
      </w: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jc w:val="center"/>
        <w:rPr>
          <w:rFonts w:ascii="Arial Narrow" w:hAnsi="Arial Narrow" w:cs="Tahoma"/>
          <w:sz w:val="22"/>
          <w:szCs w:val="22"/>
        </w:rPr>
      </w:pPr>
      <w:r w:rsidRPr="00192355">
        <w:rPr>
          <w:rFonts w:ascii="Arial Narrow" w:hAnsi="Arial Narrow" w:cs="Tahoma"/>
          <w:b/>
          <w:bCs/>
          <w:sz w:val="22"/>
          <w:szCs w:val="22"/>
        </w:rPr>
        <w:t> </w:t>
      </w:r>
    </w:p>
    <w:p w:rsidR="00192355" w:rsidRPr="00192355" w:rsidRDefault="00192355" w:rsidP="0019235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</w:rPr>
      </w:pPr>
      <w:bookmarkStart w:id="0" w:name="P29"/>
      <w:bookmarkEnd w:id="0"/>
      <w:r w:rsidRPr="00192355">
        <w:rPr>
          <w:rFonts w:ascii="Arial Narrow" w:eastAsia="Times New Roman" w:hAnsi="Arial Narrow" w:cs="Times New Roman"/>
          <w:b/>
        </w:rPr>
        <w:t xml:space="preserve">Программа </w:t>
      </w:r>
    </w:p>
    <w:p w:rsidR="00192355" w:rsidRPr="00192355" w:rsidRDefault="00192355" w:rsidP="0019235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192355">
        <w:rPr>
          <w:rFonts w:ascii="Arial Narrow" w:eastAsia="Calibri" w:hAnsi="Arial Narrow" w:cs="Times New Roman"/>
          <w:b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192355">
        <w:rPr>
          <w:rFonts w:ascii="Arial Narrow" w:eastAsia="Times New Roman" w:hAnsi="Arial Narrow" w:cs="Times New Roman"/>
          <w:b/>
        </w:rPr>
        <w:t>Грабовского сельсовета Бессоновского района Пензенской области</w:t>
      </w:r>
    </w:p>
    <w:p w:rsidR="00192355" w:rsidRPr="00192355" w:rsidRDefault="00192355" w:rsidP="00192355">
      <w:pPr>
        <w:spacing w:after="0" w:line="240" w:lineRule="auto"/>
        <w:ind w:firstLine="567"/>
        <w:jc w:val="both"/>
        <w:outlineLvl w:val="0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outlineLvl w:val="0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192355">
        <w:rPr>
          <w:rFonts w:ascii="Arial Narrow" w:eastAsia="Calibri" w:hAnsi="Arial Narrow" w:cs="Times New Roman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192355">
        <w:rPr>
          <w:rFonts w:ascii="Arial Narrow" w:eastAsia="Times New Roman" w:hAnsi="Arial Narrow" w:cs="Times New Roman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</w:rPr>
      </w:pPr>
    </w:p>
    <w:p w:rsidR="00192355" w:rsidRPr="00192355" w:rsidRDefault="00192355" w:rsidP="00192355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92355" w:rsidRPr="00192355" w:rsidRDefault="00192355" w:rsidP="00192355">
      <w:pPr>
        <w:spacing w:after="0" w:line="240" w:lineRule="auto"/>
        <w:ind w:left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1) в области автомобильных дорог и дорожной деятельности, установленных в отношении автомобильных дорог в границах населенных пунктов Грабовского сельсовета Бессоновского района Пензенской области: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а) к эксплуатации объектов дорожного сервиса, размещенных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 полосах отвода и (или) придорожных полосах автомобильных дорог общего пользования;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б) к осуществлению работ по капитальному ремонту, ремонту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  <w:bCs/>
        </w:rPr>
      </w:pP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Cs/>
        </w:rPr>
      </w:pPr>
      <w:r w:rsidRPr="00192355">
        <w:rPr>
          <w:rFonts w:ascii="Arial Narrow" w:eastAsia="Times New Roman" w:hAnsi="Arial Narrow" w:cs="Times New Roman"/>
          <w:bCs/>
        </w:rPr>
        <w:t>Администрацией за 11 месяцев 2022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Вместе с тем, в рамках профилактики</w:t>
      </w:r>
      <w:r w:rsidRPr="00192355">
        <w:rPr>
          <w:rFonts w:ascii="Arial Narrow" w:eastAsia="Calibri" w:hAnsi="Arial Narrow" w:cs="Times New Roman"/>
          <w:lang w:eastAsia="en-US"/>
        </w:rPr>
        <w:t xml:space="preserve"> рисков причинения вреда (ущерба) охраняемым законом ценностям</w:t>
      </w:r>
      <w:r w:rsidRPr="00192355">
        <w:rPr>
          <w:rFonts w:ascii="Arial Narrow" w:eastAsia="Times New Roman" w:hAnsi="Arial Narrow" w:cs="Times New Roman"/>
        </w:rPr>
        <w:t xml:space="preserve"> администрацией в 2022 году осуществляются следующие мероприятия:</w:t>
      </w:r>
    </w:p>
    <w:p w:rsidR="00192355" w:rsidRPr="00192355" w:rsidRDefault="00192355" w:rsidP="00192355">
      <w:pPr>
        <w:tabs>
          <w:tab w:val="left" w:pos="851"/>
        </w:tabs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1) размещение на официальном сайте администрации Бессоновского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192355" w:rsidRPr="00192355" w:rsidRDefault="00192355" w:rsidP="00192355">
      <w:pPr>
        <w:pStyle w:val="afa"/>
        <w:numPr>
          <w:ilvl w:val="0"/>
          <w:numId w:val="19"/>
        </w:numPr>
        <w:tabs>
          <w:tab w:val="left" w:pos="851"/>
        </w:tabs>
        <w:suppressAutoHyphens w:val="0"/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192355" w:rsidRPr="00192355" w:rsidRDefault="00192355" w:rsidP="00192355">
      <w:pPr>
        <w:pStyle w:val="afa"/>
        <w:tabs>
          <w:tab w:val="left" w:pos="851"/>
        </w:tabs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2. Цели и задачи реализации Программы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2.2. Задачами профилактической работы являются: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1) укрепление системы профилактики нарушений обязательных требований;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hd w:val="clear" w:color="auto" w:fill="FFFFFF"/>
        </w:rPr>
      </w:pPr>
      <w:r w:rsidRPr="00192355">
        <w:rPr>
          <w:rFonts w:ascii="Arial Narrow" w:eastAsia="Times New Roman" w:hAnsi="Arial Narrow" w:cs="Times New Roman"/>
        </w:rPr>
        <w:t>В положении о виде контроля с</w:t>
      </w:r>
      <w:r w:rsidRPr="00192355">
        <w:rPr>
          <w:rFonts w:ascii="Arial Narrow" w:eastAsia="Times New Roman" w:hAnsi="Arial Narrow" w:cs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192355" w:rsidRPr="00192355" w:rsidTr="00E10659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№  п/п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Наименование</w:t>
            </w:r>
          </w:p>
          <w:p w:rsidR="00192355" w:rsidRPr="00192355" w:rsidRDefault="00192355" w:rsidP="00192355">
            <w:pPr>
              <w:spacing w:after="0" w:line="240" w:lineRule="auto"/>
              <w:ind w:firstLine="567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Ответственное должностное лицо</w:t>
            </w:r>
          </w:p>
        </w:tc>
      </w:tr>
      <w:tr w:rsidR="00192355" w:rsidRPr="00192355" w:rsidTr="00192355">
        <w:trPr>
          <w:trHeight w:hRule="exact" w:val="368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Информирование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355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Обобщение правоприменительной практики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 Narrow" w:eastAsia="Times New Roman" w:hAnsi="Arial Narrow" w:cs="Times New Roman"/>
                <w:bCs/>
              </w:rPr>
            </w:pP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45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Courier New" w:hAnsi="Arial Narrow" w:cs="Times New Roman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Объявление предостережения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39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Консультирование.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227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 xml:space="preserve">5 </w:t>
            </w:r>
          </w:p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Не проводится в соответствии с пунктом 11(3) Постановление Правительства РФ от 10.03.2022 № 336</w:t>
            </w:r>
          </w:p>
          <w:p w:rsidR="00192355" w:rsidRPr="00192355" w:rsidRDefault="00192355" w:rsidP="0019235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192355" w:rsidRPr="00192355" w:rsidRDefault="00192355" w:rsidP="0019235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  <w:p w:rsidR="00192355" w:rsidRPr="00192355" w:rsidRDefault="00192355" w:rsidP="0019235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alibri" w:hAnsi="Arial Narrow" w:cs="Times New Roman"/>
                <w:lang w:eastAsia="en-US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192355" w:rsidRPr="00192355" w:rsidTr="00E106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№</w:t>
            </w:r>
          </w:p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Величина</w:t>
            </w:r>
          </w:p>
        </w:tc>
      </w:tr>
      <w:tr w:rsidR="00192355" w:rsidRPr="00192355" w:rsidTr="00E1065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Доля устраненных нарушений из числа выявленных нарушений обязательных требований, %</w:t>
            </w:r>
          </w:p>
          <w:p w:rsidR="00192355" w:rsidRPr="00192355" w:rsidRDefault="00192355" w:rsidP="00192355">
            <w:pPr>
              <w:spacing w:after="0" w:line="240" w:lineRule="auto"/>
              <w:ind w:firstLine="567"/>
              <w:jc w:val="both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70%</w:t>
            </w:r>
          </w:p>
        </w:tc>
      </w:tr>
      <w:tr w:rsidR="00192355" w:rsidRPr="00192355" w:rsidTr="00E10659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100%</w:t>
            </w:r>
          </w:p>
        </w:tc>
      </w:tr>
      <w:tr w:rsidR="00192355" w:rsidRPr="00192355" w:rsidTr="00E10659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  <w:tr w:rsidR="00192355" w:rsidRPr="00192355" w:rsidTr="00E10659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  <w:tr w:rsidR="00192355" w:rsidRPr="00192355" w:rsidTr="00E10659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5%</w:t>
            </w:r>
          </w:p>
        </w:tc>
      </w:tr>
      <w:tr w:rsidR="00192355" w:rsidRPr="00192355" w:rsidTr="00E10659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95%</w:t>
            </w:r>
          </w:p>
        </w:tc>
      </w:tr>
      <w:tr w:rsidR="00192355" w:rsidRPr="00192355" w:rsidTr="00192355">
        <w:trPr>
          <w:trHeight w:hRule="exact" w:val="22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</w:tbl>
    <w:p w:rsidR="00192355" w:rsidRPr="00192355" w:rsidRDefault="00192355" w:rsidP="00192355">
      <w:pPr>
        <w:pBdr>
          <w:bottom w:val="dotted" w:sz="24" w:space="1" w:color="auto"/>
        </w:pBd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right="20"/>
        <w:rPr>
          <w:rFonts w:ascii="Arial Narrow" w:eastAsia="Arial Unicode MS" w:hAnsi="Arial Narrow"/>
          <w:b/>
          <w:bCs/>
          <w:sz w:val="22"/>
          <w:szCs w:val="22"/>
          <w:lang w:eastAsia="zh-CN"/>
        </w:rPr>
      </w:pPr>
    </w:p>
    <w:p w:rsidR="00192355" w:rsidRPr="00192355" w:rsidRDefault="00192355" w:rsidP="00192355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192355">
        <w:rPr>
          <w:rFonts w:ascii="Arial Narrow" w:hAnsi="Arial Narrow"/>
          <w:b/>
        </w:rPr>
        <w:tab/>
        <w:t>ПОСТАНОВЛЕНИЕ</w:t>
      </w:r>
    </w:p>
    <w:p w:rsidR="00192355" w:rsidRDefault="00192355" w:rsidP="0019235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</w:p>
    <w:p w:rsidR="00192355" w:rsidRPr="00192355" w:rsidRDefault="00192355" w:rsidP="0019235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192355">
        <w:rPr>
          <w:rFonts w:ascii="Arial Narrow" w:hAnsi="Arial Narrow"/>
        </w:rPr>
        <w:t xml:space="preserve">« 25 » ноября 2022 г.                                        </w:t>
      </w:r>
      <w:r>
        <w:rPr>
          <w:rFonts w:ascii="Arial Narrow" w:hAnsi="Arial Narrow"/>
        </w:rPr>
        <w:t xml:space="preserve">                                                           </w:t>
      </w:r>
      <w:r w:rsidRPr="00192355">
        <w:rPr>
          <w:rFonts w:ascii="Arial Narrow" w:hAnsi="Arial Narrow"/>
        </w:rPr>
        <w:t xml:space="preserve">                                                   № 254</w:t>
      </w:r>
    </w:p>
    <w:p w:rsidR="00192355" w:rsidRPr="00192355" w:rsidRDefault="00192355" w:rsidP="0019235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rPr>
          <w:rFonts w:ascii="Arial Narrow" w:eastAsia="Arial Unicode MS" w:hAnsi="Arial Narrow"/>
          <w:bCs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Грабовского сельсовета Бессоновского района Пензенской области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rPr>
          <w:rFonts w:ascii="Arial Narrow" w:eastAsia="Arial Unicode MS" w:hAnsi="Arial Narrow"/>
          <w:bCs/>
          <w:sz w:val="22"/>
          <w:szCs w:val="22"/>
        </w:rPr>
      </w:pP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eastAsia="Arial Unicode MS" w:hAnsi="Arial Narrow"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Грабовского сельсовета Бессоновского района Пензенской области от 30.09.2021г. № 149-32/3 «Об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eastAsia="Arial Unicode MS" w:hAnsi="Arial Narrow"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1. Утвердить прилагаемую Программу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Грабовского сельсовета Бессоновского района Пензенской области.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firstLine="567"/>
        <w:rPr>
          <w:rFonts w:ascii="Arial Narrow" w:eastAsia="Arial Unicode MS" w:hAnsi="Arial Narrow"/>
          <w:b/>
          <w:bCs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2. Признать утратившим силу постановление администрации Грабовского сельсовета от 02.12.2021г. №178 «Об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Грабовского сельсовета Бессоновского района Пензенской области на 2021 год и плановый период 2022-2023 гг.».</w:t>
      </w:r>
    </w:p>
    <w:p w:rsidR="00192355" w:rsidRPr="00192355" w:rsidRDefault="00192355" w:rsidP="00192355">
      <w:pPr>
        <w:pStyle w:val="af6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192355" w:rsidRPr="00192355" w:rsidRDefault="00192355" w:rsidP="00192355">
      <w:pPr>
        <w:pStyle w:val="afa"/>
        <w:tabs>
          <w:tab w:val="left" w:pos="1094"/>
        </w:tabs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правоотношениявозникшие с 01.01.2023 года.</w:t>
      </w:r>
    </w:p>
    <w:p w:rsidR="00192355" w:rsidRPr="00192355" w:rsidRDefault="00192355" w:rsidP="00192355">
      <w:pPr>
        <w:pStyle w:val="a0"/>
        <w:tabs>
          <w:tab w:val="left" w:pos="851"/>
        </w:tabs>
        <w:spacing w:after="0"/>
        <w:ind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5.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192355" w:rsidRPr="00192355" w:rsidRDefault="00192355" w:rsidP="00192355">
      <w:pPr>
        <w:pStyle w:val="afa"/>
        <w:jc w:val="both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a0"/>
        <w:tabs>
          <w:tab w:val="left" w:pos="851"/>
          <w:tab w:val="left" w:pos="3975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Глава администрации</w:t>
      </w:r>
    </w:p>
    <w:p w:rsidR="00192355" w:rsidRPr="00192355" w:rsidRDefault="00192355" w:rsidP="00192355">
      <w:pPr>
        <w:pStyle w:val="a0"/>
        <w:tabs>
          <w:tab w:val="left" w:pos="851"/>
          <w:tab w:val="left" w:pos="3975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Грабовского сельсовета   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192355">
        <w:rPr>
          <w:rFonts w:ascii="Arial Narrow" w:hAnsi="Arial Narrow"/>
          <w:sz w:val="22"/>
          <w:szCs w:val="22"/>
        </w:rPr>
        <w:t xml:space="preserve">                                     А.Н.Барашенков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Приложение 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к постановлению администрации Грабовского сельсовета  Бессоновского района Пензенской области 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от 25.11.2022г. №254</w:t>
      </w: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jc w:val="center"/>
        <w:rPr>
          <w:rFonts w:ascii="Arial Narrow" w:hAnsi="Arial Narrow" w:cs="Tahoma"/>
          <w:sz w:val="22"/>
          <w:szCs w:val="22"/>
        </w:rPr>
      </w:pPr>
      <w:r w:rsidRPr="00192355">
        <w:rPr>
          <w:rFonts w:ascii="Arial Narrow" w:hAnsi="Arial Narrow" w:cs="Tahoma"/>
          <w:b/>
          <w:bCs/>
          <w:sz w:val="22"/>
          <w:szCs w:val="22"/>
        </w:rPr>
        <w:t> </w:t>
      </w:r>
    </w:p>
    <w:p w:rsidR="00192355" w:rsidRPr="00192355" w:rsidRDefault="00192355" w:rsidP="0019235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 xml:space="preserve">Программа </w:t>
      </w:r>
    </w:p>
    <w:p w:rsidR="00192355" w:rsidRPr="00192355" w:rsidRDefault="00192355" w:rsidP="0019235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192355">
        <w:rPr>
          <w:rFonts w:ascii="Arial Narrow" w:eastAsia="Calibri" w:hAnsi="Arial Narrow" w:cs="Times New Roman"/>
          <w:b/>
          <w:lang w:eastAsia="en-US"/>
        </w:rPr>
        <w:t xml:space="preserve">муниципального контроля в сфере благоустройства на территории </w:t>
      </w:r>
      <w:r w:rsidRPr="00192355">
        <w:rPr>
          <w:rFonts w:ascii="Arial Narrow" w:eastAsia="Times New Roman" w:hAnsi="Arial Narrow" w:cs="Times New Roman"/>
          <w:b/>
        </w:rPr>
        <w:t>Грабовского сельсовета Бессоновского района Пензенской области</w:t>
      </w:r>
    </w:p>
    <w:p w:rsidR="00192355" w:rsidRPr="00192355" w:rsidRDefault="00192355" w:rsidP="00192355">
      <w:pPr>
        <w:spacing w:after="0" w:line="240" w:lineRule="auto"/>
        <w:ind w:firstLine="567"/>
        <w:jc w:val="both"/>
        <w:outlineLvl w:val="0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outlineLvl w:val="0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lastRenderedPageBreak/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192355">
        <w:rPr>
          <w:rFonts w:ascii="Arial Narrow" w:eastAsia="Calibri" w:hAnsi="Arial Narrow" w:cs="Times New Roman"/>
          <w:lang w:eastAsia="en-US"/>
        </w:rPr>
        <w:t xml:space="preserve">муниципального контроля в сфере благоустройства на территории </w:t>
      </w:r>
      <w:r w:rsidRPr="00192355">
        <w:rPr>
          <w:rFonts w:ascii="Arial Narrow" w:eastAsia="Times New Roman" w:hAnsi="Arial Narrow" w:cs="Times New Roman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</w:rPr>
      </w:pPr>
    </w:p>
    <w:p w:rsidR="00192355" w:rsidRPr="00192355" w:rsidRDefault="00192355" w:rsidP="00192355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92355" w:rsidRPr="00192355" w:rsidRDefault="00192355" w:rsidP="00192355">
      <w:pPr>
        <w:spacing w:after="0" w:line="240" w:lineRule="auto"/>
        <w:ind w:left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1.1. Вид муниципального контроля: муниципальный контроль в сфере благоустройства.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1.2. Предметом муниципального контроля на территории муниципального образования является: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Грабовского сельсовета Бессоновского района Пензенской области, утвержденных решением Комитета местного самоуправления Грабовского сельсовета от 15.10.2017г. №265-84/2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Грабовского сельсовета Бессоновского района Пензенской области в соответствии с Правилами;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исполнение решений, принимаемых по результатам контрольных мероприятий.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  <w:bCs/>
        </w:rPr>
      </w:pP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  <w:bCs/>
        </w:rPr>
      </w:pPr>
      <w:r w:rsidRPr="00192355">
        <w:rPr>
          <w:rFonts w:ascii="Arial Narrow" w:eastAsia="Times New Roman" w:hAnsi="Arial Narrow" w:cs="Times New Roman"/>
          <w:b/>
          <w:bCs/>
        </w:rPr>
        <w:t>Администрацией за 11 месяцев 2022 года проведено 0 проверок соблюдения действующего законодательства Российской Федерации в указанной сфере.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Cs/>
        </w:rPr>
      </w:pPr>
      <w:r w:rsidRPr="00192355">
        <w:rPr>
          <w:rFonts w:ascii="Arial Narrow" w:eastAsia="Times New Roman" w:hAnsi="Arial Narrow" w:cs="Times New Roman"/>
          <w:bCs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  <w:bCs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 рамках профилактики</w:t>
      </w:r>
      <w:r w:rsidRPr="00192355">
        <w:rPr>
          <w:rFonts w:ascii="Arial Narrow" w:eastAsia="Calibri" w:hAnsi="Arial Narrow" w:cs="Times New Roman"/>
          <w:lang w:eastAsia="en-US"/>
        </w:rPr>
        <w:t xml:space="preserve"> рисков причинения вреда (ущерба) охраняемым законом ценностям</w:t>
      </w:r>
      <w:r w:rsidRPr="00192355">
        <w:rPr>
          <w:rFonts w:ascii="Arial Narrow" w:eastAsia="Times New Roman" w:hAnsi="Arial Narrow" w:cs="Times New Roman"/>
        </w:rPr>
        <w:t xml:space="preserve"> администрацией в 2021 году осуществляются следующие мероприятия:</w:t>
      </w:r>
    </w:p>
    <w:p w:rsidR="00192355" w:rsidRPr="00192355" w:rsidRDefault="00192355" w:rsidP="00192355">
      <w:pPr>
        <w:tabs>
          <w:tab w:val="left" w:pos="851"/>
        </w:tabs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1) размещение на официальном сайте администрациях Грабовского сельсовета,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192355" w:rsidRPr="00192355" w:rsidRDefault="00192355" w:rsidP="00192355">
      <w:pPr>
        <w:pStyle w:val="afa"/>
        <w:numPr>
          <w:ilvl w:val="0"/>
          <w:numId w:val="19"/>
        </w:numPr>
        <w:tabs>
          <w:tab w:val="left" w:pos="851"/>
        </w:tabs>
        <w:suppressAutoHyphens w:val="0"/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192355" w:rsidRPr="00192355" w:rsidRDefault="00192355" w:rsidP="00192355">
      <w:pPr>
        <w:pStyle w:val="afa"/>
        <w:tabs>
          <w:tab w:val="left" w:pos="851"/>
        </w:tabs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2. Цели и задачи реализации Программы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2.2. Задачами профилактической работы являются: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1) укрепление системы профилактики нарушений обязательных требований;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 положении о виде контроля с</w:t>
      </w:r>
      <w:r w:rsidRPr="00192355">
        <w:rPr>
          <w:rFonts w:ascii="Arial Narrow" w:eastAsia="Times New Roman" w:hAnsi="Arial Narrow" w:cs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192355" w:rsidRPr="00192355" w:rsidTr="00E10659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№  п/п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Наименование</w:t>
            </w:r>
          </w:p>
          <w:p w:rsidR="00192355" w:rsidRPr="00192355" w:rsidRDefault="00192355" w:rsidP="00192355">
            <w:pPr>
              <w:spacing w:after="0" w:line="240" w:lineRule="auto"/>
              <w:ind w:firstLine="567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Ответственное должностное лицо</w:t>
            </w:r>
          </w:p>
        </w:tc>
      </w:tr>
      <w:tr w:rsidR="00192355" w:rsidRPr="00192355" w:rsidTr="00192355">
        <w:trPr>
          <w:trHeight w:hRule="exact" w:val="347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Информирование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E10659">
        <w:trPr>
          <w:trHeight w:hRule="exact" w:val="45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Обобщение правоприменительной практики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354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Courier New" w:hAnsi="Arial Narrow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Объявление предостережения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227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Консультирование.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238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 xml:space="preserve">5 </w:t>
            </w:r>
          </w:p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Не проводится в соответствии с пунктом 11(3) Постановление Правительства РФ от 10.03.2022 № 336</w:t>
            </w:r>
          </w:p>
          <w:p w:rsidR="00192355" w:rsidRPr="00192355" w:rsidRDefault="00192355" w:rsidP="00192355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alibri" w:hAnsi="Arial Narrow" w:cs="Times New Roman"/>
                <w:lang w:eastAsia="en-US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192355" w:rsidRPr="00192355" w:rsidTr="00E106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№</w:t>
            </w:r>
          </w:p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Величина</w:t>
            </w:r>
          </w:p>
        </w:tc>
      </w:tr>
      <w:tr w:rsidR="00192355" w:rsidRPr="00192355" w:rsidTr="00E1065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Доля устраненных нарушений из числа выявленных нарушений обязательных требований, %</w:t>
            </w:r>
          </w:p>
          <w:p w:rsidR="00192355" w:rsidRPr="00192355" w:rsidRDefault="00192355" w:rsidP="00192355">
            <w:pPr>
              <w:spacing w:after="0" w:line="240" w:lineRule="auto"/>
              <w:ind w:firstLine="567"/>
              <w:jc w:val="both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70%</w:t>
            </w:r>
          </w:p>
        </w:tc>
      </w:tr>
      <w:tr w:rsidR="00192355" w:rsidRPr="00192355" w:rsidTr="00E10659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100%</w:t>
            </w:r>
          </w:p>
        </w:tc>
      </w:tr>
      <w:tr w:rsidR="00192355" w:rsidRPr="00192355" w:rsidTr="00E10659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  <w:tr w:rsidR="00192355" w:rsidRPr="00192355" w:rsidTr="00E10659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  <w:tr w:rsidR="00192355" w:rsidRPr="00192355" w:rsidTr="00E10659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lastRenderedPageBreak/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5%</w:t>
            </w:r>
          </w:p>
        </w:tc>
      </w:tr>
      <w:tr w:rsidR="00192355" w:rsidRPr="00192355" w:rsidTr="00E10659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95%</w:t>
            </w:r>
          </w:p>
        </w:tc>
      </w:tr>
      <w:tr w:rsidR="00192355" w:rsidRPr="00192355" w:rsidTr="00E10659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</w:tbl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pStyle w:val="25"/>
        <w:pBdr>
          <w:bottom w:val="dotted" w:sz="24" w:space="1" w:color="auto"/>
        </w:pBdr>
        <w:shd w:val="clear" w:color="auto" w:fill="auto"/>
        <w:spacing w:after="0" w:line="240" w:lineRule="auto"/>
        <w:ind w:right="20"/>
        <w:rPr>
          <w:rFonts w:ascii="Arial Narrow" w:eastAsia="Arial Unicode MS" w:hAnsi="Arial Narrow"/>
          <w:b/>
          <w:bCs/>
          <w:sz w:val="22"/>
          <w:szCs w:val="22"/>
          <w:lang w:eastAsia="zh-CN"/>
        </w:rPr>
      </w:pP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right="20"/>
        <w:rPr>
          <w:rFonts w:ascii="Arial Narrow" w:eastAsia="Arial Unicode MS" w:hAnsi="Arial Narrow"/>
          <w:b/>
          <w:bCs/>
          <w:sz w:val="22"/>
          <w:szCs w:val="22"/>
          <w:lang w:eastAsia="zh-CN"/>
        </w:rPr>
      </w:pPr>
    </w:p>
    <w:p w:rsidR="00192355" w:rsidRDefault="00192355" w:rsidP="00192355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192355">
        <w:rPr>
          <w:rFonts w:ascii="Arial Narrow" w:hAnsi="Arial Narrow"/>
          <w:b/>
        </w:rPr>
        <w:tab/>
        <w:t>ПОСТАНОВЛЕНИЕ</w:t>
      </w:r>
    </w:p>
    <w:p w:rsidR="00192355" w:rsidRPr="00192355" w:rsidRDefault="00192355" w:rsidP="00192355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</w:p>
    <w:p w:rsidR="00192355" w:rsidRPr="00192355" w:rsidRDefault="00192355" w:rsidP="0019235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192355">
        <w:rPr>
          <w:rFonts w:ascii="Arial Narrow" w:hAnsi="Arial Narrow"/>
        </w:rPr>
        <w:t xml:space="preserve"> </w:t>
      </w:r>
      <w:r w:rsidRPr="00192355">
        <w:rPr>
          <w:rFonts w:ascii="Arial Narrow" w:hAnsi="Arial Narrow"/>
        </w:rPr>
        <w:t xml:space="preserve">« 25 » ноября 2022 г.                                                                        </w:t>
      </w:r>
      <w:r>
        <w:rPr>
          <w:rFonts w:ascii="Arial Narrow" w:hAnsi="Arial Narrow"/>
        </w:rPr>
        <w:t xml:space="preserve">                                                          </w:t>
      </w:r>
      <w:r w:rsidRPr="00192355">
        <w:rPr>
          <w:rFonts w:ascii="Arial Narrow" w:hAnsi="Arial Narrow"/>
        </w:rPr>
        <w:t xml:space="preserve">                   № 252</w:t>
      </w:r>
    </w:p>
    <w:p w:rsidR="00192355" w:rsidRPr="00192355" w:rsidRDefault="00192355" w:rsidP="00192355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rPr>
          <w:rFonts w:ascii="Arial Narrow" w:eastAsia="Arial Unicode MS" w:hAnsi="Arial Narrow"/>
          <w:b/>
          <w:bCs/>
          <w:sz w:val="22"/>
          <w:szCs w:val="22"/>
        </w:rPr>
      </w:pPr>
      <w:r w:rsidRPr="00192355">
        <w:rPr>
          <w:rFonts w:ascii="Arial Narrow" w:eastAsia="Arial Unicode MS" w:hAnsi="Arial Narrow"/>
          <w:b/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 Грабовского сельсовета Бессоновского района Пензенской области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rPr>
          <w:rFonts w:ascii="Arial Narrow" w:eastAsia="Arial Unicode MS" w:hAnsi="Arial Narrow"/>
          <w:b/>
          <w:bCs/>
          <w:sz w:val="22"/>
          <w:szCs w:val="22"/>
        </w:rPr>
      </w:pP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eastAsia="Arial Unicode MS" w:hAnsi="Arial Narrow"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Грабовского сельсовета Бессоновского района Пензенской области от 30.09.2021 г. № 151-32/3 «Об утверждении Положения о муниципальном жилищном контроле на территории Грабовского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 администрация Грабовского сельсовета Бессоновского района Пензенской области постановляет:</w:t>
      </w: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ind w:firstLine="567"/>
        <w:jc w:val="both"/>
        <w:rPr>
          <w:rFonts w:ascii="Arial Narrow" w:eastAsia="Arial Unicode MS" w:hAnsi="Arial Narrow"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1. Утвердить прилагаемую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Грабовского сельсовета Бессоновского района Пензенской области.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firstLine="567"/>
        <w:rPr>
          <w:rFonts w:ascii="Arial Narrow" w:eastAsia="Arial Unicode MS" w:hAnsi="Arial Narrow"/>
          <w:b/>
          <w:bCs/>
          <w:sz w:val="22"/>
          <w:szCs w:val="22"/>
        </w:rPr>
      </w:pPr>
      <w:r w:rsidRPr="00192355">
        <w:rPr>
          <w:rFonts w:ascii="Arial Narrow" w:eastAsia="Arial Unicode MS" w:hAnsi="Arial Narrow"/>
          <w:sz w:val="22"/>
          <w:szCs w:val="22"/>
        </w:rPr>
        <w:t>2. Признать утратившим силу постановление Грабовского сельсовета Бессоновского района Пензенской области от 02.12.2021 г. № 179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Грабовского сельсовета Бессоновского района Пензенской области».</w:t>
      </w: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firstLine="567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192355" w:rsidRPr="00192355" w:rsidRDefault="00192355" w:rsidP="00192355">
      <w:pPr>
        <w:pStyle w:val="afa"/>
        <w:tabs>
          <w:tab w:val="left" w:pos="1094"/>
        </w:tabs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правоотношениявозникшие с 01.01.2023 года.</w:t>
      </w:r>
    </w:p>
    <w:p w:rsidR="00192355" w:rsidRPr="00192355" w:rsidRDefault="00192355" w:rsidP="00192355">
      <w:pPr>
        <w:pStyle w:val="a0"/>
        <w:tabs>
          <w:tab w:val="left" w:pos="851"/>
        </w:tabs>
        <w:spacing w:after="0"/>
        <w:ind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5.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192355" w:rsidRPr="00192355" w:rsidRDefault="00192355" w:rsidP="00192355">
      <w:pPr>
        <w:pStyle w:val="afa"/>
        <w:jc w:val="both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afa"/>
        <w:jc w:val="both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afa"/>
        <w:jc w:val="both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a0"/>
        <w:tabs>
          <w:tab w:val="left" w:pos="851"/>
          <w:tab w:val="left" w:pos="3975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Глава администрации</w:t>
      </w:r>
    </w:p>
    <w:p w:rsidR="00192355" w:rsidRPr="00192355" w:rsidRDefault="00192355" w:rsidP="00192355">
      <w:pPr>
        <w:pStyle w:val="a0"/>
        <w:tabs>
          <w:tab w:val="left" w:pos="851"/>
          <w:tab w:val="left" w:pos="3975"/>
        </w:tabs>
        <w:spacing w:after="0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Грабовского сельсовета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192355">
        <w:rPr>
          <w:rFonts w:ascii="Arial Narrow" w:hAnsi="Arial Narrow"/>
          <w:sz w:val="22"/>
          <w:szCs w:val="22"/>
        </w:rPr>
        <w:t xml:space="preserve">                               А.Н.Барашенков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</w:t>
      </w:r>
      <w:r w:rsidRPr="00192355">
        <w:rPr>
          <w:rFonts w:ascii="Arial Narrow" w:hAnsi="Arial Narrow"/>
          <w:sz w:val="22"/>
          <w:szCs w:val="22"/>
        </w:rPr>
        <w:t xml:space="preserve">риложение 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к постановлению администрации Грабовского сельсовета  Бессоновского района Пензенской области </w:t>
      </w:r>
    </w:p>
    <w:p w:rsidR="00192355" w:rsidRPr="00192355" w:rsidRDefault="00192355" w:rsidP="00192355">
      <w:pPr>
        <w:pStyle w:val="32"/>
        <w:shd w:val="clear" w:color="auto" w:fill="auto"/>
        <w:spacing w:after="0" w:line="240" w:lineRule="auto"/>
        <w:ind w:left="6480" w:right="20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от 25.11.2022г. №252</w:t>
      </w:r>
    </w:p>
    <w:p w:rsidR="00192355" w:rsidRPr="00192355" w:rsidRDefault="00192355" w:rsidP="00192355">
      <w:pPr>
        <w:pStyle w:val="af6"/>
        <w:shd w:val="clear" w:color="auto" w:fill="FFFFFF"/>
        <w:spacing w:before="0" w:beforeAutospacing="0" w:after="0" w:afterAutospacing="0"/>
        <w:jc w:val="center"/>
        <w:rPr>
          <w:rFonts w:ascii="Arial Narrow" w:hAnsi="Arial Narrow" w:cs="Tahoma"/>
          <w:sz w:val="22"/>
          <w:szCs w:val="22"/>
        </w:rPr>
      </w:pPr>
      <w:r w:rsidRPr="00192355">
        <w:rPr>
          <w:rFonts w:ascii="Arial Narrow" w:hAnsi="Arial Narrow" w:cs="Tahoma"/>
          <w:b/>
          <w:bCs/>
          <w:sz w:val="22"/>
          <w:szCs w:val="22"/>
        </w:rPr>
        <w:t> </w:t>
      </w:r>
    </w:p>
    <w:p w:rsidR="00192355" w:rsidRPr="00192355" w:rsidRDefault="00192355" w:rsidP="0019235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 xml:space="preserve">Программа </w:t>
      </w:r>
    </w:p>
    <w:p w:rsidR="00192355" w:rsidRPr="00192355" w:rsidRDefault="00192355" w:rsidP="00192355">
      <w:pPr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 xml:space="preserve">профилактики рисков причинения вреда (ущерба) охраняемым законом ценностям на 2023 год в рамках </w:t>
      </w:r>
      <w:r w:rsidRPr="00192355">
        <w:rPr>
          <w:rFonts w:ascii="Arial Narrow" w:eastAsia="Calibri" w:hAnsi="Arial Narrow" w:cs="Times New Roman"/>
          <w:b/>
          <w:lang w:eastAsia="en-US"/>
        </w:rPr>
        <w:t>муниципального жилищного контроля территории</w:t>
      </w:r>
      <w:r w:rsidRPr="00192355">
        <w:rPr>
          <w:rFonts w:ascii="Arial Narrow" w:eastAsia="Times New Roman" w:hAnsi="Arial Narrow" w:cs="Times New Roman"/>
          <w:b/>
        </w:rPr>
        <w:t>Грабовского сельсовета Бессоновского района Пензенской области</w:t>
      </w:r>
    </w:p>
    <w:p w:rsidR="00192355" w:rsidRPr="00192355" w:rsidRDefault="00192355" w:rsidP="00192355">
      <w:pPr>
        <w:spacing w:after="0" w:line="240" w:lineRule="auto"/>
        <w:ind w:firstLine="567"/>
        <w:jc w:val="both"/>
        <w:outlineLvl w:val="0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outlineLvl w:val="0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Настоящая Программа профилактики рисков причинения вреда (ущерба) охраняемым законом ценностям на 2023 год в рамках </w:t>
      </w:r>
      <w:r w:rsidRPr="00192355">
        <w:rPr>
          <w:rFonts w:ascii="Arial Narrow" w:eastAsia="Calibri" w:hAnsi="Arial Narrow" w:cs="Times New Roman"/>
          <w:lang w:eastAsia="en-US"/>
        </w:rPr>
        <w:t xml:space="preserve">муниципального жилищного контроля на территории </w:t>
      </w:r>
      <w:r w:rsidRPr="00192355">
        <w:rPr>
          <w:rFonts w:ascii="Arial Narrow" w:eastAsia="Times New Roman" w:hAnsi="Arial Narrow" w:cs="Times New Roman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</w:rPr>
      </w:pPr>
    </w:p>
    <w:p w:rsidR="00192355" w:rsidRPr="00192355" w:rsidRDefault="00192355" w:rsidP="00192355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92355" w:rsidRPr="00192355" w:rsidRDefault="00192355" w:rsidP="00192355">
      <w:pPr>
        <w:spacing w:after="0" w:line="240" w:lineRule="auto"/>
        <w:ind w:left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1.1. Вид муниципального контроля: муниципальный жилищный контроль.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1.2. Предметом муниципального жилищного контроля на территории муниципального образования являетсясоблюдение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1) требований к: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использованию и сохранности жилищного фонда;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жилым помещениям, их использованию и содержанию;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формированию фондов капитального ремонта;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обеспечению доступности для инвалидов помещений в многоквартирных домах;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предоставлению жилых помещений в наемных домах социального использования;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3) правил: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lastRenderedPageBreak/>
        <w:t xml:space="preserve">содержания общего имущества в многоквартирном доме;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 xml:space="preserve">правил изменения размера платы за содержание жилого помещения; 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  <w:bCs/>
        </w:rPr>
      </w:pPr>
      <w:r w:rsidRPr="00192355">
        <w:rPr>
          <w:rFonts w:ascii="Arial Narrow" w:eastAsia="Times New Roman" w:hAnsi="Arial Narrow" w:cs="Times New Roman"/>
          <w:b/>
          <w:bCs/>
        </w:rPr>
        <w:t>Администрацией за 11 месяцев 2022 года проведено 0 проверок соблюдения действующего законодательства Российской Федерации в указанной сфере.</w:t>
      </w:r>
    </w:p>
    <w:p w:rsidR="00192355" w:rsidRPr="00192355" w:rsidRDefault="00192355" w:rsidP="00192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Cs/>
        </w:rPr>
      </w:pPr>
      <w:r w:rsidRPr="00192355">
        <w:rPr>
          <w:rFonts w:ascii="Arial Narrow" w:eastAsia="Times New Roman" w:hAnsi="Arial Narrow" w:cs="Times New Roman"/>
          <w:bCs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 рамках профилактики</w:t>
      </w:r>
      <w:r w:rsidRPr="00192355">
        <w:rPr>
          <w:rFonts w:ascii="Arial Narrow" w:eastAsia="Calibri" w:hAnsi="Arial Narrow" w:cs="Times New Roman"/>
          <w:lang w:eastAsia="en-US"/>
        </w:rPr>
        <w:t xml:space="preserve"> рисков причинения вреда (ущерба) охраняемым законом ценностям</w:t>
      </w:r>
      <w:r w:rsidRPr="00192355">
        <w:rPr>
          <w:rFonts w:ascii="Arial Narrow" w:eastAsia="Times New Roman" w:hAnsi="Arial Narrow" w:cs="Times New Roman"/>
        </w:rPr>
        <w:t xml:space="preserve"> администрацией в 2022 году осуществляются следующие мероприятия:</w:t>
      </w:r>
    </w:p>
    <w:p w:rsidR="00192355" w:rsidRPr="00192355" w:rsidRDefault="00192355" w:rsidP="00192355">
      <w:pPr>
        <w:tabs>
          <w:tab w:val="left" w:pos="851"/>
        </w:tabs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1) размещение на официальном сайте администрации Грабовского сельсовета, администрации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192355" w:rsidRPr="00192355" w:rsidRDefault="00192355" w:rsidP="00192355">
      <w:pPr>
        <w:pStyle w:val="afa"/>
        <w:numPr>
          <w:ilvl w:val="0"/>
          <w:numId w:val="19"/>
        </w:numPr>
        <w:tabs>
          <w:tab w:val="left" w:pos="851"/>
        </w:tabs>
        <w:suppressAutoHyphens w:val="0"/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192355" w:rsidRPr="00192355" w:rsidRDefault="00192355" w:rsidP="00192355">
      <w:pPr>
        <w:pStyle w:val="afa"/>
        <w:tabs>
          <w:tab w:val="left" w:pos="851"/>
        </w:tabs>
        <w:ind w:left="0" w:firstLine="567"/>
        <w:jc w:val="both"/>
        <w:rPr>
          <w:rFonts w:ascii="Arial Narrow" w:hAnsi="Arial Narrow"/>
          <w:sz w:val="22"/>
          <w:szCs w:val="22"/>
        </w:rPr>
      </w:pPr>
      <w:r w:rsidRPr="00192355">
        <w:rPr>
          <w:rFonts w:ascii="Arial Narrow" w:hAnsi="Arial Narrow"/>
          <w:sz w:val="22"/>
          <w:szCs w:val="22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2. Цели и задачи реализации Программы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2.2. Задачами профилактической работы являются: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1) укрепление системы профилактики нарушений обязательных требований;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92355" w:rsidRPr="00192355" w:rsidRDefault="00192355" w:rsidP="00192355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  <w:r w:rsidRPr="00192355">
        <w:rPr>
          <w:rFonts w:ascii="Arial Narrow" w:eastAsia="Times New Roman" w:hAnsi="Arial Narrow" w:cs="Times New Roman"/>
        </w:rPr>
        <w:t>В положении о виде контроля с</w:t>
      </w:r>
      <w:r w:rsidRPr="00192355">
        <w:rPr>
          <w:rFonts w:ascii="Arial Narrow" w:eastAsia="Times New Roman" w:hAnsi="Arial Narrow" w:cs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192355" w:rsidRPr="00192355" w:rsidTr="00E10659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№  п/п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Наименование</w:t>
            </w:r>
          </w:p>
          <w:p w:rsidR="00192355" w:rsidRPr="00192355" w:rsidRDefault="00192355" w:rsidP="00192355">
            <w:pPr>
              <w:spacing w:after="0" w:line="240" w:lineRule="auto"/>
              <w:ind w:firstLine="567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Ответственное должностное лицо</w:t>
            </w:r>
          </w:p>
        </w:tc>
      </w:tr>
      <w:tr w:rsidR="00192355" w:rsidRPr="00192355" w:rsidTr="00192355">
        <w:trPr>
          <w:trHeight w:hRule="exact" w:val="198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Информирование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  <w:bookmarkStart w:id="1" w:name="_GoBack"/>
            <w:bookmarkEnd w:id="1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39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Обобщение правоприменительной практики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 Narrow" w:eastAsia="Times New Roman" w:hAnsi="Arial Narrow" w:cs="Times New Roman"/>
                <w:bCs/>
              </w:rPr>
            </w:pP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ежегодно до  1 марта года, следующего за отчетным</w:t>
            </w:r>
          </w:p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354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Courier New" w:hAnsi="Arial Narrow" w:cs="Times New Roman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Объявление предостережения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92355" w:rsidRPr="00192355" w:rsidTr="00192355">
        <w:trPr>
          <w:trHeight w:hRule="exact" w:val="227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Консультирование.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right="131" w:firstLine="119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Не проводится в соответствии с пунктом 11(3) Постановление Правительства РФ от 10.03.2022 № 336</w:t>
            </w:r>
          </w:p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Calibri" w:hAnsi="Arial Narrow" w:cs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hd w:val="clear" w:color="auto" w:fill="FFFFFF"/>
        </w:rPr>
      </w:pPr>
      <w:r w:rsidRPr="00192355">
        <w:rPr>
          <w:rFonts w:ascii="Arial Narrow" w:eastAsia="Times New Roman" w:hAnsi="Arial Narrow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192355" w:rsidRPr="00192355" w:rsidTr="00E106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№</w:t>
            </w:r>
          </w:p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Величина</w:t>
            </w:r>
          </w:p>
        </w:tc>
      </w:tr>
      <w:tr w:rsidR="00192355" w:rsidRPr="00192355" w:rsidTr="00192355">
        <w:trPr>
          <w:trHeight w:hRule="exact" w:val="21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192355" w:rsidRPr="00192355" w:rsidRDefault="00192355" w:rsidP="00192355">
            <w:pPr>
              <w:spacing w:after="0" w:line="240" w:lineRule="auto"/>
              <w:ind w:firstLine="567"/>
              <w:jc w:val="both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192355" w:rsidRPr="00192355" w:rsidTr="0019235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ind w:firstLine="567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  <w:tr w:rsidR="00192355" w:rsidRPr="00192355" w:rsidTr="00192355">
        <w:trPr>
          <w:trHeight w:hRule="exact" w:val="15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Courier New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192355" w:rsidRPr="00192355" w:rsidRDefault="00192355" w:rsidP="00192355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 Narrow" w:eastAsia="Times New Roman" w:hAnsi="Arial Narrow" w:cs="Times New Roman"/>
                <w:bCs/>
              </w:rPr>
            </w:pPr>
            <w:r w:rsidRPr="00192355">
              <w:rPr>
                <w:rFonts w:ascii="Arial Narrow" w:eastAsia="Times New Roman" w:hAnsi="Arial Narrow" w:cs="Times New Roman"/>
                <w:bCs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100%</w:t>
            </w:r>
          </w:p>
        </w:tc>
      </w:tr>
      <w:tr w:rsidR="00192355" w:rsidRPr="00192355" w:rsidTr="00192355">
        <w:trPr>
          <w:trHeight w:hRule="exact" w:val="18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  <w:tr w:rsidR="00192355" w:rsidRPr="00192355" w:rsidTr="00192355">
        <w:trPr>
          <w:trHeight w:hRule="exact" w:val="9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0%</w:t>
            </w:r>
          </w:p>
        </w:tc>
      </w:tr>
      <w:tr w:rsidR="00192355" w:rsidRPr="00192355" w:rsidTr="00192355">
        <w:trPr>
          <w:trHeight w:hRule="exact" w:val="25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left="220"/>
              <w:rPr>
                <w:rFonts w:ascii="Arial Narrow" w:eastAsia="Times New Roman" w:hAnsi="Arial Narrow" w:cs="Times New Roman"/>
                <w:shd w:val="clear" w:color="auto" w:fill="FFFFFF"/>
              </w:rPr>
            </w:pPr>
            <w:r w:rsidRPr="00192355">
              <w:rPr>
                <w:rFonts w:ascii="Arial Narrow" w:eastAsia="Times New Roman" w:hAnsi="Arial Narrow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ind w:firstLine="440"/>
              <w:jc w:val="both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55" w:rsidRPr="00192355" w:rsidRDefault="00192355" w:rsidP="0019235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92355">
              <w:rPr>
                <w:rFonts w:ascii="Arial Narrow" w:eastAsia="Times New Roman" w:hAnsi="Arial Narrow" w:cs="Times New Roman"/>
              </w:rPr>
              <w:t>100%</w:t>
            </w:r>
          </w:p>
        </w:tc>
      </w:tr>
    </w:tbl>
    <w:p w:rsidR="00192355" w:rsidRPr="00192355" w:rsidRDefault="00192355" w:rsidP="00192355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</w:rPr>
      </w:pP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right="20"/>
        <w:rPr>
          <w:rFonts w:ascii="Arial Narrow" w:eastAsia="Arial Unicode MS" w:hAnsi="Arial Narrow"/>
          <w:b/>
          <w:bCs/>
          <w:sz w:val="22"/>
          <w:szCs w:val="22"/>
          <w:lang w:eastAsia="zh-CN"/>
        </w:rPr>
      </w:pPr>
    </w:p>
    <w:p w:rsidR="00192355" w:rsidRPr="00192355" w:rsidRDefault="00192355" w:rsidP="00192355">
      <w:pPr>
        <w:pStyle w:val="25"/>
        <w:shd w:val="clear" w:color="auto" w:fill="auto"/>
        <w:spacing w:after="0" w:line="240" w:lineRule="auto"/>
        <w:ind w:right="20"/>
        <w:rPr>
          <w:rFonts w:ascii="Arial Narrow" w:eastAsia="Arial Unicode MS" w:hAnsi="Arial Narrow"/>
          <w:b/>
          <w:bCs/>
          <w:sz w:val="22"/>
          <w:szCs w:val="22"/>
          <w:lang w:eastAsia="zh-CN"/>
        </w:rPr>
      </w:pPr>
    </w:p>
    <w:p w:rsidR="00192355" w:rsidRDefault="00192355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327899" w:rsidRPr="0016645A" w:rsidRDefault="00327899" w:rsidP="0016645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/>
          <w:b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19235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0FD" w:rsidRDefault="009020FD" w:rsidP="00D53E7B">
      <w:pPr>
        <w:spacing w:after="0" w:line="240" w:lineRule="auto"/>
      </w:pPr>
      <w:r>
        <w:separator/>
      </w:r>
    </w:p>
  </w:endnote>
  <w:endnote w:type="continuationSeparator" w:id="0">
    <w:p w:rsidR="009020FD" w:rsidRDefault="009020FD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206037"/>
      <w:docPartObj>
        <w:docPartGallery w:val="Page Numbers (Bottom of Page)"/>
        <w:docPartUnique/>
      </w:docPartObj>
    </w:sdtPr>
    <w:sdtEndPr/>
    <w:sdtContent>
      <w:p w:rsidR="00EE55C2" w:rsidRDefault="00551FD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35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EE55C2" w:rsidRDefault="00EE55C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0FD" w:rsidRDefault="009020FD" w:rsidP="00D53E7B">
      <w:pPr>
        <w:spacing w:after="0" w:line="240" w:lineRule="auto"/>
      </w:pPr>
      <w:r>
        <w:separator/>
      </w:r>
    </w:p>
  </w:footnote>
  <w:footnote w:type="continuationSeparator" w:id="0">
    <w:p w:rsidR="009020FD" w:rsidRDefault="009020FD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0D6B03BD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CD94613"/>
    <w:multiLevelType w:val="hybridMultilevel"/>
    <w:tmpl w:val="CFD0F55A"/>
    <w:lvl w:ilvl="0" w:tplc="CAA23D1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135E8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 w15:restartNumberingAfterBreak="0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E6706F9"/>
    <w:multiLevelType w:val="hybridMultilevel"/>
    <w:tmpl w:val="3A0AE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5C1486"/>
    <w:multiLevelType w:val="hybridMultilevel"/>
    <w:tmpl w:val="1876E622"/>
    <w:lvl w:ilvl="0" w:tplc="698CAB78">
      <w:start w:val="1"/>
      <w:numFmt w:val="decimal"/>
      <w:lvlText w:val="%1."/>
      <w:lvlJc w:val="left"/>
      <w:pPr>
        <w:ind w:left="720" w:hanging="360"/>
      </w:pPr>
    </w:lvl>
    <w:lvl w:ilvl="1" w:tplc="ADF898C4" w:tentative="1">
      <w:start w:val="1"/>
      <w:numFmt w:val="lowerLetter"/>
      <w:lvlText w:val="%2."/>
      <w:lvlJc w:val="left"/>
      <w:pPr>
        <w:ind w:left="1440" w:hanging="360"/>
      </w:pPr>
    </w:lvl>
    <w:lvl w:ilvl="2" w:tplc="27D0D78A" w:tentative="1">
      <w:start w:val="1"/>
      <w:numFmt w:val="lowerRoman"/>
      <w:lvlText w:val="%3."/>
      <w:lvlJc w:val="right"/>
      <w:pPr>
        <w:ind w:left="2160" w:hanging="180"/>
      </w:pPr>
    </w:lvl>
    <w:lvl w:ilvl="3" w:tplc="6A768E36" w:tentative="1">
      <w:start w:val="1"/>
      <w:numFmt w:val="decimal"/>
      <w:lvlText w:val="%4."/>
      <w:lvlJc w:val="left"/>
      <w:pPr>
        <w:ind w:left="2880" w:hanging="360"/>
      </w:pPr>
    </w:lvl>
    <w:lvl w:ilvl="4" w:tplc="48EE3B50" w:tentative="1">
      <w:start w:val="1"/>
      <w:numFmt w:val="lowerLetter"/>
      <w:lvlText w:val="%5."/>
      <w:lvlJc w:val="left"/>
      <w:pPr>
        <w:ind w:left="3600" w:hanging="360"/>
      </w:pPr>
    </w:lvl>
    <w:lvl w:ilvl="5" w:tplc="E196FD16" w:tentative="1">
      <w:start w:val="1"/>
      <w:numFmt w:val="lowerRoman"/>
      <w:lvlText w:val="%6."/>
      <w:lvlJc w:val="right"/>
      <w:pPr>
        <w:ind w:left="4320" w:hanging="180"/>
      </w:pPr>
    </w:lvl>
    <w:lvl w:ilvl="6" w:tplc="C1C63CF6" w:tentative="1">
      <w:start w:val="1"/>
      <w:numFmt w:val="decimal"/>
      <w:lvlText w:val="%7."/>
      <w:lvlJc w:val="left"/>
      <w:pPr>
        <w:ind w:left="5040" w:hanging="360"/>
      </w:pPr>
    </w:lvl>
    <w:lvl w:ilvl="7" w:tplc="F6A00B0C" w:tentative="1">
      <w:start w:val="1"/>
      <w:numFmt w:val="lowerLetter"/>
      <w:lvlText w:val="%8."/>
      <w:lvlJc w:val="left"/>
      <w:pPr>
        <w:ind w:left="5760" w:hanging="360"/>
      </w:pPr>
    </w:lvl>
    <w:lvl w:ilvl="8" w:tplc="07966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9B529E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96B5AEA"/>
    <w:multiLevelType w:val="multilevel"/>
    <w:tmpl w:val="A9DAA08C"/>
    <w:lvl w:ilvl="0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1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1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1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6"/>
  </w:num>
  <w:num w:numId="7">
    <w:abstractNumId w:val="10"/>
  </w:num>
  <w:num w:numId="8">
    <w:abstractNumId w:val="17"/>
  </w:num>
  <w:num w:numId="9">
    <w:abstractNumId w:val="11"/>
  </w:num>
  <w:num w:numId="10">
    <w:abstractNumId w:val="15"/>
  </w:num>
  <w:num w:numId="11">
    <w:abstractNumId w:val="9"/>
  </w:num>
  <w:num w:numId="12">
    <w:abstractNumId w:val="5"/>
  </w:num>
  <w:num w:numId="13">
    <w:abstractNumId w:val="4"/>
  </w:num>
  <w:num w:numId="14">
    <w:abstractNumId w:val="7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6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815F3"/>
    <w:rsid w:val="000B4101"/>
    <w:rsid w:val="000E59CF"/>
    <w:rsid w:val="001603AB"/>
    <w:rsid w:val="0016645A"/>
    <w:rsid w:val="00192355"/>
    <w:rsid w:val="002F0E90"/>
    <w:rsid w:val="00327899"/>
    <w:rsid w:val="003F785F"/>
    <w:rsid w:val="00463304"/>
    <w:rsid w:val="00473DE6"/>
    <w:rsid w:val="004E18E6"/>
    <w:rsid w:val="00551FDC"/>
    <w:rsid w:val="00763F6B"/>
    <w:rsid w:val="008F3533"/>
    <w:rsid w:val="009020FD"/>
    <w:rsid w:val="00986441"/>
    <w:rsid w:val="00A35BA2"/>
    <w:rsid w:val="00B135FF"/>
    <w:rsid w:val="00C110F7"/>
    <w:rsid w:val="00D42723"/>
    <w:rsid w:val="00D53E7B"/>
    <w:rsid w:val="00E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954E"/>
  <w15:docId w15:val="{FEF43D54-7CF5-4179-9E26-D116B5D2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55C2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E55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EE55C2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EE55C2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EE55C2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2"/>
    <w:next w:val="a0"/>
    <w:link w:val="90"/>
    <w:qFormat/>
    <w:rsid w:val="00EE55C2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4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4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5">
    <w:name w:val="Balloon Text"/>
    <w:basedOn w:val="a"/>
    <w:link w:val="a6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D53E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rsid w:val="00D53E7B"/>
  </w:style>
  <w:style w:type="paragraph" w:styleId="a9">
    <w:name w:val="footer"/>
    <w:basedOn w:val="a"/>
    <w:link w:val="aa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D53E7B"/>
  </w:style>
  <w:style w:type="paragraph" w:customStyle="1" w:styleId="ConsPlusTitle">
    <w:name w:val="ConsPlusTitle"/>
    <w:rsid w:val="004E18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0">
    <w:name w:val="Body Text"/>
    <w:basedOn w:val="a"/>
    <w:link w:val="ab"/>
    <w:rsid w:val="004E18E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1"/>
    <w:link w:val="a0"/>
    <w:rsid w:val="004E18E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Стиль 14 пт"/>
    <w:basedOn w:val="a1"/>
    <w:rsid w:val="004E18E6"/>
    <w:rPr>
      <w:rFonts w:ascii="Times New Roman" w:hAnsi="Times New Roman" w:cs="Times New Roman" w:hint="default"/>
      <w:sz w:val="28"/>
    </w:rPr>
  </w:style>
  <w:style w:type="character" w:customStyle="1" w:styleId="30">
    <w:name w:val="Заголовок 3 Знак"/>
    <w:basedOn w:val="a1"/>
    <w:link w:val="3"/>
    <w:rsid w:val="00EE55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1"/>
    <w:link w:val="2"/>
    <w:uiPriority w:val="9"/>
    <w:rsid w:val="00EE55C2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rsid w:val="00EE55C2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semiHidden/>
    <w:rsid w:val="00EE55C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EE55C2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EE55C2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EE55C2"/>
    <w:rPr>
      <w:sz w:val="24"/>
      <w:szCs w:val="24"/>
    </w:rPr>
  </w:style>
  <w:style w:type="character" w:customStyle="1" w:styleId="WW8Num5z1">
    <w:name w:val="WW8Num5z1"/>
    <w:rsid w:val="00EE55C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EE55C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EE55C2"/>
    <w:rPr>
      <w:rFonts w:ascii="Symbol" w:hAnsi="Symbol" w:cs="OpenSymbol"/>
    </w:rPr>
  </w:style>
  <w:style w:type="character" w:customStyle="1" w:styleId="Absatz-Standardschriftart">
    <w:name w:val="Absatz-Standardschriftart"/>
    <w:rsid w:val="00EE55C2"/>
  </w:style>
  <w:style w:type="character" w:customStyle="1" w:styleId="WW8Num8z0">
    <w:name w:val="WW8Num8z0"/>
    <w:rsid w:val="00EE55C2"/>
    <w:rPr>
      <w:rFonts w:ascii="Symbol" w:hAnsi="Symbol" w:cs="OpenSymbol"/>
    </w:rPr>
  </w:style>
  <w:style w:type="character" w:customStyle="1" w:styleId="WW-Absatz-Standardschriftart">
    <w:name w:val="WW-Absatz-Standardschriftart"/>
    <w:rsid w:val="00EE55C2"/>
  </w:style>
  <w:style w:type="character" w:customStyle="1" w:styleId="WW-Absatz-Standardschriftart1">
    <w:name w:val="WW-Absatz-Standardschriftart1"/>
    <w:rsid w:val="00EE55C2"/>
  </w:style>
  <w:style w:type="character" w:customStyle="1" w:styleId="WW-Absatz-Standardschriftart11">
    <w:name w:val="WW-Absatz-Standardschriftart11"/>
    <w:rsid w:val="00EE55C2"/>
  </w:style>
  <w:style w:type="character" w:customStyle="1" w:styleId="WW-Absatz-Standardschriftart111">
    <w:name w:val="WW-Absatz-Standardschriftart111"/>
    <w:rsid w:val="00EE55C2"/>
  </w:style>
  <w:style w:type="character" w:customStyle="1" w:styleId="WW-Absatz-Standardschriftart1111">
    <w:name w:val="WW-Absatz-Standardschriftart1111"/>
    <w:rsid w:val="00EE55C2"/>
  </w:style>
  <w:style w:type="character" w:customStyle="1" w:styleId="WW-Absatz-Standardschriftart11111">
    <w:name w:val="WW-Absatz-Standardschriftart11111"/>
    <w:rsid w:val="00EE55C2"/>
  </w:style>
  <w:style w:type="character" w:customStyle="1" w:styleId="WW-Absatz-Standardschriftart111111">
    <w:name w:val="WW-Absatz-Standardschriftart111111"/>
    <w:rsid w:val="00EE55C2"/>
  </w:style>
  <w:style w:type="character" w:customStyle="1" w:styleId="WW-Absatz-Standardschriftart1111111">
    <w:name w:val="WW-Absatz-Standardschriftart1111111"/>
    <w:rsid w:val="00EE55C2"/>
  </w:style>
  <w:style w:type="character" w:customStyle="1" w:styleId="WW-Absatz-Standardschriftart11111111">
    <w:name w:val="WW-Absatz-Standardschriftart11111111"/>
    <w:rsid w:val="00EE55C2"/>
  </w:style>
  <w:style w:type="character" w:customStyle="1" w:styleId="WW-Absatz-Standardschriftart111111111">
    <w:name w:val="WW-Absatz-Standardschriftart111111111"/>
    <w:rsid w:val="00EE55C2"/>
  </w:style>
  <w:style w:type="character" w:customStyle="1" w:styleId="WW-Absatz-Standardschriftart1111111111">
    <w:name w:val="WW-Absatz-Standardschriftart1111111111"/>
    <w:rsid w:val="00EE55C2"/>
  </w:style>
  <w:style w:type="character" w:customStyle="1" w:styleId="WW-Absatz-Standardschriftart11111111111">
    <w:name w:val="WW-Absatz-Standardschriftart11111111111"/>
    <w:rsid w:val="00EE55C2"/>
  </w:style>
  <w:style w:type="character" w:customStyle="1" w:styleId="WW-Absatz-Standardschriftart111111111111">
    <w:name w:val="WW-Absatz-Standardschriftart111111111111"/>
    <w:rsid w:val="00EE55C2"/>
  </w:style>
  <w:style w:type="character" w:customStyle="1" w:styleId="WW-Absatz-Standardschriftart1111111111111">
    <w:name w:val="WW-Absatz-Standardschriftart1111111111111"/>
    <w:rsid w:val="00EE55C2"/>
  </w:style>
  <w:style w:type="character" w:customStyle="1" w:styleId="WW8Num3z0">
    <w:name w:val="WW8Num3z0"/>
    <w:rsid w:val="00EE55C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EE55C2"/>
  </w:style>
  <w:style w:type="character" w:customStyle="1" w:styleId="WW-Absatz-Standardschriftart111111111111111">
    <w:name w:val="WW-Absatz-Standardschriftart111111111111111"/>
    <w:rsid w:val="00EE55C2"/>
  </w:style>
  <w:style w:type="character" w:customStyle="1" w:styleId="13">
    <w:name w:val="Основной шрифт абзаца1"/>
    <w:rsid w:val="00EE55C2"/>
  </w:style>
  <w:style w:type="character" w:customStyle="1" w:styleId="ac">
    <w:name w:val="Символ нумерации"/>
    <w:rsid w:val="00EE55C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EE55C2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rsid w:val="00EE55C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e">
    <w:name w:val="List"/>
    <w:basedOn w:val="a0"/>
    <w:rsid w:val="00EE55C2"/>
    <w:rPr>
      <w:rFonts w:cs="Mangal"/>
      <w:sz w:val="28"/>
      <w:szCs w:val="28"/>
    </w:rPr>
  </w:style>
  <w:style w:type="paragraph" w:customStyle="1" w:styleId="15">
    <w:name w:val="Название1"/>
    <w:basedOn w:val="a"/>
    <w:rsid w:val="00EE55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EE55C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EE55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EE55C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EE55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E55C2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EE55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1">
    <w:name w:val="Заголовок таблицы"/>
    <w:basedOn w:val="af0"/>
    <w:rsid w:val="00EE55C2"/>
    <w:pPr>
      <w:jc w:val="center"/>
    </w:pPr>
    <w:rPr>
      <w:b/>
      <w:bCs/>
    </w:rPr>
  </w:style>
  <w:style w:type="paragraph" w:customStyle="1" w:styleId="17">
    <w:name w:val="Цитата1"/>
    <w:basedOn w:val="a"/>
    <w:rsid w:val="00EE55C2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8">
    <w:name w:val="Стиль1"/>
    <w:basedOn w:val="a"/>
    <w:rsid w:val="00EE55C2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2">
    <w:name w:val="Стиль"/>
    <w:rsid w:val="00EE55C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8"/>
    <w:rsid w:val="00EE55C2"/>
    <w:pPr>
      <w:spacing w:before="60"/>
      <w:ind w:left="1296" w:hanging="1296"/>
      <w:outlineLvl w:val="6"/>
    </w:pPr>
  </w:style>
  <w:style w:type="paragraph" w:styleId="af3">
    <w:name w:val="Body Text Indent"/>
    <w:basedOn w:val="a"/>
    <w:link w:val="af4"/>
    <w:rsid w:val="00EE55C2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EE55C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12"/>
    <w:next w:val="a0"/>
    <w:rsid w:val="00EE55C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EE5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3"/>
    <w:semiHidden/>
    <w:rsid w:val="00EE55C2"/>
  </w:style>
  <w:style w:type="paragraph" w:customStyle="1" w:styleId="1a">
    <w:name w:val="Знак Знак Знак Знак Знак Знак1 Знак"/>
    <w:basedOn w:val="a"/>
    <w:rsid w:val="00EE55C2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af6">
    <w:name w:val="Normal (Web)"/>
    <w:aliases w:val="Обычный (Web) Знак"/>
    <w:basedOn w:val="a"/>
    <w:link w:val="af7"/>
    <w:uiPriority w:val="99"/>
    <w:rsid w:val="00EE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веб) Знак"/>
    <w:aliases w:val="Обычный (Web) Знак Знак"/>
    <w:basedOn w:val="a1"/>
    <w:link w:val="af6"/>
    <w:locked/>
    <w:rsid w:val="00EE55C2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basedOn w:val="a1"/>
    <w:uiPriority w:val="99"/>
    <w:unhideWhenUsed/>
    <w:rsid w:val="00EE55C2"/>
    <w:rPr>
      <w:color w:val="0000FF" w:themeColor="hyperlink"/>
      <w:u w:val="single"/>
    </w:rPr>
  </w:style>
  <w:style w:type="character" w:styleId="af9">
    <w:name w:val="FollowedHyperlink"/>
    <w:basedOn w:val="a1"/>
    <w:uiPriority w:val="99"/>
    <w:unhideWhenUsed/>
    <w:rsid w:val="00EE55C2"/>
    <w:rPr>
      <w:color w:val="800080" w:themeColor="followedHyperlink"/>
      <w:u w:val="single"/>
    </w:rPr>
  </w:style>
  <w:style w:type="paragraph" w:styleId="afa">
    <w:name w:val="List Paragraph"/>
    <w:basedOn w:val="a"/>
    <w:uiPriority w:val="34"/>
    <w:qFormat/>
    <w:rsid w:val="00EE55C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b">
    <w:name w:val="Цветовое выделение"/>
    <w:rsid w:val="00EE55C2"/>
    <w:rPr>
      <w:b/>
      <w:bCs/>
      <w:color w:val="26282F"/>
    </w:rPr>
  </w:style>
  <w:style w:type="paragraph" w:customStyle="1" w:styleId="afc">
    <w:name w:val="Прижатый влево"/>
    <w:basedOn w:val="a"/>
    <w:next w:val="a"/>
    <w:rsid w:val="00EE5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EE55C2"/>
  </w:style>
  <w:style w:type="character" w:customStyle="1" w:styleId="afd">
    <w:name w:val="Гипертекстовая ссылка"/>
    <w:rsid w:val="00EE55C2"/>
    <w:rPr>
      <w:color w:val="008000"/>
    </w:rPr>
  </w:style>
  <w:style w:type="paragraph" w:styleId="afe">
    <w:name w:val="Document Map"/>
    <w:basedOn w:val="a"/>
    <w:link w:val="aff"/>
    <w:unhideWhenUsed/>
    <w:rsid w:val="00EE55C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1"/>
    <w:link w:val="afe"/>
    <w:rsid w:val="00EE55C2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EE55C2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EE55C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0">
    <w:name w:val="annotation reference"/>
    <w:basedOn w:val="a1"/>
    <w:semiHidden/>
    <w:unhideWhenUsed/>
    <w:rsid w:val="00EE55C2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EE55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примечания Знак"/>
    <w:basedOn w:val="a1"/>
    <w:link w:val="aff1"/>
    <w:semiHidden/>
    <w:rsid w:val="00EE55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EE55C2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EE55C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135FF"/>
    <w:rPr>
      <w:rFonts w:ascii="Arial" w:eastAsia="Arial" w:hAnsi="Arial" w:cs="Arial"/>
      <w:sz w:val="16"/>
      <w:szCs w:val="16"/>
      <w:lang w:eastAsia="ar-SA"/>
    </w:rPr>
  </w:style>
  <w:style w:type="paragraph" w:customStyle="1" w:styleId="bodytext">
    <w:name w:val="bodytext"/>
    <w:basedOn w:val="a"/>
    <w:rsid w:val="00B1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_"/>
    <w:basedOn w:val="a1"/>
    <w:link w:val="25"/>
    <w:rsid w:val="00473DE6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73DE6"/>
    <w:pPr>
      <w:widowControl w:val="0"/>
      <w:shd w:val="clear" w:color="auto" w:fill="FFFFFF"/>
      <w:spacing w:after="240" w:line="322" w:lineRule="exact"/>
      <w:jc w:val="center"/>
    </w:pPr>
    <w:rPr>
      <w:sz w:val="26"/>
      <w:szCs w:val="26"/>
    </w:rPr>
  </w:style>
  <w:style w:type="paragraph" w:customStyle="1" w:styleId="1b">
    <w:name w:val="Нижний колонтитул1"/>
    <w:basedOn w:val="a"/>
    <w:next w:val="a9"/>
    <w:uiPriority w:val="99"/>
    <w:unhideWhenUsed/>
    <w:rsid w:val="00473DE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color w:val="00000A"/>
      <w:lang w:eastAsia="en-US"/>
    </w:rPr>
  </w:style>
  <w:style w:type="paragraph" w:styleId="aff5">
    <w:name w:val="No Spacing"/>
    <w:qFormat/>
    <w:rsid w:val="00473DE6"/>
    <w:pPr>
      <w:spacing w:after="0" w:line="240" w:lineRule="auto"/>
    </w:pPr>
    <w:rPr>
      <w:rFonts w:eastAsia="Calibri" w:cs="Times New Roman"/>
      <w:color w:val="00000A"/>
      <w:lang w:eastAsia="en-US"/>
    </w:rPr>
  </w:style>
  <w:style w:type="paragraph" w:customStyle="1" w:styleId="aff6">
    <w:name w:val="Нормальный (таблица)"/>
    <w:basedOn w:val="a"/>
    <w:next w:val="a"/>
    <w:rsid w:val="003278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2z0">
    <w:name w:val="WW8Num2z0"/>
    <w:rsid w:val="00327899"/>
    <w:rPr>
      <w:sz w:val="28"/>
      <w:szCs w:val="28"/>
    </w:rPr>
  </w:style>
  <w:style w:type="paragraph" w:styleId="1c">
    <w:name w:val="toc 1"/>
    <w:basedOn w:val="a"/>
    <w:next w:val="a"/>
    <w:autoRedefine/>
    <w:uiPriority w:val="39"/>
    <w:unhideWhenUsed/>
    <w:qFormat/>
    <w:rsid w:val="00327899"/>
    <w:pPr>
      <w:widowControl w:val="0"/>
      <w:tabs>
        <w:tab w:val="center" w:pos="10065"/>
      </w:tabs>
      <w:spacing w:after="100" w:line="36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customStyle="1" w:styleId="31">
    <w:name w:val="Основной текст (3)_"/>
    <w:basedOn w:val="a1"/>
    <w:link w:val="32"/>
    <w:rsid w:val="0019235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92355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DAF3F-49CF-4B3D-AE1A-92E87B14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25</Pages>
  <Words>9114</Words>
  <Characters>51955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11</cp:revision>
  <dcterms:created xsi:type="dcterms:W3CDTF">2022-01-10T10:34:00Z</dcterms:created>
  <dcterms:modified xsi:type="dcterms:W3CDTF">2022-12-02T10:47:00Z</dcterms:modified>
</cp:coreProperties>
</file>