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1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rFonts w:hint="default"/>
          <w:sz w:val="28"/>
          <w:lang w:val="ru-RU"/>
        </w:rPr>
        <w:t xml:space="preserve">               </w:t>
      </w:r>
      <w:r>
        <w:rPr>
          <w:sz w:val="28"/>
        </w:rPr>
        <w:t xml:space="preserve">    № 9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/5</w:t>
      </w:r>
      <w:r>
        <w:rPr>
          <w:rFonts w:hint="default"/>
          <w:sz w:val="28"/>
          <w:lang w:val="ru-RU"/>
        </w:rPr>
        <w:t>65</w:t>
      </w:r>
    </w:p>
    <w:p>
      <w:pPr>
        <w:rPr>
          <w:sz w:val="28"/>
        </w:rPr>
      </w:pP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  <w:lang w:val="ru-RU"/>
        </w:rPr>
        <w:t>Полеологовского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sz w:val="28"/>
          <w:szCs w:val="28"/>
          <w:highlight w:val="none"/>
          <w:lang w:val="ru-RU"/>
        </w:rPr>
        <w:t>Пензенским</w:t>
      </w:r>
      <w:r>
        <w:rPr>
          <w:rFonts w:hint="default"/>
          <w:sz w:val="28"/>
          <w:szCs w:val="28"/>
          <w:highlight w:val="none"/>
          <w:lang w:val="ru-RU"/>
        </w:rPr>
        <w:t xml:space="preserve"> областным отделением Политической Партии «КОММУНИСТИЧЕСКАЯ ПАРТИЯ КОММУНИСТЫ РОССИИ </w:t>
      </w:r>
      <w:r>
        <w:rPr>
          <w:sz w:val="28"/>
          <w:szCs w:val="28"/>
        </w:rPr>
        <w:t>по одномандатн</w:t>
      </w:r>
      <w:r>
        <w:rPr>
          <w:sz w:val="28"/>
          <w:szCs w:val="28"/>
          <w:lang w:val="ru-RU"/>
        </w:rPr>
        <w:t>ому</w:t>
      </w:r>
      <w:r>
        <w:rPr>
          <w:sz w:val="28"/>
          <w:szCs w:val="28"/>
        </w:rPr>
        <w:t xml:space="preserve"> избирательн</w:t>
      </w:r>
      <w:r>
        <w:rPr>
          <w:sz w:val="28"/>
          <w:szCs w:val="28"/>
          <w:lang w:val="ru-RU"/>
        </w:rPr>
        <w:t>ому</w:t>
      </w:r>
      <w:r>
        <w:rPr>
          <w:sz w:val="28"/>
          <w:szCs w:val="28"/>
        </w:rPr>
        <w:t xml:space="preserve"> округ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highlight w:val="none"/>
          <w:lang w:val="ru-RU"/>
        </w:rPr>
        <w:t>3,</w:t>
      </w:r>
      <w:r>
        <w:rPr>
          <w:sz w:val="28"/>
          <w:szCs w:val="28"/>
        </w:rPr>
        <w:t xml:space="preserve">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  <w:lang w:val="ru-RU"/>
        </w:rPr>
        <w:t>Полеологовского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bCs w:val="0"/>
          <w:sz w:val="28"/>
          <w:szCs w:val="28"/>
        </w:rPr>
        <w:t xml:space="preserve">по одномандатным избирательным округам №  </w:t>
      </w:r>
      <w:r>
        <w:rPr>
          <w:rFonts w:hint="default"/>
          <w:bCs w:val="0"/>
          <w:sz w:val="28"/>
          <w:szCs w:val="28"/>
          <w:lang w:val="ru-RU"/>
        </w:rPr>
        <w:t>3</w:t>
      </w:r>
      <w:r>
        <w:rPr>
          <w:rFonts w:hint="default"/>
          <w:sz w:val="28"/>
          <w:szCs w:val="28"/>
          <w:lang w:val="ru-RU"/>
        </w:rPr>
        <w:t xml:space="preserve">,  </w:t>
      </w:r>
      <w:r>
        <w:rPr>
          <w:bCs w:val="0"/>
          <w:sz w:val="28"/>
          <w:szCs w:val="28"/>
        </w:rPr>
        <w:t xml:space="preserve">в количестве  </w:t>
      </w:r>
      <w:r>
        <w:rPr>
          <w:rFonts w:hint="default"/>
          <w:bCs w:val="0"/>
          <w:sz w:val="28"/>
          <w:szCs w:val="28"/>
          <w:lang w:val="ru-RU"/>
        </w:rPr>
        <w:t>1</w:t>
      </w:r>
      <w:r>
        <w:rPr>
          <w:bCs w:val="0"/>
          <w:sz w:val="28"/>
          <w:szCs w:val="28"/>
        </w:rPr>
        <w:t xml:space="preserve">  человек (прилагается)</w:t>
      </w:r>
      <w:r>
        <w:rPr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  <w:lang w:val="ru-RU"/>
        </w:rPr>
        <w:t>Полеологовского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  восьмого созыва.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rFonts w:hint="default"/>
          <w:sz w:val="28"/>
          <w:szCs w:val="28"/>
          <w:highlight w:val="none"/>
          <w:lang w:val="ru-RU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ru-RU"/>
        </w:rPr>
        <w:t>Пензенским</w:t>
      </w:r>
      <w:r>
        <w:rPr>
          <w:rFonts w:hint="default"/>
          <w:sz w:val="28"/>
          <w:szCs w:val="28"/>
          <w:highlight w:val="none"/>
          <w:lang w:val="ru-RU"/>
        </w:rPr>
        <w:t xml:space="preserve"> областным отделением Политической Партии «КОММУНИСТИЧЕСКАЯ ПАРТИЯ КОММУНИСТЫ РОССИИ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r>
        <w:rPr>
          <w:bCs w:val="0"/>
          <w:sz w:val="28"/>
          <w:szCs w:val="28"/>
          <w:lang w:val="ru-RU"/>
        </w:rPr>
        <w:t>Пензенское</w:t>
      </w:r>
      <w:r>
        <w:rPr>
          <w:rFonts w:hint="default"/>
          <w:bCs w:val="0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highlight w:val="none"/>
          <w:lang w:val="ru-RU"/>
        </w:rPr>
        <w:t>отделение Партии «КОММУНИСТЫ РОССИИ</w:t>
      </w:r>
      <w:bookmarkStart w:id="0" w:name="_GoBack"/>
      <w:bookmarkEnd w:id="0"/>
      <w:r>
        <w:rPr>
          <w:rFonts w:hint="default"/>
          <w:sz w:val="28"/>
          <w:szCs w:val="28"/>
          <w:highlight w:val="none"/>
          <w:lang w:val="ru-RU"/>
        </w:rPr>
        <w:t>».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4. Разместить настоящее постановление на странице территориальной избирательной комиссии Бессоновского района  официального сайта администрации Бессоновского района в информационно-телекоммуникационной сети «Интернет». 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>Председатель комиссии                 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5846A81"/>
    <w:rsid w:val="103544CE"/>
    <w:rsid w:val="11005F62"/>
    <w:rsid w:val="13ED7B0C"/>
    <w:rsid w:val="23607D95"/>
    <w:rsid w:val="25E756D1"/>
    <w:rsid w:val="30C4678D"/>
    <w:rsid w:val="4452525E"/>
    <w:rsid w:val="4A9B603E"/>
    <w:rsid w:val="679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299</Words>
  <Characters>1708</Characters>
  <Lines>14</Lines>
  <Paragraphs>4</Paragraphs>
  <TotalTime>4</TotalTime>
  <ScaleCrop>false</ScaleCrop>
  <LinksUpToDate>false</LinksUpToDate>
  <CharactersWithSpaces>2003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2024-07-17T14:09:00Z</dcterms:created>
  <dc:creator>test</dc:creator>
  <cp:lastModifiedBy>Alex</cp:lastModifiedBy>
  <cp:lastPrinted>2024-07-17T14:08:00Z</cp:lastPrinted>
  <dcterms:modified xsi:type="dcterms:W3CDTF">2024-07-19T12:48:33Z</dcterms:modified>
  <dc:title>ПЕНЗЕНСКАЯ ОБЛАСТЬ БЕССОНОВСКИЙ РАЙОН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