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07B3C">
        <w:rPr>
          <w:rFonts w:ascii="Times New Roman" w:hAnsi="Times New Roman"/>
          <w:b/>
          <w:caps/>
          <w:noProof/>
          <w:color w:val="auto"/>
          <w:sz w:val="28"/>
          <w:szCs w:val="28"/>
        </w:rPr>
        <w:t>Вазерского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4B0FCF" w:rsidRDefault="00C07B3C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 Вазерки</w:t>
      </w:r>
    </w:p>
    <w:p w:rsidR="009B30BA" w:rsidRPr="00094176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 w:rsidRPr="00094176">
        <w:rPr>
          <w:rFonts w:ascii="Times New Roman" w:hAnsi="Times New Roman"/>
          <w:color w:val="000000" w:themeColor="text1"/>
        </w:rPr>
        <w:t xml:space="preserve">« </w:t>
      </w:r>
      <w:r w:rsidR="005416F2" w:rsidRPr="00094176">
        <w:rPr>
          <w:rFonts w:ascii="Times New Roman" w:hAnsi="Times New Roman"/>
          <w:color w:val="000000" w:themeColor="text1"/>
        </w:rPr>
        <w:t>07</w:t>
      </w:r>
      <w:r w:rsidRPr="00094176">
        <w:rPr>
          <w:rFonts w:ascii="Times New Roman" w:hAnsi="Times New Roman"/>
          <w:color w:val="000000" w:themeColor="text1"/>
        </w:rPr>
        <w:t xml:space="preserve"> » </w:t>
      </w:r>
      <w:r w:rsidR="0017526E" w:rsidRPr="00094176">
        <w:rPr>
          <w:rFonts w:ascii="Times New Roman" w:hAnsi="Times New Roman"/>
          <w:color w:val="000000" w:themeColor="text1"/>
        </w:rPr>
        <w:t>декабря</w:t>
      </w:r>
      <w:r w:rsidR="002C240E" w:rsidRPr="00094176">
        <w:rPr>
          <w:rFonts w:ascii="Times New Roman" w:hAnsi="Times New Roman"/>
          <w:color w:val="000000" w:themeColor="text1"/>
        </w:rPr>
        <w:t xml:space="preserve"> </w:t>
      </w:r>
      <w:r w:rsidRPr="00094176">
        <w:rPr>
          <w:rFonts w:ascii="Times New Roman" w:hAnsi="Times New Roman"/>
          <w:color w:val="000000" w:themeColor="text1"/>
        </w:rPr>
        <w:t>2020</w:t>
      </w:r>
      <w:r w:rsidR="00C07B3C" w:rsidRPr="00094176">
        <w:rPr>
          <w:rFonts w:ascii="Times New Roman" w:hAnsi="Times New Roman"/>
          <w:color w:val="000000" w:themeColor="text1"/>
        </w:rPr>
        <w:t xml:space="preserve"> года</w:t>
      </w:r>
      <w:r w:rsidRPr="00094176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</w:t>
      </w:r>
      <w:r w:rsidR="002C240E" w:rsidRPr="00094176">
        <w:rPr>
          <w:rFonts w:ascii="Times New Roman" w:hAnsi="Times New Roman"/>
          <w:color w:val="000000" w:themeColor="text1"/>
        </w:rPr>
        <w:t xml:space="preserve">     </w:t>
      </w:r>
      <w:r w:rsidRPr="00094176">
        <w:rPr>
          <w:rFonts w:ascii="Times New Roman" w:hAnsi="Times New Roman"/>
          <w:color w:val="000000" w:themeColor="text1"/>
        </w:rPr>
        <w:t xml:space="preserve"> №</w:t>
      </w:r>
      <w:r w:rsidR="005416F2" w:rsidRPr="00094176">
        <w:rPr>
          <w:rFonts w:ascii="Times New Roman" w:hAnsi="Times New Roman"/>
          <w:color w:val="000000" w:themeColor="text1"/>
        </w:rPr>
        <w:t>157</w:t>
      </w:r>
      <w:r w:rsidRPr="00094176">
        <w:rPr>
          <w:rFonts w:ascii="Times New Roman" w:hAnsi="Times New Roman"/>
          <w:color w:val="000000" w:themeColor="text1"/>
        </w:rPr>
        <w:t xml:space="preserve"> </w:t>
      </w:r>
    </w:p>
    <w:p w:rsidR="009B30BA" w:rsidRPr="00094176" w:rsidRDefault="009B30BA" w:rsidP="009B30BA">
      <w:pPr>
        <w:tabs>
          <w:tab w:val="left" w:pos="8892"/>
        </w:tabs>
        <w:rPr>
          <w:color w:val="000000" w:themeColor="text1"/>
        </w:rPr>
      </w:pPr>
    </w:p>
    <w:p w:rsidR="005416F2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  <w:r w:rsidRPr="00B37760">
        <w:rPr>
          <w:rFonts w:eastAsia="Arial Unicode MS"/>
          <w:bCs w:val="0"/>
          <w:sz w:val="24"/>
          <w:szCs w:val="24"/>
        </w:rPr>
        <w:t>Об утверждении Программы профилактики нарушений обязательных требований законодательства в сфере муниципального контроля,</w:t>
      </w:r>
      <w:r w:rsidR="005416F2">
        <w:rPr>
          <w:rFonts w:eastAsia="Arial Unicode MS"/>
          <w:bCs w:val="0"/>
          <w:sz w:val="24"/>
          <w:szCs w:val="24"/>
        </w:rPr>
        <w:t xml:space="preserve"> осуществляемого администрацией</w:t>
      </w:r>
    </w:p>
    <w:p w:rsidR="009B30BA" w:rsidRPr="00B37760" w:rsidRDefault="00C07B3C" w:rsidP="005416F2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  <w:r>
        <w:rPr>
          <w:rFonts w:eastAsia="Arial Unicode MS"/>
          <w:bCs w:val="0"/>
          <w:sz w:val="24"/>
          <w:szCs w:val="24"/>
        </w:rPr>
        <w:t>Вазерского</w:t>
      </w:r>
      <w:r w:rsidR="009B30BA" w:rsidRPr="00B37760">
        <w:rPr>
          <w:rFonts w:eastAsia="Arial Unicode MS"/>
          <w:bCs w:val="0"/>
          <w:sz w:val="24"/>
          <w:szCs w:val="24"/>
        </w:rPr>
        <w:t xml:space="preserve"> сельсовета </w:t>
      </w:r>
      <w:r w:rsidR="005416F2">
        <w:rPr>
          <w:rFonts w:eastAsia="Arial Unicode MS"/>
          <w:bCs w:val="0"/>
          <w:sz w:val="24"/>
          <w:szCs w:val="24"/>
        </w:rPr>
        <w:t xml:space="preserve"> </w:t>
      </w:r>
      <w:r w:rsidR="009B30BA" w:rsidRPr="00B37760">
        <w:rPr>
          <w:rFonts w:eastAsia="Arial Unicode MS"/>
          <w:bCs w:val="0"/>
          <w:sz w:val="24"/>
          <w:szCs w:val="24"/>
        </w:rPr>
        <w:t>Бессоновского района Пензенской области</w:t>
      </w:r>
    </w:p>
    <w:p w:rsidR="009171F2" w:rsidRPr="00B37760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  <w:r w:rsidRPr="00B37760">
        <w:rPr>
          <w:rFonts w:eastAsia="Arial Unicode MS"/>
          <w:bCs w:val="0"/>
          <w:sz w:val="24"/>
          <w:szCs w:val="24"/>
        </w:rPr>
        <w:t xml:space="preserve"> на 20</w:t>
      </w:r>
      <w:r w:rsidR="009B30BA" w:rsidRPr="00B37760">
        <w:rPr>
          <w:rFonts w:eastAsia="Arial Unicode MS"/>
          <w:bCs w:val="0"/>
          <w:sz w:val="24"/>
          <w:szCs w:val="24"/>
        </w:rPr>
        <w:t>2</w:t>
      </w:r>
      <w:r w:rsidR="0017526E" w:rsidRPr="00B37760">
        <w:rPr>
          <w:rFonts w:eastAsia="Arial Unicode MS"/>
          <w:bCs w:val="0"/>
          <w:sz w:val="24"/>
          <w:szCs w:val="24"/>
        </w:rPr>
        <w:t>1</w:t>
      </w:r>
      <w:r w:rsidRPr="00B37760">
        <w:rPr>
          <w:rFonts w:eastAsia="Arial Unicode MS"/>
          <w:bCs w:val="0"/>
          <w:sz w:val="24"/>
          <w:szCs w:val="24"/>
        </w:rPr>
        <w:t xml:space="preserve"> год и плановый период 202</w:t>
      </w:r>
      <w:r w:rsidR="0017526E" w:rsidRPr="00B37760">
        <w:rPr>
          <w:rFonts w:eastAsia="Arial Unicode MS"/>
          <w:bCs w:val="0"/>
          <w:sz w:val="24"/>
          <w:szCs w:val="24"/>
        </w:rPr>
        <w:t>2</w:t>
      </w:r>
      <w:r w:rsidRPr="00B37760">
        <w:rPr>
          <w:rFonts w:eastAsia="Arial Unicode MS"/>
          <w:bCs w:val="0"/>
          <w:sz w:val="24"/>
          <w:szCs w:val="24"/>
        </w:rPr>
        <w:t xml:space="preserve"> - 202</w:t>
      </w:r>
      <w:r w:rsidR="0017526E" w:rsidRPr="00B37760">
        <w:rPr>
          <w:rFonts w:eastAsia="Arial Unicode MS"/>
          <w:bCs w:val="0"/>
          <w:sz w:val="24"/>
          <w:szCs w:val="24"/>
        </w:rPr>
        <w:t>3</w:t>
      </w:r>
      <w:r w:rsidRPr="00B37760">
        <w:rPr>
          <w:rFonts w:eastAsia="Arial Unicode MS"/>
          <w:bCs w:val="0"/>
          <w:sz w:val="24"/>
          <w:szCs w:val="24"/>
        </w:rPr>
        <w:t xml:space="preserve"> гг.</w:t>
      </w:r>
    </w:p>
    <w:p w:rsidR="009B30BA" w:rsidRPr="00B37760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</w:p>
    <w:p w:rsidR="0017526E" w:rsidRPr="00B37760" w:rsidRDefault="0017526E" w:rsidP="0017526E">
      <w:pPr>
        <w:pStyle w:val="ae"/>
        <w:shd w:val="clear" w:color="auto" w:fill="FFFFFF"/>
        <w:spacing w:before="97" w:beforeAutospacing="0" w:after="97" w:afterAutospacing="0"/>
        <w:ind w:firstLine="708"/>
        <w:jc w:val="both"/>
        <w:rPr>
          <w:rFonts w:eastAsia="Arial Unicode MS"/>
          <w:color w:val="000000"/>
        </w:rPr>
      </w:pPr>
      <w:r w:rsidRPr="00B37760">
        <w:rPr>
          <w:rFonts w:eastAsia="Arial Unicode MS"/>
          <w:color w:val="000000"/>
        </w:rPr>
        <w:t xml:space="preserve"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редакции Федерального закона от 3 июля 2016 года № 277-ФЗ),  Постановлением Правительства  РФ  от 26.12.2018 года №  1680 « Об 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актами", администрация </w:t>
      </w:r>
      <w:r w:rsidR="00C07B3C">
        <w:rPr>
          <w:rFonts w:eastAsia="Arial Unicode MS"/>
          <w:color w:val="000000"/>
        </w:rPr>
        <w:t>Вазерского</w:t>
      </w:r>
      <w:r w:rsidRPr="00B37760">
        <w:rPr>
          <w:rFonts w:eastAsia="Arial Unicode MS"/>
          <w:color w:val="000000"/>
        </w:rPr>
        <w:t xml:space="preserve"> сельсовета постановляет:</w:t>
      </w:r>
    </w:p>
    <w:p w:rsidR="0017526E" w:rsidRPr="00B37760" w:rsidRDefault="0017526E" w:rsidP="0017526E">
      <w:pPr>
        <w:pStyle w:val="ae"/>
        <w:shd w:val="clear" w:color="auto" w:fill="FFFFFF"/>
        <w:spacing w:before="97" w:beforeAutospacing="0" w:after="97" w:afterAutospacing="0"/>
        <w:jc w:val="both"/>
        <w:rPr>
          <w:rFonts w:eastAsia="Arial Unicode MS"/>
          <w:color w:val="000000"/>
        </w:rPr>
      </w:pPr>
    </w:p>
    <w:p w:rsidR="0017526E" w:rsidRDefault="0017526E" w:rsidP="0017526E">
      <w:pPr>
        <w:pStyle w:val="ae"/>
        <w:numPr>
          <w:ilvl w:val="0"/>
          <w:numId w:val="1"/>
        </w:numPr>
        <w:shd w:val="clear" w:color="auto" w:fill="FFFFFF"/>
        <w:spacing w:before="97" w:beforeAutospacing="0" w:after="97" w:afterAutospacing="0"/>
        <w:ind w:firstLine="567"/>
        <w:jc w:val="both"/>
        <w:rPr>
          <w:rFonts w:eastAsia="Arial Unicode MS"/>
          <w:color w:val="000000"/>
        </w:rPr>
      </w:pPr>
      <w:r w:rsidRPr="00B37760">
        <w:rPr>
          <w:rFonts w:eastAsia="Arial Unicode MS"/>
          <w:color w:val="000000"/>
        </w:rPr>
        <w:t xml:space="preserve">Утвердить Программу профилактики нарушений  обязательных требований, осуществляемой органом муниципального контроля - администрацией </w:t>
      </w:r>
      <w:r w:rsidR="00C07B3C">
        <w:rPr>
          <w:rFonts w:eastAsia="Arial Unicode MS"/>
          <w:color w:val="000000"/>
        </w:rPr>
        <w:t>Вазерского</w:t>
      </w:r>
      <w:r w:rsidRPr="00B37760">
        <w:rPr>
          <w:rFonts w:eastAsia="Arial Unicode MS"/>
          <w:color w:val="000000"/>
        </w:rPr>
        <w:t xml:space="preserve"> сельсовета на  2021 год и плановый  период  2022-2023 гг.</w:t>
      </w:r>
      <w:r w:rsidR="002302E2">
        <w:rPr>
          <w:rFonts w:eastAsia="Arial Unicode MS"/>
          <w:color w:val="000000"/>
        </w:rPr>
        <w:t xml:space="preserve">, </w:t>
      </w:r>
      <w:r w:rsidRPr="00B37760">
        <w:rPr>
          <w:rFonts w:eastAsia="Arial Unicode MS"/>
          <w:color w:val="000000"/>
        </w:rPr>
        <w:t xml:space="preserve">согласно приложению. </w:t>
      </w:r>
    </w:p>
    <w:p w:rsidR="00C36B57" w:rsidRPr="00C36B57" w:rsidRDefault="00C36B57" w:rsidP="00C36B57">
      <w:pPr>
        <w:pStyle w:val="ae"/>
        <w:numPr>
          <w:ilvl w:val="0"/>
          <w:numId w:val="1"/>
        </w:numPr>
        <w:shd w:val="clear" w:color="auto" w:fill="FFFFFF"/>
        <w:spacing w:before="97" w:beforeAutospacing="0" w:after="97" w:afterAutospacing="0"/>
        <w:ind w:firstLine="567"/>
        <w:jc w:val="both"/>
        <w:rPr>
          <w:rFonts w:eastAsia="Arial Unicode MS"/>
          <w:color w:val="000000"/>
        </w:rPr>
      </w:pPr>
      <w:r w:rsidRPr="00C36B57">
        <w:rPr>
          <w:rFonts w:eastAsia="Arial Unicode MS"/>
          <w:color w:val="000000"/>
        </w:rPr>
        <w:t>Признать утратившим силу  постановление от 17.01.2020 №3 «</w:t>
      </w:r>
      <w:r w:rsidRPr="00C36B57">
        <w:rPr>
          <w:rFonts w:eastAsia="Arial Unicode MS"/>
          <w:sz w:val="28"/>
          <w:szCs w:val="28"/>
        </w:rPr>
        <w:t xml:space="preserve">Об </w:t>
      </w:r>
      <w:r w:rsidRPr="00C36B57">
        <w:rPr>
          <w:rFonts w:eastAsia="Arial Unicode MS"/>
        </w:rPr>
        <w:t>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Вазерского сельсовета Бессоновского района Пензенской области на 2020 год и плановый период 2021 - 2022 гг</w:t>
      </w:r>
      <w:r>
        <w:rPr>
          <w:rFonts w:eastAsia="Arial Unicode MS"/>
        </w:rPr>
        <w:t>»</w:t>
      </w:r>
      <w:r w:rsidRPr="00C36B57">
        <w:rPr>
          <w:rFonts w:eastAsia="Arial Unicode MS"/>
        </w:rPr>
        <w:t>.</w:t>
      </w:r>
    </w:p>
    <w:p w:rsidR="0017526E" w:rsidRPr="00B37760" w:rsidRDefault="0017526E" w:rsidP="009B30BA">
      <w:pPr>
        <w:pStyle w:val="ae"/>
        <w:numPr>
          <w:ilvl w:val="0"/>
          <w:numId w:val="1"/>
        </w:numPr>
        <w:shd w:val="clear" w:color="auto" w:fill="FFFFFF"/>
        <w:tabs>
          <w:tab w:val="left" w:pos="1094"/>
        </w:tabs>
        <w:spacing w:before="97" w:beforeAutospacing="0" w:after="97" w:afterAutospacing="0"/>
        <w:ind w:firstLine="567"/>
        <w:jc w:val="both"/>
      </w:pPr>
      <w:r w:rsidRPr="00B37760">
        <w:rPr>
          <w:rFonts w:eastAsia="Arial Unicode MS"/>
          <w:color w:val="000000"/>
        </w:rPr>
        <w:t xml:space="preserve">Должностным лицам администрации </w:t>
      </w:r>
      <w:r w:rsidR="00C07B3C">
        <w:rPr>
          <w:rFonts w:eastAsia="Arial Unicode MS"/>
          <w:color w:val="000000"/>
        </w:rPr>
        <w:t>Вазерского</w:t>
      </w:r>
      <w:r w:rsidRPr="00B37760">
        <w:rPr>
          <w:rFonts w:eastAsia="Arial Unicode MS"/>
          <w:color w:val="000000"/>
        </w:rPr>
        <w:t xml:space="preserve"> сельсовета,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 обязательных требований. </w:t>
      </w:r>
    </w:p>
    <w:p w:rsidR="009B30BA" w:rsidRPr="00B37760" w:rsidRDefault="009B30BA" w:rsidP="009B30BA">
      <w:pPr>
        <w:pStyle w:val="ae"/>
        <w:numPr>
          <w:ilvl w:val="0"/>
          <w:numId w:val="1"/>
        </w:numPr>
        <w:shd w:val="clear" w:color="auto" w:fill="FFFFFF"/>
        <w:tabs>
          <w:tab w:val="left" w:pos="1094"/>
        </w:tabs>
        <w:spacing w:before="97" w:beforeAutospacing="0" w:after="97" w:afterAutospacing="0"/>
        <w:ind w:firstLine="567"/>
        <w:jc w:val="both"/>
      </w:pPr>
      <w:r w:rsidRPr="00B37760">
        <w:t xml:space="preserve"> 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C07B3C">
        <w:t>Вазерского</w:t>
      </w:r>
      <w:r w:rsidRPr="00B37760">
        <w:t xml:space="preserve"> сельсовета в информационно-телекоммуникационной сети «Интернет».</w:t>
      </w:r>
    </w:p>
    <w:p w:rsidR="009B30BA" w:rsidRPr="00B37760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</w:pPr>
      <w:r w:rsidRPr="00B37760">
        <w:rPr>
          <w:rFonts w:ascii="Times New Roman" w:hAnsi="Times New Roman" w:cs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9B30BA" w:rsidRPr="00B37760" w:rsidRDefault="009B30BA" w:rsidP="009B30BA">
      <w:pPr>
        <w:pStyle w:val="aa"/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7760">
        <w:rPr>
          <w:rFonts w:ascii="Times New Roman" w:hAnsi="Times New Roman" w:cs="Times New Roman"/>
        </w:rPr>
        <w:t xml:space="preserve"> Контроль за исполнением настоящего постановления возложить на главу администрации </w:t>
      </w:r>
      <w:r w:rsidR="00C07B3C">
        <w:rPr>
          <w:rFonts w:ascii="Times New Roman" w:hAnsi="Times New Roman" w:cs="Times New Roman"/>
        </w:rPr>
        <w:t>Вазерского</w:t>
      </w:r>
      <w:r w:rsidRPr="00B37760">
        <w:rPr>
          <w:rFonts w:ascii="Times New Roman" w:hAnsi="Times New Roman" w:cs="Times New Roman"/>
        </w:rPr>
        <w:t xml:space="preserve"> сельсовета.</w:t>
      </w:r>
    </w:p>
    <w:p w:rsidR="0017526E" w:rsidRPr="00B37760" w:rsidRDefault="0017526E" w:rsidP="009B30BA">
      <w:pPr>
        <w:pStyle w:val="ac"/>
        <w:jc w:val="both"/>
        <w:rPr>
          <w:rFonts w:ascii="Times New Roman" w:hAnsi="Times New Roman" w:cs="Times New Roman"/>
        </w:rPr>
      </w:pPr>
    </w:p>
    <w:p w:rsidR="009B30B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  <w:r w:rsidRPr="00B37760">
        <w:rPr>
          <w:rFonts w:ascii="Times New Roman" w:hAnsi="Times New Roman" w:cs="Times New Roman"/>
        </w:rPr>
        <w:t>Глава админ</w:t>
      </w:r>
      <w:r w:rsidR="003A29E1">
        <w:rPr>
          <w:rFonts w:ascii="Times New Roman" w:hAnsi="Times New Roman" w:cs="Times New Roman"/>
        </w:rPr>
        <w:t xml:space="preserve">истрации сельсовета   </w:t>
      </w:r>
      <w:r w:rsidR="00B37760">
        <w:rPr>
          <w:rFonts w:ascii="Times New Roman" w:hAnsi="Times New Roman" w:cs="Times New Roman"/>
        </w:rPr>
        <w:t xml:space="preserve"> </w:t>
      </w:r>
      <w:r w:rsidR="005416F2">
        <w:rPr>
          <w:rFonts w:ascii="Times New Roman" w:hAnsi="Times New Roman" w:cs="Times New Roman"/>
        </w:rPr>
        <w:t>И.В.Бешенов</w:t>
      </w:r>
    </w:p>
    <w:p w:rsidR="00CB42DC" w:rsidRDefault="00CB42D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</w:p>
    <w:p w:rsidR="00CB42DC" w:rsidRDefault="00CB42D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</w:p>
    <w:p w:rsidR="00CB42DC" w:rsidRDefault="00CB42D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</w:p>
    <w:p w:rsidR="00CB42DC" w:rsidRDefault="00CB42D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</w:p>
    <w:p w:rsidR="00CB42DC" w:rsidRPr="00B37760" w:rsidRDefault="00CB42DC" w:rsidP="009B30BA">
      <w:pPr>
        <w:pStyle w:val="aa"/>
        <w:tabs>
          <w:tab w:val="left" w:pos="851"/>
          <w:tab w:val="left" w:pos="3975"/>
        </w:tabs>
        <w:spacing w:after="0"/>
        <w:jc w:val="both"/>
      </w:pPr>
    </w:p>
    <w:p w:rsidR="009171F2" w:rsidRPr="00094176" w:rsidRDefault="00B37760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  <w:r>
        <w:t>П</w:t>
      </w:r>
      <w:r w:rsidR="00C45D82">
        <w:t xml:space="preserve">риложение к постановлению администрации </w:t>
      </w:r>
      <w:r w:rsidR="00C07B3C">
        <w:t xml:space="preserve">Вазерского сельсовета </w:t>
      </w:r>
      <w:r w:rsidR="00C45D82">
        <w:t xml:space="preserve"> </w:t>
      </w:r>
      <w:r w:rsidR="00C45D82" w:rsidRPr="00094176">
        <w:rPr>
          <w:color w:val="000000" w:themeColor="text1"/>
        </w:rPr>
        <w:t xml:space="preserve">от </w:t>
      </w:r>
      <w:r w:rsidR="005416F2" w:rsidRPr="00094176">
        <w:rPr>
          <w:color w:val="000000" w:themeColor="text1"/>
        </w:rPr>
        <w:t xml:space="preserve">  07</w:t>
      </w:r>
      <w:r w:rsidR="0017526E" w:rsidRPr="00094176">
        <w:rPr>
          <w:color w:val="000000" w:themeColor="text1"/>
        </w:rPr>
        <w:t>.12</w:t>
      </w:r>
      <w:r w:rsidR="009B30BA" w:rsidRPr="00094176">
        <w:rPr>
          <w:color w:val="000000" w:themeColor="text1"/>
        </w:rPr>
        <w:t>.2020</w:t>
      </w:r>
      <w:r w:rsidR="00C07B3C" w:rsidRPr="00094176">
        <w:rPr>
          <w:color w:val="000000" w:themeColor="text1"/>
        </w:rPr>
        <w:t xml:space="preserve">  №</w:t>
      </w:r>
      <w:r w:rsidR="005416F2" w:rsidRPr="00094176">
        <w:rPr>
          <w:color w:val="000000" w:themeColor="text1"/>
        </w:rPr>
        <w:t>157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17526E" w:rsidRPr="0017526E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sz w:val="26"/>
          <w:szCs w:val="26"/>
          <w:lang w:eastAsia="zh-CN"/>
        </w:rPr>
      </w:pPr>
      <w:bookmarkStart w:id="0" w:name="P29"/>
      <w:bookmarkEnd w:id="0"/>
      <w:r w:rsidRPr="0017526E">
        <w:rPr>
          <w:rFonts w:eastAsia="Arial Unicode MS"/>
          <w:b/>
          <w:color w:val="000000"/>
          <w:sz w:val="26"/>
          <w:szCs w:val="26"/>
          <w:lang w:eastAsia="zh-CN"/>
        </w:rPr>
        <w:t>ПРОГРАММА</w:t>
      </w:r>
    </w:p>
    <w:p w:rsidR="0017526E" w:rsidRPr="0017526E" w:rsidRDefault="00B37760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sz w:val="26"/>
          <w:szCs w:val="26"/>
          <w:lang w:eastAsia="zh-CN"/>
        </w:rPr>
      </w:pPr>
      <w:r>
        <w:rPr>
          <w:rFonts w:eastAsia="Arial Unicode MS"/>
          <w:b/>
          <w:color w:val="000000"/>
          <w:sz w:val="26"/>
          <w:szCs w:val="26"/>
          <w:lang w:eastAsia="zh-CN"/>
        </w:rPr>
        <w:t xml:space="preserve">профилактики нарушений </w:t>
      </w:r>
      <w:r w:rsidR="0017526E" w:rsidRPr="0017526E">
        <w:rPr>
          <w:rFonts w:eastAsia="Arial Unicode MS"/>
          <w:b/>
          <w:color w:val="000000"/>
          <w:sz w:val="26"/>
          <w:szCs w:val="26"/>
          <w:lang w:eastAsia="zh-CN"/>
        </w:rPr>
        <w:t xml:space="preserve">обязательных требований, осуществляемой органом муниципального контроля- администрацией </w:t>
      </w:r>
      <w:r w:rsidR="00C07B3C">
        <w:rPr>
          <w:rFonts w:eastAsia="Arial Unicode MS"/>
          <w:b/>
          <w:color w:val="000000"/>
          <w:sz w:val="26"/>
          <w:szCs w:val="26"/>
          <w:lang w:eastAsia="zh-CN"/>
        </w:rPr>
        <w:t>Вазерского</w:t>
      </w:r>
      <w:r w:rsidR="0017526E">
        <w:rPr>
          <w:rFonts w:eastAsia="Arial Unicode MS"/>
          <w:b/>
          <w:color w:val="000000"/>
          <w:sz w:val="26"/>
          <w:szCs w:val="26"/>
          <w:lang w:eastAsia="zh-CN"/>
        </w:rPr>
        <w:t xml:space="preserve"> сельсовета на  2021</w:t>
      </w:r>
      <w:r w:rsidR="0017526E" w:rsidRPr="0017526E">
        <w:rPr>
          <w:rFonts w:eastAsia="Arial Unicode MS"/>
          <w:b/>
          <w:color w:val="000000"/>
          <w:sz w:val="26"/>
          <w:szCs w:val="26"/>
          <w:lang w:eastAsia="zh-CN"/>
        </w:rPr>
        <w:t xml:space="preserve"> год и плановый  период  202</w:t>
      </w:r>
      <w:r w:rsidR="0017526E">
        <w:rPr>
          <w:rFonts w:eastAsia="Arial Unicode MS"/>
          <w:b/>
          <w:color w:val="000000"/>
          <w:sz w:val="26"/>
          <w:szCs w:val="26"/>
          <w:lang w:eastAsia="zh-CN"/>
        </w:rPr>
        <w:t>2</w:t>
      </w:r>
      <w:r w:rsidR="0017526E" w:rsidRPr="0017526E">
        <w:rPr>
          <w:rFonts w:eastAsia="Arial Unicode MS"/>
          <w:b/>
          <w:color w:val="000000"/>
          <w:sz w:val="26"/>
          <w:szCs w:val="26"/>
          <w:lang w:eastAsia="zh-CN"/>
        </w:rPr>
        <w:t>-202</w:t>
      </w:r>
      <w:r w:rsidR="0017526E">
        <w:rPr>
          <w:rFonts w:eastAsia="Arial Unicode MS"/>
          <w:b/>
          <w:color w:val="000000"/>
          <w:sz w:val="26"/>
          <w:szCs w:val="26"/>
          <w:lang w:eastAsia="zh-CN"/>
        </w:rPr>
        <w:t>3 г</w:t>
      </w:r>
      <w:r w:rsidR="0017526E" w:rsidRPr="0017526E">
        <w:rPr>
          <w:rFonts w:eastAsia="Arial Unicode MS"/>
          <w:b/>
          <w:color w:val="000000"/>
          <w:sz w:val="26"/>
          <w:szCs w:val="26"/>
          <w:lang w:eastAsia="zh-CN"/>
        </w:rPr>
        <w:t>г.</w:t>
      </w:r>
    </w:p>
    <w:p w:rsidR="0017526E" w:rsidRPr="0017526E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 w:rsidRPr="0017526E">
        <w:rPr>
          <w:rFonts w:eastAsia="Arial Unicode MS"/>
          <w:color w:val="000000"/>
          <w:sz w:val="26"/>
          <w:szCs w:val="26"/>
          <w:lang w:eastAsia="zh-CN"/>
        </w:rPr>
        <w:t> </w:t>
      </w:r>
    </w:p>
    <w:p w:rsidR="0017526E" w:rsidRPr="0017526E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 w:rsidRPr="0017526E">
        <w:rPr>
          <w:rFonts w:eastAsia="Arial Unicode MS"/>
          <w:color w:val="000000"/>
          <w:sz w:val="26"/>
          <w:szCs w:val="26"/>
          <w:lang w:eastAsia="zh-CN"/>
        </w:rPr>
        <w:t> </w:t>
      </w:r>
    </w:p>
    <w:p w:rsidR="0017526E" w:rsidRPr="0017526E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 w:rsidRPr="0017526E">
        <w:rPr>
          <w:rFonts w:eastAsia="Arial Unicode MS"/>
          <w:color w:val="000000"/>
          <w:sz w:val="26"/>
          <w:szCs w:val="26"/>
          <w:lang w:eastAsia="zh-CN"/>
        </w:rPr>
        <w:t> 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/>
      </w:tblPr>
      <w:tblGrid>
        <w:gridCol w:w="2211"/>
        <w:gridCol w:w="7996"/>
      </w:tblGrid>
      <w:tr w:rsidR="0017526E" w:rsidRPr="00B37760" w:rsidTr="0017526E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Наименование программы</w:t>
            </w:r>
          </w:p>
        </w:tc>
        <w:tc>
          <w:tcPr>
            <w:tcW w:w="7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Программа профилактики нарушений  обязательных требований, осуществляемой органом муниципального контроля- администрацией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сельсовета на  2021 год  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и плановый  период  2022-2023 г.г.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 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Правовые основания разработки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Разработчик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Администрация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сельсовета Бессоновского района Пензенской области (далее – Администрация поселения)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Цели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>Пензенской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области. (далее – требований, установленных законодательством РФ);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Задачи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Сроки и этапы реализации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2021 год и плановый период 2022-2023годов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Источники финансирования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Финансовое обеспечение мероприятий Программы не предусмотрено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Ожидаемые конечные результаты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="00B37760" w:rsidRPr="00B37760">
              <w:rPr>
                <w:rFonts w:eastAsia="Arial Unicode MS"/>
                <w:color w:val="000000"/>
                <w:lang w:eastAsia="zh-CN"/>
              </w:rPr>
              <w:t xml:space="preserve"> сельсовета</w:t>
            </w:r>
            <w:r w:rsidRPr="00B37760">
              <w:rPr>
                <w:rFonts w:eastAsia="Arial Unicode MS"/>
                <w:color w:val="000000"/>
                <w:lang w:eastAsia="zh-CN"/>
              </w:rPr>
              <w:t>, требований законодательства РФ;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526E" w:rsidRPr="00B37760" w:rsidTr="0017526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Структура программы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341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Подпрограммы отсутствуют</w:t>
            </w:r>
          </w:p>
        </w:tc>
      </w:tr>
    </w:tbl>
    <w:p w:rsidR="0017526E" w:rsidRPr="0017526E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 w:rsidRPr="0017526E">
        <w:rPr>
          <w:rFonts w:eastAsia="Arial Unicode MS"/>
          <w:color w:val="000000"/>
          <w:sz w:val="26"/>
          <w:szCs w:val="26"/>
          <w:lang w:eastAsia="zh-CN"/>
        </w:rPr>
        <w:t>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Раздел I. Аналитическая часть программы профилактики.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2. Профилактика нарушений обязательных требований  проводится  в  рамках осуществления муниципального контроля.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4. Задачами программы являются: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4.2. Выявление причин, факторов и условий, способствующих нарушениям обязательных требований.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5. Программа разработана на 2021 год.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7. Функции муниципального контроля  осуществляет  администрация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сельсовета.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8. В рамках профилактики предупреждения нарушений, установленных законодательством, администрацией  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 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   9. Виды муниципального контроля, осуществляемого администрацией   </w:t>
      </w:r>
      <w:r w:rsidR="00C07B3C">
        <w:rPr>
          <w:rFonts w:eastAsia="Arial Unicode MS"/>
          <w:b/>
          <w:color w:val="000000"/>
          <w:lang w:eastAsia="zh-CN"/>
        </w:rPr>
        <w:t>Вазерского</w:t>
      </w:r>
      <w:r w:rsidRPr="00B37760">
        <w:rPr>
          <w:rFonts w:eastAsia="Arial Unicode MS"/>
          <w:b/>
          <w:color w:val="000000"/>
          <w:lang w:eastAsia="zh-CN"/>
        </w:rPr>
        <w:t xml:space="preserve"> сельсовета</w:t>
      </w:r>
    </w:p>
    <w:p w:rsidR="00B37760" w:rsidRDefault="00B37760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</w:p>
    <w:tbl>
      <w:tblPr>
        <w:tblStyle w:val="ad"/>
        <w:tblW w:w="9889" w:type="dxa"/>
        <w:tblLook w:val="04A0"/>
      </w:tblPr>
      <w:tblGrid>
        <w:gridCol w:w="817"/>
        <w:gridCol w:w="4253"/>
        <w:gridCol w:w="4819"/>
      </w:tblGrid>
      <w:tr w:rsidR="00B37760" w:rsidTr="00B37760">
        <w:tc>
          <w:tcPr>
            <w:tcW w:w="817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b/>
                <w:color w:val="000000"/>
                <w:lang w:eastAsia="zh-CN"/>
              </w:rPr>
            </w:pPr>
            <w:r w:rsidRPr="00B37760">
              <w:rPr>
                <w:rFonts w:eastAsia="Arial Unicode MS"/>
                <w:b/>
                <w:color w:val="000000"/>
                <w:lang w:eastAsia="zh-CN"/>
              </w:rPr>
              <w:t>№</w:t>
            </w:r>
          </w:p>
          <w:p w:rsidR="00B37760" w:rsidRPr="00B37760" w:rsidRDefault="00B37760" w:rsidP="00E402C4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b/>
                <w:color w:val="000000"/>
                <w:lang w:eastAsia="zh-CN"/>
              </w:rPr>
            </w:pPr>
            <w:r w:rsidRPr="00B37760">
              <w:rPr>
                <w:rFonts w:eastAsia="Arial Unicode MS"/>
                <w:b/>
                <w:color w:val="000000"/>
                <w:lang w:eastAsia="zh-CN"/>
              </w:rPr>
              <w:t>п/п</w:t>
            </w:r>
          </w:p>
        </w:tc>
        <w:tc>
          <w:tcPr>
            <w:tcW w:w="4253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b/>
                <w:color w:val="000000"/>
                <w:lang w:eastAsia="zh-CN"/>
              </w:rPr>
            </w:pPr>
            <w:r w:rsidRPr="00B37760">
              <w:rPr>
                <w:rFonts w:eastAsia="Arial Unicode MS"/>
                <w:b/>
                <w:color w:val="000000"/>
                <w:lang w:eastAsia="zh-CN"/>
              </w:rPr>
              <w:t>Наименование</w:t>
            </w:r>
          </w:p>
          <w:p w:rsidR="00B37760" w:rsidRPr="00B37760" w:rsidRDefault="00B37760" w:rsidP="00E402C4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b/>
                <w:color w:val="000000"/>
                <w:lang w:eastAsia="zh-CN"/>
              </w:rPr>
            </w:pPr>
            <w:r w:rsidRPr="00B37760">
              <w:rPr>
                <w:rFonts w:eastAsia="Arial Unicode MS"/>
                <w:b/>
                <w:color w:val="000000"/>
                <w:lang w:eastAsia="zh-CN"/>
              </w:rPr>
              <w:t>вида муниципального контроля</w:t>
            </w:r>
          </w:p>
        </w:tc>
        <w:tc>
          <w:tcPr>
            <w:tcW w:w="4819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b/>
                <w:color w:val="000000"/>
                <w:lang w:eastAsia="zh-CN"/>
              </w:rPr>
            </w:pPr>
            <w:r w:rsidRPr="00B37760">
              <w:rPr>
                <w:rFonts w:eastAsia="Arial Unicode MS"/>
                <w:b/>
                <w:color w:val="000000"/>
                <w:lang w:eastAsia="zh-CN"/>
              </w:rPr>
              <w:t xml:space="preserve">Наименование органа (должностного лица), уполномоченного на осуществление муниципального </w:t>
            </w:r>
            <w:r w:rsidRPr="00B37760">
              <w:rPr>
                <w:rFonts w:eastAsia="Arial Unicode MS"/>
                <w:b/>
                <w:color w:val="000000"/>
                <w:lang w:eastAsia="zh-CN"/>
              </w:rPr>
              <w:lastRenderedPageBreak/>
              <w:t>контроля в соответствующей сфере деятельности</w:t>
            </w:r>
          </w:p>
        </w:tc>
      </w:tr>
      <w:tr w:rsidR="00B37760" w:rsidTr="00B37760">
        <w:tc>
          <w:tcPr>
            <w:tcW w:w="817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1.</w:t>
            </w:r>
          </w:p>
        </w:tc>
        <w:tc>
          <w:tcPr>
            <w:tcW w:w="4253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 Муниципальный жилищный контроль на территории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сельсовета</w:t>
            </w:r>
          </w:p>
        </w:tc>
        <w:tc>
          <w:tcPr>
            <w:tcW w:w="4819" w:type="dxa"/>
          </w:tcPr>
          <w:p w:rsidR="00480C5D" w:rsidRDefault="00480C5D" w:rsidP="00480C5D">
            <w:pPr>
              <w:pStyle w:val="13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</w:t>
            </w:r>
          </w:p>
          <w:p w:rsidR="00B37760" w:rsidRPr="00B37760" w:rsidRDefault="00480C5D" w:rsidP="00480C5D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сельского поселения (должностные лица), уполномоченные на осуществление муниципального контрол</w:t>
            </w:r>
            <w:r>
              <w:t>я</w:t>
            </w:r>
          </w:p>
        </w:tc>
      </w:tr>
      <w:tr w:rsidR="00B37760" w:rsidTr="00B37760">
        <w:tc>
          <w:tcPr>
            <w:tcW w:w="817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2.      </w:t>
            </w:r>
          </w:p>
        </w:tc>
        <w:tc>
          <w:tcPr>
            <w:tcW w:w="4253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Муниципальный контроль за соблюдением правил благоустройства на территории  </w:t>
            </w:r>
          </w:p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муниципального образования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Вазерский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 Бессоновского района Пензенской области</w:t>
            </w:r>
          </w:p>
        </w:tc>
        <w:tc>
          <w:tcPr>
            <w:tcW w:w="4819" w:type="dxa"/>
          </w:tcPr>
          <w:p w:rsidR="00480C5D" w:rsidRDefault="00480C5D" w:rsidP="00480C5D">
            <w:pPr>
              <w:pStyle w:val="13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</w:t>
            </w:r>
          </w:p>
          <w:p w:rsidR="00B37760" w:rsidRPr="00B37760" w:rsidRDefault="00480C5D" w:rsidP="00480C5D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сельского поселения (должностные лица), уполномоченные на осуществление муниципального контроля</w:t>
            </w:r>
          </w:p>
        </w:tc>
      </w:tr>
      <w:tr w:rsidR="00B37760" w:rsidTr="00B37760">
        <w:tc>
          <w:tcPr>
            <w:tcW w:w="817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3.      </w:t>
            </w:r>
          </w:p>
        </w:tc>
        <w:tc>
          <w:tcPr>
            <w:tcW w:w="4253" w:type="dxa"/>
          </w:tcPr>
          <w:p w:rsidR="00B37760" w:rsidRPr="00B37760" w:rsidRDefault="00B37760" w:rsidP="00E402C4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Муниципальный   контроль за сохранностью автомобильных дорог местного значения в границах населенных пунктов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сельсовета</w:t>
            </w:r>
          </w:p>
        </w:tc>
        <w:tc>
          <w:tcPr>
            <w:tcW w:w="4819" w:type="dxa"/>
          </w:tcPr>
          <w:p w:rsidR="00480C5D" w:rsidRDefault="00480C5D" w:rsidP="00480C5D">
            <w:pPr>
              <w:pStyle w:val="13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</w:t>
            </w:r>
          </w:p>
          <w:p w:rsidR="00B37760" w:rsidRPr="00B37760" w:rsidRDefault="00480C5D" w:rsidP="00480C5D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B37760" w:rsidRDefault="00B37760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 xml:space="preserve">9.1. Муниципальный контроль за соблюдением правил благоустройства на территории  муниципального образования </w:t>
      </w:r>
      <w:r w:rsidR="00C07B3C">
        <w:rPr>
          <w:rFonts w:eastAsia="Arial Unicode MS"/>
          <w:b/>
          <w:color w:val="000000"/>
          <w:lang w:eastAsia="zh-CN"/>
        </w:rPr>
        <w:t>Вазерский</w:t>
      </w:r>
      <w:r w:rsidRPr="00B37760">
        <w:rPr>
          <w:rFonts w:eastAsia="Arial Unicode MS"/>
          <w:b/>
          <w:color w:val="000000"/>
          <w:lang w:eastAsia="zh-CN"/>
        </w:rPr>
        <w:t xml:space="preserve"> сельсовет.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Осуществляется в соответствии с действующим законодательством, Уставом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сельсовет, Правилами благоустройства территории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 </w:t>
      </w:r>
      <w:r w:rsidR="00A948E0" w:rsidRPr="00B37760">
        <w:rPr>
          <w:rFonts w:eastAsia="Arial Unicode MS"/>
          <w:color w:val="000000"/>
          <w:lang w:eastAsia="zh-CN"/>
        </w:rPr>
        <w:t>Бессоновского</w:t>
      </w:r>
      <w:r w:rsidRPr="00B37760">
        <w:rPr>
          <w:rFonts w:eastAsia="Arial Unicode MS"/>
          <w:color w:val="000000"/>
          <w:lang w:eastAsia="zh-CN"/>
        </w:rPr>
        <w:t xml:space="preserve"> района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области», Административным регламентом </w:t>
      </w:r>
      <w:r w:rsidR="00A948E0" w:rsidRPr="00B37760">
        <w:rPr>
          <w:rFonts w:eastAsia="Arial Unicode MS"/>
          <w:color w:val="000000"/>
          <w:lang w:eastAsia="zh-CN"/>
        </w:rPr>
        <w:t>осуществления муниципального контроля за соблюдением Правил благоустройства на территории муниципального образования</w:t>
      </w:r>
      <w:r w:rsidRPr="00B37760">
        <w:rPr>
          <w:rFonts w:eastAsia="Arial Unicode MS"/>
          <w:color w:val="000000"/>
          <w:lang w:eastAsia="zh-CN"/>
        </w:rPr>
        <w:t xml:space="preserve">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="00A948E0" w:rsidRPr="00B37760">
        <w:rPr>
          <w:rFonts w:eastAsia="Arial Unicode MS"/>
          <w:color w:val="000000"/>
          <w:lang w:eastAsia="zh-CN"/>
        </w:rPr>
        <w:t xml:space="preserve"> сельсовет Бессоновского района Пензенской области</w:t>
      </w:r>
      <w:r w:rsidRPr="00B37760">
        <w:rPr>
          <w:rFonts w:eastAsia="Arial Unicode MS"/>
          <w:color w:val="000000"/>
          <w:lang w:eastAsia="zh-CN"/>
        </w:rPr>
        <w:t>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Функции муниципального контроля за соблюдением правил благоустройства осуществляет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администрация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CB42DC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(должностные лица).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 и 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сельсовета.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Объектами профилактических мероприятий при осуществлении муниципального контроля, за соблюдением правил благоустройства на территории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являются юридические лица, индивидуальные предприниматели, граждане (подконтрольные субъекты)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 </w:t>
      </w:r>
      <w:r w:rsidR="00A948E0" w:rsidRPr="00B37760">
        <w:rPr>
          <w:rFonts w:eastAsia="Arial Unicode MS"/>
          <w:color w:val="000000"/>
          <w:lang w:eastAsia="zh-CN"/>
        </w:rPr>
        <w:t>Бессоновского</w:t>
      </w:r>
      <w:r w:rsidRPr="00B37760">
        <w:rPr>
          <w:rFonts w:eastAsia="Arial Unicode MS"/>
          <w:color w:val="000000"/>
          <w:lang w:eastAsia="zh-CN"/>
        </w:rPr>
        <w:t xml:space="preserve"> района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области.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Основанием для проведения плановой проверки является ежегодный план проведения плановых проверок.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Плановые проверки по муниципальному контролю за соблюдением правил благоустройства в отношении юридических лиц и индивидуальных предпринимателей в 20</w:t>
      </w:r>
      <w:r w:rsidR="00A948E0" w:rsidRPr="00B37760">
        <w:rPr>
          <w:rFonts w:eastAsia="Arial Unicode MS"/>
          <w:color w:val="000000"/>
          <w:lang w:eastAsia="zh-CN"/>
        </w:rPr>
        <w:t xml:space="preserve">20 </w:t>
      </w:r>
      <w:r w:rsidRPr="00B37760">
        <w:rPr>
          <w:rFonts w:eastAsia="Arial Unicode MS"/>
          <w:color w:val="000000"/>
          <w:lang w:eastAsia="zh-CN"/>
        </w:rPr>
        <w:t>году не проводились, внеплановые проверки не осуществлялись.</w:t>
      </w:r>
    </w:p>
    <w:p w:rsidR="00A948E0" w:rsidRPr="00B37760" w:rsidRDefault="00A948E0" w:rsidP="0017526E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Arial Unicode MS"/>
          <w:color w:val="000000"/>
          <w:lang w:eastAsia="zh-CN"/>
        </w:rPr>
      </w:pP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 xml:space="preserve">9.2. Муниципальный жилищный контроль на территории </w:t>
      </w:r>
      <w:r w:rsidR="00C07B3C">
        <w:rPr>
          <w:rFonts w:eastAsia="Arial Unicode MS"/>
          <w:b/>
          <w:color w:val="000000"/>
          <w:lang w:eastAsia="zh-CN"/>
        </w:rPr>
        <w:t>Вазерского</w:t>
      </w:r>
      <w:r w:rsidRPr="00B37760">
        <w:rPr>
          <w:rFonts w:eastAsia="Arial Unicode MS"/>
          <w:b/>
          <w:color w:val="000000"/>
          <w:lang w:eastAsia="zh-CN"/>
        </w:rPr>
        <w:t xml:space="preserve"> сельсовета.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Осуществляется в соответствии с действующим законодательством, административным регламентом осуществления муниципального жилищного контроля на </w:t>
      </w:r>
      <w:r w:rsidRPr="00B37760">
        <w:rPr>
          <w:rFonts w:eastAsia="Arial Unicode MS"/>
          <w:color w:val="000000"/>
          <w:lang w:eastAsia="zh-CN"/>
        </w:rPr>
        <w:lastRenderedPageBreak/>
        <w:t xml:space="preserve">территории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 </w:t>
      </w:r>
      <w:r w:rsidR="00A948E0" w:rsidRPr="00B37760">
        <w:rPr>
          <w:rFonts w:eastAsia="Arial Unicode MS"/>
          <w:color w:val="000000"/>
          <w:lang w:eastAsia="zh-CN"/>
        </w:rPr>
        <w:t>Бессоновского</w:t>
      </w:r>
      <w:r w:rsidRPr="00B37760">
        <w:rPr>
          <w:rFonts w:eastAsia="Arial Unicode MS"/>
          <w:color w:val="000000"/>
          <w:lang w:eastAsia="zh-CN"/>
        </w:rPr>
        <w:t xml:space="preserve"> района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области, утвержденным постановлением администрации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="00A948E0" w:rsidRPr="00B37760">
        <w:rPr>
          <w:rFonts w:eastAsia="Arial Unicode MS"/>
          <w:color w:val="000000"/>
          <w:lang w:eastAsia="zh-CN"/>
        </w:rPr>
        <w:t xml:space="preserve"> сельсовета </w:t>
      </w:r>
      <w:r w:rsidRPr="00B37760">
        <w:rPr>
          <w:rFonts w:eastAsia="Arial Unicode MS"/>
          <w:color w:val="000000"/>
          <w:lang w:eastAsia="zh-CN"/>
        </w:rPr>
        <w:t xml:space="preserve">от </w:t>
      </w:r>
      <w:r w:rsidR="00A948E0" w:rsidRPr="00B37760">
        <w:rPr>
          <w:rFonts w:eastAsia="Arial Unicode MS"/>
          <w:color w:val="000000"/>
          <w:lang w:eastAsia="zh-CN"/>
        </w:rPr>
        <w:t>18.11</w:t>
      </w:r>
      <w:r w:rsidRPr="00B37760">
        <w:rPr>
          <w:rFonts w:eastAsia="Arial Unicode MS"/>
          <w:color w:val="000000"/>
          <w:lang w:eastAsia="zh-CN"/>
        </w:rPr>
        <w:t>.20</w:t>
      </w:r>
      <w:r w:rsidR="00A948E0" w:rsidRPr="00B37760">
        <w:rPr>
          <w:rFonts w:eastAsia="Arial Unicode MS"/>
          <w:color w:val="000000"/>
          <w:lang w:eastAsia="zh-CN"/>
        </w:rPr>
        <w:t>20</w:t>
      </w:r>
      <w:r w:rsidRPr="00B37760">
        <w:rPr>
          <w:rFonts w:eastAsia="Arial Unicode MS"/>
          <w:color w:val="000000"/>
          <w:lang w:eastAsia="zh-CN"/>
        </w:rPr>
        <w:t xml:space="preserve"> №</w:t>
      </w:r>
      <w:r w:rsidR="00103BB8">
        <w:rPr>
          <w:rFonts w:eastAsia="Arial Unicode MS"/>
          <w:color w:val="000000"/>
          <w:lang w:eastAsia="zh-CN"/>
        </w:rPr>
        <w:t>151</w:t>
      </w:r>
      <w:r w:rsidRPr="00B37760">
        <w:rPr>
          <w:rFonts w:eastAsia="Arial Unicode MS"/>
          <w:color w:val="000000"/>
          <w:lang w:eastAsia="zh-CN"/>
        </w:rPr>
        <w:t>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Функции муниципального </w:t>
      </w:r>
      <w:r w:rsidR="00A948E0" w:rsidRPr="00B37760">
        <w:rPr>
          <w:rFonts w:eastAsia="Arial Unicode MS"/>
          <w:color w:val="000000"/>
          <w:lang w:eastAsia="zh-CN"/>
        </w:rPr>
        <w:t xml:space="preserve">жилищного контроля осуществляет </w:t>
      </w:r>
      <w:r w:rsidRPr="00B37760">
        <w:rPr>
          <w:rFonts w:eastAsia="Arial Unicode MS"/>
          <w:color w:val="000000"/>
          <w:lang w:eastAsia="zh-CN"/>
        </w:rPr>
        <w:t>администрация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480C5D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(должностные лица).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Основной задачей муниципального жилищного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жилищного </w:t>
      </w:r>
      <w:hyperlink r:id="rId8" w:history="1">
        <w:r w:rsidRPr="00B37760">
          <w:rPr>
            <w:rFonts w:eastAsia="Arial Unicode MS"/>
            <w:color w:val="000000"/>
            <w:lang w:eastAsia="zh-CN"/>
          </w:rPr>
          <w:t>законодательства</w:t>
        </w:r>
      </w:hyperlink>
      <w:r w:rsidRPr="00B37760">
        <w:rPr>
          <w:rFonts w:eastAsia="Arial Unicode MS"/>
          <w:color w:val="000000"/>
          <w:lang w:eastAsia="zh-CN"/>
        </w:rPr>
        <w:t>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 и 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Объектами профилактических мероприятий при осуществлении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 xml:space="preserve">муниципального жилищного контроля на территории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являются юридические лица, индивидуальные предприниматели, граждане (подконтрольные субъекты)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Плановые проверки по муниципальному жилищному контролю в отношении юридических лиц и индивидуальных предпринимателей в 20</w:t>
      </w:r>
      <w:r w:rsidR="00A948E0" w:rsidRPr="00B37760">
        <w:rPr>
          <w:rFonts w:eastAsia="Arial Unicode MS"/>
          <w:color w:val="000000"/>
          <w:lang w:eastAsia="zh-CN"/>
        </w:rPr>
        <w:t>20</w:t>
      </w:r>
      <w:r w:rsidRPr="00B37760">
        <w:rPr>
          <w:rFonts w:eastAsia="Arial Unicode MS"/>
          <w:color w:val="000000"/>
          <w:lang w:eastAsia="zh-CN"/>
        </w:rPr>
        <w:t xml:space="preserve"> году не проводились, внеплановые проверки не осуществлялись.</w:t>
      </w:r>
    </w:p>
    <w:p w:rsidR="00A948E0" w:rsidRPr="00B37760" w:rsidRDefault="00A948E0" w:rsidP="0017526E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Arial Unicode MS"/>
          <w:color w:val="000000"/>
          <w:lang w:eastAsia="zh-CN"/>
        </w:rPr>
      </w:pP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 xml:space="preserve">9.3. Муниципальный контроль за сохранностью автомобильных дорог местного значения в границах населенных пунктов </w:t>
      </w:r>
      <w:r w:rsidR="00C07B3C">
        <w:rPr>
          <w:rFonts w:eastAsia="Arial Unicode MS"/>
          <w:b/>
          <w:color w:val="000000"/>
          <w:lang w:eastAsia="zh-CN"/>
        </w:rPr>
        <w:t>Вазерского</w:t>
      </w:r>
      <w:r w:rsidRPr="00B37760">
        <w:rPr>
          <w:rFonts w:eastAsia="Arial Unicode MS"/>
          <w:b/>
          <w:color w:val="000000"/>
          <w:lang w:eastAsia="zh-CN"/>
        </w:rPr>
        <w:t xml:space="preserve"> сельсовета.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Осуществляется в соответствии с действующим законодательством, административным регламентом «Осуществление муниципального контроля за сохранностью автомобильных дорог местного значения в границах населенных пунктов муниципального образования </w:t>
      </w:r>
      <w:r w:rsidR="00C07B3C">
        <w:rPr>
          <w:rFonts w:eastAsia="Arial Unicode MS"/>
          <w:color w:val="000000"/>
          <w:lang w:eastAsia="zh-CN"/>
        </w:rPr>
        <w:t>Вазерский</w:t>
      </w:r>
      <w:r w:rsidRPr="00B37760">
        <w:rPr>
          <w:rFonts w:eastAsia="Arial Unicode MS"/>
          <w:color w:val="000000"/>
          <w:lang w:eastAsia="zh-CN"/>
        </w:rPr>
        <w:t xml:space="preserve"> сельсовет </w:t>
      </w:r>
      <w:r w:rsidR="00A948E0" w:rsidRPr="00B37760">
        <w:rPr>
          <w:rFonts w:eastAsia="Arial Unicode MS"/>
          <w:color w:val="000000"/>
          <w:lang w:eastAsia="zh-CN"/>
        </w:rPr>
        <w:t>Бессоновского</w:t>
      </w:r>
      <w:r w:rsidRPr="00B37760">
        <w:rPr>
          <w:rFonts w:eastAsia="Arial Unicode MS"/>
          <w:color w:val="000000"/>
          <w:lang w:eastAsia="zh-CN"/>
        </w:rPr>
        <w:t xml:space="preserve"> района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области»», утвержденным постановлением администрации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 xml:space="preserve">от </w:t>
      </w:r>
      <w:r w:rsidR="00103BB8">
        <w:rPr>
          <w:rFonts w:eastAsia="Arial Unicode MS"/>
          <w:color w:val="000000"/>
          <w:lang w:eastAsia="zh-CN"/>
        </w:rPr>
        <w:t>18.11</w:t>
      </w:r>
      <w:r w:rsidR="00480C5D">
        <w:rPr>
          <w:rFonts w:eastAsia="Arial Unicode MS"/>
          <w:color w:val="000000"/>
          <w:lang w:eastAsia="zh-CN"/>
        </w:rPr>
        <w:t>.2020</w:t>
      </w:r>
      <w:r w:rsidR="00103BB8">
        <w:rPr>
          <w:rFonts w:eastAsia="Arial Unicode MS"/>
          <w:color w:val="000000"/>
          <w:lang w:eastAsia="zh-CN"/>
        </w:rPr>
        <w:t xml:space="preserve"> №152</w:t>
      </w:r>
      <w:r w:rsidRPr="00B37760">
        <w:rPr>
          <w:rFonts w:eastAsia="Arial Unicode MS"/>
          <w:color w:val="000000"/>
          <w:lang w:eastAsia="zh-CN"/>
        </w:rPr>
        <w:t>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Функции муниципального контроля за сохранностью автомобильных дорог местного значения в границах населенных пунктов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осуществляет  администрация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103BB8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(должностные лица).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Задачей муниципального контроля за сохранностью автомобильных дорог местного значения в границах населенных пунктов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 и  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сельсовета.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Объектами профилактических мероприятий при осуществлении     муниципального контроля за сохранностью автомобильных дорог местного значения в границах населенных пунктов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являются юридические лица, индивидуальные предприниматели, граждане (подконтрольные субъекты)</w:t>
      </w: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Плановые проверки по муниципальному контролю за сохранностью автомобильных дорог местного значения в границах населенных пунктов </w:t>
      </w:r>
      <w:r w:rsidR="00C07B3C">
        <w:rPr>
          <w:rFonts w:eastAsia="Arial Unicode MS"/>
          <w:color w:val="000000"/>
          <w:lang w:eastAsia="zh-CN"/>
        </w:rPr>
        <w:t>Вазерского</w:t>
      </w:r>
      <w:r w:rsidRPr="00B37760">
        <w:rPr>
          <w:rFonts w:eastAsia="Arial Unicode MS"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color w:val="000000"/>
          <w:lang w:eastAsia="zh-CN"/>
        </w:rPr>
        <w:t xml:space="preserve"> </w:t>
      </w:r>
      <w:r w:rsidRPr="00B37760">
        <w:rPr>
          <w:rFonts w:eastAsia="Arial Unicode MS"/>
          <w:color w:val="000000"/>
          <w:lang w:eastAsia="zh-CN"/>
        </w:rPr>
        <w:t>в отношении юридических лиц и индивидуальных предпринимателей на 2019 г. запланированы не были, внеплановые проверки не осуществлялись.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Раздел II. План мероприятий по профилактике нарушений,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 xml:space="preserve">реализуемых  администрацией  </w:t>
      </w:r>
      <w:r w:rsidR="00C07B3C">
        <w:rPr>
          <w:rFonts w:eastAsia="Arial Unicode MS"/>
          <w:b/>
          <w:color w:val="000000"/>
          <w:lang w:eastAsia="zh-CN"/>
        </w:rPr>
        <w:t>Вазерского</w:t>
      </w:r>
      <w:r w:rsidRPr="00B37760">
        <w:rPr>
          <w:rFonts w:eastAsia="Arial Unicode MS"/>
          <w:b/>
          <w:color w:val="000000"/>
          <w:lang w:eastAsia="zh-CN"/>
        </w:rPr>
        <w:t xml:space="preserve"> сельсовета</w:t>
      </w:r>
      <w:r w:rsidR="00A948E0" w:rsidRPr="00B37760">
        <w:rPr>
          <w:rFonts w:eastAsia="Arial Unicode MS"/>
          <w:b/>
          <w:color w:val="000000"/>
          <w:lang w:eastAsia="zh-CN"/>
        </w:rPr>
        <w:t xml:space="preserve"> </w:t>
      </w:r>
      <w:r w:rsidRPr="00B37760">
        <w:rPr>
          <w:rFonts w:eastAsia="Arial Unicode MS"/>
          <w:b/>
          <w:color w:val="000000"/>
          <w:lang w:eastAsia="zh-CN"/>
        </w:rPr>
        <w:t>в 202</w:t>
      </w:r>
      <w:r w:rsidR="00A948E0" w:rsidRPr="00B37760">
        <w:rPr>
          <w:rFonts w:eastAsia="Arial Unicode MS"/>
          <w:b/>
          <w:color w:val="000000"/>
          <w:lang w:eastAsia="zh-CN"/>
        </w:rPr>
        <w:t>1</w:t>
      </w:r>
      <w:r w:rsidRPr="00B37760">
        <w:rPr>
          <w:rFonts w:eastAsia="Arial Unicode MS"/>
          <w:b/>
          <w:color w:val="000000"/>
          <w:lang w:eastAsia="zh-CN"/>
        </w:rPr>
        <w:t xml:space="preserve"> году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tbl>
      <w:tblPr>
        <w:tblW w:w="9913" w:type="dxa"/>
        <w:tblCellSpacing w:w="0" w:type="dxa"/>
        <w:tblInd w:w="-35" w:type="dxa"/>
        <w:tblCellMar>
          <w:left w:w="0" w:type="dxa"/>
          <w:right w:w="0" w:type="dxa"/>
        </w:tblCellMar>
        <w:tblLook w:val="04A0"/>
      </w:tblPr>
      <w:tblGrid>
        <w:gridCol w:w="613"/>
        <w:gridCol w:w="5079"/>
        <w:gridCol w:w="2034"/>
        <w:gridCol w:w="2187"/>
      </w:tblGrid>
      <w:tr w:rsidR="00CB42DC" w:rsidRPr="00B37760" w:rsidTr="00A948E0">
        <w:trPr>
          <w:tblCellSpacing w:w="0" w:type="dxa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№ п/п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Наименование  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 Мероприятия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Срок реализации мероприятия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Ответственный исполнитель</w:t>
            </w:r>
          </w:p>
        </w:tc>
      </w:tr>
      <w:tr w:rsidR="00CB42DC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4</w:t>
            </w:r>
          </w:p>
        </w:tc>
      </w:tr>
      <w:tr w:rsidR="00CB42DC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1.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A948E0">
            <w:pPr>
              <w:pStyle w:val="ae"/>
              <w:spacing w:before="0" w:beforeAutospacing="0" w:after="0" w:afterAutospacing="0"/>
              <w:ind w:firstLine="44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Размещение на официальном сайте 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 xml:space="preserve">администрации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 xml:space="preserve"> сельсовета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В течение года (по мере необходимости)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CB42DC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eastAsia="Arial Unicode MS"/>
                <w:color w:val="000000"/>
                <w:lang w:eastAsia="zh-CN"/>
              </w:rPr>
              <w:t>Специалист  администрации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 </w:t>
            </w:r>
          </w:p>
        </w:tc>
      </w:tr>
      <w:tr w:rsidR="00CB42DC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44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44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В течение года (по мере необходимости)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094176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должностные лица, уполномоченные на осуществление муниципального контроля</w:t>
            </w:r>
            <w:r w:rsidR="0017526E" w:rsidRPr="00B37760">
              <w:rPr>
                <w:rFonts w:eastAsia="Arial Unicode MS"/>
                <w:color w:val="000000"/>
                <w:lang w:eastAsia="zh-CN"/>
              </w:rPr>
              <w:t> </w:t>
            </w:r>
          </w:p>
        </w:tc>
      </w:tr>
      <w:tr w:rsidR="00CB42DC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44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IV квартал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094176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 Раздел III.  Проект плана программных мероприятий по профилактике нарушений на 2022-2023гг.</w:t>
      </w:r>
    </w:p>
    <w:tbl>
      <w:tblPr>
        <w:tblW w:w="9913" w:type="dxa"/>
        <w:tblCellSpacing w:w="0" w:type="dxa"/>
        <w:tblInd w:w="-35" w:type="dxa"/>
        <w:tblCellMar>
          <w:left w:w="0" w:type="dxa"/>
          <w:right w:w="0" w:type="dxa"/>
        </w:tblCellMar>
        <w:tblLook w:val="04A0"/>
      </w:tblPr>
      <w:tblGrid>
        <w:gridCol w:w="613"/>
        <w:gridCol w:w="5079"/>
        <w:gridCol w:w="2034"/>
        <w:gridCol w:w="2187"/>
      </w:tblGrid>
      <w:tr w:rsidR="0017526E" w:rsidRPr="00B37760" w:rsidTr="00A948E0">
        <w:trPr>
          <w:tblCellSpacing w:w="0" w:type="dxa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№ п/п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Наименование  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 мероприятия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Срок реализации мероприятия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Ответственный исполнитель</w:t>
            </w:r>
          </w:p>
        </w:tc>
      </w:tr>
      <w:tr w:rsidR="0017526E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4</w:t>
            </w:r>
          </w:p>
        </w:tc>
      </w:tr>
      <w:tr w:rsidR="0017526E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A948E0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Размещение на официальном сайте 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 xml:space="preserve">администрации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Вазерского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 xml:space="preserve"> сельсовета 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в сети «Интернет» для каждого вида муниципального контроля перечней нормативных правовых </w:t>
            </w: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В течение планируемого срока (по мере необходимости)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CB42DC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eastAsia="Arial Unicode MS"/>
                <w:color w:val="000000"/>
                <w:lang w:eastAsia="zh-CN"/>
              </w:rPr>
              <w:t xml:space="preserve">Специалист </w:t>
            </w:r>
            <w:r w:rsidR="0017526E" w:rsidRPr="00B37760">
              <w:rPr>
                <w:rFonts w:eastAsia="Arial Unicode MS"/>
                <w:color w:val="000000"/>
                <w:lang w:eastAsia="zh-CN"/>
              </w:rPr>
              <w:t>администрации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 </w:t>
            </w:r>
          </w:p>
        </w:tc>
      </w:tr>
      <w:tr w:rsidR="0017526E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lastRenderedPageBreak/>
              <w:t>2.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ind w:firstLine="44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В течение планируемого срока (по мере необходимости)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094176" w:rsidP="00CB42DC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17526E" w:rsidRPr="00B37760" w:rsidTr="00A948E0">
        <w:trPr>
          <w:tblCellSpacing w:w="0" w:type="dxa"/>
        </w:trPr>
        <w:tc>
          <w:tcPr>
            <w:tcW w:w="6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3.</w:t>
            </w:r>
          </w:p>
        </w:tc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both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Ежегодно</w:t>
            </w:r>
          </w:p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IV квартал</w:t>
            </w:r>
          </w:p>
        </w:tc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26E" w:rsidRPr="00B37760" w:rsidRDefault="00094176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>
              <w:rPr>
                <w:rFonts w:hint="eastAsia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  <w:r w:rsidRPr="00B37760">
        <w:rPr>
          <w:rFonts w:eastAsia="Arial Unicode MS"/>
          <w:b/>
          <w:color w:val="000000"/>
          <w:lang w:eastAsia="zh-CN"/>
        </w:rPr>
        <w:t>Раздел IV.  Целевые показатели Программы и их значения по годам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tbl>
      <w:tblPr>
        <w:tblW w:w="0" w:type="auto"/>
        <w:tblCellSpacing w:w="0" w:type="dxa"/>
        <w:tblInd w:w="-70" w:type="dxa"/>
        <w:tblCellMar>
          <w:left w:w="0" w:type="dxa"/>
          <w:right w:w="0" w:type="dxa"/>
        </w:tblCellMar>
        <w:tblLook w:val="04A0"/>
      </w:tblPr>
      <w:tblGrid>
        <w:gridCol w:w="6236"/>
        <w:gridCol w:w="1118"/>
        <w:gridCol w:w="1129"/>
        <w:gridCol w:w="1415"/>
      </w:tblGrid>
      <w:tr w:rsidR="0017526E" w:rsidRPr="00B37760" w:rsidTr="0017526E">
        <w:trPr>
          <w:tblCellSpacing w:w="0" w:type="dxa"/>
        </w:trPr>
        <w:tc>
          <w:tcPr>
            <w:tcW w:w="6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Показатель</w:t>
            </w:r>
          </w:p>
        </w:tc>
        <w:tc>
          <w:tcPr>
            <w:tcW w:w="3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Период, год</w:t>
            </w:r>
          </w:p>
        </w:tc>
      </w:tr>
      <w:tr w:rsidR="0017526E" w:rsidRPr="00B37760" w:rsidTr="0017526E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526E" w:rsidRPr="00B37760" w:rsidRDefault="0017526E" w:rsidP="0017526E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202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A948E0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202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A948E0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202</w:t>
            </w:r>
            <w:r w:rsidR="00A948E0" w:rsidRPr="00B37760">
              <w:rPr>
                <w:rFonts w:eastAsia="Arial Unicode MS"/>
                <w:color w:val="000000"/>
                <w:lang w:eastAsia="zh-CN"/>
              </w:rPr>
              <w:t>3</w:t>
            </w:r>
          </w:p>
        </w:tc>
      </w:tr>
      <w:tr w:rsidR="0017526E" w:rsidRPr="00B37760" w:rsidTr="0017526E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 xml:space="preserve">Увеличение количества профилактических мероприятий в контрольной деятельности администрации МО  </w:t>
            </w:r>
            <w:r w:rsidR="00C07B3C">
              <w:rPr>
                <w:rFonts w:eastAsia="Arial Unicode MS"/>
                <w:color w:val="000000"/>
                <w:lang w:eastAsia="zh-CN"/>
              </w:rPr>
              <w:t>Вазерский</w:t>
            </w:r>
            <w:r w:rsidRPr="00B37760">
              <w:rPr>
                <w:rFonts w:eastAsia="Arial Unicode MS"/>
                <w:color w:val="000000"/>
                <w:lang w:eastAsia="zh-CN"/>
              </w:rPr>
              <w:t xml:space="preserve"> сельсовет (в ед.)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A948E0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</w:tr>
      <w:tr w:rsidR="0017526E" w:rsidRPr="00B37760" w:rsidTr="0017526E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Увеличение доли мероприятий по информированию населения о  требованиях в  сфере  муниципального контроля, %  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7526E" w:rsidRPr="00B37760" w:rsidRDefault="00A948E0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</w:tr>
    </w:tbl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 </w:t>
      </w:r>
    </w:p>
    <w:p w:rsidR="00094176" w:rsidRDefault="00094176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</w:p>
    <w:p w:rsidR="00094176" w:rsidRDefault="00094176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</w:p>
    <w:p w:rsidR="00094176" w:rsidRDefault="00094176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lastRenderedPageBreak/>
        <w:t>Раздел V. Оценка эффективности программы.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Отчетные показатели на 202</w:t>
      </w:r>
      <w:r w:rsidR="00A948E0" w:rsidRPr="00B37760">
        <w:rPr>
          <w:rFonts w:eastAsia="Arial Unicode MS"/>
          <w:b/>
          <w:color w:val="000000"/>
          <w:lang w:eastAsia="zh-CN"/>
        </w:rPr>
        <w:t>1</w:t>
      </w:r>
      <w:r w:rsidRPr="00B37760">
        <w:rPr>
          <w:rFonts w:eastAsia="Arial Unicode MS"/>
          <w:b/>
          <w:color w:val="000000"/>
          <w:lang w:eastAsia="zh-CN"/>
        </w:rPr>
        <w:t xml:space="preserve"> год.</w:t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 </w:t>
      </w:r>
    </w:p>
    <w:tbl>
      <w:tblPr>
        <w:tblW w:w="9944" w:type="dxa"/>
        <w:tblInd w:w="1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71"/>
        <w:gridCol w:w="2573"/>
      </w:tblGrid>
      <w:tr w:rsidR="0017526E" w:rsidRPr="00B37760" w:rsidTr="00A948E0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Значение показателя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60% опрошенных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60% опрошенных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60% опрошенных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60% опрошенных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60% опрошенных</w:t>
            </w:r>
          </w:p>
        </w:tc>
      </w:tr>
      <w:tr w:rsidR="0017526E" w:rsidRPr="00B37760" w:rsidTr="00A948E0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26E" w:rsidRPr="00B37760" w:rsidRDefault="0017526E" w:rsidP="0017526E">
            <w:pPr>
              <w:pStyle w:val="ae"/>
              <w:spacing w:before="0" w:beforeAutospacing="0" w:after="0" w:afterAutospacing="0"/>
              <w:jc w:val="center"/>
              <w:rPr>
                <w:rFonts w:eastAsia="Arial Unicode MS"/>
                <w:color w:val="000000"/>
                <w:lang w:eastAsia="zh-CN"/>
              </w:rPr>
            </w:pPr>
            <w:r w:rsidRPr="00B37760">
              <w:rPr>
                <w:rFonts w:eastAsia="Arial Unicode MS"/>
                <w:color w:val="000000"/>
                <w:lang w:eastAsia="zh-CN"/>
              </w:rPr>
              <w:t>Не менее 100% мероприятий, предусмотренных перечнем</w:t>
            </w:r>
          </w:p>
        </w:tc>
      </w:tr>
    </w:tbl>
    <w:p w:rsidR="00B37760" w:rsidRDefault="00B37760" w:rsidP="00A948E0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</w:p>
    <w:p w:rsidR="0017526E" w:rsidRPr="00B37760" w:rsidRDefault="0017526E" w:rsidP="00A948E0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.</w:t>
      </w:r>
      <w:r w:rsidRPr="00B37760">
        <w:rPr>
          <w:rFonts w:eastAsia="Arial Unicode MS"/>
          <w:color w:val="000000"/>
          <w:lang w:eastAsia="zh-CN"/>
        </w:rPr>
        <w:br/>
      </w:r>
    </w:p>
    <w:p w:rsidR="0017526E" w:rsidRPr="00B37760" w:rsidRDefault="0017526E" w:rsidP="0017526E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Arial Unicode MS"/>
          <w:b/>
          <w:color w:val="000000"/>
          <w:lang w:eastAsia="zh-CN"/>
        </w:rPr>
      </w:pPr>
      <w:r w:rsidRPr="00B37760">
        <w:rPr>
          <w:rFonts w:eastAsia="Arial Unicode MS"/>
          <w:b/>
          <w:color w:val="000000"/>
          <w:lang w:eastAsia="zh-CN"/>
        </w:rPr>
        <w:t>Раздел VI.  Ресурсное обеспечение программы</w:t>
      </w:r>
    </w:p>
    <w:p w:rsid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17526E" w:rsidRPr="00B37760" w:rsidRDefault="0017526E" w:rsidP="00B37760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eastAsia="Arial Unicode MS"/>
          <w:color w:val="000000"/>
          <w:lang w:eastAsia="zh-CN"/>
        </w:rPr>
      </w:pPr>
      <w:r w:rsidRPr="00B37760">
        <w:rPr>
          <w:rFonts w:eastAsia="Arial Unicode MS"/>
          <w:color w:val="000000"/>
          <w:lang w:eastAsia="zh-CN"/>
        </w:rPr>
        <w:t xml:space="preserve">Информационно-аналитическое обеспечение реализации Программы осуществляется с использованием официального сайта органов местного самоуправления </w:t>
      </w:r>
      <w:r w:rsidR="00A948E0" w:rsidRPr="00B37760">
        <w:rPr>
          <w:rFonts w:eastAsia="Arial Unicode MS"/>
          <w:color w:val="000000"/>
          <w:lang w:eastAsia="zh-CN"/>
        </w:rPr>
        <w:t>Бессоновского</w:t>
      </w:r>
      <w:r w:rsidRPr="00B37760">
        <w:rPr>
          <w:rFonts w:eastAsia="Arial Unicode MS"/>
          <w:color w:val="000000"/>
          <w:lang w:eastAsia="zh-CN"/>
        </w:rPr>
        <w:t xml:space="preserve"> района </w:t>
      </w:r>
      <w:r w:rsidR="00A948E0" w:rsidRPr="00B37760">
        <w:rPr>
          <w:rFonts w:eastAsia="Arial Unicode MS"/>
          <w:color w:val="000000"/>
          <w:lang w:eastAsia="zh-CN"/>
        </w:rPr>
        <w:t>Пензенской</w:t>
      </w:r>
      <w:r w:rsidRPr="00B37760">
        <w:rPr>
          <w:rFonts w:eastAsia="Arial Unicode MS"/>
          <w:color w:val="000000"/>
          <w:lang w:eastAsia="zh-CN"/>
        </w:rPr>
        <w:t xml:space="preserve"> области в информационно-телекоммуникационной сети Интернет.</w:t>
      </w:r>
    </w:p>
    <w:p w:rsidR="009171F2" w:rsidRPr="00B37760" w:rsidRDefault="009171F2" w:rsidP="0017526E">
      <w:pPr>
        <w:pStyle w:val="20"/>
        <w:shd w:val="clear" w:color="auto" w:fill="auto"/>
        <w:spacing w:line="240" w:lineRule="auto"/>
        <w:ind w:right="20"/>
        <w:jc w:val="center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9171F2" w:rsidRPr="00B37760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F86" w:rsidRDefault="00744F86" w:rsidP="009171F2">
      <w:r>
        <w:separator/>
      </w:r>
    </w:p>
  </w:endnote>
  <w:endnote w:type="continuationSeparator" w:id="1">
    <w:p w:rsidR="00744F86" w:rsidRDefault="00744F8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F86" w:rsidRDefault="00744F86"/>
  </w:footnote>
  <w:footnote w:type="continuationSeparator" w:id="1">
    <w:p w:rsidR="00744F86" w:rsidRDefault="00744F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3C8F"/>
    <w:rsid w:val="00031CCF"/>
    <w:rsid w:val="00094176"/>
    <w:rsid w:val="000A4A60"/>
    <w:rsid w:val="00103BB8"/>
    <w:rsid w:val="0017526E"/>
    <w:rsid w:val="001A6016"/>
    <w:rsid w:val="001B3BD1"/>
    <w:rsid w:val="001C5C80"/>
    <w:rsid w:val="001E5122"/>
    <w:rsid w:val="002302E2"/>
    <w:rsid w:val="002A30A5"/>
    <w:rsid w:val="002C240E"/>
    <w:rsid w:val="003A29E1"/>
    <w:rsid w:val="003F2F15"/>
    <w:rsid w:val="00480C5D"/>
    <w:rsid w:val="004C22DA"/>
    <w:rsid w:val="005416F2"/>
    <w:rsid w:val="00644681"/>
    <w:rsid w:val="0065510B"/>
    <w:rsid w:val="00744F86"/>
    <w:rsid w:val="008207F4"/>
    <w:rsid w:val="008644A6"/>
    <w:rsid w:val="009171F2"/>
    <w:rsid w:val="009B30BA"/>
    <w:rsid w:val="009D3A7B"/>
    <w:rsid w:val="00A01D91"/>
    <w:rsid w:val="00A948E0"/>
    <w:rsid w:val="00AA0CCE"/>
    <w:rsid w:val="00AD0F4A"/>
    <w:rsid w:val="00B37760"/>
    <w:rsid w:val="00BB22D5"/>
    <w:rsid w:val="00BE18E8"/>
    <w:rsid w:val="00C07B3C"/>
    <w:rsid w:val="00C36B57"/>
    <w:rsid w:val="00C45D82"/>
    <w:rsid w:val="00C55DA6"/>
    <w:rsid w:val="00C57FE9"/>
    <w:rsid w:val="00C72074"/>
    <w:rsid w:val="00CB42DC"/>
    <w:rsid w:val="00D00BFF"/>
    <w:rsid w:val="00D80B25"/>
    <w:rsid w:val="00DC011E"/>
    <w:rsid w:val="00DC25A0"/>
    <w:rsid w:val="00FF0AD0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800;fld=134;dst=1000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21</cp:revision>
  <cp:lastPrinted>2020-12-03T07:29:00Z</cp:lastPrinted>
  <dcterms:created xsi:type="dcterms:W3CDTF">2020-12-02T08:37:00Z</dcterms:created>
  <dcterms:modified xsi:type="dcterms:W3CDTF">2022-06-08T10:15:00Z</dcterms:modified>
</cp:coreProperties>
</file>