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B73" w:rsidRDefault="000672A1" w:rsidP="009B30BA">
      <w:pPr>
        <w:ind w:right="-1"/>
        <w:jc w:val="center"/>
        <w:rPr>
          <w:rFonts w:ascii="Times New Roman" w:hAnsi="Times New Roman"/>
          <w:color w:val="auto"/>
          <w:sz w:val="56"/>
          <w:szCs w:val="56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                                    </w:t>
      </w:r>
    </w:p>
    <w:p w:rsidR="009B30BA" w:rsidRPr="00CB4B73" w:rsidRDefault="009B30BA" w:rsidP="009B30BA">
      <w:pPr>
        <w:ind w:right="-1"/>
        <w:jc w:val="center"/>
        <w:rPr>
          <w:rFonts w:ascii="Times New Roman" w:hAnsi="Times New Roman"/>
          <w:color w:val="auto"/>
          <w:sz w:val="56"/>
          <w:szCs w:val="56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0672A1" w:rsidRPr="00D8402A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ЧЕМОДАНОВСКОГО</w:t>
      </w:r>
      <w:r w:rsidRPr="00D8402A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D8402A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8402A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D8402A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8402A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D8402A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D8402A">
        <w:rPr>
          <w:rFonts w:ascii="Times New Roman" w:hAnsi="Times New Roman"/>
          <w:color w:val="000000" w:themeColor="text1"/>
        </w:rPr>
        <w:t>с</w:t>
      </w:r>
      <w:proofErr w:type="gramStart"/>
      <w:r w:rsidRPr="00D8402A">
        <w:rPr>
          <w:rFonts w:ascii="Times New Roman" w:hAnsi="Times New Roman"/>
          <w:color w:val="000000" w:themeColor="text1"/>
        </w:rPr>
        <w:t>.</w:t>
      </w:r>
      <w:r w:rsidR="000672A1" w:rsidRPr="00D8402A">
        <w:rPr>
          <w:rFonts w:ascii="Times New Roman" w:hAnsi="Times New Roman"/>
          <w:color w:val="000000" w:themeColor="text1"/>
        </w:rPr>
        <w:t>Ч</w:t>
      </w:r>
      <w:proofErr w:type="gramEnd"/>
      <w:r w:rsidR="000672A1" w:rsidRPr="00D8402A">
        <w:rPr>
          <w:rFonts w:ascii="Times New Roman" w:hAnsi="Times New Roman"/>
          <w:color w:val="000000" w:themeColor="text1"/>
        </w:rPr>
        <w:t>емодановка</w:t>
      </w:r>
    </w:p>
    <w:p w:rsidR="009B30BA" w:rsidRPr="00D8402A" w:rsidRDefault="009B30BA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D8402A">
        <w:rPr>
          <w:rFonts w:ascii="Times New Roman" w:hAnsi="Times New Roman"/>
          <w:color w:val="000000" w:themeColor="text1"/>
          <w:sz w:val="28"/>
          <w:szCs w:val="28"/>
        </w:rPr>
        <w:t xml:space="preserve">« </w:t>
      </w:r>
      <w:r w:rsidR="00CB4B73">
        <w:rPr>
          <w:rFonts w:ascii="Times New Roman" w:hAnsi="Times New Roman"/>
          <w:color w:val="000000" w:themeColor="text1"/>
          <w:sz w:val="28"/>
          <w:szCs w:val="28"/>
        </w:rPr>
        <w:t>03</w:t>
      </w:r>
      <w:r w:rsidRPr="00D8402A">
        <w:rPr>
          <w:rFonts w:ascii="Times New Roman" w:hAnsi="Times New Roman"/>
          <w:color w:val="000000" w:themeColor="text1"/>
          <w:sz w:val="28"/>
          <w:szCs w:val="28"/>
        </w:rPr>
        <w:t xml:space="preserve"> » </w:t>
      </w:r>
      <w:r w:rsidR="00CB4B73">
        <w:rPr>
          <w:rFonts w:ascii="Times New Roman" w:hAnsi="Times New Roman"/>
          <w:color w:val="000000" w:themeColor="text1"/>
          <w:sz w:val="28"/>
          <w:szCs w:val="28"/>
        </w:rPr>
        <w:t>декабря 2021</w:t>
      </w:r>
      <w:r w:rsidRPr="00D8402A">
        <w:rPr>
          <w:rFonts w:ascii="Times New Roman" w:hAnsi="Times New Roman"/>
          <w:color w:val="000000" w:themeColor="text1"/>
          <w:sz w:val="28"/>
          <w:szCs w:val="28"/>
        </w:rPr>
        <w:t xml:space="preserve"> г.                                </w:t>
      </w:r>
      <w:r w:rsidR="000672A1" w:rsidRPr="00D8402A">
        <w:rPr>
          <w:rFonts w:ascii="Times New Roman" w:hAnsi="Times New Roman"/>
          <w:color w:val="000000" w:themeColor="text1"/>
          <w:sz w:val="28"/>
          <w:szCs w:val="28"/>
        </w:rPr>
        <w:t xml:space="preserve">            </w:t>
      </w:r>
      <w:r w:rsidRPr="00D8402A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</w:t>
      </w:r>
      <w:r w:rsidR="002C240E" w:rsidRPr="00D8402A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CB4B73">
        <w:rPr>
          <w:rFonts w:ascii="Times New Roman" w:hAnsi="Times New Roman"/>
          <w:color w:val="000000" w:themeColor="text1"/>
          <w:sz w:val="28"/>
          <w:szCs w:val="28"/>
        </w:rPr>
        <w:t>№ 243</w:t>
      </w:r>
    </w:p>
    <w:p w:rsidR="009B30BA" w:rsidRPr="00D8402A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30338F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sz w:val="28"/>
          <w:szCs w:val="28"/>
        </w:rPr>
      </w:pPr>
      <w:r w:rsidRPr="0030338F">
        <w:rPr>
          <w:rFonts w:eastAsia="Arial Unicode MS"/>
          <w:bCs w:val="0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="000672A1" w:rsidRPr="00D8402A">
        <w:rPr>
          <w:rFonts w:eastAsia="Arial Unicode MS"/>
          <w:bCs w:val="0"/>
          <w:color w:val="000000" w:themeColor="text1"/>
          <w:sz w:val="28"/>
          <w:szCs w:val="28"/>
        </w:rPr>
        <w:t>Чемодановского</w:t>
      </w:r>
      <w:r w:rsidRPr="00D8402A">
        <w:rPr>
          <w:rFonts w:eastAsia="Arial Unicode MS"/>
          <w:bCs w:val="0"/>
          <w:color w:val="000000" w:themeColor="text1"/>
          <w:sz w:val="28"/>
          <w:szCs w:val="28"/>
        </w:rPr>
        <w:t xml:space="preserve"> с</w:t>
      </w:r>
      <w:r>
        <w:rPr>
          <w:rFonts w:eastAsia="Arial Unicode MS"/>
          <w:bCs w:val="0"/>
          <w:sz w:val="28"/>
          <w:szCs w:val="28"/>
        </w:rPr>
        <w:t>ельсовета Бессоновского</w:t>
      </w:r>
      <w:r w:rsidRPr="0030338F">
        <w:rPr>
          <w:rFonts w:eastAsia="Arial Unicode MS"/>
          <w:bCs w:val="0"/>
          <w:sz w:val="28"/>
          <w:szCs w:val="28"/>
        </w:rPr>
        <w:t xml:space="preserve"> района Пензенской области</w:t>
      </w:r>
    </w:p>
    <w:p w:rsidR="009B30BA" w:rsidRPr="0030338F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sz w:val="28"/>
          <w:szCs w:val="28"/>
        </w:rPr>
      </w:pPr>
    </w:p>
    <w:p w:rsidR="0017526E" w:rsidRPr="0030338F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В соответствии со статьей 44 </w:t>
      </w:r>
      <w:r w:rsidRPr="0030338F">
        <w:rPr>
          <w:rFonts w:eastAsia="Arial Unicode MS"/>
          <w:color w:val="000000"/>
          <w:sz w:val="28"/>
          <w:szCs w:val="28"/>
        </w:rPr>
        <w:t>Федеральн</w:t>
      </w:r>
      <w:r>
        <w:rPr>
          <w:rFonts w:eastAsia="Arial Unicode MS"/>
          <w:color w:val="000000"/>
          <w:sz w:val="28"/>
          <w:szCs w:val="28"/>
        </w:rPr>
        <w:t>ого</w:t>
      </w:r>
      <w:r w:rsidRPr="0030338F">
        <w:rPr>
          <w:rFonts w:eastAsia="Arial Unicode MS"/>
          <w:color w:val="000000"/>
          <w:sz w:val="28"/>
          <w:szCs w:val="28"/>
        </w:rPr>
        <w:t xml:space="preserve"> закон</w:t>
      </w:r>
      <w:r>
        <w:rPr>
          <w:rFonts w:eastAsia="Arial Unicode MS"/>
          <w:color w:val="000000"/>
          <w:sz w:val="28"/>
          <w:szCs w:val="28"/>
        </w:rPr>
        <w:t>а</w:t>
      </w:r>
      <w:r w:rsidRPr="0030338F">
        <w:rPr>
          <w:rFonts w:eastAsia="Arial Unicode MS"/>
          <w:color w:val="000000"/>
          <w:sz w:val="28"/>
          <w:szCs w:val="28"/>
        </w:rPr>
        <w:t xml:space="preserve"> от 31.07.2020 </w:t>
      </w:r>
      <w:r>
        <w:rPr>
          <w:rFonts w:eastAsia="Arial Unicode MS"/>
          <w:color w:val="000000"/>
          <w:sz w:val="28"/>
          <w:szCs w:val="28"/>
        </w:rPr>
        <w:t>№</w:t>
      </w:r>
      <w:r w:rsidRPr="0030338F">
        <w:rPr>
          <w:rFonts w:eastAsia="Arial Unicode MS"/>
          <w:color w:val="000000"/>
          <w:sz w:val="28"/>
          <w:szCs w:val="28"/>
        </w:rPr>
        <w:t xml:space="preserve"> 248-ФЗ</w:t>
      </w:r>
      <w:r>
        <w:rPr>
          <w:rFonts w:eastAsia="Arial Unicode MS"/>
          <w:color w:val="000000"/>
          <w:sz w:val="28"/>
          <w:szCs w:val="28"/>
        </w:rPr>
        <w:t xml:space="preserve"> «</w:t>
      </w:r>
      <w:r w:rsidRPr="0030338F">
        <w:rPr>
          <w:rFonts w:eastAsia="Arial Unicode MS"/>
          <w:color w:val="000000"/>
          <w:sz w:val="28"/>
          <w:szCs w:val="28"/>
        </w:rPr>
        <w:t xml:space="preserve">О государственном контроле (надзоре) и муниципальном контроле в </w:t>
      </w:r>
      <w:r w:rsidRPr="005B1EE8">
        <w:rPr>
          <w:rFonts w:eastAsia="Arial Unicode MS"/>
          <w:color w:val="000000" w:themeColor="text1"/>
          <w:sz w:val="28"/>
          <w:szCs w:val="28"/>
        </w:rPr>
        <w:t>Российской Федерации»,</w:t>
      </w:r>
      <w:r w:rsidR="00294DCB" w:rsidRPr="005B1EE8">
        <w:rPr>
          <w:rFonts w:eastAsia="Arial Unicode MS"/>
          <w:color w:val="000000" w:themeColor="text1"/>
          <w:sz w:val="28"/>
          <w:szCs w:val="28"/>
        </w:rPr>
        <w:t xml:space="preserve"> решением Комитета местного самоуправления </w:t>
      </w:r>
      <w:r w:rsidR="000672A1" w:rsidRPr="005B1EE8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294DCB" w:rsidRPr="005B1EE8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</w:t>
      </w:r>
      <w:r w:rsidR="000672A1" w:rsidRPr="005B1EE8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 от 05.10.2021 г. № 169-60/7</w:t>
      </w:r>
      <w:r w:rsidR="00294DCB" w:rsidRPr="005B1EE8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0672A1" w:rsidRPr="005B1EE8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294DCB" w:rsidRPr="005B1EE8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5B1EE8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0672A1" w:rsidRPr="005B1EE8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Pr="005B1EE8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5B1EE8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0672A1" w:rsidRPr="005B1EE8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17526E" w:rsidRPr="005B1EE8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>
        <w:rPr>
          <w:rFonts w:eastAsia="Arial Unicode MS"/>
          <w:color w:val="000000"/>
          <w:sz w:val="28"/>
          <w:szCs w:val="28"/>
        </w:rPr>
        <w:t xml:space="preserve"> Бессоновского района Пензенской области</w:t>
      </w:r>
      <w:r w:rsidR="0017526E" w:rsidRPr="0030338F">
        <w:rPr>
          <w:rFonts w:eastAsia="Arial Unicode MS"/>
          <w:color w:val="000000"/>
          <w:sz w:val="28"/>
          <w:szCs w:val="28"/>
        </w:rPr>
        <w:t xml:space="preserve"> постановляет:</w:t>
      </w:r>
    </w:p>
    <w:p w:rsidR="0017526E" w:rsidRPr="0030338F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1. </w:t>
      </w:r>
      <w:r w:rsidR="004A6ACC" w:rsidRPr="004A6ACC">
        <w:rPr>
          <w:rFonts w:eastAsia="Arial Unicode MS"/>
          <w:color w:val="000000"/>
          <w:sz w:val="28"/>
          <w:szCs w:val="28"/>
        </w:rPr>
        <w:t xml:space="preserve">Утвердить прилагаемую Программу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="000672A1" w:rsidRPr="00D8402A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0672A1">
        <w:rPr>
          <w:rFonts w:eastAsia="Arial Unicode MS"/>
          <w:color w:val="FF0000"/>
          <w:sz w:val="28"/>
          <w:szCs w:val="28"/>
        </w:rPr>
        <w:t xml:space="preserve"> </w:t>
      </w:r>
      <w:r w:rsidR="004A6ACC">
        <w:rPr>
          <w:rFonts w:eastAsia="Arial Unicode MS"/>
          <w:color w:val="000000"/>
          <w:sz w:val="28"/>
          <w:szCs w:val="28"/>
        </w:rPr>
        <w:t xml:space="preserve"> сельсовета Бессоновского</w:t>
      </w:r>
      <w:r w:rsidR="004A6ACC" w:rsidRPr="004A6ACC">
        <w:rPr>
          <w:rFonts w:eastAsia="Arial Unicode MS"/>
          <w:color w:val="000000"/>
          <w:sz w:val="28"/>
          <w:szCs w:val="28"/>
        </w:rPr>
        <w:t xml:space="preserve"> района Пензенской области.</w:t>
      </w:r>
      <w:r w:rsidR="0017526E" w:rsidRPr="0030338F">
        <w:rPr>
          <w:rFonts w:eastAsia="Arial Unicode MS"/>
          <w:color w:val="000000"/>
          <w:sz w:val="28"/>
          <w:szCs w:val="28"/>
        </w:rPr>
        <w:t xml:space="preserve"> </w:t>
      </w:r>
    </w:p>
    <w:p w:rsidR="0017526E" w:rsidRPr="00CC419D" w:rsidRDefault="004A6ACC" w:rsidP="00BE6E96">
      <w:pPr>
        <w:shd w:val="clear" w:color="auto" w:fill="FFFFFF"/>
        <w:jc w:val="both"/>
        <w:rPr>
          <w:b/>
          <w:bCs/>
          <w:sz w:val="28"/>
          <w:szCs w:val="28"/>
        </w:rPr>
      </w:pPr>
      <w:r w:rsidRPr="00CC419D">
        <w:rPr>
          <w:rFonts w:ascii="Times New Roman" w:hAnsi="Times New Roman" w:cs="Times New Roman"/>
          <w:sz w:val="28"/>
          <w:szCs w:val="28"/>
        </w:rPr>
        <w:t>2. Признать утратившим силу п</w:t>
      </w:r>
      <w:r w:rsidR="0017526E" w:rsidRPr="00CC419D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r w:rsidR="00CB4B73">
        <w:rPr>
          <w:rFonts w:ascii="Times New Roman" w:hAnsi="Times New Roman" w:cs="Times New Roman"/>
          <w:sz w:val="28"/>
          <w:szCs w:val="28"/>
        </w:rPr>
        <w:t>Чемодановского</w:t>
      </w:r>
      <w:r w:rsidR="0017526E" w:rsidRPr="00CC419D">
        <w:rPr>
          <w:rFonts w:ascii="Times New Roman" w:hAnsi="Times New Roman" w:cs="Times New Roman"/>
          <w:sz w:val="28"/>
          <w:szCs w:val="28"/>
        </w:rPr>
        <w:t xml:space="preserve"> сельсовета от </w:t>
      </w:r>
      <w:r w:rsidR="00BE6E96">
        <w:rPr>
          <w:rFonts w:ascii="Times New Roman" w:hAnsi="Times New Roman" w:cs="Times New Roman"/>
          <w:sz w:val="28"/>
          <w:szCs w:val="28"/>
        </w:rPr>
        <w:t>17.01</w:t>
      </w:r>
      <w:r w:rsidRPr="00CC419D">
        <w:rPr>
          <w:rFonts w:ascii="Times New Roman" w:hAnsi="Times New Roman" w:cs="Times New Roman"/>
          <w:sz w:val="28"/>
          <w:szCs w:val="28"/>
        </w:rPr>
        <w:t xml:space="preserve">.2020 № </w:t>
      </w:r>
      <w:r w:rsidR="00BE6E96">
        <w:rPr>
          <w:rFonts w:ascii="Times New Roman" w:hAnsi="Times New Roman" w:cs="Times New Roman"/>
          <w:sz w:val="28"/>
          <w:szCs w:val="28"/>
        </w:rPr>
        <w:t>02</w:t>
      </w:r>
      <w:r w:rsidRPr="00CC419D">
        <w:rPr>
          <w:rFonts w:ascii="Times New Roman" w:hAnsi="Times New Roman" w:cs="Times New Roman"/>
          <w:sz w:val="28"/>
          <w:szCs w:val="28"/>
        </w:rPr>
        <w:t xml:space="preserve"> </w:t>
      </w:r>
      <w:r w:rsidR="0017526E" w:rsidRPr="00CC419D">
        <w:rPr>
          <w:rFonts w:ascii="Times New Roman" w:hAnsi="Times New Roman" w:cs="Times New Roman"/>
          <w:sz w:val="28"/>
          <w:szCs w:val="28"/>
        </w:rPr>
        <w:t>«</w:t>
      </w:r>
      <w:r w:rsidR="00CC419D" w:rsidRPr="00CC419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="00CC419D" w:rsidRPr="00CC419D">
        <w:rPr>
          <w:rFonts w:ascii="Times New Roman" w:hAnsi="Times New Roman" w:cs="Times New Roman"/>
          <w:sz w:val="28"/>
          <w:szCs w:val="28"/>
        </w:rPr>
        <w:t>Программы профилактики нарушений обязательных</w:t>
      </w:r>
      <w:r w:rsidR="00CC419D">
        <w:rPr>
          <w:rFonts w:ascii="Times New Roman" w:hAnsi="Times New Roman" w:cs="Times New Roman"/>
          <w:sz w:val="28"/>
          <w:szCs w:val="28"/>
        </w:rPr>
        <w:t xml:space="preserve"> </w:t>
      </w:r>
      <w:r w:rsidR="00CC419D" w:rsidRPr="00CC419D">
        <w:rPr>
          <w:rFonts w:ascii="Times New Roman" w:hAnsi="Times New Roman" w:cs="Times New Roman"/>
          <w:sz w:val="28"/>
          <w:szCs w:val="28"/>
        </w:rPr>
        <w:t>требований законодательства</w:t>
      </w:r>
      <w:proofErr w:type="gramEnd"/>
      <w:r w:rsidR="00CC419D" w:rsidRPr="00CC419D">
        <w:rPr>
          <w:rFonts w:ascii="Times New Roman" w:hAnsi="Times New Roman" w:cs="Times New Roman"/>
          <w:sz w:val="28"/>
          <w:szCs w:val="28"/>
        </w:rPr>
        <w:t xml:space="preserve"> в сфере муниципального контроля,</w:t>
      </w:r>
      <w:r w:rsidR="00CC419D">
        <w:rPr>
          <w:rFonts w:ascii="Times New Roman" w:hAnsi="Times New Roman" w:cs="Times New Roman"/>
          <w:sz w:val="28"/>
          <w:szCs w:val="28"/>
        </w:rPr>
        <w:t xml:space="preserve"> </w:t>
      </w:r>
      <w:r w:rsidR="00CC419D" w:rsidRPr="00CC419D">
        <w:rPr>
          <w:rFonts w:ascii="Times New Roman" w:hAnsi="Times New Roman" w:cs="Times New Roman"/>
          <w:sz w:val="28"/>
          <w:szCs w:val="28"/>
        </w:rPr>
        <w:t>осуществляемого администрацией Чемодановского сельсовета</w:t>
      </w:r>
      <w:r w:rsidR="00CC419D">
        <w:rPr>
          <w:rFonts w:ascii="Times New Roman" w:hAnsi="Times New Roman" w:cs="Times New Roman"/>
          <w:sz w:val="28"/>
          <w:szCs w:val="28"/>
        </w:rPr>
        <w:t xml:space="preserve"> </w:t>
      </w:r>
      <w:r w:rsidR="00CC419D" w:rsidRPr="00CC419D">
        <w:rPr>
          <w:rFonts w:ascii="Times New Roman" w:hAnsi="Times New Roman" w:cs="Times New Roman"/>
          <w:sz w:val="28"/>
          <w:szCs w:val="28"/>
        </w:rPr>
        <w:t>Бессоновского района Пензенской области</w:t>
      </w:r>
      <w:r w:rsidR="00CC419D">
        <w:rPr>
          <w:rFonts w:ascii="Times New Roman" w:hAnsi="Times New Roman" w:cs="Times New Roman"/>
          <w:sz w:val="28"/>
          <w:szCs w:val="28"/>
        </w:rPr>
        <w:t xml:space="preserve"> </w:t>
      </w:r>
      <w:r w:rsidR="00CC419D" w:rsidRPr="00CC419D">
        <w:rPr>
          <w:rFonts w:ascii="Times New Roman" w:hAnsi="Times New Roman" w:cs="Times New Roman"/>
          <w:sz w:val="28"/>
          <w:szCs w:val="28"/>
        </w:rPr>
        <w:t>на 2020 год и плановый период 2021 - 2022 гг.</w:t>
      </w:r>
      <w:r w:rsidRPr="00CC419D">
        <w:rPr>
          <w:sz w:val="28"/>
          <w:szCs w:val="28"/>
        </w:rPr>
        <w:t>»</w:t>
      </w:r>
    </w:p>
    <w:p w:rsidR="009B30BA" w:rsidRPr="0030338F" w:rsidRDefault="004A6ACC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B30BA" w:rsidRPr="0030338F">
        <w:rPr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D8402A" w:rsidRPr="00D8402A">
        <w:rPr>
          <w:color w:val="000000" w:themeColor="text1"/>
          <w:sz w:val="28"/>
          <w:szCs w:val="28"/>
        </w:rPr>
        <w:lastRenderedPageBreak/>
        <w:t>Чемодановского</w:t>
      </w:r>
      <w:r w:rsidR="009B30BA" w:rsidRPr="0030338F">
        <w:rPr>
          <w:sz w:val="28"/>
          <w:szCs w:val="28"/>
        </w:rPr>
        <w:t xml:space="preserve"> сельсовета в информационно-телекоммуникационной сети «Интернет».</w:t>
      </w:r>
    </w:p>
    <w:p w:rsidR="009B30BA" w:rsidRPr="0030338F" w:rsidRDefault="004A6ACC" w:rsidP="004A6ACC">
      <w:pPr>
        <w:pStyle w:val="ac"/>
        <w:tabs>
          <w:tab w:val="left" w:pos="1094"/>
        </w:tabs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B30BA" w:rsidRPr="0030338F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 и распространяется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правоотношения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612">
        <w:rPr>
          <w:rFonts w:ascii="Times New Roman" w:hAnsi="Times New Roman" w:cs="Times New Roman"/>
          <w:sz w:val="28"/>
          <w:szCs w:val="28"/>
        </w:rPr>
        <w:t>возникшие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 01.01.2022 года</w:t>
      </w:r>
      <w:r w:rsidR="009B30BA" w:rsidRPr="0030338F">
        <w:rPr>
          <w:rFonts w:ascii="Times New Roman" w:hAnsi="Times New Roman" w:cs="Times New Roman"/>
          <w:sz w:val="28"/>
          <w:szCs w:val="28"/>
        </w:rPr>
        <w:t>.</w:t>
      </w:r>
    </w:p>
    <w:p w:rsidR="009B30BA" w:rsidRPr="0030338F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9B30BA" w:rsidRPr="003033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B30BA" w:rsidRPr="0030338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B30BA" w:rsidRPr="0030338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D8402A" w:rsidRPr="00D8402A">
        <w:rPr>
          <w:rFonts w:ascii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9B30BA" w:rsidRPr="0030338F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9B30BA" w:rsidRPr="0030338F">
        <w:rPr>
          <w:rFonts w:ascii="Times New Roman" w:hAnsi="Times New Roman" w:cs="Times New Roman"/>
          <w:sz w:val="28"/>
          <w:szCs w:val="28"/>
        </w:rPr>
        <w:t>.</w:t>
      </w:r>
    </w:p>
    <w:p w:rsidR="0017526E" w:rsidRPr="0030338F" w:rsidRDefault="0017526E" w:rsidP="009B30B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4A6ACC" w:rsidRPr="00D8402A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402A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D8402A" w:rsidRDefault="00CB4B73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Чемодановского </w:t>
      </w:r>
      <w:r w:rsidR="009B30BA" w:rsidRPr="00D840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       </w:t>
      </w:r>
      <w:r w:rsidR="00B37760" w:rsidRPr="00D840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="009B30BA" w:rsidRPr="00D840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944FC5" w:rsidRPr="00D8402A">
        <w:rPr>
          <w:rFonts w:ascii="Times New Roman" w:hAnsi="Times New Roman" w:cs="Times New Roman"/>
          <w:color w:val="000000" w:themeColor="text1"/>
          <w:sz w:val="28"/>
          <w:szCs w:val="28"/>
        </w:rPr>
        <w:t>О.А. Сурков</w:t>
      </w: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C70A7A" w:rsidRPr="00D8402A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D8402A">
        <w:rPr>
          <w:color w:val="000000" w:themeColor="text1"/>
          <w:sz w:val="24"/>
          <w:szCs w:val="24"/>
        </w:rPr>
        <w:lastRenderedPageBreak/>
        <w:t>П</w:t>
      </w:r>
      <w:r w:rsidR="00C45D82" w:rsidRPr="00D8402A">
        <w:rPr>
          <w:color w:val="000000" w:themeColor="text1"/>
          <w:sz w:val="24"/>
          <w:szCs w:val="24"/>
        </w:rPr>
        <w:t xml:space="preserve">риложение </w:t>
      </w:r>
    </w:p>
    <w:p w:rsidR="00E97893" w:rsidRPr="00D8402A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D8402A">
        <w:rPr>
          <w:color w:val="000000" w:themeColor="text1"/>
          <w:sz w:val="24"/>
          <w:szCs w:val="24"/>
        </w:rPr>
        <w:t xml:space="preserve">к постановлению администрации </w:t>
      </w:r>
      <w:r w:rsidR="00D8402A" w:rsidRPr="00D8402A">
        <w:rPr>
          <w:color w:val="000000" w:themeColor="text1"/>
          <w:sz w:val="24"/>
          <w:szCs w:val="24"/>
        </w:rPr>
        <w:t>Чемодановского</w:t>
      </w:r>
      <w:r w:rsidR="002C240E" w:rsidRPr="00D8402A">
        <w:rPr>
          <w:color w:val="000000" w:themeColor="text1"/>
          <w:sz w:val="24"/>
          <w:szCs w:val="24"/>
        </w:rPr>
        <w:t xml:space="preserve"> сельсовета </w:t>
      </w:r>
      <w:r w:rsidR="00E97893" w:rsidRPr="00D8402A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CB4B73" w:rsidRDefault="00CB4B73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CB4B73">
        <w:rPr>
          <w:color w:val="000000" w:themeColor="text1"/>
          <w:sz w:val="24"/>
          <w:szCs w:val="24"/>
        </w:rPr>
        <w:t>от 03.12</w:t>
      </w:r>
      <w:r w:rsidR="00D8402A" w:rsidRPr="00CB4B73">
        <w:rPr>
          <w:color w:val="000000" w:themeColor="text1"/>
          <w:sz w:val="24"/>
          <w:szCs w:val="24"/>
        </w:rPr>
        <w:t>.2021</w:t>
      </w:r>
      <w:r w:rsidR="00E97893" w:rsidRPr="00CB4B73">
        <w:rPr>
          <w:color w:val="000000" w:themeColor="text1"/>
          <w:sz w:val="24"/>
          <w:szCs w:val="24"/>
        </w:rPr>
        <w:t xml:space="preserve"> года </w:t>
      </w:r>
      <w:r w:rsidR="002C240E" w:rsidRPr="00CB4B73">
        <w:rPr>
          <w:color w:val="000000" w:themeColor="text1"/>
          <w:sz w:val="24"/>
          <w:szCs w:val="24"/>
        </w:rPr>
        <w:t xml:space="preserve">№ </w:t>
      </w:r>
      <w:r w:rsidRPr="00CB4B73">
        <w:rPr>
          <w:color w:val="000000" w:themeColor="text1"/>
          <w:sz w:val="24"/>
          <w:szCs w:val="24"/>
        </w:rPr>
        <w:t>243</w:t>
      </w:r>
      <w:r w:rsidR="00C45D82" w:rsidRPr="00CB4B73">
        <w:rPr>
          <w:color w:val="000000" w:themeColor="text1"/>
          <w:sz w:val="24"/>
          <w:szCs w:val="24"/>
        </w:rPr>
        <w:t xml:space="preserve"> </w:t>
      </w:r>
    </w:p>
    <w:p w:rsidR="0017526E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666666"/>
          <w:sz w:val="17"/>
          <w:szCs w:val="17"/>
        </w:rPr>
      </w:pPr>
      <w:r>
        <w:rPr>
          <w:rFonts w:ascii="Tahoma" w:hAnsi="Tahoma" w:cs="Tahoma"/>
          <w:b/>
          <w:bCs/>
          <w:color w:val="666666"/>
          <w:sz w:val="17"/>
          <w:szCs w:val="17"/>
        </w:rPr>
        <w:t> </w:t>
      </w:r>
    </w:p>
    <w:p w:rsidR="00E9789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P29"/>
      <w:bookmarkEnd w:id="1"/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E9789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профилактики рисков причинения вреда (ущерба) охраняемым законом ценностям на 2022 год в рамках </w:t>
      </w:r>
      <w:r w:rsidRPr="00E9789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D8402A" w:rsidRPr="00D840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Чемодановского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</w:t>
      </w:r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района Пензенской области</w:t>
      </w:r>
    </w:p>
    <w:p w:rsidR="00E9789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E9789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E9789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D8402A" w:rsidRPr="00D840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района Пензенской области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proofErr w:type="gramEnd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E9789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D8402A" w:rsidRPr="00D840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района Пензенской области (далее по тексту – администрация).</w:t>
      </w:r>
    </w:p>
    <w:p w:rsidR="00E97893" w:rsidRPr="00E97893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E97893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E97893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E9789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E9789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</w:t>
      </w:r>
      <w:r w:rsidRPr="00D840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Правилами благоустройства территории </w:t>
      </w:r>
      <w:r w:rsidR="00CB4B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Pr="00D840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</w:t>
      </w:r>
      <w:r w:rsidR="00944FC5" w:rsidRPr="00D840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жденных решением от 10.10.2017 г.</w:t>
      </w:r>
      <w:r w:rsidRPr="00D840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№.</w:t>
      </w:r>
      <w:r w:rsidR="00D8402A" w:rsidRPr="00D840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373/1-90/6</w:t>
      </w:r>
      <w:r w:rsidRPr="00D840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– Правила), 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ства территории </w:t>
      </w:r>
      <w:r w:rsidR="00D8402A" w:rsidRPr="00D840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  <w:proofErr w:type="gramEnd"/>
    </w:p>
    <w:p w:rsidR="00DB586C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8E1A57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8E1A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Администрацией за 9 месяцев 2021 года </w:t>
      </w:r>
      <w:r w:rsidRPr="00CB4B7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проведено 0 проверок</w:t>
      </w:r>
      <w:r w:rsidRPr="008E1A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соблюдения действующего законодательства Российской Федерации в указанной сфере.</w:t>
      </w:r>
    </w:p>
    <w:p w:rsidR="008E1A57" w:rsidRPr="008E1A57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8E1A5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2021 году осуществляются следующие мероприятия:</w:t>
      </w:r>
    </w:p>
    <w:p w:rsidR="008E1A57" w:rsidRPr="008E1A57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1) р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азмещение на официальном сайте администрации </w:t>
      </w:r>
      <w:r w:rsidR="00D8402A" w:rsidRPr="00D840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Pr="00D840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>сельсовета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C70A7A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>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C70A7A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3) о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>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proofErr w:type="gramEnd"/>
    </w:p>
    <w:p w:rsidR="00C70A7A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E1A57" w:rsidRPr="008E1A57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E1A5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самообследование</w:t>
      </w:r>
      <w:proofErr w:type="spellEnd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 не предусмотрена, следовательно, 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 xml:space="preserve">в программе способы </w:t>
      </w:r>
      <w:proofErr w:type="spellStart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самообследования</w:t>
      </w:r>
      <w:proofErr w:type="spellEnd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 автоматизированном режиме не определены (ч.1 ст.51 №</w:t>
      </w:r>
      <w:r w:rsidR="00DB586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248-ФЗ).</w:t>
      </w: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9789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E97893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№  </w:t>
            </w:r>
            <w:proofErr w:type="gramStart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/п</w:t>
            </w:r>
          </w:p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E9789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E97893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Courier New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63622F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F14AD5">
        <w:trPr>
          <w:trHeight w:hRule="exact" w:val="256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5 </w:t>
            </w:r>
          </w:p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Один раз в год </w:t>
            </w:r>
          </w:p>
          <w:p w:rsidR="00E97893" w:rsidRPr="00E9789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E97893" w:rsidRPr="00E9789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97893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Pr="00E9789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E97893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E97893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14AD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</w:p>
          <w:p w:rsidR="00E97893" w:rsidRPr="00E9789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  <w:r w:rsidR="00E97893"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E97893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</w:tr>
      <w:tr w:rsidR="00E97893" w:rsidRPr="00E97893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  <w:r w:rsidRPr="00B471B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E97893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результатов контрольных мероприятий</w:t>
            </w:r>
            <w:proofErr w:type="gramStart"/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E97893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E9789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471B5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E9789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5%</w:t>
            </w:r>
          </w:p>
        </w:tc>
      </w:tr>
      <w:tr w:rsidR="00B471B5" w:rsidRPr="00E97893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471B5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</w:t>
            </w:r>
            <w:proofErr w:type="gramStart"/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95%</w:t>
            </w:r>
          </w:p>
        </w:tc>
      </w:tr>
      <w:tr w:rsidR="00B471B5" w:rsidRPr="00E97893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471B5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</w:tbl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E9789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8"/>
          <w:szCs w:val="28"/>
          <w:lang w:eastAsia="zh-CN"/>
        </w:rPr>
      </w:pPr>
    </w:p>
    <w:sectPr w:rsidR="009171F2" w:rsidRPr="00E9789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17F" w:rsidRDefault="002F717F" w:rsidP="009171F2">
      <w:r>
        <w:separator/>
      </w:r>
    </w:p>
  </w:endnote>
  <w:endnote w:type="continuationSeparator" w:id="0">
    <w:p w:rsidR="002F717F" w:rsidRDefault="002F717F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17F" w:rsidRDefault="002F717F"/>
  </w:footnote>
  <w:footnote w:type="continuationSeparator" w:id="0">
    <w:p w:rsidR="002F717F" w:rsidRDefault="002F717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672A1"/>
    <w:rsid w:val="000A4A60"/>
    <w:rsid w:val="000D231E"/>
    <w:rsid w:val="00127AB0"/>
    <w:rsid w:val="0017526E"/>
    <w:rsid w:val="00176CD9"/>
    <w:rsid w:val="00191F61"/>
    <w:rsid w:val="001B3BD1"/>
    <w:rsid w:val="001D27BE"/>
    <w:rsid w:val="00204E7F"/>
    <w:rsid w:val="002775E2"/>
    <w:rsid w:val="00294DCB"/>
    <w:rsid w:val="002A3027"/>
    <w:rsid w:val="002C240E"/>
    <w:rsid w:val="002F717F"/>
    <w:rsid w:val="0030338F"/>
    <w:rsid w:val="004A6ACC"/>
    <w:rsid w:val="004C22DA"/>
    <w:rsid w:val="004E1C92"/>
    <w:rsid w:val="005141C7"/>
    <w:rsid w:val="005B1EE8"/>
    <w:rsid w:val="005E0E3B"/>
    <w:rsid w:val="0063622F"/>
    <w:rsid w:val="0065510B"/>
    <w:rsid w:val="008443AF"/>
    <w:rsid w:val="0086272D"/>
    <w:rsid w:val="008E1A57"/>
    <w:rsid w:val="009171F2"/>
    <w:rsid w:val="00944FC5"/>
    <w:rsid w:val="009B30BA"/>
    <w:rsid w:val="00A10E40"/>
    <w:rsid w:val="00A45612"/>
    <w:rsid w:val="00A948E0"/>
    <w:rsid w:val="00AC66B9"/>
    <w:rsid w:val="00B37760"/>
    <w:rsid w:val="00B471B5"/>
    <w:rsid w:val="00BA07FF"/>
    <w:rsid w:val="00BE6E96"/>
    <w:rsid w:val="00C45D82"/>
    <w:rsid w:val="00C70A7A"/>
    <w:rsid w:val="00CB4B73"/>
    <w:rsid w:val="00CC419D"/>
    <w:rsid w:val="00D8402A"/>
    <w:rsid w:val="00DB586C"/>
    <w:rsid w:val="00DC25A0"/>
    <w:rsid w:val="00E525AA"/>
    <w:rsid w:val="00E97893"/>
    <w:rsid w:val="00F14AD5"/>
    <w:rsid w:val="00FF5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6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3FE177-2F25-475E-9287-2283CBE56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1682</Words>
  <Characters>9591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2021-10-08T06:04:00Z</cp:lastPrinted>
  <dcterms:created xsi:type="dcterms:W3CDTF">2021-12-02T12:16:00Z</dcterms:created>
  <dcterms:modified xsi:type="dcterms:W3CDTF">2021-12-02T12:16:00Z</dcterms:modified>
</cp:coreProperties>
</file>