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353" w:rsidRPr="00C11353" w:rsidRDefault="006442B0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DB8B46D" wp14:editId="61EEAF02">
            <wp:simplePos x="0" y="0"/>
            <wp:positionH relativeFrom="column">
              <wp:posOffset>3065145</wp:posOffset>
            </wp:positionH>
            <wp:positionV relativeFrom="paragraph">
              <wp:posOffset>-331470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353" w:rsidRPr="00C11353" w:rsidRDefault="00C11353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353" w:rsidRPr="00C11353" w:rsidRDefault="00C11353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353" w:rsidRPr="00C11353" w:rsidRDefault="00C11353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tbl>
      <w:tblPr>
        <w:tblW w:w="106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2"/>
      </w:tblGrid>
      <w:tr w:rsidR="00C11353" w:rsidRPr="00C11353" w:rsidTr="006442B0">
        <w:tc>
          <w:tcPr>
            <w:tcW w:w="10632" w:type="dxa"/>
          </w:tcPr>
          <w:p w:rsidR="00C11353" w:rsidRPr="00C11353" w:rsidRDefault="00C11353" w:rsidP="00C1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 ЧЕМОДАНОСКОГО  СЕЛЬСОВЕТА</w:t>
            </w:r>
          </w:p>
        </w:tc>
      </w:tr>
      <w:tr w:rsidR="00C11353" w:rsidRPr="00C11353" w:rsidTr="006442B0">
        <w:trPr>
          <w:trHeight w:val="397"/>
        </w:trPr>
        <w:tc>
          <w:tcPr>
            <w:tcW w:w="10632" w:type="dxa"/>
          </w:tcPr>
          <w:p w:rsidR="00C11353" w:rsidRPr="00C11353" w:rsidRDefault="00C11353" w:rsidP="00C1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 РАЙОНА ПЕНЗЕНСКОЙ ОБЛАСТИ</w:t>
            </w:r>
          </w:p>
        </w:tc>
      </w:tr>
      <w:tr w:rsidR="00C11353" w:rsidRPr="00C11353" w:rsidTr="006442B0">
        <w:tc>
          <w:tcPr>
            <w:tcW w:w="10632" w:type="dxa"/>
          </w:tcPr>
          <w:p w:rsidR="00C11353" w:rsidRPr="00C11353" w:rsidRDefault="00C11353" w:rsidP="00C1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353" w:rsidRPr="00C11353" w:rsidTr="006442B0">
        <w:trPr>
          <w:trHeight w:val="340"/>
        </w:trPr>
        <w:tc>
          <w:tcPr>
            <w:tcW w:w="10632" w:type="dxa"/>
            <w:vAlign w:val="center"/>
          </w:tcPr>
          <w:p w:rsidR="00C11353" w:rsidRPr="006442B0" w:rsidRDefault="00C11353" w:rsidP="00C1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C11353" w:rsidRPr="00C11353" w:rsidTr="006442B0">
        <w:trPr>
          <w:trHeight w:val="340"/>
        </w:trPr>
        <w:tc>
          <w:tcPr>
            <w:tcW w:w="10632" w:type="dxa"/>
            <w:vAlign w:val="center"/>
          </w:tcPr>
          <w:p w:rsidR="00C11353" w:rsidRPr="00C11353" w:rsidRDefault="00C11353" w:rsidP="00C1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1353" w:rsidRPr="00C11353" w:rsidRDefault="00C11353" w:rsidP="00C1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1353" w:rsidRPr="00C11353" w:rsidRDefault="00C11353" w:rsidP="00C1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11353" w:rsidRPr="00C11353" w:rsidTr="00707707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11353" w:rsidRPr="00C11353" w:rsidRDefault="00C11353" w:rsidP="00C1135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3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C11353" w:rsidRPr="00C11353" w:rsidRDefault="00C40913" w:rsidP="00C113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07.07.2021 г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11353" w:rsidRPr="00C11353" w:rsidRDefault="00C11353" w:rsidP="00C1135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3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C11353" w:rsidRPr="00C11353" w:rsidRDefault="00C40913" w:rsidP="00C113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89</w:t>
                  </w:r>
                  <w:bookmarkStart w:id="0" w:name="_GoBack"/>
                  <w:bookmarkEnd w:id="0"/>
                </w:p>
              </w:tc>
            </w:tr>
            <w:tr w:rsidR="00C11353" w:rsidRPr="00C11353" w:rsidTr="00707707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1353" w:rsidRPr="00C11353" w:rsidRDefault="00C11353" w:rsidP="00C113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113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C113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Чемодановка</w:t>
                  </w:r>
                </w:p>
              </w:tc>
            </w:tr>
          </w:tbl>
          <w:p w:rsidR="00C11353" w:rsidRPr="00C11353" w:rsidRDefault="00C11353" w:rsidP="00C1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1353" w:rsidRPr="00C11353" w:rsidRDefault="00C11353" w:rsidP="00C1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353" w:rsidRPr="00C11353" w:rsidTr="006442B0">
        <w:trPr>
          <w:trHeight w:val="340"/>
        </w:trPr>
        <w:tc>
          <w:tcPr>
            <w:tcW w:w="10632" w:type="dxa"/>
            <w:vAlign w:val="center"/>
          </w:tcPr>
          <w:p w:rsidR="00C11353" w:rsidRPr="006442B0" w:rsidRDefault="00C11353" w:rsidP="006442B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внесении изменений в Постановление № 151 от 15.10.2020 г. «Об утверждении краткосрочного </w:t>
            </w:r>
            <w:proofErr w:type="gramStart"/>
            <w:r w:rsidRPr="00644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плана реализации региональной программы капитального ремонта общего имущества</w:t>
            </w:r>
            <w:proofErr w:type="gramEnd"/>
            <w:r w:rsidRPr="00644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многоквартирных домах, расположенных на территории </w:t>
            </w:r>
            <w:proofErr w:type="spellStart"/>
            <w:r w:rsidRPr="00644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Чемодановского</w:t>
            </w:r>
            <w:proofErr w:type="spellEnd"/>
            <w:r w:rsidRPr="00644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сельсовета </w:t>
            </w:r>
            <w:proofErr w:type="spellStart"/>
            <w:r w:rsidRPr="00644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6442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Пензенской области на 2020-2022 гг.»</w:t>
            </w:r>
          </w:p>
        </w:tc>
      </w:tr>
    </w:tbl>
    <w:p w:rsidR="006442B0" w:rsidRDefault="006442B0" w:rsidP="00644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2B0" w:rsidRDefault="006442B0" w:rsidP="00644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353" w:rsidRPr="00C11353" w:rsidRDefault="00C11353" w:rsidP="00644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ч.7 ст.168 Жилищного кодекса РФ, в целях реализации региональной программой капитального ремонта общего имущества в многоквартирных домах, расположенных на территории Пензенской области, утвержденной постановлением Правительства Пензенской области от 19.02.2014 г. № 95-пП (с последующими изменениями и дополнениями) (далее – Программа), администрация </w:t>
      </w:r>
      <w:proofErr w:type="spellStart"/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</w:t>
      </w:r>
      <w:proofErr w:type="spellEnd"/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сельсовета постановляет:</w:t>
      </w:r>
    </w:p>
    <w:p w:rsidR="00C11353" w:rsidRPr="00C11353" w:rsidRDefault="00C11353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353" w:rsidRDefault="00C11353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 В постановление № 151 от 15.10.2020 г. «Об утверждении краткосрочного </w:t>
      </w:r>
      <w:proofErr w:type="gramStart"/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реализации региональной программы капитального ремонта общего имущества</w:t>
      </w:r>
      <w:proofErr w:type="gramEnd"/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многоквартирных домах, расположенных на территории </w:t>
      </w:r>
      <w:proofErr w:type="spellStart"/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</w:t>
      </w:r>
      <w:proofErr w:type="spellEnd"/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сельсовета </w:t>
      </w:r>
      <w:proofErr w:type="spellStart"/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2020-2022 гг.» внести изменения: </w:t>
      </w:r>
    </w:p>
    <w:p w:rsidR="00C40913" w:rsidRDefault="00C40913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 Пункт  «</w:t>
      </w:r>
      <w:r w:rsidRPr="00C409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краткосрочного 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читать в новой редакции:</w:t>
      </w:r>
    </w:p>
    <w:p w:rsidR="00C40913" w:rsidRDefault="00C40913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Pr="00C40913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бъем финансирования для реализации краткосрочного плана за счет средств фонда капитального ремонта составляет   32 330 982 руб. 20 коп</w:t>
      </w:r>
      <w:proofErr w:type="gramStart"/>
      <w:r w:rsidRPr="00C409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336A93" w:rsidRDefault="00336A93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4091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раздел 4 «</w:t>
      </w:r>
      <w:r w:rsidR="00C40913" w:rsidRPr="00C409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и обоснование объема финансирования краткосрочного плана</w:t>
      </w:r>
      <w:r w:rsidR="00C40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читать в новой редакции: </w:t>
      </w:r>
    </w:p>
    <w:p w:rsidR="00C40913" w:rsidRPr="00C40913" w:rsidRDefault="00C40913" w:rsidP="00C40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409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финансирования в рамках реализации краткосрочного плана за счет средств фонда капитального ремонта составляет 32 330 982 руб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0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коп.</w:t>
      </w:r>
    </w:p>
    <w:p w:rsidR="00C40913" w:rsidRPr="00C11353" w:rsidRDefault="00C40913" w:rsidP="00C40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средств финансирования проведения капитального ремонта общего имущества в многоквартирных домах определен в соответствии с дефектными ведомостями и сметами, утвержденными на общих собраниях собственников помещений в многоквартирных домах</w:t>
      </w:r>
      <w:proofErr w:type="gramStart"/>
      <w:r w:rsidRPr="00C409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C11353" w:rsidRPr="00C11353" w:rsidRDefault="00C11353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Приложение </w:t>
      </w:r>
      <w:r w:rsidR="00C95838">
        <w:rPr>
          <w:rFonts w:ascii="Times New Roman" w:eastAsia="Times New Roman" w:hAnsi="Times New Roman" w:cs="Times New Roman"/>
          <w:sz w:val="24"/>
          <w:szCs w:val="24"/>
          <w:lang w:eastAsia="ru-RU"/>
        </w:rPr>
        <w:t>1-3</w:t>
      </w:r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в новой редакции (прилагается).</w:t>
      </w:r>
    </w:p>
    <w:p w:rsidR="00C11353" w:rsidRPr="00C11353" w:rsidRDefault="00C11353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постановление опубликовать в информационном бюллетене «Сельские ведомости» и разместить на официальном сайте администрации </w:t>
      </w:r>
      <w:proofErr w:type="spellStart"/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</w:t>
      </w:r>
      <w:proofErr w:type="spellEnd"/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сельсовета в информационно-телекоммуникационной сети «Интернет».</w:t>
      </w:r>
    </w:p>
    <w:p w:rsidR="00C11353" w:rsidRPr="00C11353" w:rsidRDefault="00C11353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 </w:t>
      </w:r>
      <w:proofErr w:type="gramStart"/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C11353" w:rsidRPr="00C11353" w:rsidRDefault="00C11353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353" w:rsidRPr="00C11353" w:rsidRDefault="00C11353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353" w:rsidRPr="00C11353" w:rsidRDefault="00C11353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353" w:rsidRPr="00C11353" w:rsidRDefault="00C11353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</w:p>
    <w:p w:rsidR="006442B0" w:rsidRDefault="00C11353" w:rsidP="00C11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</w:t>
      </w:r>
      <w:proofErr w:type="spellEnd"/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сельсовета                                       С.А. </w:t>
      </w:r>
      <w:proofErr w:type="spellStart"/>
      <w:r w:rsidRPr="00C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Филаткин</w:t>
      </w:r>
      <w:proofErr w:type="spellEnd"/>
    </w:p>
    <w:p w:rsidR="006442B0" w:rsidRDefault="006442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442B0" w:rsidSect="006442B0">
          <w:pgSz w:w="11905" w:h="16838"/>
          <w:pgMar w:top="1134" w:right="425" w:bottom="1134" w:left="851" w:header="0" w:footer="0" w:gutter="0"/>
          <w:cols w:space="720"/>
        </w:sectPr>
      </w:pPr>
    </w:p>
    <w:p w:rsidR="006442B0" w:rsidRPr="006D092E" w:rsidRDefault="006442B0" w:rsidP="00707707">
      <w:pPr>
        <w:pStyle w:val="ConsPlusNormal"/>
        <w:jc w:val="right"/>
        <w:outlineLvl w:val="1"/>
        <w:rPr>
          <w:rFonts w:ascii="Times New Roman" w:hAnsi="Times New Roman" w:cs="Times New Roman"/>
          <w:b/>
        </w:rPr>
      </w:pPr>
      <w:r w:rsidRPr="006D092E">
        <w:rPr>
          <w:rFonts w:ascii="Times New Roman" w:hAnsi="Times New Roman" w:cs="Times New Roman"/>
          <w:b/>
        </w:rPr>
        <w:lastRenderedPageBreak/>
        <w:t xml:space="preserve">                                                </w:t>
      </w:r>
      <w:r w:rsidR="00483489">
        <w:rPr>
          <w:rFonts w:ascii="Times New Roman" w:hAnsi="Times New Roman" w:cs="Times New Roman"/>
          <w:b/>
        </w:rPr>
        <w:t>Приложение</w:t>
      </w:r>
      <w:r w:rsidRPr="006D092E">
        <w:rPr>
          <w:rFonts w:ascii="Times New Roman" w:hAnsi="Times New Roman" w:cs="Times New Roman"/>
          <w:b/>
        </w:rPr>
        <w:t xml:space="preserve"> N 1</w:t>
      </w:r>
    </w:p>
    <w:tbl>
      <w:tblPr>
        <w:tblW w:w="15735" w:type="dxa"/>
        <w:tblInd w:w="-601" w:type="dxa"/>
        <w:tblLook w:val="04A0" w:firstRow="1" w:lastRow="0" w:firstColumn="1" w:lastColumn="0" w:noHBand="0" w:noVBand="1"/>
      </w:tblPr>
      <w:tblGrid>
        <w:gridCol w:w="460"/>
        <w:gridCol w:w="2801"/>
        <w:gridCol w:w="2157"/>
        <w:gridCol w:w="536"/>
        <w:gridCol w:w="435"/>
        <w:gridCol w:w="899"/>
        <w:gridCol w:w="939"/>
        <w:gridCol w:w="899"/>
        <w:gridCol w:w="699"/>
        <w:gridCol w:w="1278"/>
        <w:gridCol w:w="533"/>
        <w:gridCol w:w="639"/>
        <w:gridCol w:w="533"/>
        <w:gridCol w:w="579"/>
        <w:gridCol w:w="1278"/>
        <w:gridCol w:w="1070"/>
      </w:tblGrid>
      <w:tr w:rsidR="00707707" w:rsidRPr="00707707" w:rsidTr="00707707">
        <w:trPr>
          <w:trHeight w:val="300"/>
        </w:trPr>
        <w:tc>
          <w:tcPr>
            <w:tcW w:w="1573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ПЕРЕЧЕНЬ</w:t>
            </w:r>
          </w:p>
        </w:tc>
      </w:tr>
      <w:tr w:rsidR="00707707" w:rsidRPr="00707707" w:rsidTr="00707707">
        <w:trPr>
          <w:trHeight w:val="300"/>
        </w:trPr>
        <w:tc>
          <w:tcPr>
            <w:tcW w:w="1573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многоквартирных домов в рамках краткосрочного </w:t>
            </w:r>
            <w:proofErr w:type="gramStart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плана реализации региональной программы капитального ремонта общего имущества</w:t>
            </w:r>
            <w:proofErr w:type="gramEnd"/>
          </w:p>
        </w:tc>
      </w:tr>
      <w:tr w:rsidR="00707707" w:rsidRPr="00707707" w:rsidTr="00707707">
        <w:trPr>
          <w:trHeight w:val="300"/>
        </w:trPr>
        <w:tc>
          <w:tcPr>
            <w:tcW w:w="1573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многоквартирных домах, расположенных на территории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Чемодановского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</w:t>
            </w:r>
            <w:r w:rsidR="00A60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льсовета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Пензенской области, в 2020-2022 годах</w:t>
            </w:r>
          </w:p>
        </w:tc>
      </w:tr>
      <w:tr w:rsidR="00707707" w:rsidRPr="00707707" w:rsidTr="0070770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7707" w:rsidRPr="00707707" w:rsidTr="00707707">
        <w:trPr>
          <w:trHeight w:val="480"/>
        </w:trPr>
        <w:tc>
          <w:tcPr>
            <w:tcW w:w="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МКД</w:t>
            </w:r>
          </w:p>
        </w:tc>
        <w:tc>
          <w:tcPr>
            <w:tcW w:w="2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 формирования фонда капитального ремонта</w:t>
            </w:r>
          </w:p>
        </w:tc>
        <w:tc>
          <w:tcPr>
            <w:tcW w:w="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 ввода в эксплуатацию</w:t>
            </w:r>
          </w:p>
        </w:tc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этажей</w:t>
            </w:r>
          </w:p>
        </w:tc>
        <w:tc>
          <w:tcPr>
            <w:tcW w:w="8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МКД, всего</w:t>
            </w:r>
          </w:p>
        </w:tc>
        <w:tc>
          <w:tcPr>
            <w:tcW w:w="18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Площадь помещений МКД:</w:t>
            </w:r>
          </w:p>
        </w:tc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48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капитального ремонта</w:t>
            </w:r>
          </w:p>
        </w:tc>
        <w:tc>
          <w:tcPr>
            <w:tcW w:w="10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Плановая дата завершения работ</w:t>
            </w:r>
          </w:p>
        </w:tc>
      </w:tr>
      <w:tr w:rsidR="00707707" w:rsidRPr="00707707" w:rsidTr="00707707">
        <w:trPr>
          <w:trHeight w:val="2745"/>
        </w:trPr>
        <w:tc>
          <w:tcPr>
            <w:tcW w:w="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жилых помещений, находящихся в собственности граждан</w:t>
            </w:r>
          </w:p>
        </w:tc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счет средств Фонда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счет средств бюджета субъекта Российской Федерации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счет средств местного бюджета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счет иных источников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счет средств собственников помещений в МКД</w:t>
            </w:r>
          </w:p>
        </w:tc>
        <w:tc>
          <w:tcPr>
            <w:tcW w:w="10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07707" w:rsidRPr="00707707" w:rsidTr="00707707">
        <w:trPr>
          <w:trHeight w:val="315"/>
        </w:trPr>
        <w:tc>
          <w:tcPr>
            <w:tcW w:w="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707" w:rsidRPr="00707707" w:rsidTr="00707707">
        <w:trPr>
          <w:trHeight w:val="300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7,00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6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707707" w:rsidRPr="00707707" w:rsidTr="00707707">
        <w:trPr>
          <w:trHeight w:val="420"/>
        </w:trPr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Итого </w:t>
            </w:r>
            <w:r w:rsidR="0048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на 2020 г. </w:t>
            </w: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Чемодановскому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сельсовету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Бессоновского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района: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707" w:rsidRPr="00707707" w:rsidTr="00707707">
        <w:trPr>
          <w:trHeight w:val="447"/>
        </w:trPr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Итого </w:t>
            </w:r>
            <w:r w:rsidR="0048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на 2021 г. </w:t>
            </w: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Чемодановскому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сельсовету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Бессоновского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района: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6520,20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5890,90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5890,90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7 865 328,90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7865328,90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707707" w:rsidRPr="00707707" w:rsidTr="00707707">
        <w:trPr>
          <w:trHeight w:val="447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.Ч</w:t>
            </w:r>
            <w:proofErr w:type="gram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емодановка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ул.Фабричная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д.2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Счет регионального оператора (общий счет)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1404,90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1308,40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1308,40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3 600 963,80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3600963,80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</w:t>
            </w:r>
          </w:p>
        </w:tc>
      </w:tr>
      <w:tr w:rsidR="00707707" w:rsidRPr="00707707" w:rsidTr="00707707">
        <w:trPr>
          <w:trHeight w:val="447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.Ч</w:t>
            </w:r>
            <w:proofErr w:type="gram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емодановка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ул.Фабричная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д.15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Счет регионального оператора (общий счет)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5115,30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4582,50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4582,50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4 264 365,10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4264365,10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</w:t>
            </w:r>
          </w:p>
        </w:tc>
      </w:tr>
      <w:tr w:rsidR="00707707" w:rsidRPr="00707707" w:rsidTr="00707707">
        <w:trPr>
          <w:trHeight w:val="430"/>
        </w:trPr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Итого </w:t>
            </w:r>
            <w:r w:rsidR="0048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на 2022 г. </w:t>
            </w: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Чемодановскому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сельсовету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Бессоновского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района: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9984,75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9002,18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9002,18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24 465 653,30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24465653,3000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707707" w:rsidRPr="00707707" w:rsidTr="00707707">
        <w:trPr>
          <w:trHeight w:val="4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Чемодановка, ул. Фабричная, д.1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Счет регионального оператора (общий счет)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1968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1390,50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1294,73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1294,73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6 870 205,50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6870205,5000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</w:t>
            </w:r>
          </w:p>
        </w:tc>
      </w:tr>
      <w:tr w:rsidR="00707707" w:rsidRPr="00707707" w:rsidTr="00707707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Чемодановка, ул. Фабричная, д.15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Счет регионального оператора (общий счет)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5115,30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4582,50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4582,50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11 795 976,00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11795976,0000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</w:t>
            </w:r>
          </w:p>
        </w:tc>
      </w:tr>
      <w:tr w:rsidR="00707707" w:rsidRPr="00707707" w:rsidTr="00707707">
        <w:trPr>
          <w:trHeight w:val="4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Чемодановка, ул. Фабричная, д.16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Счет регионального оператора (общий счет)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3478,95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3124,95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3124,95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5 799 471,80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5799471,8000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</w:t>
            </w:r>
          </w:p>
        </w:tc>
      </w:tr>
    </w:tbl>
    <w:p w:rsidR="006442B0" w:rsidRDefault="006442B0">
      <w:pPr>
        <w:rPr>
          <w:rFonts w:ascii="Times New Roman" w:hAnsi="Times New Roman" w:cs="Times New Roman"/>
        </w:rPr>
      </w:pPr>
    </w:p>
    <w:p w:rsidR="006442B0" w:rsidRDefault="006442B0">
      <w:pPr>
        <w:rPr>
          <w:rFonts w:ascii="Times New Roman" w:hAnsi="Times New Roman" w:cs="Times New Roman"/>
        </w:rPr>
        <w:sectPr w:rsidR="006442B0" w:rsidSect="00707707">
          <w:pgSz w:w="16838" w:h="11905" w:orient="landscape"/>
          <w:pgMar w:top="426" w:right="1134" w:bottom="568" w:left="1134" w:header="0" w:footer="0" w:gutter="0"/>
          <w:cols w:space="720"/>
        </w:sectPr>
      </w:pPr>
    </w:p>
    <w:p w:rsidR="007A0EA3" w:rsidRPr="00F520C3" w:rsidRDefault="00483489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Приложение</w:t>
      </w:r>
      <w:r w:rsidR="007A0EA3" w:rsidRPr="00F520C3">
        <w:rPr>
          <w:rFonts w:ascii="Times New Roman" w:hAnsi="Times New Roman" w:cs="Times New Roman"/>
          <w:sz w:val="20"/>
        </w:rPr>
        <w:t xml:space="preserve"> N 2</w:t>
      </w:r>
    </w:p>
    <w:p w:rsidR="007A0EA3" w:rsidRPr="00F520C3" w:rsidRDefault="007A0EA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A0EA3" w:rsidRPr="00F520C3" w:rsidRDefault="007A0EA3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F520C3">
        <w:rPr>
          <w:rFonts w:ascii="Times New Roman" w:hAnsi="Times New Roman" w:cs="Times New Roman"/>
          <w:sz w:val="20"/>
        </w:rPr>
        <w:t>РЕЕСТР</w:t>
      </w:r>
    </w:p>
    <w:p w:rsidR="007A0EA3" w:rsidRPr="00F520C3" w:rsidRDefault="007A0EA3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F520C3">
        <w:rPr>
          <w:rFonts w:ascii="Times New Roman" w:hAnsi="Times New Roman" w:cs="Times New Roman"/>
          <w:sz w:val="20"/>
        </w:rPr>
        <w:t>многоквартирных домов в рамках Краткосрочного плана</w:t>
      </w:r>
    </w:p>
    <w:p w:rsidR="007A0EA3" w:rsidRPr="00F520C3" w:rsidRDefault="007A0EA3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F520C3">
        <w:rPr>
          <w:rFonts w:ascii="Times New Roman" w:hAnsi="Times New Roman" w:cs="Times New Roman"/>
          <w:sz w:val="20"/>
        </w:rPr>
        <w:t>реализации региональной программы капитального ремонта</w:t>
      </w:r>
    </w:p>
    <w:p w:rsidR="007A0EA3" w:rsidRPr="00F520C3" w:rsidRDefault="007A0EA3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F520C3">
        <w:rPr>
          <w:rFonts w:ascii="Times New Roman" w:hAnsi="Times New Roman" w:cs="Times New Roman"/>
          <w:sz w:val="20"/>
        </w:rPr>
        <w:t>общего имущества в многоквартирных домах, расположенных</w:t>
      </w:r>
    </w:p>
    <w:p w:rsidR="007A0EA3" w:rsidRPr="00F520C3" w:rsidRDefault="007A0EA3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F520C3">
        <w:rPr>
          <w:rFonts w:ascii="Times New Roman" w:hAnsi="Times New Roman" w:cs="Times New Roman"/>
          <w:sz w:val="20"/>
        </w:rPr>
        <w:t xml:space="preserve">на территории </w:t>
      </w:r>
      <w:proofErr w:type="spellStart"/>
      <w:r w:rsidR="0010579A">
        <w:rPr>
          <w:rFonts w:ascii="Times New Roman" w:hAnsi="Times New Roman" w:cs="Times New Roman"/>
          <w:sz w:val="20"/>
        </w:rPr>
        <w:t>Чемодановского</w:t>
      </w:r>
      <w:proofErr w:type="spellEnd"/>
      <w:r w:rsidR="0010579A">
        <w:rPr>
          <w:rFonts w:ascii="Times New Roman" w:hAnsi="Times New Roman" w:cs="Times New Roman"/>
          <w:sz w:val="20"/>
        </w:rPr>
        <w:t xml:space="preserve"> сельсовета </w:t>
      </w:r>
      <w:r w:rsidRPr="00F520C3">
        <w:rPr>
          <w:rFonts w:ascii="Times New Roman" w:hAnsi="Times New Roman" w:cs="Times New Roman"/>
          <w:sz w:val="20"/>
        </w:rPr>
        <w:t>Пензенской области, в 20</w:t>
      </w:r>
      <w:r w:rsidR="00C11353">
        <w:rPr>
          <w:rFonts w:ascii="Times New Roman" w:hAnsi="Times New Roman" w:cs="Times New Roman"/>
          <w:sz w:val="20"/>
        </w:rPr>
        <w:t>20</w:t>
      </w:r>
      <w:r w:rsidRPr="00F520C3">
        <w:rPr>
          <w:rFonts w:ascii="Times New Roman" w:hAnsi="Times New Roman" w:cs="Times New Roman"/>
          <w:sz w:val="20"/>
        </w:rPr>
        <w:t xml:space="preserve"> - 202</w:t>
      </w:r>
      <w:r w:rsidR="00C11353">
        <w:rPr>
          <w:rFonts w:ascii="Times New Roman" w:hAnsi="Times New Roman" w:cs="Times New Roman"/>
          <w:sz w:val="20"/>
        </w:rPr>
        <w:t>2</w:t>
      </w:r>
      <w:r w:rsidRPr="00F520C3">
        <w:rPr>
          <w:rFonts w:ascii="Times New Roman" w:hAnsi="Times New Roman" w:cs="Times New Roman"/>
          <w:sz w:val="20"/>
        </w:rPr>
        <w:t xml:space="preserve"> годах,</w:t>
      </w:r>
    </w:p>
    <w:p w:rsidR="007A0EA3" w:rsidRPr="00F520C3" w:rsidRDefault="007A0EA3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F520C3">
        <w:rPr>
          <w:rFonts w:ascii="Times New Roman" w:hAnsi="Times New Roman" w:cs="Times New Roman"/>
          <w:sz w:val="20"/>
        </w:rPr>
        <w:t>по видам ремонта</w:t>
      </w:r>
    </w:p>
    <w:p w:rsidR="007A0EA3" w:rsidRPr="00F520C3" w:rsidRDefault="007A0EA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6"/>
        <w:gridCol w:w="1357"/>
        <w:gridCol w:w="851"/>
        <w:gridCol w:w="850"/>
        <w:gridCol w:w="850"/>
        <w:gridCol w:w="851"/>
        <w:gridCol w:w="709"/>
        <w:gridCol w:w="709"/>
        <w:gridCol w:w="708"/>
        <w:gridCol w:w="566"/>
        <w:gridCol w:w="568"/>
        <w:gridCol w:w="709"/>
        <w:gridCol w:w="709"/>
        <w:gridCol w:w="567"/>
        <w:gridCol w:w="567"/>
        <w:gridCol w:w="709"/>
        <w:gridCol w:w="850"/>
        <w:gridCol w:w="567"/>
        <w:gridCol w:w="567"/>
        <w:gridCol w:w="709"/>
        <w:gridCol w:w="580"/>
        <w:gridCol w:w="554"/>
        <w:gridCol w:w="567"/>
      </w:tblGrid>
      <w:tr w:rsidR="00707707" w:rsidRPr="00707707" w:rsidTr="00757E39">
        <w:trPr>
          <w:trHeight w:val="612"/>
        </w:trPr>
        <w:tc>
          <w:tcPr>
            <w:tcW w:w="4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МКД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финансирования услуг и (или) работ по капитальному ремонту многоквартирных домов</w:t>
            </w:r>
          </w:p>
        </w:tc>
        <w:tc>
          <w:tcPr>
            <w:tcW w:w="11056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виды, установленные ч.1 ст.166 Жилищного Кодекса РФ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виды, установленные нормативным правовым актом субъекта РФ</w:t>
            </w:r>
          </w:p>
        </w:tc>
      </w:tr>
      <w:tr w:rsidR="00707707" w:rsidRPr="00707707" w:rsidTr="00757E39">
        <w:trPr>
          <w:trHeight w:val="300"/>
        </w:trPr>
        <w:tc>
          <w:tcPr>
            <w:tcW w:w="4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внутридомовых инженерных систем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или замена лифтового оборудования, признанного непригодным для эксплуатации, ремонт лифтовых шахт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крыши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фасада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фундамента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утепление фасадов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установка автоматизированных информационно-измерительных систем учета потребления коммунальных ресурсов и коммунальных услуг, коллективных (общедомовых) ПУ и УУ 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виды</w:t>
            </w:r>
          </w:p>
        </w:tc>
      </w:tr>
      <w:tr w:rsidR="00707707" w:rsidRPr="00707707" w:rsidTr="00757E39">
        <w:trPr>
          <w:trHeight w:val="3462"/>
        </w:trPr>
        <w:tc>
          <w:tcPr>
            <w:tcW w:w="4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электроснабжение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газоснабжение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водоотведение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7707" w:rsidRPr="00707707" w:rsidTr="00757E39">
        <w:trPr>
          <w:trHeight w:val="447"/>
        </w:trPr>
        <w:tc>
          <w:tcPr>
            <w:tcW w:w="4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707707" w:rsidRPr="00707707" w:rsidTr="00757E39">
        <w:trPr>
          <w:trHeight w:val="300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57E39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57E39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707707" w:rsidRPr="00707707" w:rsidTr="00757E39">
        <w:trPr>
          <w:trHeight w:val="52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Итого </w:t>
            </w:r>
            <w:r w:rsidR="0048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на 2020 г. </w:t>
            </w: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Чемодановскому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сельсовету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Бессоновского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района: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707" w:rsidRPr="00707707" w:rsidTr="00757E39">
        <w:trPr>
          <w:trHeight w:val="540"/>
        </w:trPr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Итого </w:t>
            </w:r>
            <w:r w:rsidR="0048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на 2021 г </w:t>
            </w: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Чемодановскому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сельсовету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Бессоновского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района: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7865328,90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4264365,10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1392778,90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2871586,20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494,60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1979883,80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1621080,00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707707" w:rsidRPr="00707707" w:rsidTr="00757E39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.Ч</w:t>
            </w:r>
            <w:proofErr w:type="gram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емодановка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ул.Фабричная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3600963,80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494,60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1979883,80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1621080,00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707707" w:rsidRPr="00707707" w:rsidTr="00757E39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.Ч</w:t>
            </w:r>
            <w:proofErr w:type="gram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емодановка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ул.Фабричная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4264365,10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4264365,10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1392778,90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2871586,20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707707" w:rsidRPr="00707707" w:rsidTr="00757E39">
        <w:trPr>
          <w:trHeight w:val="469"/>
        </w:trPr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Итого </w:t>
            </w:r>
            <w:r w:rsidR="004834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на 2022 г</w:t>
            </w:r>
            <w:r w:rsidR="00C4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Чемодановскому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сельсовету </w:t>
            </w:r>
            <w:proofErr w:type="spellStart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Бессоновского</w:t>
            </w:r>
            <w:proofErr w:type="spellEnd"/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района: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24465653,30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5907947,30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1217090,80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3176848,70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237400,00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761972,40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514635,40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2243,00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9380226,00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3848,00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9177480,00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707707" w:rsidRPr="00707707" w:rsidTr="00757E39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Чемодановка, ул. Фабричная, д.1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6870205,50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2701315,50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591666,80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1438379,90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118700,00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346726,40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205842,40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2070090,00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2098800,00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707707" w:rsidRPr="00707707" w:rsidTr="00757E39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Чемодановка, ул. Фабричная, д.15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11795976,00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1128,00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4717296,00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2968,00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7078680,00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707707" w:rsidRPr="00707707" w:rsidTr="00757E39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07707" w:rsidRDefault="00707707" w:rsidP="00707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Чемодановка, ул. Фабричная, д.16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5799471,80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3206631,80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625424,00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1738468,80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118700,00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415246,00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308793,00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620,00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2592840,00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57E39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707" w:rsidRPr="00707707" w:rsidRDefault="00707707" w:rsidP="0070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</w:tbl>
    <w:p w:rsidR="007A0EA3" w:rsidRDefault="007A0EA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57E39" w:rsidRDefault="00757E3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</w:rPr>
        <w:br w:type="page"/>
      </w:r>
    </w:p>
    <w:p w:rsidR="00707707" w:rsidRPr="00F520C3" w:rsidRDefault="00707707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A0EA3" w:rsidRPr="00F520C3" w:rsidRDefault="00483489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Приложение</w:t>
      </w:r>
      <w:r w:rsidR="007A0EA3" w:rsidRPr="00F520C3">
        <w:rPr>
          <w:rFonts w:ascii="Times New Roman" w:hAnsi="Times New Roman" w:cs="Times New Roman"/>
          <w:sz w:val="20"/>
        </w:rPr>
        <w:t xml:space="preserve"> 3</w:t>
      </w:r>
    </w:p>
    <w:p w:rsidR="007A0EA3" w:rsidRPr="00F520C3" w:rsidRDefault="007A0EA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A0EA3" w:rsidRPr="00F520C3" w:rsidRDefault="007A0EA3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F520C3">
        <w:rPr>
          <w:rFonts w:ascii="Times New Roman" w:hAnsi="Times New Roman" w:cs="Times New Roman"/>
          <w:sz w:val="20"/>
        </w:rPr>
        <w:t>ПЛАНИРУЕМЫЕ ПОКАЗАТЕЛИ</w:t>
      </w:r>
    </w:p>
    <w:p w:rsidR="007A0EA3" w:rsidRPr="00F520C3" w:rsidRDefault="007A0EA3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F520C3">
        <w:rPr>
          <w:rFonts w:ascii="Times New Roman" w:hAnsi="Times New Roman" w:cs="Times New Roman"/>
          <w:sz w:val="20"/>
        </w:rPr>
        <w:t>выполнения краткосрочного плана реализации региональной</w:t>
      </w:r>
    </w:p>
    <w:p w:rsidR="007A0EA3" w:rsidRPr="00F520C3" w:rsidRDefault="007A0EA3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F520C3">
        <w:rPr>
          <w:rFonts w:ascii="Times New Roman" w:hAnsi="Times New Roman" w:cs="Times New Roman"/>
          <w:sz w:val="20"/>
        </w:rPr>
        <w:t>программы капитального ремонта общего имущества</w:t>
      </w:r>
    </w:p>
    <w:p w:rsidR="007A0EA3" w:rsidRPr="00F520C3" w:rsidRDefault="007A0EA3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F520C3">
        <w:rPr>
          <w:rFonts w:ascii="Times New Roman" w:hAnsi="Times New Roman" w:cs="Times New Roman"/>
          <w:sz w:val="20"/>
        </w:rPr>
        <w:t>в многоквартирных домах, расположенных на территории</w:t>
      </w:r>
      <w:r w:rsidR="0010579A">
        <w:rPr>
          <w:rFonts w:ascii="Times New Roman" w:hAnsi="Times New Roman" w:cs="Times New Roman"/>
          <w:sz w:val="20"/>
        </w:rPr>
        <w:t xml:space="preserve"> </w:t>
      </w:r>
      <w:proofErr w:type="spellStart"/>
      <w:r w:rsidR="0010579A">
        <w:rPr>
          <w:rFonts w:ascii="Times New Roman" w:hAnsi="Times New Roman" w:cs="Times New Roman"/>
          <w:sz w:val="20"/>
        </w:rPr>
        <w:t>Чемодановского</w:t>
      </w:r>
      <w:proofErr w:type="spellEnd"/>
      <w:r w:rsidR="0010579A">
        <w:rPr>
          <w:rFonts w:ascii="Times New Roman" w:hAnsi="Times New Roman" w:cs="Times New Roman"/>
          <w:sz w:val="20"/>
        </w:rPr>
        <w:t xml:space="preserve"> сельсовета</w:t>
      </w:r>
    </w:p>
    <w:p w:rsidR="007A0EA3" w:rsidRPr="00F520C3" w:rsidRDefault="007A0EA3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F520C3">
        <w:rPr>
          <w:rFonts w:ascii="Times New Roman" w:hAnsi="Times New Roman" w:cs="Times New Roman"/>
          <w:sz w:val="20"/>
        </w:rPr>
        <w:t>Пензенской области, в 20</w:t>
      </w:r>
      <w:r w:rsidR="00C11353">
        <w:rPr>
          <w:rFonts w:ascii="Times New Roman" w:hAnsi="Times New Roman" w:cs="Times New Roman"/>
          <w:sz w:val="20"/>
        </w:rPr>
        <w:t>20</w:t>
      </w:r>
      <w:r w:rsidRPr="00F520C3">
        <w:rPr>
          <w:rFonts w:ascii="Times New Roman" w:hAnsi="Times New Roman" w:cs="Times New Roman"/>
          <w:sz w:val="20"/>
        </w:rPr>
        <w:t xml:space="preserve"> - 202</w:t>
      </w:r>
      <w:r w:rsidR="00C11353">
        <w:rPr>
          <w:rFonts w:ascii="Times New Roman" w:hAnsi="Times New Roman" w:cs="Times New Roman"/>
          <w:sz w:val="20"/>
        </w:rPr>
        <w:t>2</w:t>
      </w:r>
      <w:r w:rsidRPr="00F520C3">
        <w:rPr>
          <w:rFonts w:ascii="Times New Roman" w:hAnsi="Times New Roman" w:cs="Times New Roman"/>
          <w:sz w:val="20"/>
        </w:rPr>
        <w:t xml:space="preserve"> годах</w:t>
      </w:r>
    </w:p>
    <w:p w:rsidR="007A0EA3" w:rsidRPr="00F520C3" w:rsidRDefault="007A0EA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14642" w:type="dxa"/>
        <w:tblInd w:w="-459" w:type="dxa"/>
        <w:tblLook w:val="04A0" w:firstRow="1" w:lastRow="0" w:firstColumn="1" w:lastColumn="0" w:noHBand="0" w:noVBand="1"/>
      </w:tblPr>
      <w:tblGrid>
        <w:gridCol w:w="432"/>
        <w:gridCol w:w="1269"/>
        <w:gridCol w:w="993"/>
        <w:gridCol w:w="1417"/>
        <w:gridCol w:w="742"/>
        <w:gridCol w:w="850"/>
        <w:gridCol w:w="851"/>
        <w:gridCol w:w="817"/>
        <w:gridCol w:w="709"/>
        <w:gridCol w:w="742"/>
        <w:gridCol w:w="742"/>
        <w:gridCol w:w="926"/>
        <w:gridCol w:w="1056"/>
        <w:gridCol w:w="1266"/>
        <w:gridCol w:w="1830"/>
      </w:tblGrid>
      <w:tr w:rsidR="00757E39" w:rsidRPr="00757E39" w:rsidTr="0010579A">
        <w:trPr>
          <w:trHeight w:val="300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МО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E39" w:rsidRPr="00757E39" w:rsidRDefault="00757E39" w:rsidP="00757E3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</w:t>
            </w: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площадь</w:t>
            </w: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МКД, 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</w:t>
            </w: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жителей, </w:t>
            </w:r>
            <w:proofErr w:type="gramStart"/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зарегистрирован-</w:t>
            </w:r>
            <w:proofErr w:type="spellStart"/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ных</w:t>
            </w:r>
            <w:proofErr w:type="spellEnd"/>
            <w:proofErr w:type="gramEnd"/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 МКД</w:t>
            </w: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на дату</w:t>
            </w: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утверждения</w:t>
            </w: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программы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МКД</w:t>
            </w:r>
          </w:p>
        </w:tc>
        <w:tc>
          <w:tcPr>
            <w:tcW w:w="6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капитального ремонта</w:t>
            </w:r>
          </w:p>
        </w:tc>
      </w:tr>
      <w:tr w:rsidR="00757E39" w:rsidRPr="00757E39" w:rsidTr="0010579A">
        <w:trPr>
          <w:trHeight w:val="2250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I квартал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II квартал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III квартал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IV квартал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 квартал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II квартал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III квартал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IV квартал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со счета регионального оператора (общий счет)</w:t>
            </w:r>
          </w:p>
        </w:tc>
      </w:tr>
      <w:tr w:rsidR="00757E39" w:rsidRPr="00757E39" w:rsidTr="0010579A">
        <w:trPr>
          <w:trHeight w:val="255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</w:tr>
      <w:tr w:rsidR="00757E39" w:rsidRPr="00757E39" w:rsidTr="0010579A">
        <w:trPr>
          <w:trHeight w:val="2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757E39" w:rsidRPr="00757E39" w:rsidTr="0010579A">
        <w:trPr>
          <w:trHeight w:val="521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за 2020 -2022 годы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10579A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10579A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25349,09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10579A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10579A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953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32330982,2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32330982,2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336A93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32330982,2</w:t>
            </w:r>
          </w:p>
        </w:tc>
      </w:tr>
      <w:tr w:rsidR="00757E39" w:rsidRPr="00757E39" w:rsidTr="0010579A">
        <w:trPr>
          <w:trHeight w:val="3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E39" w:rsidRPr="00757E39" w:rsidRDefault="00757E39" w:rsidP="00757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2020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10579A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10579A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10579A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10579A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E39" w:rsidRPr="00757E39" w:rsidRDefault="00757E39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10579A" w:rsidRPr="00757E39" w:rsidTr="0010579A">
        <w:trPr>
          <w:trHeight w:val="33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579A" w:rsidRPr="00757E39" w:rsidRDefault="0010579A" w:rsidP="00757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79A" w:rsidRPr="00757E39" w:rsidRDefault="0010579A" w:rsidP="00757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2021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79A" w:rsidRPr="0010579A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10579A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15386,79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79A" w:rsidRPr="0010579A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10579A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573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0579A" w:rsidRDefault="0010579A">
            <w:r w:rsidRPr="0034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7865328,90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0579A" w:rsidRDefault="0010579A">
            <w:r w:rsidRPr="0034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7865328,90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0579A" w:rsidRDefault="0010579A">
            <w:r w:rsidRPr="00343A9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7865328,90</w:t>
            </w:r>
          </w:p>
        </w:tc>
      </w:tr>
      <w:tr w:rsidR="0010579A" w:rsidRPr="00757E39" w:rsidTr="00854849">
        <w:trPr>
          <w:trHeight w:val="28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79A" w:rsidRPr="00757E39" w:rsidRDefault="0010579A" w:rsidP="00757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9A" w:rsidRPr="0010579A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10579A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9962,3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9A" w:rsidRPr="0010579A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10579A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380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9A" w:rsidRPr="00757E39" w:rsidRDefault="0010579A" w:rsidP="0075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7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79A" w:rsidRDefault="0010579A">
            <w:r w:rsidRPr="00FE0DA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24465653,30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79A" w:rsidRDefault="0010579A">
            <w:r w:rsidRPr="00FE0DA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24465653,30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79A" w:rsidRDefault="0010579A">
            <w:r w:rsidRPr="00FE0DA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24465653,30</w:t>
            </w:r>
          </w:p>
        </w:tc>
      </w:tr>
    </w:tbl>
    <w:p w:rsidR="007A0EA3" w:rsidRPr="00F520C3" w:rsidRDefault="007A0EA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A0EA3" w:rsidRPr="00F520C3" w:rsidRDefault="007A0EA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A0EA3" w:rsidRPr="00F520C3" w:rsidRDefault="007A0EA3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0"/>
        </w:rPr>
      </w:pPr>
    </w:p>
    <w:p w:rsidR="00F2692E" w:rsidRPr="00F520C3" w:rsidRDefault="00F2692E">
      <w:pPr>
        <w:rPr>
          <w:rFonts w:ascii="Times New Roman" w:hAnsi="Times New Roman" w:cs="Times New Roman"/>
          <w:sz w:val="20"/>
          <w:szCs w:val="20"/>
        </w:rPr>
      </w:pPr>
    </w:p>
    <w:sectPr w:rsidR="00F2692E" w:rsidRPr="00F520C3" w:rsidSect="00C11353">
      <w:pgSz w:w="16838" w:h="11905" w:orient="landscape"/>
      <w:pgMar w:top="1701" w:right="1134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DC6" w:rsidRDefault="00B46DC6" w:rsidP="006D092E">
      <w:pPr>
        <w:spacing w:after="0" w:line="240" w:lineRule="auto"/>
      </w:pPr>
      <w:r>
        <w:separator/>
      </w:r>
    </w:p>
  </w:endnote>
  <w:endnote w:type="continuationSeparator" w:id="0">
    <w:p w:rsidR="00B46DC6" w:rsidRDefault="00B46DC6" w:rsidP="006D0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DC6" w:rsidRDefault="00B46DC6" w:rsidP="006D092E">
      <w:pPr>
        <w:spacing w:after="0" w:line="240" w:lineRule="auto"/>
      </w:pPr>
      <w:r>
        <w:separator/>
      </w:r>
    </w:p>
  </w:footnote>
  <w:footnote w:type="continuationSeparator" w:id="0">
    <w:p w:rsidR="00B46DC6" w:rsidRDefault="00B46DC6" w:rsidP="006D09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A3"/>
    <w:rsid w:val="0010579A"/>
    <w:rsid w:val="00336A93"/>
    <w:rsid w:val="00483489"/>
    <w:rsid w:val="006442B0"/>
    <w:rsid w:val="006D092E"/>
    <w:rsid w:val="00707707"/>
    <w:rsid w:val="00757E39"/>
    <w:rsid w:val="00777FC1"/>
    <w:rsid w:val="007A0EA3"/>
    <w:rsid w:val="009810D4"/>
    <w:rsid w:val="009F740A"/>
    <w:rsid w:val="00A6067A"/>
    <w:rsid w:val="00AB3820"/>
    <w:rsid w:val="00B463F6"/>
    <w:rsid w:val="00B46DC6"/>
    <w:rsid w:val="00C11353"/>
    <w:rsid w:val="00C40913"/>
    <w:rsid w:val="00C45ABB"/>
    <w:rsid w:val="00C95838"/>
    <w:rsid w:val="00F2692E"/>
    <w:rsid w:val="00F5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C113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0E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0E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A0E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A0E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A0E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A0E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A0E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A0EA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D0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092E"/>
  </w:style>
  <w:style w:type="paragraph" w:styleId="a5">
    <w:name w:val="footer"/>
    <w:basedOn w:val="a"/>
    <w:link w:val="a6"/>
    <w:uiPriority w:val="99"/>
    <w:unhideWhenUsed/>
    <w:rsid w:val="006D0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092E"/>
  </w:style>
  <w:style w:type="character" w:customStyle="1" w:styleId="30">
    <w:name w:val="Заголовок 3 Знак"/>
    <w:basedOn w:val="a0"/>
    <w:link w:val="3"/>
    <w:uiPriority w:val="99"/>
    <w:rsid w:val="00C1135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C113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Обычный1"/>
    <w:uiPriority w:val="99"/>
    <w:rsid w:val="00C11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36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C113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0E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0E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A0E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A0E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A0E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A0E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A0E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A0EA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D0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092E"/>
  </w:style>
  <w:style w:type="paragraph" w:styleId="a5">
    <w:name w:val="footer"/>
    <w:basedOn w:val="a"/>
    <w:link w:val="a6"/>
    <w:uiPriority w:val="99"/>
    <w:unhideWhenUsed/>
    <w:rsid w:val="006D0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092E"/>
  </w:style>
  <w:style w:type="character" w:customStyle="1" w:styleId="30">
    <w:name w:val="Заголовок 3 Знак"/>
    <w:basedOn w:val="a0"/>
    <w:link w:val="3"/>
    <w:uiPriority w:val="99"/>
    <w:rsid w:val="00C1135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C113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Обычный1"/>
    <w:uiPriority w:val="99"/>
    <w:rsid w:val="00C11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36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Трубина</dc:creator>
  <cp:lastModifiedBy>User</cp:lastModifiedBy>
  <cp:revision>5</cp:revision>
  <cp:lastPrinted>2021-07-09T12:03:00Z</cp:lastPrinted>
  <dcterms:created xsi:type="dcterms:W3CDTF">2021-06-17T14:18:00Z</dcterms:created>
  <dcterms:modified xsi:type="dcterms:W3CDTF">2021-07-09T12:03:00Z</dcterms:modified>
</cp:coreProperties>
</file>