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1A3" w:rsidRPr="006E11A3" w:rsidRDefault="007462F8" w:rsidP="006E11A3">
      <w:pPr>
        <w:pStyle w:val="ac"/>
        <w:ind w:left="0" w:right="0" w:firstLine="0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left:0;text-align:left;margin-left:211.2pt;margin-top:-5.75pt;width:57.75pt;height:1in;z-index:1;visibility:visible">
            <v:imagedata r:id="rId6" o:title=""/>
          </v:shape>
        </w:pict>
      </w:r>
    </w:p>
    <w:p w:rsidR="006E11A3" w:rsidRPr="006E11A3" w:rsidRDefault="006E11A3" w:rsidP="006E11A3">
      <w:pPr>
        <w:pStyle w:val="ac"/>
        <w:ind w:left="0" w:right="0" w:firstLine="0"/>
        <w:rPr>
          <w:sz w:val="24"/>
          <w:szCs w:val="24"/>
        </w:rPr>
      </w:pPr>
    </w:p>
    <w:p w:rsidR="006E11A3" w:rsidRPr="006E11A3" w:rsidRDefault="006E11A3" w:rsidP="006E11A3">
      <w:pPr>
        <w:pStyle w:val="ac"/>
        <w:ind w:left="0" w:right="0" w:firstLine="0"/>
        <w:rPr>
          <w:sz w:val="24"/>
          <w:szCs w:val="24"/>
        </w:rPr>
      </w:pPr>
    </w:p>
    <w:p w:rsidR="006E11A3" w:rsidRPr="006E11A3" w:rsidRDefault="006E11A3" w:rsidP="006E11A3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6E11A3" w:rsidRPr="006E11A3" w:rsidRDefault="006E11A3" w:rsidP="006E11A3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6E11A3" w:rsidRPr="006E11A3" w:rsidRDefault="006E11A3" w:rsidP="006E11A3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6E11A3">
        <w:rPr>
          <w:rFonts w:ascii="Times New Roman" w:hAnsi="Times New Roman"/>
          <w:b/>
          <w:bCs/>
          <w:sz w:val="32"/>
          <w:szCs w:val="32"/>
        </w:rPr>
        <w:t xml:space="preserve">КОМИТЕТ МЕСТНОГО САМОУПРАВЛЕНИЯ </w:t>
      </w:r>
    </w:p>
    <w:p w:rsidR="006E11A3" w:rsidRPr="006E11A3" w:rsidRDefault="006E11A3" w:rsidP="006E11A3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6E11A3">
        <w:rPr>
          <w:rFonts w:ascii="Times New Roman" w:hAnsi="Times New Roman"/>
          <w:b/>
          <w:bCs/>
          <w:sz w:val="32"/>
          <w:szCs w:val="32"/>
        </w:rPr>
        <w:t>ГРАБОВСКОГО СЕЛЬСОВЕТА</w:t>
      </w:r>
    </w:p>
    <w:p w:rsidR="006E11A3" w:rsidRPr="006E11A3" w:rsidRDefault="006E11A3" w:rsidP="006E11A3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6E11A3">
        <w:rPr>
          <w:rFonts w:ascii="Times New Roman" w:hAnsi="Times New Roman"/>
          <w:b/>
          <w:bCs/>
          <w:sz w:val="32"/>
          <w:szCs w:val="32"/>
        </w:rPr>
        <w:t xml:space="preserve"> БЕССОНОВСКОГО РАЙОНА </w:t>
      </w:r>
    </w:p>
    <w:p w:rsidR="006E11A3" w:rsidRPr="006E11A3" w:rsidRDefault="006E11A3" w:rsidP="006E11A3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6E11A3">
        <w:rPr>
          <w:rFonts w:ascii="Times New Roman" w:hAnsi="Times New Roman"/>
          <w:b/>
          <w:bCs/>
          <w:sz w:val="32"/>
          <w:szCs w:val="32"/>
        </w:rPr>
        <w:t>ПЕНЗЕНСКОЙ ОБЛАСТИ</w:t>
      </w:r>
    </w:p>
    <w:p w:rsidR="006E11A3" w:rsidRPr="006E11A3" w:rsidRDefault="006E11A3" w:rsidP="006E11A3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6E11A3">
        <w:rPr>
          <w:rFonts w:ascii="Times New Roman" w:hAnsi="Times New Roman"/>
          <w:b/>
          <w:bCs/>
          <w:sz w:val="32"/>
          <w:szCs w:val="32"/>
        </w:rPr>
        <w:t>ВТОРОГО СОЗЫВА</w:t>
      </w:r>
    </w:p>
    <w:p w:rsidR="006E11A3" w:rsidRPr="006E11A3" w:rsidRDefault="006E11A3" w:rsidP="006E11A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E11A3" w:rsidRPr="006E11A3" w:rsidRDefault="006E11A3" w:rsidP="006E11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11A3">
        <w:rPr>
          <w:rFonts w:ascii="Times New Roman" w:hAnsi="Times New Roman"/>
          <w:b/>
          <w:sz w:val="28"/>
          <w:szCs w:val="28"/>
        </w:rPr>
        <w:t>РЕШЕНИЕ</w:t>
      </w:r>
    </w:p>
    <w:p w:rsidR="006E11A3" w:rsidRPr="006E11A3" w:rsidRDefault="006E11A3" w:rsidP="006E11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11A3">
        <w:rPr>
          <w:rFonts w:ascii="Times New Roman" w:hAnsi="Times New Roman"/>
          <w:b/>
          <w:sz w:val="28"/>
          <w:szCs w:val="28"/>
        </w:rPr>
        <w:t xml:space="preserve">от </w:t>
      </w:r>
      <w:r w:rsidR="002F1DF7">
        <w:rPr>
          <w:rFonts w:ascii="Times New Roman" w:hAnsi="Times New Roman"/>
          <w:b/>
          <w:sz w:val="28"/>
          <w:szCs w:val="28"/>
        </w:rPr>
        <w:t>10.</w:t>
      </w:r>
      <w:r w:rsidR="00083450">
        <w:rPr>
          <w:rFonts w:ascii="Times New Roman" w:hAnsi="Times New Roman"/>
          <w:b/>
          <w:sz w:val="28"/>
          <w:szCs w:val="28"/>
        </w:rPr>
        <w:t>06.2020</w:t>
      </w:r>
      <w:r w:rsidRPr="006E11A3">
        <w:rPr>
          <w:rFonts w:ascii="Times New Roman" w:hAnsi="Times New Roman"/>
          <w:b/>
          <w:sz w:val="28"/>
          <w:szCs w:val="28"/>
        </w:rPr>
        <w:t xml:space="preserve"> г. № </w:t>
      </w:r>
      <w:r w:rsidR="00083450">
        <w:rPr>
          <w:rFonts w:ascii="Times New Roman" w:hAnsi="Times New Roman"/>
          <w:b/>
          <w:sz w:val="28"/>
          <w:szCs w:val="28"/>
        </w:rPr>
        <w:t>71-13/3</w:t>
      </w:r>
    </w:p>
    <w:p w:rsidR="006E11A3" w:rsidRPr="006E11A3" w:rsidRDefault="006E11A3" w:rsidP="006E11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E11A3" w:rsidRPr="006E11A3" w:rsidRDefault="006E11A3" w:rsidP="006E11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E11A3">
        <w:rPr>
          <w:rFonts w:ascii="Times New Roman" w:hAnsi="Times New Roman"/>
          <w:sz w:val="24"/>
          <w:szCs w:val="24"/>
        </w:rPr>
        <w:t>с. Грабово</w:t>
      </w:r>
    </w:p>
    <w:p w:rsidR="00DB5426" w:rsidRDefault="00DB5426" w:rsidP="00291BD6">
      <w:pPr>
        <w:spacing w:after="0" w:line="240" w:lineRule="exact"/>
        <w:rPr>
          <w:rFonts w:ascii="Times New Roman" w:hAnsi="Times New Roman"/>
          <w:b/>
          <w:sz w:val="24"/>
          <w:szCs w:val="24"/>
        </w:rPr>
      </w:pPr>
    </w:p>
    <w:p w:rsidR="00083450" w:rsidRPr="006E11A3" w:rsidRDefault="00083450" w:rsidP="00291BD6">
      <w:pPr>
        <w:spacing w:after="0" w:line="240" w:lineRule="exact"/>
        <w:rPr>
          <w:rFonts w:ascii="Times New Roman" w:hAnsi="Times New Roman"/>
          <w:b/>
          <w:sz w:val="24"/>
          <w:szCs w:val="24"/>
        </w:rPr>
      </w:pPr>
    </w:p>
    <w:p w:rsidR="00DB5426" w:rsidRPr="00DB3E8D" w:rsidRDefault="00DB5426" w:rsidP="00DB3E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B3E8D">
        <w:rPr>
          <w:rFonts w:ascii="Times New Roman" w:hAnsi="Times New Roman"/>
          <w:b/>
          <w:sz w:val="28"/>
          <w:szCs w:val="28"/>
        </w:rPr>
        <w:t xml:space="preserve">О </w:t>
      </w:r>
      <w:r>
        <w:rPr>
          <w:rFonts w:ascii="Times New Roman" w:hAnsi="Times New Roman"/>
          <w:b/>
          <w:sz w:val="28"/>
          <w:szCs w:val="28"/>
        </w:rPr>
        <w:t>внесении измене</w:t>
      </w:r>
      <w:r w:rsidR="006E11A3">
        <w:rPr>
          <w:rFonts w:ascii="Times New Roman" w:hAnsi="Times New Roman"/>
          <w:b/>
          <w:sz w:val="28"/>
          <w:szCs w:val="28"/>
        </w:rPr>
        <w:t>ния в Положение о муниципальной</w:t>
      </w:r>
      <w:r>
        <w:rPr>
          <w:rFonts w:ascii="Times New Roman" w:hAnsi="Times New Roman"/>
          <w:b/>
          <w:sz w:val="28"/>
          <w:szCs w:val="28"/>
        </w:rPr>
        <w:t xml:space="preserve"> службе в </w:t>
      </w:r>
      <w:r w:rsidRPr="006E11A3">
        <w:rPr>
          <w:rFonts w:ascii="Times New Roman" w:hAnsi="Times New Roman"/>
          <w:b/>
          <w:color w:val="000000" w:themeColor="text1"/>
          <w:sz w:val="28"/>
          <w:szCs w:val="28"/>
        </w:rPr>
        <w:t>Грабовском</w:t>
      </w:r>
      <w:r w:rsidRPr="00983BBF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DB3E8D">
        <w:rPr>
          <w:rFonts w:ascii="Times New Roman" w:hAnsi="Times New Roman"/>
          <w:b/>
          <w:sz w:val="28"/>
          <w:szCs w:val="28"/>
        </w:rPr>
        <w:t>сельсовет</w:t>
      </w:r>
      <w:r>
        <w:rPr>
          <w:rFonts w:ascii="Times New Roman" w:hAnsi="Times New Roman"/>
          <w:b/>
          <w:sz w:val="28"/>
          <w:szCs w:val="28"/>
        </w:rPr>
        <w:t>е</w:t>
      </w:r>
      <w:r w:rsidRPr="00DB3E8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Бессоновского </w:t>
      </w:r>
      <w:r w:rsidRPr="00DB3E8D">
        <w:rPr>
          <w:rFonts w:ascii="Times New Roman" w:hAnsi="Times New Roman"/>
          <w:b/>
          <w:sz w:val="28"/>
          <w:szCs w:val="28"/>
        </w:rPr>
        <w:t>района Пензенской области</w:t>
      </w:r>
    </w:p>
    <w:p w:rsidR="00DB5426" w:rsidRPr="00DB3E8D" w:rsidRDefault="00DB5426" w:rsidP="00DB3E8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B5426" w:rsidRPr="00DB3E8D" w:rsidRDefault="00DB5426" w:rsidP="00DB3E8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 законом от 02.03.2007 №25-ФЗ «О муниципальной службе в Российской Федерации», Законом Пензенской области от 10.10.2007 №1390-ЗПО «О муниципальной службе в Пензенской области», р</w:t>
      </w:r>
      <w:r w:rsidRPr="00DB3E8D">
        <w:rPr>
          <w:rFonts w:ascii="Times New Roman" w:hAnsi="Times New Roman"/>
          <w:sz w:val="28"/>
          <w:szCs w:val="28"/>
        </w:rPr>
        <w:t>уководствуясь Устав</w:t>
      </w:r>
      <w:r>
        <w:rPr>
          <w:rFonts w:ascii="Times New Roman" w:hAnsi="Times New Roman"/>
          <w:sz w:val="28"/>
          <w:szCs w:val="28"/>
        </w:rPr>
        <w:t>ом</w:t>
      </w:r>
      <w:r w:rsidRPr="00DB3E8D">
        <w:rPr>
          <w:rFonts w:ascii="Times New Roman" w:hAnsi="Times New Roman"/>
          <w:sz w:val="28"/>
          <w:szCs w:val="28"/>
        </w:rPr>
        <w:t xml:space="preserve"> </w:t>
      </w:r>
      <w:r w:rsidRPr="006E11A3">
        <w:rPr>
          <w:rFonts w:ascii="Times New Roman" w:hAnsi="Times New Roman"/>
          <w:color w:val="000000" w:themeColor="text1"/>
          <w:sz w:val="28"/>
          <w:szCs w:val="28"/>
        </w:rPr>
        <w:t>Грабовского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DB3E8D">
        <w:rPr>
          <w:rFonts w:ascii="Times New Roman" w:hAnsi="Times New Roman"/>
          <w:sz w:val="28"/>
          <w:szCs w:val="28"/>
        </w:rPr>
        <w:t xml:space="preserve">сельсовета </w:t>
      </w:r>
      <w:r>
        <w:rPr>
          <w:rFonts w:ascii="Times New Roman" w:hAnsi="Times New Roman"/>
          <w:sz w:val="28"/>
          <w:szCs w:val="28"/>
        </w:rPr>
        <w:t xml:space="preserve">Бессоновского </w:t>
      </w:r>
      <w:r w:rsidRPr="00DB3E8D">
        <w:rPr>
          <w:rFonts w:ascii="Times New Roman" w:hAnsi="Times New Roman"/>
          <w:sz w:val="28"/>
          <w:szCs w:val="28"/>
        </w:rPr>
        <w:t>района Пензенской области,-</w:t>
      </w:r>
    </w:p>
    <w:p w:rsidR="00DB5426" w:rsidRPr="00DB3E8D" w:rsidRDefault="00DB5426" w:rsidP="00DB3E8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B5426" w:rsidRPr="00DB3E8D" w:rsidRDefault="00DB5426" w:rsidP="00DB3E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B3E8D">
        <w:rPr>
          <w:rFonts w:ascii="Times New Roman" w:hAnsi="Times New Roman"/>
          <w:b/>
          <w:sz w:val="28"/>
          <w:szCs w:val="28"/>
        </w:rPr>
        <w:t>Комитет местного самоуправления решил:</w:t>
      </w:r>
    </w:p>
    <w:p w:rsidR="00DB5426" w:rsidRPr="00DB3E8D" w:rsidRDefault="00DB5426" w:rsidP="00DB3E8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B5426" w:rsidRDefault="00DB5426" w:rsidP="000D556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3E8D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Внести в Положение о муниципальной службе в </w:t>
      </w:r>
      <w:r w:rsidRPr="006E11A3">
        <w:rPr>
          <w:rFonts w:ascii="Times New Roman" w:hAnsi="Times New Roman"/>
          <w:color w:val="000000" w:themeColor="text1"/>
          <w:sz w:val="28"/>
          <w:szCs w:val="28"/>
        </w:rPr>
        <w:t>Грабовском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0D3C58">
        <w:rPr>
          <w:rFonts w:ascii="Times New Roman" w:hAnsi="Times New Roman"/>
          <w:sz w:val="28"/>
          <w:szCs w:val="28"/>
        </w:rPr>
        <w:t xml:space="preserve">сельсовете </w:t>
      </w:r>
      <w:r>
        <w:rPr>
          <w:rFonts w:ascii="Times New Roman" w:hAnsi="Times New Roman"/>
          <w:sz w:val="28"/>
          <w:szCs w:val="28"/>
        </w:rPr>
        <w:t>Бессоновского</w:t>
      </w:r>
      <w:r w:rsidRPr="000D3C58">
        <w:rPr>
          <w:rFonts w:ascii="Times New Roman" w:hAnsi="Times New Roman"/>
          <w:sz w:val="28"/>
          <w:szCs w:val="28"/>
        </w:rPr>
        <w:t xml:space="preserve"> района Пензенской области</w:t>
      </w:r>
      <w:r>
        <w:rPr>
          <w:rFonts w:ascii="Times New Roman" w:hAnsi="Times New Roman"/>
          <w:sz w:val="28"/>
          <w:szCs w:val="28"/>
        </w:rPr>
        <w:t xml:space="preserve">, утвержденное решением Комитета местного самоуправления </w:t>
      </w:r>
      <w:r w:rsidRPr="006E11A3">
        <w:rPr>
          <w:rFonts w:ascii="Times New Roman" w:hAnsi="Times New Roman"/>
          <w:color w:val="000000" w:themeColor="text1"/>
          <w:sz w:val="28"/>
          <w:szCs w:val="28"/>
        </w:rPr>
        <w:t>Грабовского</w:t>
      </w:r>
      <w:r w:rsidRPr="000D3C58">
        <w:rPr>
          <w:rFonts w:ascii="Times New Roman" w:hAnsi="Times New Roman"/>
          <w:sz w:val="28"/>
          <w:szCs w:val="28"/>
        </w:rPr>
        <w:t xml:space="preserve"> сельсовет</w:t>
      </w:r>
      <w:r>
        <w:rPr>
          <w:rFonts w:ascii="Times New Roman" w:hAnsi="Times New Roman"/>
          <w:sz w:val="28"/>
          <w:szCs w:val="28"/>
        </w:rPr>
        <w:t>а</w:t>
      </w:r>
      <w:r w:rsidRPr="000D3C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Бессоновского</w:t>
      </w:r>
      <w:r w:rsidRPr="000D3C58">
        <w:rPr>
          <w:rFonts w:ascii="Times New Roman" w:hAnsi="Times New Roman"/>
          <w:sz w:val="28"/>
          <w:szCs w:val="28"/>
        </w:rPr>
        <w:t xml:space="preserve"> района Пензенской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016F"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="004F016F" w:rsidRPr="004F016F">
        <w:rPr>
          <w:rFonts w:ascii="Times New Roman" w:hAnsi="Times New Roman"/>
          <w:color w:val="000000" w:themeColor="text1"/>
          <w:sz w:val="28"/>
          <w:szCs w:val="28"/>
        </w:rPr>
        <w:t>20.10.2018г. №340-99/2</w:t>
      </w:r>
      <w:r w:rsidRPr="006056DD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изменение, изложив </w:t>
      </w:r>
      <w:r w:rsidR="00160443">
        <w:rPr>
          <w:rFonts w:ascii="Times New Roman" w:hAnsi="Times New Roman"/>
          <w:sz w:val="28"/>
          <w:szCs w:val="28"/>
        </w:rPr>
        <w:t>приложение к решению в новой редакции согласно приложению к настоящему решению</w:t>
      </w:r>
      <w:r w:rsidR="00F36326">
        <w:rPr>
          <w:rFonts w:ascii="Times New Roman" w:hAnsi="Times New Roman"/>
          <w:sz w:val="28"/>
          <w:szCs w:val="28"/>
        </w:rPr>
        <w:t>.</w:t>
      </w:r>
    </w:p>
    <w:p w:rsidR="006E11A3" w:rsidRPr="006E11A3" w:rsidRDefault="006E11A3" w:rsidP="006E11A3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6E11A3">
        <w:rPr>
          <w:rFonts w:ascii="Times New Roman" w:hAnsi="Times New Roman"/>
          <w:sz w:val="28"/>
          <w:szCs w:val="28"/>
        </w:rPr>
        <w:t>. Настоящее решение опубликовать в информационном бюллетене «Сельские ведомости» и разместить на официальном сайте администрации Грабовского сельсовета Бессоновского района Пензенской области в информационно-телекоммуникационной сети «Интернет».</w:t>
      </w:r>
    </w:p>
    <w:p w:rsidR="006E11A3" w:rsidRPr="006E11A3" w:rsidRDefault="006E11A3" w:rsidP="006E11A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6E11A3">
        <w:rPr>
          <w:rFonts w:ascii="Times New Roman" w:hAnsi="Times New Roman"/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:rsidR="006E11A3" w:rsidRPr="006E11A3" w:rsidRDefault="006E11A3" w:rsidP="006E11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6E11A3">
        <w:rPr>
          <w:rFonts w:ascii="Times New Roman" w:hAnsi="Times New Roman"/>
          <w:sz w:val="28"/>
          <w:szCs w:val="28"/>
        </w:rPr>
        <w:t>. Контроль за исполнением настоящего решения возложить на главу Грабовского сельсовета Бессоновского района Пензенской области.</w:t>
      </w:r>
    </w:p>
    <w:p w:rsidR="006E11A3" w:rsidRDefault="006E11A3" w:rsidP="006E11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36326" w:rsidRDefault="00F36326" w:rsidP="006E11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E11A3" w:rsidRPr="006E11A3" w:rsidRDefault="006E11A3" w:rsidP="006E11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11A3">
        <w:rPr>
          <w:rFonts w:ascii="Times New Roman" w:hAnsi="Times New Roman"/>
          <w:sz w:val="28"/>
          <w:szCs w:val="28"/>
        </w:rPr>
        <w:t xml:space="preserve">Глава Грабовского сельсовета </w:t>
      </w:r>
      <w:r w:rsidRPr="006E11A3">
        <w:rPr>
          <w:rFonts w:ascii="Times New Roman" w:hAnsi="Times New Roman"/>
          <w:sz w:val="28"/>
          <w:szCs w:val="28"/>
        </w:rPr>
        <w:tab/>
        <w:t>Е.А. Самсонова</w:t>
      </w:r>
    </w:p>
    <w:p w:rsidR="006E11A3" w:rsidRDefault="006E11A3" w:rsidP="006E11A3">
      <w:pPr>
        <w:rPr>
          <w:sz w:val="28"/>
          <w:szCs w:val="28"/>
        </w:rPr>
      </w:pPr>
    </w:p>
    <w:p w:rsidR="00F31175" w:rsidRPr="00F31175" w:rsidRDefault="00F31175" w:rsidP="00F31175">
      <w:pPr>
        <w:spacing w:after="0" w:line="240" w:lineRule="auto"/>
        <w:ind w:firstLine="544"/>
        <w:jc w:val="right"/>
        <w:rPr>
          <w:rFonts w:ascii="Times New Roman" w:hAnsi="Times New Roman"/>
          <w:sz w:val="24"/>
          <w:szCs w:val="24"/>
        </w:rPr>
      </w:pPr>
      <w:r w:rsidRPr="00F31175">
        <w:rPr>
          <w:rFonts w:ascii="Times New Roman" w:hAnsi="Times New Roman"/>
          <w:sz w:val="24"/>
          <w:szCs w:val="24"/>
        </w:rPr>
        <w:lastRenderedPageBreak/>
        <w:t xml:space="preserve">Утверждено </w:t>
      </w:r>
    </w:p>
    <w:p w:rsidR="00F31175" w:rsidRPr="00F31175" w:rsidRDefault="00F31175" w:rsidP="00F31175">
      <w:pPr>
        <w:spacing w:after="0" w:line="240" w:lineRule="auto"/>
        <w:ind w:firstLine="544"/>
        <w:jc w:val="right"/>
        <w:rPr>
          <w:rFonts w:ascii="Times New Roman" w:hAnsi="Times New Roman"/>
          <w:sz w:val="24"/>
          <w:szCs w:val="24"/>
        </w:rPr>
      </w:pPr>
      <w:r w:rsidRPr="00F31175">
        <w:rPr>
          <w:rFonts w:ascii="Times New Roman" w:hAnsi="Times New Roman"/>
          <w:sz w:val="24"/>
          <w:szCs w:val="24"/>
        </w:rPr>
        <w:t>решением Комитета местного самоуправления</w:t>
      </w:r>
    </w:p>
    <w:p w:rsidR="00F31175" w:rsidRPr="00F31175" w:rsidRDefault="00F31175" w:rsidP="00F31175">
      <w:pPr>
        <w:spacing w:after="0" w:line="240" w:lineRule="auto"/>
        <w:ind w:firstLine="544"/>
        <w:jc w:val="right"/>
        <w:rPr>
          <w:rFonts w:ascii="Times New Roman" w:hAnsi="Times New Roman"/>
          <w:sz w:val="24"/>
          <w:szCs w:val="24"/>
        </w:rPr>
      </w:pPr>
      <w:r w:rsidRPr="00F31175">
        <w:rPr>
          <w:rFonts w:ascii="Times New Roman" w:hAnsi="Times New Roman"/>
          <w:sz w:val="24"/>
          <w:szCs w:val="24"/>
        </w:rPr>
        <w:t>Грабовского сельсовета</w:t>
      </w:r>
    </w:p>
    <w:p w:rsidR="00F31175" w:rsidRPr="00F31175" w:rsidRDefault="00F31175" w:rsidP="00F31175">
      <w:pPr>
        <w:spacing w:after="0" w:line="240" w:lineRule="auto"/>
        <w:ind w:firstLine="544"/>
        <w:jc w:val="right"/>
        <w:rPr>
          <w:rFonts w:ascii="Times New Roman" w:hAnsi="Times New Roman"/>
          <w:sz w:val="24"/>
          <w:szCs w:val="24"/>
        </w:rPr>
      </w:pPr>
      <w:r w:rsidRPr="00F31175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10.06.2020</w:t>
      </w:r>
      <w:r w:rsidRPr="00F31175">
        <w:rPr>
          <w:rFonts w:ascii="Times New Roman" w:hAnsi="Times New Roman"/>
          <w:sz w:val="24"/>
          <w:szCs w:val="24"/>
        </w:rPr>
        <w:t xml:space="preserve"> г. №</w:t>
      </w:r>
      <w:r>
        <w:rPr>
          <w:rFonts w:ascii="Times New Roman" w:hAnsi="Times New Roman"/>
          <w:sz w:val="24"/>
          <w:szCs w:val="24"/>
        </w:rPr>
        <w:t>71-13/3</w:t>
      </w:r>
    </w:p>
    <w:p w:rsidR="00F31175" w:rsidRDefault="00F31175" w:rsidP="00F3117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F31175" w:rsidRDefault="00F31175" w:rsidP="00F3117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F36326" w:rsidRDefault="00F31175" w:rsidP="00F3117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F31175">
        <w:rPr>
          <w:rFonts w:ascii="Times New Roman" w:hAnsi="Times New Roman"/>
          <w:b/>
          <w:sz w:val="26"/>
          <w:szCs w:val="26"/>
        </w:rPr>
        <w:t xml:space="preserve">Положение </w:t>
      </w:r>
    </w:p>
    <w:p w:rsidR="00F36326" w:rsidRDefault="00F31175" w:rsidP="00F3117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F31175">
        <w:rPr>
          <w:rFonts w:ascii="Times New Roman" w:hAnsi="Times New Roman"/>
          <w:b/>
          <w:sz w:val="26"/>
          <w:szCs w:val="26"/>
        </w:rPr>
        <w:t xml:space="preserve">о муниципальной службе в Грабовском сельсовете </w:t>
      </w:r>
    </w:p>
    <w:p w:rsidR="00F31175" w:rsidRPr="00F31175" w:rsidRDefault="00F31175" w:rsidP="00F3117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F31175">
        <w:rPr>
          <w:rFonts w:ascii="Times New Roman" w:hAnsi="Times New Roman"/>
          <w:b/>
          <w:sz w:val="26"/>
          <w:szCs w:val="26"/>
        </w:rPr>
        <w:t>Бессоновского района Пензенской области</w:t>
      </w:r>
    </w:p>
    <w:p w:rsidR="00F31175" w:rsidRPr="00F31175" w:rsidRDefault="00F31175" w:rsidP="00F3117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F31175" w:rsidRPr="00F31175" w:rsidRDefault="00F31175" w:rsidP="00F3117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F31175">
        <w:rPr>
          <w:rFonts w:ascii="Times New Roman" w:hAnsi="Times New Roman"/>
          <w:b/>
          <w:sz w:val="26"/>
          <w:szCs w:val="26"/>
        </w:rPr>
        <w:t>1. Общие положения</w:t>
      </w:r>
    </w:p>
    <w:p w:rsidR="00F31175" w:rsidRPr="00F31175" w:rsidRDefault="00F31175" w:rsidP="00F31175">
      <w:pPr>
        <w:spacing w:after="0" w:line="240" w:lineRule="auto"/>
        <w:ind w:firstLine="546"/>
        <w:jc w:val="both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>1.1. Настоящее Положение о муниципальной службе в Грабовском сельсовете Бессоновского района Пензенской области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F31175">
        <w:rPr>
          <w:rFonts w:ascii="Times New Roman" w:hAnsi="Times New Roman"/>
          <w:sz w:val="26"/>
          <w:szCs w:val="26"/>
        </w:rPr>
        <w:t xml:space="preserve">(далее – Положение) разработано в соответствии с Конституцией Российской Федерации,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 (далее – Закон № 25-ФЗ), Законом Пензенской области от 10.10.2007 № 1390-ЗПО «О муниципальной службе в Пензенской области» (далее – Закон № 1390-ЗПО), Уставом </w:t>
      </w:r>
      <w:r>
        <w:rPr>
          <w:rFonts w:ascii="Times New Roman" w:hAnsi="Times New Roman"/>
          <w:sz w:val="26"/>
          <w:szCs w:val="26"/>
        </w:rPr>
        <w:t>Грабовского сельсовета</w:t>
      </w:r>
      <w:r w:rsidRPr="00F31175">
        <w:rPr>
          <w:rFonts w:ascii="Times New Roman" w:hAnsi="Times New Roman"/>
          <w:sz w:val="26"/>
          <w:szCs w:val="26"/>
        </w:rPr>
        <w:t xml:space="preserve"> и регулирует отдельные вопросы муниципальной службы в </w:t>
      </w:r>
      <w:r>
        <w:rPr>
          <w:rFonts w:ascii="Times New Roman" w:hAnsi="Times New Roman"/>
          <w:sz w:val="26"/>
          <w:szCs w:val="26"/>
        </w:rPr>
        <w:t>Грабовском сельсовете</w:t>
      </w:r>
      <w:r w:rsidRPr="00F31175">
        <w:rPr>
          <w:rFonts w:ascii="Times New Roman" w:hAnsi="Times New Roman"/>
          <w:sz w:val="26"/>
          <w:szCs w:val="26"/>
        </w:rPr>
        <w:t xml:space="preserve"> в пределах полномочий, предоставленных органам местного самоуправления федеральным законодательством и законодательством Пензенской области.</w:t>
      </w:r>
    </w:p>
    <w:p w:rsid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outlineLvl w:val="1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 xml:space="preserve">1.2. Правовые основы муниципальной службы в </w:t>
      </w:r>
      <w:r>
        <w:rPr>
          <w:rFonts w:ascii="Times New Roman" w:hAnsi="Times New Roman"/>
          <w:sz w:val="26"/>
          <w:szCs w:val="26"/>
        </w:rPr>
        <w:t>Грабовском сельсовете</w:t>
      </w:r>
      <w:r w:rsidRPr="00F31175">
        <w:rPr>
          <w:rFonts w:ascii="Times New Roman" w:hAnsi="Times New Roman"/>
          <w:sz w:val="26"/>
          <w:szCs w:val="26"/>
        </w:rPr>
        <w:t xml:space="preserve"> составляют </w:t>
      </w:r>
      <w:hyperlink r:id="rId7" w:history="1">
        <w:r w:rsidRPr="00F31175">
          <w:rPr>
            <w:rFonts w:ascii="Times New Roman" w:hAnsi="Times New Roman"/>
            <w:sz w:val="26"/>
            <w:szCs w:val="26"/>
          </w:rPr>
          <w:t>Конституция</w:t>
        </w:r>
      </w:hyperlink>
      <w:r w:rsidRPr="00F31175">
        <w:rPr>
          <w:rFonts w:ascii="Times New Roman" w:hAnsi="Times New Roman"/>
          <w:sz w:val="26"/>
          <w:szCs w:val="26"/>
        </w:rPr>
        <w:t xml:space="preserve"> Российской Федерации, Закон № 25-ФЗ и другие федеральные законы, иные нормативные правовые акты Российской Федерации, Устав Пензенской области, законы и иные нормативные правовые акты Пензенской области (далее - законодательство о муниципальной службе), Устав </w:t>
      </w:r>
      <w:r>
        <w:rPr>
          <w:rFonts w:ascii="Times New Roman" w:hAnsi="Times New Roman"/>
          <w:sz w:val="26"/>
          <w:szCs w:val="26"/>
        </w:rPr>
        <w:t>Грабовского сельсовета</w:t>
      </w:r>
      <w:r w:rsidRPr="00F31175">
        <w:rPr>
          <w:rFonts w:ascii="Times New Roman" w:hAnsi="Times New Roman"/>
          <w:sz w:val="26"/>
          <w:szCs w:val="26"/>
        </w:rPr>
        <w:t xml:space="preserve">, решения, принятые на сходах граждан, и иные муниципальные правовые акты </w:t>
      </w:r>
      <w:r>
        <w:rPr>
          <w:rFonts w:ascii="Times New Roman" w:hAnsi="Times New Roman"/>
          <w:sz w:val="26"/>
          <w:szCs w:val="26"/>
        </w:rPr>
        <w:t>Грабовского сельсовета.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outlineLvl w:val="1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 xml:space="preserve"> 1.3. На муниципальных служащих распространяется действие трудового </w:t>
      </w:r>
      <w:hyperlink r:id="rId8" w:history="1">
        <w:r w:rsidRPr="00F31175">
          <w:rPr>
            <w:rFonts w:ascii="Times New Roman" w:hAnsi="Times New Roman"/>
            <w:sz w:val="26"/>
            <w:szCs w:val="26"/>
          </w:rPr>
          <w:t>законодательства</w:t>
        </w:r>
      </w:hyperlink>
      <w:r w:rsidRPr="00F31175">
        <w:rPr>
          <w:rFonts w:ascii="Times New Roman" w:hAnsi="Times New Roman"/>
          <w:sz w:val="26"/>
          <w:szCs w:val="26"/>
        </w:rPr>
        <w:t xml:space="preserve"> с особенностями, предусмотренными Законом № 25-ФЗ.</w:t>
      </w:r>
    </w:p>
    <w:p w:rsidR="00F31175" w:rsidRDefault="00F31175" w:rsidP="00F31175">
      <w:pPr>
        <w:spacing w:after="0" w:line="240" w:lineRule="auto"/>
        <w:ind w:firstLine="546"/>
        <w:jc w:val="center"/>
        <w:rPr>
          <w:rFonts w:ascii="Times New Roman" w:hAnsi="Times New Roman"/>
          <w:b/>
          <w:sz w:val="26"/>
          <w:szCs w:val="26"/>
        </w:rPr>
      </w:pP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outlineLvl w:val="1"/>
        <w:rPr>
          <w:rFonts w:ascii="Times New Roman" w:hAnsi="Times New Roman"/>
          <w:b/>
          <w:sz w:val="26"/>
          <w:szCs w:val="26"/>
        </w:rPr>
      </w:pPr>
      <w:r w:rsidRPr="00F31175">
        <w:rPr>
          <w:rFonts w:ascii="Times New Roman" w:hAnsi="Times New Roman"/>
          <w:b/>
          <w:sz w:val="26"/>
          <w:szCs w:val="26"/>
        </w:rPr>
        <w:t>2. Полномочия органов местного самоуправления Грабовского сельсовета</w:t>
      </w:r>
    </w:p>
    <w:p w:rsidR="00F31175" w:rsidRDefault="00F31175" w:rsidP="00F31175">
      <w:pPr>
        <w:spacing w:after="0" w:line="240" w:lineRule="auto"/>
        <w:ind w:firstLine="546"/>
        <w:jc w:val="center"/>
        <w:rPr>
          <w:rFonts w:ascii="Times New Roman" w:hAnsi="Times New Roman"/>
          <w:b/>
          <w:sz w:val="26"/>
          <w:szCs w:val="26"/>
        </w:rPr>
      </w:pPr>
      <w:r w:rsidRPr="00F31175">
        <w:rPr>
          <w:rFonts w:ascii="Times New Roman" w:hAnsi="Times New Roman"/>
          <w:i/>
          <w:sz w:val="26"/>
          <w:szCs w:val="26"/>
        </w:rPr>
        <w:t xml:space="preserve"> </w:t>
      </w:r>
      <w:r w:rsidRPr="00F31175">
        <w:rPr>
          <w:rFonts w:ascii="Times New Roman" w:hAnsi="Times New Roman"/>
          <w:b/>
          <w:sz w:val="26"/>
          <w:szCs w:val="26"/>
        </w:rPr>
        <w:t>по вопросам муниципальной службы</w:t>
      </w:r>
    </w:p>
    <w:p w:rsidR="00F31175" w:rsidRPr="00F31175" w:rsidRDefault="00F31175" w:rsidP="00F31175">
      <w:pPr>
        <w:spacing w:after="0" w:line="240" w:lineRule="auto"/>
        <w:ind w:firstLine="546"/>
        <w:jc w:val="center"/>
        <w:rPr>
          <w:rFonts w:ascii="Times New Roman" w:hAnsi="Times New Roman"/>
          <w:sz w:val="26"/>
          <w:szCs w:val="26"/>
        </w:rPr>
      </w:pP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outlineLvl w:val="1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 xml:space="preserve">2. К полномочиям </w:t>
      </w:r>
      <w:r>
        <w:rPr>
          <w:rFonts w:ascii="Times New Roman" w:hAnsi="Times New Roman"/>
          <w:sz w:val="26"/>
          <w:szCs w:val="26"/>
        </w:rPr>
        <w:t>Комитета местного самоуправления Грабовского сельсовета</w:t>
      </w:r>
      <w:r w:rsidRPr="00F31175">
        <w:rPr>
          <w:rFonts w:ascii="Times New Roman" w:hAnsi="Times New Roman"/>
          <w:sz w:val="26"/>
          <w:szCs w:val="26"/>
        </w:rPr>
        <w:t xml:space="preserve"> в соответствии с законодательством о муниципальной службе, Уставом </w:t>
      </w:r>
      <w:r>
        <w:rPr>
          <w:rFonts w:ascii="Times New Roman" w:hAnsi="Times New Roman"/>
          <w:sz w:val="26"/>
          <w:szCs w:val="26"/>
        </w:rPr>
        <w:t xml:space="preserve">Грабовского сельсовета </w:t>
      </w:r>
      <w:r w:rsidRPr="00F31175">
        <w:rPr>
          <w:rFonts w:ascii="Times New Roman" w:hAnsi="Times New Roman"/>
          <w:sz w:val="26"/>
          <w:szCs w:val="26"/>
        </w:rPr>
        <w:t>относятся: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outlineLvl w:val="1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 xml:space="preserve">1) установление размера должностного оклада, а также размера ежемесячных и иных дополнительных выплат муниципальным служащим </w:t>
      </w:r>
      <w:r>
        <w:rPr>
          <w:rFonts w:ascii="Times New Roman" w:hAnsi="Times New Roman"/>
          <w:sz w:val="26"/>
          <w:szCs w:val="26"/>
        </w:rPr>
        <w:t>Грабовского сельсовета</w:t>
      </w:r>
      <w:r w:rsidRPr="00F31175">
        <w:rPr>
          <w:rFonts w:ascii="Times New Roman" w:hAnsi="Times New Roman"/>
          <w:bCs/>
          <w:sz w:val="26"/>
          <w:szCs w:val="26"/>
        </w:rPr>
        <w:t xml:space="preserve"> </w:t>
      </w:r>
      <w:r w:rsidRPr="00F31175">
        <w:rPr>
          <w:rFonts w:ascii="Times New Roman" w:hAnsi="Times New Roman"/>
          <w:sz w:val="26"/>
          <w:szCs w:val="26"/>
        </w:rPr>
        <w:t>и порядка их осуществления в соответствии с законодательством Российской Федерации и законодательством Пензенской области;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outlineLvl w:val="1"/>
        <w:rPr>
          <w:rFonts w:ascii="Times New Roman" w:hAnsi="Times New Roman"/>
          <w:iCs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 xml:space="preserve">2) установление должностей муниципальной службы в </w:t>
      </w:r>
      <w:r>
        <w:rPr>
          <w:rFonts w:ascii="Times New Roman" w:hAnsi="Times New Roman"/>
          <w:sz w:val="26"/>
          <w:szCs w:val="26"/>
        </w:rPr>
        <w:t>Грабовском сельсовете</w:t>
      </w:r>
      <w:r w:rsidRPr="00F31175">
        <w:rPr>
          <w:rFonts w:ascii="Times New Roman" w:hAnsi="Times New Roman"/>
          <w:i/>
          <w:sz w:val="26"/>
          <w:szCs w:val="26"/>
        </w:rPr>
        <w:t xml:space="preserve"> </w:t>
      </w:r>
      <w:r w:rsidRPr="00F31175">
        <w:rPr>
          <w:rFonts w:ascii="Times New Roman" w:hAnsi="Times New Roman"/>
          <w:sz w:val="26"/>
          <w:szCs w:val="26"/>
        </w:rPr>
        <w:t>(далее – должности муниципальной службы)</w:t>
      </w:r>
      <w:r w:rsidRPr="00F31175">
        <w:rPr>
          <w:rFonts w:ascii="Times New Roman" w:hAnsi="Times New Roman"/>
          <w:iCs/>
          <w:sz w:val="26"/>
          <w:szCs w:val="26"/>
        </w:rPr>
        <w:t>;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>3) установление квалификационных требований к уровню профессионального образования, стажу муниципальной службы или стажу работы по специальности, направлению подготовки;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lastRenderedPageBreak/>
        <w:t>4) установление порядка проведения конкурса на замещение должности муниципальной службы;</w:t>
      </w:r>
    </w:p>
    <w:p w:rsid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outlineLvl w:val="1"/>
        <w:rPr>
          <w:rFonts w:ascii="Times New Roman" w:hAnsi="Times New Roman"/>
          <w:i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 xml:space="preserve">5) утверждение положения о проведении аттестации муниципальных служащих в </w:t>
      </w:r>
      <w:r>
        <w:rPr>
          <w:rFonts w:ascii="Times New Roman" w:hAnsi="Times New Roman"/>
          <w:sz w:val="26"/>
          <w:szCs w:val="26"/>
        </w:rPr>
        <w:t>Грабовском сельсовете;</w:t>
      </w:r>
      <w:r w:rsidRPr="00F31175">
        <w:rPr>
          <w:rFonts w:ascii="Times New Roman" w:hAnsi="Times New Roman"/>
          <w:i/>
          <w:sz w:val="26"/>
          <w:szCs w:val="26"/>
        </w:rPr>
        <w:t xml:space="preserve"> 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outlineLvl w:val="1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 xml:space="preserve">6) установление видов поощрения муниципального служащего и порядка его применения в соответствии с федеральными </w:t>
      </w:r>
      <w:hyperlink r:id="rId9" w:history="1">
        <w:r w:rsidRPr="00F31175">
          <w:rPr>
            <w:rFonts w:ascii="Times New Roman" w:hAnsi="Times New Roman"/>
            <w:sz w:val="26"/>
            <w:szCs w:val="26"/>
          </w:rPr>
          <w:t>законами</w:t>
        </w:r>
      </w:hyperlink>
      <w:r w:rsidRPr="00F31175">
        <w:rPr>
          <w:rFonts w:ascii="Times New Roman" w:hAnsi="Times New Roman"/>
          <w:sz w:val="26"/>
          <w:szCs w:val="26"/>
        </w:rPr>
        <w:t xml:space="preserve"> и законами Пензенской области;</w:t>
      </w:r>
    </w:p>
    <w:p w:rsid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hAnsi="Times New Roman"/>
          <w:i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 xml:space="preserve">7) утверждение порядка ведения реестра муниципальных служащих в </w:t>
      </w:r>
      <w:r>
        <w:rPr>
          <w:rFonts w:ascii="Times New Roman" w:hAnsi="Times New Roman"/>
          <w:sz w:val="26"/>
          <w:szCs w:val="26"/>
        </w:rPr>
        <w:t>Грабовском сельсовете</w:t>
      </w:r>
      <w:r>
        <w:rPr>
          <w:rFonts w:ascii="Times New Roman" w:hAnsi="Times New Roman"/>
          <w:i/>
          <w:sz w:val="26"/>
          <w:szCs w:val="26"/>
        </w:rPr>
        <w:t>;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>8) утверждение порядка формирования кадрового резерва для замещения вакантных должностей муниципальной службы;</w:t>
      </w:r>
    </w:p>
    <w:p w:rsidR="00F31175" w:rsidRPr="00F36326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hAnsi="Times New Roman"/>
          <w:sz w:val="26"/>
          <w:szCs w:val="26"/>
        </w:rPr>
      </w:pPr>
      <w:r w:rsidRPr="00F36326">
        <w:rPr>
          <w:rFonts w:ascii="Times New Roman" w:hAnsi="Times New Roman"/>
          <w:sz w:val="26"/>
          <w:szCs w:val="26"/>
        </w:rPr>
        <w:t xml:space="preserve">8.1) утверждение порядка принятия представителем нанимателя (работодателем) решения, предусмотренного частью 4 статьи 11 Закона № 1390-ЗПО; 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>9) определение порядка исполнения муниципальными служащими обязанностей по должности муниципальной службы;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 xml:space="preserve">10) определение условий предоставления права на пенсию муниципальным служащим за счет средств бюджета </w:t>
      </w:r>
      <w:r>
        <w:rPr>
          <w:rFonts w:ascii="Times New Roman" w:hAnsi="Times New Roman"/>
          <w:sz w:val="26"/>
          <w:szCs w:val="26"/>
        </w:rPr>
        <w:t>Грабовского сельсовета</w:t>
      </w:r>
      <w:r w:rsidRPr="00F31175">
        <w:rPr>
          <w:rFonts w:ascii="Times New Roman" w:hAnsi="Times New Roman"/>
          <w:sz w:val="26"/>
          <w:szCs w:val="26"/>
        </w:rPr>
        <w:t>;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outlineLvl w:val="1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 xml:space="preserve">11) иные полномочия в соответствии законодательством о муниципальной службе, Уставом </w:t>
      </w:r>
      <w:r>
        <w:rPr>
          <w:rFonts w:ascii="Times New Roman" w:hAnsi="Times New Roman"/>
          <w:sz w:val="26"/>
          <w:szCs w:val="26"/>
        </w:rPr>
        <w:t>Грабовского сельсовета</w:t>
      </w:r>
      <w:r w:rsidRPr="00F31175">
        <w:rPr>
          <w:rFonts w:ascii="Times New Roman" w:hAnsi="Times New Roman"/>
          <w:sz w:val="26"/>
          <w:szCs w:val="26"/>
        </w:rPr>
        <w:t>.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 xml:space="preserve">2.1. К полномочиям администрации </w:t>
      </w:r>
      <w:r w:rsidR="005F0CC5">
        <w:rPr>
          <w:rFonts w:ascii="Times New Roman" w:hAnsi="Times New Roman"/>
          <w:sz w:val="26"/>
          <w:szCs w:val="26"/>
        </w:rPr>
        <w:t>Грабовского сельсовета</w:t>
      </w:r>
      <w:r w:rsidRPr="00F31175">
        <w:rPr>
          <w:rFonts w:ascii="Times New Roman" w:hAnsi="Times New Roman"/>
          <w:sz w:val="26"/>
          <w:szCs w:val="26"/>
        </w:rPr>
        <w:t xml:space="preserve"> в соответствии с законодательством о муниципальной службе, Уставом </w:t>
      </w:r>
      <w:r w:rsidR="005F0CC5">
        <w:rPr>
          <w:rFonts w:ascii="Times New Roman" w:hAnsi="Times New Roman"/>
          <w:sz w:val="26"/>
          <w:szCs w:val="26"/>
        </w:rPr>
        <w:t>Грабовского сельсовета</w:t>
      </w:r>
      <w:r w:rsidRPr="00F31175">
        <w:rPr>
          <w:rFonts w:ascii="Times New Roman" w:hAnsi="Times New Roman"/>
          <w:i/>
          <w:sz w:val="26"/>
          <w:szCs w:val="26"/>
        </w:rPr>
        <w:t xml:space="preserve">, </w:t>
      </w:r>
      <w:r w:rsidRPr="00F31175">
        <w:rPr>
          <w:rFonts w:ascii="Times New Roman" w:hAnsi="Times New Roman"/>
          <w:sz w:val="26"/>
          <w:szCs w:val="26"/>
        </w:rPr>
        <w:t>иными муниципальными правовыми актами относятся: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 xml:space="preserve">1) организация подготовки кадров для муниципальной службы и направления муниципального служащего на мероприятия по профессиональному развитию за счет средств бюджета </w:t>
      </w:r>
      <w:r w:rsidR="005F0CC5">
        <w:rPr>
          <w:rFonts w:ascii="Times New Roman" w:hAnsi="Times New Roman"/>
          <w:sz w:val="26"/>
          <w:szCs w:val="26"/>
        </w:rPr>
        <w:t>Грабовского сельсовета</w:t>
      </w:r>
      <w:r w:rsidRPr="00F31175">
        <w:rPr>
          <w:rFonts w:ascii="Times New Roman" w:hAnsi="Times New Roman"/>
          <w:sz w:val="26"/>
          <w:szCs w:val="26"/>
        </w:rPr>
        <w:t xml:space="preserve">; 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>2) создание кадрового резерва для замещения вакантных должностей муниципальной службы;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outlineLvl w:val="1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>3) ведение реестра муниципальных служащих;</w:t>
      </w:r>
    </w:p>
    <w:p w:rsidR="00F31175" w:rsidRPr="00F31175" w:rsidRDefault="00F31175" w:rsidP="00F31175">
      <w:pPr>
        <w:spacing w:after="0" w:line="240" w:lineRule="auto"/>
        <w:ind w:firstLine="546"/>
        <w:jc w:val="both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 xml:space="preserve">4) иные полномочия, отнесенные законодательством о муниципальной службе, Уставом </w:t>
      </w:r>
      <w:r w:rsidR="005F0CC5">
        <w:rPr>
          <w:rFonts w:ascii="Times New Roman" w:hAnsi="Times New Roman"/>
          <w:sz w:val="26"/>
          <w:szCs w:val="26"/>
        </w:rPr>
        <w:t>Грабовского сельсовета</w:t>
      </w:r>
      <w:r w:rsidRPr="00F31175">
        <w:rPr>
          <w:rFonts w:ascii="Times New Roman" w:hAnsi="Times New Roman"/>
          <w:sz w:val="26"/>
          <w:szCs w:val="26"/>
        </w:rPr>
        <w:t xml:space="preserve"> и решениями </w:t>
      </w:r>
      <w:r w:rsidR="005F0CC5">
        <w:rPr>
          <w:rFonts w:ascii="Times New Roman" w:hAnsi="Times New Roman"/>
          <w:sz w:val="26"/>
          <w:szCs w:val="26"/>
        </w:rPr>
        <w:t xml:space="preserve">Комитета местного самоуправления </w:t>
      </w:r>
      <w:r w:rsidRPr="00F31175">
        <w:rPr>
          <w:rFonts w:ascii="Times New Roman" w:hAnsi="Times New Roman"/>
          <w:sz w:val="26"/>
          <w:szCs w:val="26"/>
        </w:rPr>
        <w:t xml:space="preserve">к полномочиям администрации </w:t>
      </w:r>
      <w:r w:rsidR="005F0CC5">
        <w:rPr>
          <w:rFonts w:ascii="Times New Roman" w:hAnsi="Times New Roman"/>
          <w:sz w:val="26"/>
          <w:szCs w:val="26"/>
        </w:rPr>
        <w:t>Грабовского сельсовета</w:t>
      </w:r>
      <w:r w:rsidRPr="00F31175">
        <w:rPr>
          <w:rFonts w:ascii="Times New Roman" w:hAnsi="Times New Roman"/>
          <w:sz w:val="26"/>
          <w:szCs w:val="26"/>
        </w:rPr>
        <w:t xml:space="preserve">. </w:t>
      </w:r>
    </w:p>
    <w:p w:rsidR="005F0CC5" w:rsidRDefault="005F0CC5" w:rsidP="00F31175">
      <w:pPr>
        <w:spacing w:after="0" w:line="240" w:lineRule="auto"/>
        <w:ind w:firstLine="546"/>
        <w:jc w:val="center"/>
        <w:rPr>
          <w:rFonts w:ascii="Times New Roman" w:hAnsi="Times New Roman"/>
          <w:b/>
          <w:sz w:val="26"/>
          <w:szCs w:val="26"/>
        </w:rPr>
      </w:pPr>
    </w:p>
    <w:p w:rsidR="00F31175" w:rsidRPr="00F31175" w:rsidRDefault="00F31175" w:rsidP="00F31175">
      <w:pPr>
        <w:spacing w:after="0" w:line="240" w:lineRule="auto"/>
        <w:ind w:firstLine="546"/>
        <w:jc w:val="center"/>
        <w:rPr>
          <w:rFonts w:ascii="Times New Roman" w:hAnsi="Times New Roman"/>
          <w:i/>
          <w:sz w:val="26"/>
          <w:szCs w:val="26"/>
        </w:rPr>
      </w:pPr>
      <w:r w:rsidRPr="00F36326">
        <w:rPr>
          <w:rFonts w:ascii="Times New Roman" w:hAnsi="Times New Roman"/>
          <w:b/>
          <w:sz w:val="26"/>
          <w:szCs w:val="26"/>
        </w:rPr>
        <w:t>3. Установление должностей муниципальной службы</w:t>
      </w:r>
      <w:r w:rsidRPr="00F31175">
        <w:rPr>
          <w:rFonts w:ascii="Times New Roman" w:hAnsi="Times New Roman"/>
          <w:sz w:val="26"/>
          <w:szCs w:val="26"/>
        </w:rPr>
        <w:t xml:space="preserve"> 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 xml:space="preserve">3.1. Должности муниципальной службы устанавливаются решением </w:t>
      </w:r>
      <w:r w:rsidR="00F36326">
        <w:rPr>
          <w:rFonts w:ascii="Times New Roman" w:hAnsi="Times New Roman"/>
          <w:sz w:val="26"/>
          <w:szCs w:val="26"/>
        </w:rPr>
        <w:t>Комитета местного самоуправления Грабовского сельсовета</w:t>
      </w:r>
      <w:r w:rsidRPr="00F31175">
        <w:rPr>
          <w:rFonts w:ascii="Times New Roman" w:hAnsi="Times New Roman"/>
          <w:sz w:val="26"/>
          <w:szCs w:val="26"/>
        </w:rPr>
        <w:t xml:space="preserve"> в соответствии с реестром должностей муниципальной службы в Пензенской области, утвержденным Законом № 1390-ЗПО.</w:t>
      </w:r>
    </w:p>
    <w:p w:rsid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 xml:space="preserve">3.2. При составлении и утверждении штатного расписания органа местного самоуправления </w:t>
      </w:r>
      <w:r w:rsidR="00F36326">
        <w:rPr>
          <w:rFonts w:ascii="Times New Roman" w:hAnsi="Times New Roman"/>
          <w:sz w:val="26"/>
          <w:szCs w:val="26"/>
        </w:rPr>
        <w:t>Грабовского сельсовета</w:t>
      </w:r>
      <w:r w:rsidRPr="00F31175">
        <w:rPr>
          <w:rFonts w:ascii="Times New Roman" w:hAnsi="Times New Roman"/>
          <w:sz w:val="26"/>
          <w:szCs w:val="26"/>
        </w:rPr>
        <w:t xml:space="preserve">, используются наименования должностей муниципальной службы, предусмотренные реестром должностей муниципальной службы в Пензенской области. </w:t>
      </w:r>
    </w:p>
    <w:p w:rsidR="00F36326" w:rsidRPr="00F31175" w:rsidRDefault="00F36326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hAnsi="Times New Roman"/>
          <w:sz w:val="26"/>
          <w:szCs w:val="26"/>
        </w:rPr>
      </w:pP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center"/>
        <w:rPr>
          <w:rFonts w:ascii="Times New Roman" w:hAnsi="Times New Roman"/>
          <w:b/>
          <w:sz w:val="26"/>
          <w:szCs w:val="26"/>
        </w:rPr>
      </w:pPr>
      <w:r w:rsidRPr="00F31175">
        <w:rPr>
          <w:rFonts w:ascii="Times New Roman" w:hAnsi="Times New Roman"/>
          <w:b/>
          <w:sz w:val="26"/>
          <w:szCs w:val="26"/>
        </w:rPr>
        <w:t>4. Квалификационные требования к уровню профессионального образования, стажу муниципальной службы или стажу работы по специальности, направлению подготовки, необходимые для замещения должностей муниципальной службы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center"/>
        <w:rPr>
          <w:rFonts w:ascii="Times New Roman" w:hAnsi="Times New Roman"/>
          <w:i/>
          <w:sz w:val="26"/>
          <w:szCs w:val="26"/>
        </w:rPr>
      </w:pP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>4.1. Квалификационные требования к уровню профессионального образования, необходимому для замещения должностей муниципальной службы: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lastRenderedPageBreak/>
        <w:t>1) для замещения должностей муниципальной службы высшей и главной групп обязательно наличие высшего образования не ниже уровня специалитета, магистратуры;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>2) для замещения должностей муниципальной службы ведущей группы обязательно наличие высшего образования;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>3) для замещения должностей муниципальной службы старшей и младшей групп обязательно наличие профессионального образования.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>4.2. Квалификационное требование для замещения должностей муниципальной службы высшей и главной групп должностей муниципальной службы о наличии высшего образования не ниже уровня специалитета, магистратуры не применяется: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>1) к гражданам, претендующим на замещение указанных должностей муниципальной службы, и муниципальным служащим, замещающим указанные должности, получившим высшее профессиональное образование до 29 августа 1996 года;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>2) к муниципальным служащим, имеющим высшее образование не выше бакалавриата, назначенным на указанные должности до дня вступления в силу Закона Пензенской области от 26.08.2016 № 2953-ЗПО «О внесении изменений в статью 6 Закона Пензенской области «О государственной гражданской службе Пензенской области» и в Закон Пензенской области «О муниципальной службе в Пензенской области», в отношении замещаемых ими должностей муниципальной службы.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>4.3. Квалификационные требования к стажу муниципальной службы или стажу работы по специальности, направлению подготовки, который необходим для замещения должностей муниципальной службы: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>1) для замещения должностей муниципальной службы высшей группы - наличие не менее трех лет стажа муниципальной службы либо стажа работы по специальности, направлению подготовки;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>2) для замещения должностей муниципальной службы главной группы - наличие не менее двух лет стажа муниципальной службы либо стажа работы по специальности, направлению подготовки;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>3) для замещения должностей муниципальной службы ведущей, старшей и младшей групп требования к стажу муниципальной службы, стажу работы по специальности, направлению подготовки не устанавливаются.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hAnsi="Times New Roman"/>
          <w:b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>4.4. Для лиц, имеющих дипломы специалиста или магистра с отличием, в течение трех лет со дня выдачи диплома устанавливаются квалификационные требования к стажу муниципальной службы или стажу работы по специальности для замещения должностей муниципальной службы главной группы — не менее одного года стажа муниципальной службы или стажа работы по специальности.</w:t>
      </w:r>
      <w:r w:rsidRPr="00F31175">
        <w:rPr>
          <w:rFonts w:ascii="Times New Roman" w:hAnsi="Times New Roman"/>
          <w:b/>
          <w:sz w:val="26"/>
          <w:szCs w:val="26"/>
        </w:rPr>
        <w:t xml:space="preserve"> </w:t>
      </w:r>
    </w:p>
    <w:p w:rsidR="00F36326" w:rsidRDefault="00F36326" w:rsidP="00F31175">
      <w:pPr>
        <w:autoSpaceDE w:val="0"/>
        <w:autoSpaceDN w:val="0"/>
        <w:adjustRightInd w:val="0"/>
        <w:spacing w:after="0" w:line="240" w:lineRule="auto"/>
        <w:ind w:firstLine="546"/>
        <w:jc w:val="center"/>
        <w:rPr>
          <w:rFonts w:ascii="Times New Roman" w:hAnsi="Times New Roman"/>
          <w:b/>
          <w:sz w:val="26"/>
          <w:szCs w:val="26"/>
        </w:rPr>
      </w:pP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center"/>
        <w:rPr>
          <w:rFonts w:ascii="Times New Roman" w:hAnsi="Times New Roman"/>
          <w:b/>
          <w:sz w:val="26"/>
          <w:szCs w:val="26"/>
        </w:rPr>
      </w:pPr>
      <w:r w:rsidRPr="00F31175">
        <w:rPr>
          <w:rFonts w:ascii="Times New Roman" w:hAnsi="Times New Roman"/>
          <w:b/>
          <w:sz w:val="26"/>
          <w:szCs w:val="26"/>
        </w:rPr>
        <w:t>5. Порядок исполнения муниципальным служащим обязанностей по должности муниципальной службы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 xml:space="preserve">5.1. При исполнении обязанностей по должности муниципальной службы муниципальный служащий в </w:t>
      </w:r>
      <w:r w:rsidR="00C51E5C">
        <w:rPr>
          <w:rFonts w:ascii="Times New Roman" w:hAnsi="Times New Roman"/>
          <w:sz w:val="26"/>
          <w:szCs w:val="26"/>
        </w:rPr>
        <w:t>Грабовском сельсовете</w:t>
      </w:r>
      <w:r w:rsidRPr="00F31175">
        <w:rPr>
          <w:rFonts w:ascii="Times New Roman" w:hAnsi="Times New Roman"/>
          <w:sz w:val="26"/>
          <w:szCs w:val="26"/>
        </w:rPr>
        <w:t xml:space="preserve"> должен соблюдать и обеспечивать исполнение законодательства о муниципальной службе, Устава </w:t>
      </w:r>
      <w:r w:rsidR="00F36326">
        <w:rPr>
          <w:rFonts w:ascii="Times New Roman" w:hAnsi="Times New Roman"/>
          <w:sz w:val="26"/>
          <w:szCs w:val="26"/>
        </w:rPr>
        <w:t>Грабовского сельсовета</w:t>
      </w:r>
      <w:r w:rsidRPr="00F31175">
        <w:rPr>
          <w:rFonts w:ascii="Times New Roman" w:hAnsi="Times New Roman"/>
          <w:i/>
          <w:sz w:val="26"/>
          <w:szCs w:val="26"/>
        </w:rPr>
        <w:t xml:space="preserve">, </w:t>
      </w:r>
      <w:r w:rsidRPr="00F31175">
        <w:rPr>
          <w:rFonts w:ascii="Times New Roman" w:hAnsi="Times New Roman"/>
          <w:sz w:val="26"/>
          <w:szCs w:val="26"/>
        </w:rPr>
        <w:t xml:space="preserve">муниципальных правовых актов </w:t>
      </w:r>
      <w:r w:rsidR="00F36326">
        <w:rPr>
          <w:rFonts w:ascii="Times New Roman" w:hAnsi="Times New Roman"/>
          <w:sz w:val="26"/>
          <w:szCs w:val="26"/>
        </w:rPr>
        <w:t>Грабовского сельсовета</w:t>
      </w:r>
      <w:r w:rsidRPr="00F31175">
        <w:rPr>
          <w:rFonts w:ascii="Times New Roman" w:hAnsi="Times New Roman"/>
          <w:sz w:val="26"/>
          <w:szCs w:val="26"/>
        </w:rPr>
        <w:t xml:space="preserve">, а также трудового договора (контракта), правил внутреннего трудового распорядка, кодекса этики и служебного поведения муниципальных служащих в </w:t>
      </w:r>
      <w:r w:rsidR="00C51E5C">
        <w:rPr>
          <w:rFonts w:ascii="Times New Roman" w:hAnsi="Times New Roman"/>
          <w:sz w:val="26"/>
          <w:szCs w:val="26"/>
        </w:rPr>
        <w:t>Грабовском сельсовете</w:t>
      </w:r>
      <w:r w:rsidRPr="00F31175">
        <w:rPr>
          <w:rFonts w:ascii="Times New Roman" w:hAnsi="Times New Roman"/>
          <w:i/>
          <w:sz w:val="26"/>
          <w:szCs w:val="26"/>
        </w:rPr>
        <w:t xml:space="preserve">, </w:t>
      </w:r>
      <w:r w:rsidRPr="00F31175">
        <w:rPr>
          <w:rFonts w:ascii="Times New Roman" w:hAnsi="Times New Roman"/>
          <w:sz w:val="26"/>
          <w:szCs w:val="26"/>
        </w:rPr>
        <w:t xml:space="preserve">должностной инструкции, правил охраны труда и противопожарной безопасности, порядка работы со служебной информацией и других актов органа местного самоуправления </w:t>
      </w:r>
      <w:r w:rsidR="00F36326">
        <w:rPr>
          <w:rFonts w:ascii="Times New Roman" w:hAnsi="Times New Roman"/>
          <w:sz w:val="26"/>
          <w:szCs w:val="26"/>
        </w:rPr>
        <w:t>Грабовского сельсовета</w:t>
      </w:r>
      <w:r w:rsidRPr="00F31175">
        <w:rPr>
          <w:rFonts w:ascii="Times New Roman" w:hAnsi="Times New Roman"/>
          <w:i/>
          <w:sz w:val="26"/>
          <w:szCs w:val="26"/>
        </w:rPr>
        <w:t xml:space="preserve">, </w:t>
      </w:r>
      <w:r w:rsidRPr="00F31175">
        <w:rPr>
          <w:rFonts w:ascii="Times New Roman" w:hAnsi="Times New Roman"/>
          <w:sz w:val="26"/>
          <w:szCs w:val="26"/>
        </w:rPr>
        <w:t>в котором муниципальный служащий проходит муниципальную службу.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</w:p>
    <w:p w:rsidR="00F31175" w:rsidRPr="00C51E5C" w:rsidRDefault="00F31175" w:rsidP="00C51E5C">
      <w:pPr>
        <w:autoSpaceDE w:val="0"/>
        <w:autoSpaceDN w:val="0"/>
        <w:adjustRightInd w:val="0"/>
        <w:spacing w:after="0" w:line="240" w:lineRule="auto"/>
        <w:ind w:firstLine="546"/>
        <w:jc w:val="center"/>
        <w:rPr>
          <w:rFonts w:ascii="Times New Roman" w:hAnsi="Times New Roman"/>
          <w:b/>
          <w:sz w:val="26"/>
          <w:szCs w:val="26"/>
        </w:rPr>
      </w:pPr>
      <w:r w:rsidRPr="00F31175">
        <w:rPr>
          <w:rFonts w:ascii="Times New Roman" w:hAnsi="Times New Roman"/>
          <w:b/>
          <w:sz w:val="26"/>
          <w:szCs w:val="26"/>
        </w:rPr>
        <w:t xml:space="preserve">6. Подготовка кадров для муниципальной службы и профессиональное развитие муниципальных служащих в </w:t>
      </w:r>
      <w:r w:rsidR="00C51E5C" w:rsidRPr="00C51E5C">
        <w:rPr>
          <w:rFonts w:ascii="Times New Roman" w:hAnsi="Times New Roman"/>
          <w:b/>
          <w:sz w:val="26"/>
          <w:szCs w:val="26"/>
        </w:rPr>
        <w:t>Грабовском сельсовете</w:t>
      </w:r>
    </w:p>
    <w:p w:rsidR="00C51E5C" w:rsidRPr="00C51E5C" w:rsidRDefault="00C51E5C" w:rsidP="00C51E5C">
      <w:pPr>
        <w:autoSpaceDE w:val="0"/>
        <w:autoSpaceDN w:val="0"/>
        <w:adjustRightInd w:val="0"/>
        <w:spacing w:after="0" w:line="240" w:lineRule="auto"/>
        <w:ind w:firstLine="546"/>
        <w:jc w:val="center"/>
        <w:rPr>
          <w:rFonts w:ascii="Times New Roman" w:hAnsi="Times New Roman"/>
          <w:b/>
          <w:sz w:val="26"/>
          <w:szCs w:val="26"/>
        </w:rPr>
      </w:pP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 xml:space="preserve">6.1. В целях формирования высококвалифицированного кадрового состава муниципальной службы орган местного самоуправления </w:t>
      </w:r>
      <w:r w:rsidR="00F36326">
        <w:rPr>
          <w:rFonts w:ascii="Times New Roman" w:hAnsi="Times New Roman"/>
          <w:sz w:val="26"/>
          <w:szCs w:val="26"/>
        </w:rPr>
        <w:t>Грабовского сельсовета</w:t>
      </w:r>
      <w:r w:rsidR="00F36326" w:rsidRPr="00F31175">
        <w:rPr>
          <w:rFonts w:ascii="Times New Roman" w:hAnsi="Times New Roman"/>
          <w:sz w:val="26"/>
          <w:szCs w:val="26"/>
        </w:rPr>
        <w:t xml:space="preserve"> </w:t>
      </w:r>
      <w:r w:rsidRPr="00F31175">
        <w:rPr>
          <w:rFonts w:ascii="Times New Roman" w:hAnsi="Times New Roman"/>
          <w:sz w:val="26"/>
          <w:szCs w:val="26"/>
        </w:rPr>
        <w:t>осуществляет организацию подготовки кадров для муниципальной службы на договорной основе в соответствии с законодательством Российской Федерации об образовании и с учетом положений Закона № 25-ФЗ, Закона № 1390-ЗПО.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>6.2. Профессиональное развитие муниципального служащего направлено на поддержание и повышение муниципальным служащим уровня квалификации, необходимого для надлежащего исполнения должностных обязанностей, и включает в себя дополнительное профессиональное образование и иные мероприятия по профессиональному развитию.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>6.3. Основаниями для направления муниципального служащего для участия в мероприятиях по профессиональному развитию являются: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>1) решение представителя нанимателя (работодателя);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>2) результаты аттестации муниципального служащего;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>3) назначение муниципального служащего в порядке должностного роста на иную должность муниципальной службы;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>4) поступление гражданина на муниципальную службу впервые.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>6.4. Профессиональное развитие муниципального служащего осуществляется в течение всего периода прохождения им муниципальной службы.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>6.5. Мероприятия по профессиональному развитию муниципального служащего осуществляются с отрывом или без отрыва от муниципальной службы.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>6.6. Муниципальному служащему, участвующему в мероприятиях по профессиональному развитию, представителем нанимателя (работодателем), образовательной организацией, органом местного самоуправления или иной организацией создаются условия для профессионального развития.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>6.7. Работу по организации мероприятий по профессиональному развитию муниципальных служащих осуществляет кадровая служба (специалист по кадровым вопросам) органа местного самоуправления</w:t>
      </w:r>
      <w:r w:rsidR="00F36326" w:rsidRPr="00F36326">
        <w:rPr>
          <w:rFonts w:ascii="Times New Roman" w:hAnsi="Times New Roman"/>
          <w:sz w:val="26"/>
          <w:szCs w:val="26"/>
        </w:rPr>
        <w:t xml:space="preserve"> </w:t>
      </w:r>
      <w:r w:rsidR="00F36326">
        <w:rPr>
          <w:rFonts w:ascii="Times New Roman" w:hAnsi="Times New Roman"/>
          <w:sz w:val="26"/>
          <w:szCs w:val="26"/>
        </w:rPr>
        <w:t>Грабовского сельсовета</w:t>
      </w:r>
      <w:r w:rsidRPr="00F31175">
        <w:rPr>
          <w:rFonts w:ascii="Times New Roman" w:hAnsi="Times New Roman"/>
          <w:i/>
          <w:sz w:val="26"/>
          <w:szCs w:val="26"/>
        </w:rPr>
        <w:t>.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>6.8. Кадровая служба (специалист по кадровым вопросам) органа местного самоуправления</w:t>
      </w:r>
      <w:r w:rsidR="00F36326" w:rsidRPr="00F36326">
        <w:rPr>
          <w:rFonts w:ascii="Times New Roman" w:hAnsi="Times New Roman"/>
          <w:sz w:val="26"/>
          <w:szCs w:val="26"/>
        </w:rPr>
        <w:t xml:space="preserve"> </w:t>
      </w:r>
      <w:r w:rsidR="00F36326">
        <w:rPr>
          <w:rFonts w:ascii="Times New Roman" w:hAnsi="Times New Roman"/>
          <w:sz w:val="26"/>
          <w:szCs w:val="26"/>
        </w:rPr>
        <w:t>Грабовского сельсовета</w:t>
      </w:r>
      <w:r w:rsidRPr="00F31175">
        <w:rPr>
          <w:rFonts w:ascii="Times New Roman" w:hAnsi="Times New Roman"/>
          <w:sz w:val="26"/>
          <w:szCs w:val="26"/>
        </w:rPr>
        <w:t>: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>-</w:t>
      </w:r>
      <w:r w:rsidRPr="00F31175">
        <w:rPr>
          <w:rFonts w:ascii="Times New Roman" w:hAnsi="Times New Roman"/>
          <w:sz w:val="26"/>
          <w:szCs w:val="26"/>
        </w:rPr>
        <w:tab/>
        <w:t xml:space="preserve">ежегодно проводит анализ потребности участия муниципальных служащих органа местного самоуправления </w:t>
      </w:r>
      <w:r w:rsidR="00F36326">
        <w:rPr>
          <w:rFonts w:ascii="Times New Roman" w:hAnsi="Times New Roman"/>
          <w:sz w:val="26"/>
          <w:szCs w:val="26"/>
        </w:rPr>
        <w:t>Грабовского сельсовета</w:t>
      </w:r>
      <w:r w:rsidRPr="00F31175">
        <w:rPr>
          <w:rFonts w:ascii="Times New Roman" w:hAnsi="Times New Roman"/>
          <w:sz w:val="26"/>
          <w:szCs w:val="26"/>
        </w:rPr>
        <w:t xml:space="preserve"> в мероприятиях по профессиональному развитию на следующий год;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>-</w:t>
      </w:r>
      <w:r w:rsidRPr="00F31175">
        <w:rPr>
          <w:rFonts w:ascii="Times New Roman" w:hAnsi="Times New Roman"/>
          <w:sz w:val="26"/>
          <w:szCs w:val="26"/>
        </w:rPr>
        <w:tab/>
        <w:t xml:space="preserve">в срок до 1 сентября года, предшествующего планируемому, составляет План организации мероприятий по профессиональному развитию муниципальных служащих органа местного самоуправления </w:t>
      </w:r>
      <w:r w:rsidR="00F36326">
        <w:rPr>
          <w:rFonts w:ascii="Times New Roman" w:hAnsi="Times New Roman"/>
          <w:sz w:val="26"/>
          <w:szCs w:val="26"/>
        </w:rPr>
        <w:t>Грабовского сельсовета</w:t>
      </w:r>
      <w:r w:rsidRPr="00F31175">
        <w:rPr>
          <w:rFonts w:ascii="Times New Roman" w:hAnsi="Times New Roman"/>
          <w:sz w:val="26"/>
          <w:szCs w:val="26"/>
        </w:rPr>
        <w:t xml:space="preserve"> (далее – План) (согласно приложению к Положению), представляет его на утверждение руководителю органа местного самоуправления </w:t>
      </w:r>
      <w:r w:rsidR="00F36326">
        <w:rPr>
          <w:rFonts w:ascii="Times New Roman" w:hAnsi="Times New Roman"/>
          <w:sz w:val="26"/>
          <w:szCs w:val="26"/>
        </w:rPr>
        <w:t>Грабовского сельсовета и при</w:t>
      </w:r>
      <w:r w:rsidRPr="00F31175">
        <w:rPr>
          <w:rFonts w:ascii="Times New Roman" w:hAnsi="Times New Roman"/>
          <w:sz w:val="26"/>
          <w:szCs w:val="26"/>
        </w:rPr>
        <w:t xml:space="preserve"> необходимости в течение года осуществляет его корректировку;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>-</w:t>
      </w:r>
      <w:r w:rsidRPr="00F31175">
        <w:rPr>
          <w:rFonts w:ascii="Times New Roman" w:hAnsi="Times New Roman"/>
          <w:sz w:val="26"/>
          <w:szCs w:val="26"/>
        </w:rPr>
        <w:tab/>
        <w:t>осуществляет контроль за ходом реализации мероприятий по профессиональному развитию муниципальных служащих, анализирует итоги выполнения Плана;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>-</w:t>
      </w:r>
      <w:r w:rsidRPr="00F31175">
        <w:rPr>
          <w:rFonts w:ascii="Times New Roman" w:hAnsi="Times New Roman"/>
          <w:sz w:val="26"/>
          <w:szCs w:val="26"/>
        </w:rPr>
        <w:tab/>
        <w:t xml:space="preserve">вносит сведения об участии муниципальных служащих органа местного самоуправления </w:t>
      </w:r>
      <w:r w:rsidR="00F36326">
        <w:rPr>
          <w:rFonts w:ascii="Times New Roman" w:hAnsi="Times New Roman"/>
          <w:sz w:val="26"/>
          <w:szCs w:val="26"/>
        </w:rPr>
        <w:t>Грабовского сельсовета</w:t>
      </w:r>
      <w:r w:rsidRPr="00F31175">
        <w:rPr>
          <w:rFonts w:ascii="Times New Roman" w:hAnsi="Times New Roman"/>
          <w:sz w:val="26"/>
          <w:szCs w:val="26"/>
        </w:rPr>
        <w:t xml:space="preserve"> в мероприятиях по профессиональному развитию в личное дело муниципального служащего.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lastRenderedPageBreak/>
        <w:t>6.9. Дополнительное профессиональное образование муниципального служащего включает в себя профессиональную переподготовку и повышение квалификации.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>6.10. Дополнительное профессиональное образование муниципального служащего осуществляется в организациях, осуществляющих образовательную деятельность по дополнительным профессиональным программам.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>6.11.Определение образовательных организаций, осуществляющих образовательную деятельность по дополнительным профессиональным программам, осуществляется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 xml:space="preserve">6.12. Расходы, связанные с подготовкой кадров для муниципальной службы и мероприятиями по профессиональному развитию муниципальных служащих, осуществляются за счет средств бюджета </w:t>
      </w:r>
      <w:r w:rsidR="00C51E5C">
        <w:rPr>
          <w:rFonts w:ascii="Times New Roman" w:hAnsi="Times New Roman"/>
          <w:sz w:val="26"/>
          <w:szCs w:val="26"/>
        </w:rPr>
        <w:t>Грабовского сельсовета</w:t>
      </w:r>
      <w:r w:rsidRPr="00F31175">
        <w:rPr>
          <w:rFonts w:ascii="Times New Roman" w:hAnsi="Times New Roman"/>
          <w:i/>
          <w:sz w:val="26"/>
          <w:szCs w:val="26"/>
        </w:rPr>
        <w:t>.</w:t>
      </w:r>
    </w:p>
    <w:p w:rsidR="00F36326" w:rsidRDefault="00F36326" w:rsidP="00F31175">
      <w:pPr>
        <w:autoSpaceDE w:val="0"/>
        <w:autoSpaceDN w:val="0"/>
        <w:adjustRightInd w:val="0"/>
        <w:spacing w:after="0" w:line="240" w:lineRule="auto"/>
        <w:ind w:firstLine="546"/>
        <w:jc w:val="center"/>
        <w:rPr>
          <w:rFonts w:ascii="Times New Roman" w:hAnsi="Times New Roman"/>
          <w:b/>
          <w:sz w:val="26"/>
          <w:szCs w:val="26"/>
        </w:rPr>
      </w:pP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center"/>
        <w:rPr>
          <w:rFonts w:ascii="Times New Roman" w:hAnsi="Times New Roman"/>
          <w:i/>
          <w:sz w:val="26"/>
          <w:szCs w:val="26"/>
        </w:rPr>
      </w:pPr>
      <w:r w:rsidRPr="00F31175">
        <w:rPr>
          <w:rFonts w:ascii="Times New Roman" w:hAnsi="Times New Roman"/>
          <w:b/>
          <w:sz w:val="26"/>
          <w:szCs w:val="26"/>
        </w:rPr>
        <w:t xml:space="preserve">7. Поощрения муниципального служащего в </w:t>
      </w:r>
      <w:r w:rsidR="005F0CC5">
        <w:rPr>
          <w:rFonts w:ascii="Times New Roman" w:hAnsi="Times New Roman"/>
          <w:b/>
          <w:sz w:val="26"/>
          <w:szCs w:val="26"/>
        </w:rPr>
        <w:t>Грабовском сельсовете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outlineLvl w:val="1"/>
        <w:rPr>
          <w:rFonts w:ascii="Times New Roman" w:hAnsi="Times New Roman"/>
          <w:iCs/>
          <w:sz w:val="26"/>
          <w:szCs w:val="26"/>
        </w:rPr>
      </w:pPr>
      <w:r w:rsidRPr="00F31175">
        <w:rPr>
          <w:rFonts w:ascii="Times New Roman" w:hAnsi="Times New Roman"/>
          <w:iCs/>
          <w:sz w:val="26"/>
          <w:szCs w:val="26"/>
        </w:rPr>
        <w:t>7.1. За образцовое исполнение муниципальным служащим должностных обязанностей, продолжительную и безупречную службу, выполнение заданий особой важности и сложности, другие достижения по службе могут применяться следующие поощрения: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outlineLvl w:val="1"/>
        <w:rPr>
          <w:rFonts w:ascii="Times New Roman" w:hAnsi="Times New Roman"/>
          <w:iCs/>
          <w:sz w:val="26"/>
          <w:szCs w:val="26"/>
        </w:rPr>
      </w:pPr>
      <w:r w:rsidRPr="00F31175">
        <w:rPr>
          <w:rFonts w:ascii="Times New Roman" w:hAnsi="Times New Roman"/>
          <w:iCs/>
          <w:sz w:val="26"/>
          <w:szCs w:val="26"/>
        </w:rPr>
        <w:t>1) объявление благодарности;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outlineLvl w:val="1"/>
        <w:rPr>
          <w:rFonts w:ascii="Times New Roman" w:hAnsi="Times New Roman"/>
          <w:iCs/>
          <w:sz w:val="26"/>
          <w:szCs w:val="26"/>
        </w:rPr>
      </w:pPr>
      <w:r w:rsidRPr="00F31175">
        <w:rPr>
          <w:rFonts w:ascii="Times New Roman" w:hAnsi="Times New Roman"/>
          <w:iCs/>
          <w:sz w:val="26"/>
          <w:szCs w:val="26"/>
        </w:rPr>
        <w:t>2) выдача премии;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outlineLvl w:val="1"/>
        <w:rPr>
          <w:rFonts w:ascii="Times New Roman" w:hAnsi="Times New Roman"/>
          <w:iCs/>
          <w:sz w:val="26"/>
          <w:szCs w:val="26"/>
        </w:rPr>
      </w:pPr>
      <w:r w:rsidRPr="00F31175">
        <w:rPr>
          <w:rFonts w:ascii="Times New Roman" w:hAnsi="Times New Roman"/>
          <w:iCs/>
          <w:sz w:val="26"/>
          <w:szCs w:val="26"/>
        </w:rPr>
        <w:t>3) награждение ценным подарком;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outlineLvl w:val="1"/>
        <w:rPr>
          <w:rFonts w:ascii="Times New Roman" w:hAnsi="Times New Roman"/>
          <w:iCs/>
          <w:sz w:val="26"/>
          <w:szCs w:val="26"/>
        </w:rPr>
      </w:pPr>
      <w:r w:rsidRPr="00F31175">
        <w:rPr>
          <w:rFonts w:ascii="Times New Roman" w:hAnsi="Times New Roman"/>
          <w:iCs/>
          <w:sz w:val="26"/>
          <w:szCs w:val="26"/>
        </w:rPr>
        <w:t>4) награждение почетной грамотой;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outlineLvl w:val="1"/>
        <w:rPr>
          <w:rFonts w:ascii="Times New Roman" w:hAnsi="Times New Roman"/>
          <w:iCs/>
          <w:sz w:val="26"/>
          <w:szCs w:val="26"/>
        </w:rPr>
      </w:pPr>
      <w:r w:rsidRPr="00F31175">
        <w:rPr>
          <w:rFonts w:ascii="Times New Roman" w:hAnsi="Times New Roman"/>
          <w:iCs/>
          <w:sz w:val="26"/>
          <w:szCs w:val="26"/>
        </w:rPr>
        <w:t>5) награждение государственными наградами Российской Федерации, наградами Пензенской области в соответствии с действующим законодательством;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outlineLvl w:val="1"/>
        <w:rPr>
          <w:rFonts w:ascii="Times New Roman" w:hAnsi="Times New Roman"/>
          <w:iCs/>
          <w:sz w:val="26"/>
          <w:szCs w:val="26"/>
        </w:rPr>
      </w:pPr>
      <w:r w:rsidRPr="00F31175">
        <w:rPr>
          <w:rFonts w:ascii="Times New Roman" w:hAnsi="Times New Roman"/>
          <w:iCs/>
          <w:sz w:val="26"/>
          <w:szCs w:val="26"/>
        </w:rPr>
        <w:t>6) присвоение почетных званий Пензенской области;</w:t>
      </w:r>
    </w:p>
    <w:p w:rsidR="00F31175" w:rsidRPr="00F31175" w:rsidRDefault="00C51E5C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outlineLvl w:val="1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>7</w:t>
      </w:r>
      <w:r w:rsidR="00F31175" w:rsidRPr="00F31175">
        <w:rPr>
          <w:rFonts w:ascii="Times New Roman" w:hAnsi="Times New Roman"/>
          <w:sz w:val="26"/>
          <w:szCs w:val="26"/>
        </w:rPr>
        <w:t xml:space="preserve">) </w:t>
      </w:r>
      <w:r w:rsidR="00F31175" w:rsidRPr="00F31175">
        <w:rPr>
          <w:rFonts w:ascii="Times New Roman" w:hAnsi="Times New Roman"/>
          <w:iCs/>
          <w:sz w:val="26"/>
          <w:szCs w:val="26"/>
        </w:rPr>
        <w:t>иные поощрения, установленные Законом № 1390-ЗПО;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outlineLvl w:val="1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>7.2. Решение о поощрениях муниципального служащего, предусмотренных в подпунктах 1-4 пункта 7.1, за исключением решения о поощрении главы администрации, принимается представителем нанимателя (работодателем) по собственной инициативе либо по представлению заместителя руководителя органа местного самоуправления, руководителя структурного подразделения, которым непосредственно подчиняется муниципальный служащий. Решение о поощрении оформляется актом органа местного самоуправления.</w:t>
      </w:r>
    </w:p>
    <w:p w:rsidR="005F0CC5" w:rsidRPr="005F0CC5" w:rsidRDefault="00F31175" w:rsidP="00C51E5C">
      <w:pPr>
        <w:autoSpaceDE w:val="0"/>
        <w:autoSpaceDN w:val="0"/>
        <w:adjustRightInd w:val="0"/>
        <w:spacing w:after="0" w:line="240" w:lineRule="auto"/>
        <w:ind w:firstLine="544"/>
        <w:jc w:val="both"/>
        <w:outlineLvl w:val="1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 xml:space="preserve">Решение о поощрении муниципального служащего, за исключением решения о поощрении главы администрации, предусмотренное подпунктом 7 пункта 7.1. принимается </w:t>
      </w:r>
      <w:r w:rsidR="005F0CC5" w:rsidRPr="005F0CC5">
        <w:rPr>
          <w:rFonts w:ascii="Times New Roman" w:hAnsi="Times New Roman"/>
          <w:sz w:val="26"/>
          <w:szCs w:val="26"/>
        </w:rPr>
        <w:t>главой администрации Грабовского сельсовета.</w:t>
      </w:r>
    </w:p>
    <w:p w:rsidR="00F31175" w:rsidRPr="00F31175" w:rsidRDefault="00F31175" w:rsidP="00C51E5C">
      <w:pPr>
        <w:autoSpaceDE w:val="0"/>
        <w:autoSpaceDN w:val="0"/>
        <w:adjustRightInd w:val="0"/>
        <w:spacing w:after="0" w:line="240" w:lineRule="auto"/>
        <w:ind w:firstLine="544"/>
        <w:jc w:val="both"/>
        <w:outlineLvl w:val="1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 xml:space="preserve">7.3. Решение о поощрении главы администрации </w:t>
      </w:r>
      <w:r w:rsidR="005F0CC5">
        <w:rPr>
          <w:rFonts w:ascii="Times New Roman" w:hAnsi="Times New Roman"/>
          <w:sz w:val="26"/>
          <w:szCs w:val="26"/>
        </w:rPr>
        <w:t>Грабовского сельсовета</w:t>
      </w:r>
      <w:r w:rsidRPr="00F31175">
        <w:rPr>
          <w:rFonts w:ascii="Times New Roman" w:hAnsi="Times New Roman"/>
          <w:sz w:val="26"/>
          <w:szCs w:val="26"/>
        </w:rPr>
        <w:t xml:space="preserve"> вносится на рассмотрение </w:t>
      </w:r>
      <w:r w:rsidR="005F0CC5">
        <w:rPr>
          <w:rFonts w:ascii="Times New Roman" w:hAnsi="Times New Roman"/>
          <w:sz w:val="26"/>
          <w:szCs w:val="26"/>
        </w:rPr>
        <w:t xml:space="preserve">Комитета местного самоуправления Грабовского сельсовета </w:t>
      </w:r>
      <w:r w:rsidRPr="00F31175">
        <w:rPr>
          <w:rFonts w:ascii="Times New Roman" w:hAnsi="Times New Roman"/>
          <w:sz w:val="26"/>
          <w:szCs w:val="26"/>
        </w:rPr>
        <w:t xml:space="preserve">главой </w:t>
      </w:r>
      <w:r w:rsidR="005F0CC5">
        <w:rPr>
          <w:rFonts w:ascii="Times New Roman" w:hAnsi="Times New Roman"/>
          <w:sz w:val="26"/>
          <w:szCs w:val="26"/>
        </w:rPr>
        <w:t>Грабовского сельсовета</w:t>
      </w:r>
      <w:r w:rsidRPr="00F31175">
        <w:rPr>
          <w:rFonts w:ascii="Times New Roman" w:hAnsi="Times New Roman"/>
          <w:sz w:val="26"/>
          <w:szCs w:val="26"/>
        </w:rPr>
        <w:t xml:space="preserve">. По результатам рассмотрения указанного вопроса </w:t>
      </w:r>
      <w:r w:rsidR="005F0CC5">
        <w:rPr>
          <w:rFonts w:ascii="Times New Roman" w:hAnsi="Times New Roman"/>
          <w:sz w:val="26"/>
          <w:szCs w:val="26"/>
        </w:rPr>
        <w:t xml:space="preserve">Комитет местного самоуправления Грабовского сельсовета </w:t>
      </w:r>
      <w:r w:rsidRPr="00F31175">
        <w:rPr>
          <w:rFonts w:ascii="Times New Roman" w:hAnsi="Times New Roman"/>
          <w:sz w:val="26"/>
          <w:szCs w:val="26"/>
        </w:rPr>
        <w:t>принимает соответствующее решение.</w:t>
      </w:r>
    </w:p>
    <w:p w:rsidR="00F31175" w:rsidRPr="00F31175" w:rsidRDefault="00F31175" w:rsidP="00C51E5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6"/>
          <w:szCs w:val="26"/>
        </w:rPr>
      </w:pP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center"/>
        <w:rPr>
          <w:rFonts w:ascii="Times New Roman" w:hAnsi="Times New Roman"/>
          <w:b/>
          <w:sz w:val="26"/>
          <w:szCs w:val="26"/>
        </w:rPr>
      </w:pPr>
      <w:r w:rsidRPr="00F31175">
        <w:rPr>
          <w:rFonts w:ascii="Times New Roman" w:hAnsi="Times New Roman"/>
          <w:b/>
          <w:sz w:val="26"/>
          <w:szCs w:val="26"/>
        </w:rPr>
        <w:t>7.1. Порядок применения взысканий за коррупционные правонарушения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>7.1.1. Взыскания, предусмотренные статьями 14.1, 15 и 27 Закона № 25-ФЗ за</w:t>
      </w:r>
      <w:r w:rsidRPr="00F31175">
        <w:rPr>
          <w:rFonts w:ascii="Times New Roman" w:hAnsi="Times New Roman"/>
          <w:b/>
          <w:sz w:val="26"/>
          <w:szCs w:val="26"/>
        </w:rPr>
        <w:t xml:space="preserve"> </w:t>
      </w:r>
      <w:r w:rsidRPr="00F31175">
        <w:rPr>
          <w:rFonts w:ascii="Times New Roman" w:hAnsi="Times New Roman"/>
          <w:sz w:val="26"/>
          <w:szCs w:val="26"/>
        </w:rPr>
        <w:t>коррупционные правонарушения, применяются в порядке и сроки, которые установлены Законом № 25-ФЗ, Законом № 1390-ЗПО, а также настоящим разделом.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outlineLvl w:val="1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lastRenderedPageBreak/>
        <w:t>7.1.2. Взыскания, предусмотренные статьями 14.1, 15 и 27 Закона № 25-ФЗ, применяются представителем нанимателя (работодателем) на основании: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outlineLvl w:val="1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>1) доклада о результатах проверки, проведенной подразделением кадровой службы администрации</w:t>
      </w:r>
      <w:r w:rsidR="005F0CC5" w:rsidRPr="005F0CC5">
        <w:rPr>
          <w:rFonts w:ascii="Times New Roman" w:hAnsi="Times New Roman"/>
          <w:sz w:val="26"/>
          <w:szCs w:val="26"/>
        </w:rPr>
        <w:t xml:space="preserve"> </w:t>
      </w:r>
      <w:r w:rsidR="005F0CC5">
        <w:rPr>
          <w:rFonts w:ascii="Times New Roman" w:hAnsi="Times New Roman"/>
          <w:sz w:val="26"/>
          <w:szCs w:val="26"/>
        </w:rPr>
        <w:t>Грабовского сельсовета</w:t>
      </w:r>
      <w:r w:rsidRPr="00F31175">
        <w:rPr>
          <w:rFonts w:ascii="Times New Roman" w:hAnsi="Times New Roman"/>
          <w:sz w:val="26"/>
          <w:szCs w:val="26"/>
        </w:rPr>
        <w:t xml:space="preserve"> по профилактике коррупционных и иных правонарушений либо должностным лицом администрации</w:t>
      </w:r>
      <w:r w:rsidR="005F0CC5" w:rsidRPr="005F0CC5">
        <w:rPr>
          <w:rFonts w:ascii="Times New Roman" w:hAnsi="Times New Roman"/>
          <w:sz w:val="26"/>
          <w:szCs w:val="26"/>
        </w:rPr>
        <w:t xml:space="preserve"> </w:t>
      </w:r>
      <w:r w:rsidR="005F0CC5">
        <w:rPr>
          <w:rFonts w:ascii="Times New Roman" w:hAnsi="Times New Roman"/>
          <w:sz w:val="26"/>
          <w:szCs w:val="26"/>
        </w:rPr>
        <w:t>Грабовского сельсовета</w:t>
      </w:r>
      <w:r w:rsidRPr="00F31175">
        <w:rPr>
          <w:rFonts w:ascii="Times New Roman" w:hAnsi="Times New Roman"/>
          <w:sz w:val="26"/>
          <w:szCs w:val="26"/>
        </w:rPr>
        <w:t>, ответственным за работу по профилактике коррупционных и иных правонарушений;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outlineLvl w:val="1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>2) 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данную комиссию;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outlineLvl w:val="1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>3) объяснений муниципального служащего;</w:t>
      </w:r>
    </w:p>
    <w:p w:rsid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outlineLvl w:val="1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>4) иных материалов.</w:t>
      </w:r>
    </w:p>
    <w:p w:rsidR="00F36326" w:rsidRPr="00F31175" w:rsidRDefault="00F36326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outlineLvl w:val="1"/>
        <w:rPr>
          <w:rFonts w:ascii="Times New Roman" w:hAnsi="Times New Roman"/>
          <w:sz w:val="26"/>
          <w:szCs w:val="26"/>
        </w:rPr>
      </w:pPr>
      <w:r w:rsidRPr="00F36326">
        <w:rPr>
          <w:rFonts w:ascii="Times New Roman" w:hAnsi="Times New Roman"/>
          <w:sz w:val="26"/>
          <w:szCs w:val="26"/>
        </w:rPr>
        <w:t>2.1) доклада подразделения кадровой службы администрации Грабовского сельсовета по профилактике коррупционных и иных правонарушений либо должностного лица администрации Грабовского сельсовета, ответственного за работу по профилактике коррупционных и иных правонарушений, 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</w:t>
      </w:r>
      <w:r>
        <w:rPr>
          <w:rFonts w:ascii="Times New Roman" w:hAnsi="Times New Roman"/>
          <w:sz w:val="26"/>
          <w:szCs w:val="26"/>
        </w:rPr>
        <w:t>ения в связи с утратой доверия).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outlineLvl w:val="1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 xml:space="preserve">7.1.3. При применении взысканий, предусмотренных статьями 14.1, 15 и 27 Закона </w:t>
      </w:r>
      <w:r w:rsidRPr="00F31175">
        <w:rPr>
          <w:rFonts w:ascii="Times New Roman" w:hAnsi="Times New Roman"/>
          <w:sz w:val="26"/>
          <w:szCs w:val="26"/>
        </w:rPr>
        <w:br/>
        <w:t>№ 25-ФЗ, за коррупционные правонарушения, учитываются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муниципальным служащим своих должностных обязанностей.</w:t>
      </w:r>
    </w:p>
    <w:p w:rsidR="00F36326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outlineLvl w:val="1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 xml:space="preserve">7.1.4. </w:t>
      </w:r>
      <w:r w:rsidR="00F36326" w:rsidRPr="00C76B15">
        <w:rPr>
          <w:rFonts w:ascii="Times New Roman" w:hAnsi="Times New Roman"/>
          <w:sz w:val="26"/>
          <w:szCs w:val="26"/>
        </w:rPr>
        <w:t>Взыскания, предусмотренные статьями 14.1, 15 и 27 Закона №25-ФЗ, 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 позднее трех лет со дня совершения им коррупционного правонарушения. В указанные сроки не включается время производства по уголовному делу.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outlineLvl w:val="1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>7.1.5. Взыскание в виде замечания может быть применено к муниципальному служащему при малозначительности совершенного им коррупционного правонарушения на основании рекомендации комиссии по соблюдению требований к служебному поведению муниципальных служащих и урегулированию конфликта интересов.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outlineLvl w:val="1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>7.1.6.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часть 1 или часть 2 статьи 27.1 Закона № 25-ФЗ.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outlineLvl w:val="1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 xml:space="preserve">7.1.7. Копия акта о применении к муниципальному служащему взыскания, предусмотренного статьями 14.1, 15 и 27 Закона № 25-ФЗ за коррупционные правонарушения, с указанием коррупционного правонарушения и нормативных правовых актов, положения которых им нарушены, или об отказе в применении к муниципальному служащему такого взыскания с указанием мотивов вручается </w:t>
      </w:r>
      <w:r w:rsidRPr="00F31175">
        <w:rPr>
          <w:rFonts w:ascii="Times New Roman" w:hAnsi="Times New Roman"/>
          <w:sz w:val="26"/>
          <w:szCs w:val="26"/>
        </w:rPr>
        <w:lastRenderedPageBreak/>
        <w:t>муниципальному служащему под расписку в течение пяти дней со дня издания указанного акта.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outlineLvl w:val="1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>7.1.8. Муниципальный служащий вправе обжаловать взыскание, предусмотренное статьями 14.1, 15 и 27 Закона № 25-ФЗ за коррупционное правонарушение, в порядке, предусмотренном действующим законодательством.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outlineLvl w:val="1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>7.1.9. Если в течение одного года со дня применения взыскания, предусмотренного статьями 14.1, 15 и 27 Закона № 25-ФЗ за коррупционное правонарушение, муниципальный служащий не был подвергнут взысканию, предусмотренному статьями 14.1, 15 и 27 Закона № 25-ФЗ за коррупционные правонарушения, он считается не имеющим взыскания.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center"/>
        <w:outlineLvl w:val="1"/>
        <w:rPr>
          <w:rFonts w:ascii="Times New Roman" w:hAnsi="Times New Roman"/>
          <w:b/>
          <w:sz w:val="26"/>
          <w:szCs w:val="26"/>
        </w:rPr>
      </w:pP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center"/>
        <w:outlineLvl w:val="1"/>
        <w:rPr>
          <w:rFonts w:ascii="Times New Roman" w:hAnsi="Times New Roman"/>
          <w:b/>
          <w:sz w:val="26"/>
          <w:szCs w:val="26"/>
        </w:rPr>
      </w:pPr>
      <w:r w:rsidRPr="00F31175">
        <w:rPr>
          <w:rFonts w:ascii="Times New Roman" w:hAnsi="Times New Roman"/>
          <w:b/>
          <w:sz w:val="26"/>
          <w:szCs w:val="26"/>
        </w:rPr>
        <w:t>8. Иные вопросы в сфере муниципальной службы</w:t>
      </w:r>
    </w:p>
    <w:p w:rsidR="00F31175" w:rsidRPr="00F31175" w:rsidRDefault="00F31175" w:rsidP="00F31175">
      <w:pPr>
        <w:autoSpaceDE w:val="0"/>
        <w:autoSpaceDN w:val="0"/>
        <w:adjustRightInd w:val="0"/>
        <w:spacing w:after="0" w:line="240" w:lineRule="auto"/>
        <w:ind w:firstLine="546"/>
        <w:jc w:val="both"/>
        <w:outlineLvl w:val="1"/>
        <w:rPr>
          <w:rFonts w:ascii="Times New Roman" w:hAnsi="Times New Roman"/>
          <w:sz w:val="26"/>
          <w:szCs w:val="26"/>
        </w:rPr>
      </w:pPr>
      <w:r w:rsidRPr="00F31175">
        <w:rPr>
          <w:rFonts w:ascii="Times New Roman" w:hAnsi="Times New Roman"/>
          <w:sz w:val="26"/>
          <w:szCs w:val="26"/>
        </w:rPr>
        <w:t xml:space="preserve">8.1. Вопросы, указанные в разделе 2 настоящего Положения и не урегулированные настоящим Положением, регулируются муниципальными правовыми актами органов местного самоуправления в пределах компетенции, установленной федеральным законодательством, законодательством Пензенской области, муниципальными правовыми актами </w:t>
      </w:r>
      <w:r w:rsidR="005F0CC5">
        <w:rPr>
          <w:rFonts w:ascii="Times New Roman" w:hAnsi="Times New Roman"/>
          <w:sz w:val="26"/>
          <w:szCs w:val="26"/>
        </w:rPr>
        <w:t>Грабовского сельсовета</w:t>
      </w:r>
      <w:r w:rsidRPr="00F31175">
        <w:rPr>
          <w:rFonts w:ascii="Times New Roman" w:hAnsi="Times New Roman"/>
          <w:sz w:val="26"/>
          <w:szCs w:val="26"/>
        </w:rPr>
        <w:t>.</w:t>
      </w:r>
    </w:p>
    <w:p w:rsidR="00F31175" w:rsidRDefault="00F31175" w:rsidP="00F31175">
      <w:pPr>
        <w:autoSpaceDE w:val="0"/>
        <w:autoSpaceDN w:val="0"/>
        <w:adjustRightInd w:val="0"/>
        <w:ind w:firstLine="546"/>
        <w:jc w:val="both"/>
        <w:outlineLvl w:val="1"/>
        <w:rPr>
          <w:sz w:val="24"/>
          <w:szCs w:val="24"/>
        </w:rPr>
      </w:pPr>
    </w:p>
    <w:p w:rsidR="00F31175" w:rsidRDefault="00F31175" w:rsidP="00F31175">
      <w:pPr>
        <w:autoSpaceDE w:val="0"/>
        <w:autoSpaceDN w:val="0"/>
        <w:adjustRightInd w:val="0"/>
        <w:ind w:firstLine="546"/>
        <w:jc w:val="both"/>
        <w:outlineLvl w:val="1"/>
        <w:rPr>
          <w:sz w:val="24"/>
          <w:szCs w:val="24"/>
        </w:rPr>
      </w:pPr>
    </w:p>
    <w:p w:rsidR="00DB5426" w:rsidRPr="00DB3E8D" w:rsidRDefault="00DB5426" w:rsidP="006E11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DB5426" w:rsidRPr="00DB3E8D" w:rsidSect="006E11A3">
      <w:headerReference w:type="default" r:id="rId10"/>
      <w:pgSz w:w="11906" w:h="16838"/>
      <w:pgMar w:top="993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43AF" w:rsidRDefault="009443AF" w:rsidP="00D20597">
      <w:pPr>
        <w:spacing w:after="0" w:line="240" w:lineRule="auto"/>
      </w:pPr>
      <w:r>
        <w:separator/>
      </w:r>
    </w:p>
  </w:endnote>
  <w:endnote w:type="continuationSeparator" w:id="1">
    <w:p w:rsidR="009443AF" w:rsidRDefault="009443AF" w:rsidP="00D20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43AF" w:rsidRDefault="009443AF" w:rsidP="00D20597">
      <w:pPr>
        <w:spacing w:after="0" w:line="240" w:lineRule="auto"/>
      </w:pPr>
      <w:r>
        <w:separator/>
      </w:r>
    </w:p>
  </w:footnote>
  <w:footnote w:type="continuationSeparator" w:id="1">
    <w:p w:rsidR="009443AF" w:rsidRDefault="009443AF" w:rsidP="00D205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426" w:rsidRPr="00834CF6" w:rsidRDefault="00DB5426">
    <w:pPr>
      <w:pStyle w:val="a4"/>
      <w:jc w:val="center"/>
      <w:rPr>
        <w:rFonts w:ascii="Times New Roman" w:hAnsi="Times New Roman"/>
        <w:sz w:val="24"/>
        <w:szCs w:val="24"/>
      </w:rPr>
    </w:pPr>
  </w:p>
  <w:p w:rsidR="00DB5426" w:rsidRDefault="00DB542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0BC5"/>
    <w:rsid w:val="00006178"/>
    <w:rsid w:val="000066CF"/>
    <w:rsid w:val="000122D9"/>
    <w:rsid w:val="00022D43"/>
    <w:rsid w:val="000301AF"/>
    <w:rsid w:val="000311C7"/>
    <w:rsid w:val="00032031"/>
    <w:rsid w:val="00032790"/>
    <w:rsid w:val="00032F9F"/>
    <w:rsid w:val="00040163"/>
    <w:rsid w:val="00047109"/>
    <w:rsid w:val="00051083"/>
    <w:rsid w:val="0005244A"/>
    <w:rsid w:val="000526D7"/>
    <w:rsid w:val="00067204"/>
    <w:rsid w:val="000675FC"/>
    <w:rsid w:val="000758CD"/>
    <w:rsid w:val="00083450"/>
    <w:rsid w:val="00084011"/>
    <w:rsid w:val="000907E9"/>
    <w:rsid w:val="00094C85"/>
    <w:rsid w:val="000A239B"/>
    <w:rsid w:val="000A2811"/>
    <w:rsid w:val="000A76C1"/>
    <w:rsid w:val="000B649A"/>
    <w:rsid w:val="000C3521"/>
    <w:rsid w:val="000C68AC"/>
    <w:rsid w:val="000D3C58"/>
    <w:rsid w:val="000D556D"/>
    <w:rsid w:val="000D59B1"/>
    <w:rsid w:val="000D643F"/>
    <w:rsid w:val="000E288F"/>
    <w:rsid w:val="000E6672"/>
    <w:rsid w:val="000F405F"/>
    <w:rsid w:val="000F7F3D"/>
    <w:rsid w:val="00112A8B"/>
    <w:rsid w:val="001151FE"/>
    <w:rsid w:val="0012182A"/>
    <w:rsid w:val="00123119"/>
    <w:rsid w:val="001238B9"/>
    <w:rsid w:val="00137755"/>
    <w:rsid w:val="00140806"/>
    <w:rsid w:val="001560C7"/>
    <w:rsid w:val="00160443"/>
    <w:rsid w:val="0016281F"/>
    <w:rsid w:val="00173D40"/>
    <w:rsid w:val="00175A08"/>
    <w:rsid w:val="00193881"/>
    <w:rsid w:val="001960CD"/>
    <w:rsid w:val="00196C43"/>
    <w:rsid w:val="001B25B0"/>
    <w:rsid w:val="001B59B9"/>
    <w:rsid w:val="001C0D1F"/>
    <w:rsid w:val="001C5FF0"/>
    <w:rsid w:val="001D0C0C"/>
    <w:rsid w:val="001D0FE0"/>
    <w:rsid w:val="001D6F96"/>
    <w:rsid w:val="001E0800"/>
    <w:rsid w:val="001E24E5"/>
    <w:rsid w:val="001F1F77"/>
    <w:rsid w:val="00211247"/>
    <w:rsid w:val="0023195F"/>
    <w:rsid w:val="00241BAD"/>
    <w:rsid w:val="002545EB"/>
    <w:rsid w:val="00260EF0"/>
    <w:rsid w:val="002627C4"/>
    <w:rsid w:val="00270BC5"/>
    <w:rsid w:val="002753B6"/>
    <w:rsid w:val="00275D57"/>
    <w:rsid w:val="00280BBA"/>
    <w:rsid w:val="00291BD6"/>
    <w:rsid w:val="002B5DCA"/>
    <w:rsid w:val="002D0A62"/>
    <w:rsid w:val="002D54BC"/>
    <w:rsid w:val="002D691C"/>
    <w:rsid w:val="002E5CF2"/>
    <w:rsid w:val="002E6C5F"/>
    <w:rsid w:val="002F1DF7"/>
    <w:rsid w:val="002F5B10"/>
    <w:rsid w:val="002F6666"/>
    <w:rsid w:val="002F6DB0"/>
    <w:rsid w:val="00302A5D"/>
    <w:rsid w:val="00304DD3"/>
    <w:rsid w:val="0030625B"/>
    <w:rsid w:val="00307590"/>
    <w:rsid w:val="00321C45"/>
    <w:rsid w:val="00324942"/>
    <w:rsid w:val="00335836"/>
    <w:rsid w:val="003411EA"/>
    <w:rsid w:val="00350F8D"/>
    <w:rsid w:val="0036038F"/>
    <w:rsid w:val="003726AD"/>
    <w:rsid w:val="0037270D"/>
    <w:rsid w:val="003825F0"/>
    <w:rsid w:val="00397AC3"/>
    <w:rsid w:val="003A5D64"/>
    <w:rsid w:val="003A74AD"/>
    <w:rsid w:val="003B5D89"/>
    <w:rsid w:val="003C2423"/>
    <w:rsid w:val="003C38A3"/>
    <w:rsid w:val="003E1C7A"/>
    <w:rsid w:val="003E761F"/>
    <w:rsid w:val="003F3900"/>
    <w:rsid w:val="003F73A3"/>
    <w:rsid w:val="00412F82"/>
    <w:rsid w:val="00415789"/>
    <w:rsid w:val="00416F90"/>
    <w:rsid w:val="00426F09"/>
    <w:rsid w:val="00427C6F"/>
    <w:rsid w:val="00432271"/>
    <w:rsid w:val="00437543"/>
    <w:rsid w:val="00437F29"/>
    <w:rsid w:val="004502ED"/>
    <w:rsid w:val="0045523E"/>
    <w:rsid w:val="00457814"/>
    <w:rsid w:val="00470FA0"/>
    <w:rsid w:val="004747CD"/>
    <w:rsid w:val="00486CFB"/>
    <w:rsid w:val="0049099F"/>
    <w:rsid w:val="00492F74"/>
    <w:rsid w:val="004A06E8"/>
    <w:rsid w:val="004A3718"/>
    <w:rsid w:val="004A572E"/>
    <w:rsid w:val="004B06F4"/>
    <w:rsid w:val="004C6B62"/>
    <w:rsid w:val="004D096E"/>
    <w:rsid w:val="004D7576"/>
    <w:rsid w:val="004E4588"/>
    <w:rsid w:val="004F016F"/>
    <w:rsid w:val="004F4FA4"/>
    <w:rsid w:val="004F64A3"/>
    <w:rsid w:val="004F75DC"/>
    <w:rsid w:val="00514757"/>
    <w:rsid w:val="00522DDD"/>
    <w:rsid w:val="005232E3"/>
    <w:rsid w:val="0052690F"/>
    <w:rsid w:val="00527F1D"/>
    <w:rsid w:val="0053486E"/>
    <w:rsid w:val="00544D2F"/>
    <w:rsid w:val="00545E9A"/>
    <w:rsid w:val="00551127"/>
    <w:rsid w:val="005545CC"/>
    <w:rsid w:val="00556A89"/>
    <w:rsid w:val="00564077"/>
    <w:rsid w:val="005710E2"/>
    <w:rsid w:val="00573E58"/>
    <w:rsid w:val="00574B15"/>
    <w:rsid w:val="005856D1"/>
    <w:rsid w:val="00586121"/>
    <w:rsid w:val="005902B1"/>
    <w:rsid w:val="005B0991"/>
    <w:rsid w:val="005B1BF5"/>
    <w:rsid w:val="005C5D21"/>
    <w:rsid w:val="005C706A"/>
    <w:rsid w:val="005D1E0C"/>
    <w:rsid w:val="005D47CA"/>
    <w:rsid w:val="005D7913"/>
    <w:rsid w:val="005D7971"/>
    <w:rsid w:val="005E2934"/>
    <w:rsid w:val="005E3CFF"/>
    <w:rsid w:val="005F0CC5"/>
    <w:rsid w:val="005F3A50"/>
    <w:rsid w:val="005F6E5B"/>
    <w:rsid w:val="005F7628"/>
    <w:rsid w:val="006056DD"/>
    <w:rsid w:val="006056F1"/>
    <w:rsid w:val="00611CFD"/>
    <w:rsid w:val="00621EE7"/>
    <w:rsid w:val="00633355"/>
    <w:rsid w:val="00637D1A"/>
    <w:rsid w:val="00640CAC"/>
    <w:rsid w:val="00643385"/>
    <w:rsid w:val="00650DC4"/>
    <w:rsid w:val="00652AEF"/>
    <w:rsid w:val="00652BBC"/>
    <w:rsid w:val="00652C89"/>
    <w:rsid w:val="00653707"/>
    <w:rsid w:val="00664FEC"/>
    <w:rsid w:val="0067272C"/>
    <w:rsid w:val="00687B47"/>
    <w:rsid w:val="006B53CC"/>
    <w:rsid w:val="006C30A3"/>
    <w:rsid w:val="006E11A3"/>
    <w:rsid w:val="006E17DE"/>
    <w:rsid w:val="006E5C4C"/>
    <w:rsid w:val="006F4211"/>
    <w:rsid w:val="006F5D67"/>
    <w:rsid w:val="0070099F"/>
    <w:rsid w:val="00704893"/>
    <w:rsid w:val="00707FAE"/>
    <w:rsid w:val="00710CE9"/>
    <w:rsid w:val="0071152A"/>
    <w:rsid w:val="00725E8E"/>
    <w:rsid w:val="00731D0A"/>
    <w:rsid w:val="00742AF1"/>
    <w:rsid w:val="007443C6"/>
    <w:rsid w:val="007462F8"/>
    <w:rsid w:val="00746494"/>
    <w:rsid w:val="00747D80"/>
    <w:rsid w:val="00750BBF"/>
    <w:rsid w:val="00752BC6"/>
    <w:rsid w:val="0075723F"/>
    <w:rsid w:val="00761B80"/>
    <w:rsid w:val="00766FBC"/>
    <w:rsid w:val="00767CA3"/>
    <w:rsid w:val="00772416"/>
    <w:rsid w:val="0077541B"/>
    <w:rsid w:val="0077617B"/>
    <w:rsid w:val="0078038A"/>
    <w:rsid w:val="00781098"/>
    <w:rsid w:val="00792116"/>
    <w:rsid w:val="007A1724"/>
    <w:rsid w:val="007C6332"/>
    <w:rsid w:val="007C761A"/>
    <w:rsid w:val="007D14B7"/>
    <w:rsid w:val="007D194E"/>
    <w:rsid w:val="007D3987"/>
    <w:rsid w:val="007D534E"/>
    <w:rsid w:val="007D6F76"/>
    <w:rsid w:val="007F1CDD"/>
    <w:rsid w:val="00801BEC"/>
    <w:rsid w:val="00805F94"/>
    <w:rsid w:val="00812013"/>
    <w:rsid w:val="00815580"/>
    <w:rsid w:val="00817379"/>
    <w:rsid w:val="00817EC4"/>
    <w:rsid w:val="0082698A"/>
    <w:rsid w:val="00827FAA"/>
    <w:rsid w:val="00831CE1"/>
    <w:rsid w:val="00834CF6"/>
    <w:rsid w:val="00840F6E"/>
    <w:rsid w:val="008536B8"/>
    <w:rsid w:val="008642D3"/>
    <w:rsid w:val="00865F4F"/>
    <w:rsid w:val="0089034C"/>
    <w:rsid w:val="0089144B"/>
    <w:rsid w:val="00894B4D"/>
    <w:rsid w:val="008A0BDA"/>
    <w:rsid w:val="008A4664"/>
    <w:rsid w:val="008A50FB"/>
    <w:rsid w:val="008A59B0"/>
    <w:rsid w:val="008A73BD"/>
    <w:rsid w:val="008A7E5E"/>
    <w:rsid w:val="008B00AA"/>
    <w:rsid w:val="008B5FB0"/>
    <w:rsid w:val="008D3D9D"/>
    <w:rsid w:val="008D4930"/>
    <w:rsid w:val="008F05BA"/>
    <w:rsid w:val="008F146B"/>
    <w:rsid w:val="009049D1"/>
    <w:rsid w:val="00905708"/>
    <w:rsid w:val="0093798E"/>
    <w:rsid w:val="009443AF"/>
    <w:rsid w:val="009504A3"/>
    <w:rsid w:val="00952F12"/>
    <w:rsid w:val="009542B8"/>
    <w:rsid w:val="009562F0"/>
    <w:rsid w:val="00957339"/>
    <w:rsid w:val="00975D43"/>
    <w:rsid w:val="009812A9"/>
    <w:rsid w:val="00983138"/>
    <w:rsid w:val="00983BBF"/>
    <w:rsid w:val="00986D64"/>
    <w:rsid w:val="009918AB"/>
    <w:rsid w:val="009955E0"/>
    <w:rsid w:val="00995760"/>
    <w:rsid w:val="00997D74"/>
    <w:rsid w:val="009A343A"/>
    <w:rsid w:val="009A4EB8"/>
    <w:rsid w:val="009A60E1"/>
    <w:rsid w:val="009C04C1"/>
    <w:rsid w:val="009C2793"/>
    <w:rsid w:val="009C29F6"/>
    <w:rsid w:val="009D465B"/>
    <w:rsid w:val="009E1770"/>
    <w:rsid w:val="009E684F"/>
    <w:rsid w:val="009E6E20"/>
    <w:rsid w:val="00A043B9"/>
    <w:rsid w:val="00A0616A"/>
    <w:rsid w:val="00A119E8"/>
    <w:rsid w:val="00A16912"/>
    <w:rsid w:val="00A23FEC"/>
    <w:rsid w:val="00A24F16"/>
    <w:rsid w:val="00A25260"/>
    <w:rsid w:val="00A340E1"/>
    <w:rsid w:val="00A35C1A"/>
    <w:rsid w:val="00A36770"/>
    <w:rsid w:val="00A51827"/>
    <w:rsid w:val="00A5654F"/>
    <w:rsid w:val="00A64442"/>
    <w:rsid w:val="00A6575A"/>
    <w:rsid w:val="00A65D90"/>
    <w:rsid w:val="00A720A1"/>
    <w:rsid w:val="00A75BD0"/>
    <w:rsid w:val="00A770B2"/>
    <w:rsid w:val="00A80B61"/>
    <w:rsid w:val="00A91C77"/>
    <w:rsid w:val="00A95729"/>
    <w:rsid w:val="00A97E77"/>
    <w:rsid w:val="00AA04F0"/>
    <w:rsid w:val="00AB0AE5"/>
    <w:rsid w:val="00AC2491"/>
    <w:rsid w:val="00AC2631"/>
    <w:rsid w:val="00AC706A"/>
    <w:rsid w:val="00AD2403"/>
    <w:rsid w:val="00AE395F"/>
    <w:rsid w:val="00AE4A34"/>
    <w:rsid w:val="00AF1207"/>
    <w:rsid w:val="00AF2833"/>
    <w:rsid w:val="00B24853"/>
    <w:rsid w:val="00B40AA9"/>
    <w:rsid w:val="00B503F5"/>
    <w:rsid w:val="00B60582"/>
    <w:rsid w:val="00B63900"/>
    <w:rsid w:val="00B715AC"/>
    <w:rsid w:val="00B72688"/>
    <w:rsid w:val="00B82FBC"/>
    <w:rsid w:val="00B85F32"/>
    <w:rsid w:val="00B910D6"/>
    <w:rsid w:val="00BA0551"/>
    <w:rsid w:val="00BA4ED8"/>
    <w:rsid w:val="00BA6024"/>
    <w:rsid w:val="00BB3C83"/>
    <w:rsid w:val="00BB75E9"/>
    <w:rsid w:val="00BC7DAD"/>
    <w:rsid w:val="00BD0554"/>
    <w:rsid w:val="00BD3A95"/>
    <w:rsid w:val="00BD3ECE"/>
    <w:rsid w:val="00BD71CA"/>
    <w:rsid w:val="00BD744A"/>
    <w:rsid w:val="00BF1F7D"/>
    <w:rsid w:val="00C0502F"/>
    <w:rsid w:val="00C100F2"/>
    <w:rsid w:val="00C215C0"/>
    <w:rsid w:val="00C26B1C"/>
    <w:rsid w:val="00C337E5"/>
    <w:rsid w:val="00C37E31"/>
    <w:rsid w:val="00C45ABF"/>
    <w:rsid w:val="00C51E5C"/>
    <w:rsid w:val="00C57CCC"/>
    <w:rsid w:val="00C6111C"/>
    <w:rsid w:val="00C6667B"/>
    <w:rsid w:val="00C66C61"/>
    <w:rsid w:val="00C66C95"/>
    <w:rsid w:val="00C71740"/>
    <w:rsid w:val="00C72E79"/>
    <w:rsid w:val="00C74594"/>
    <w:rsid w:val="00C8148C"/>
    <w:rsid w:val="00C85097"/>
    <w:rsid w:val="00CB71AC"/>
    <w:rsid w:val="00CC631F"/>
    <w:rsid w:val="00CD7938"/>
    <w:rsid w:val="00CD7D7F"/>
    <w:rsid w:val="00CE044B"/>
    <w:rsid w:val="00CF0332"/>
    <w:rsid w:val="00D00A08"/>
    <w:rsid w:val="00D03549"/>
    <w:rsid w:val="00D1501A"/>
    <w:rsid w:val="00D16A95"/>
    <w:rsid w:val="00D17125"/>
    <w:rsid w:val="00D20597"/>
    <w:rsid w:val="00D21606"/>
    <w:rsid w:val="00D27FF6"/>
    <w:rsid w:val="00D32777"/>
    <w:rsid w:val="00D32F2A"/>
    <w:rsid w:val="00D404FA"/>
    <w:rsid w:val="00D40F4B"/>
    <w:rsid w:val="00D46AC7"/>
    <w:rsid w:val="00D51468"/>
    <w:rsid w:val="00D52992"/>
    <w:rsid w:val="00D55B1A"/>
    <w:rsid w:val="00D56437"/>
    <w:rsid w:val="00D60EB2"/>
    <w:rsid w:val="00D6140C"/>
    <w:rsid w:val="00D7148C"/>
    <w:rsid w:val="00D8319B"/>
    <w:rsid w:val="00D86FCD"/>
    <w:rsid w:val="00D9550B"/>
    <w:rsid w:val="00DA2322"/>
    <w:rsid w:val="00DA748C"/>
    <w:rsid w:val="00DB045B"/>
    <w:rsid w:val="00DB3E8D"/>
    <w:rsid w:val="00DB5426"/>
    <w:rsid w:val="00DC3FB0"/>
    <w:rsid w:val="00DC4695"/>
    <w:rsid w:val="00DC7413"/>
    <w:rsid w:val="00DC758B"/>
    <w:rsid w:val="00DD6069"/>
    <w:rsid w:val="00DE1043"/>
    <w:rsid w:val="00DE1274"/>
    <w:rsid w:val="00DE2356"/>
    <w:rsid w:val="00DE757E"/>
    <w:rsid w:val="00DF3071"/>
    <w:rsid w:val="00E01D7B"/>
    <w:rsid w:val="00E072DB"/>
    <w:rsid w:val="00E205F4"/>
    <w:rsid w:val="00E2072D"/>
    <w:rsid w:val="00E45073"/>
    <w:rsid w:val="00E45CE1"/>
    <w:rsid w:val="00E51E3B"/>
    <w:rsid w:val="00E529D7"/>
    <w:rsid w:val="00E5537A"/>
    <w:rsid w:val="00E71973"/>
    <w:rsid w:val="00E847D4"/>
    <w:rsid w:val="00E9018D"/>
    <w:rsid w:val="00E91776"/>
    <w:rsid w:val="00EB0E38"/>
    <w:rsid w:val="00EC0A19"/>
    <w:rsid w:val="00EC41FB"/>
    <w:rsid w:val="00ED3FF0"/>
    <w:rsid w:val="00EE08A3"/>
    <w:rsid w:val="00EE0F7A"/>
    <w:rsid w:val="00EE1BBD"/>
    <w:rsid w:val="00EE6CDA"/>
    <w:rsid w:val="00EF7419"/>
    <w:rsid w:val="00F07E42"/>
    <w:rsid w:val="00F2135C"/>
    <w:rsid w:val="00F2715D"/>
    <w:rsid w:val="00F27D4B"/>
    <w:rsid w:val="00F31175"/>
    <w:rsid w:val="00F36326"/>
    <w:rsid w:val="00F36425"/>
    <w:rsid w:val="00F377DF"/>
    <w:rsid w:val="00F5029C"/>
    <w:rsid w:val="00F50752"/>
    <w:rsid w:val="00F53FB0"/>
    <w:rsid w:val="00F55D66"/>
    <w:rsid w:val="00F6139F"/>
    <w:rsid w:val="00F71A92"/>
    <w:rsid w:val="00F71F15"/>
    <w:rsid w:val="00F72873"/>
    <w:rsid w:val="00F742A6"/>
    <w:rsid w:val="00F768C3"/>
    <w:rsid w:val="00F922D1"/>
    <w:rsid w:val="00F9233C"/>
    <w:rsid w:val="00FA764D"/>
    <w:rsid w:val="00FB2B0E"/>
    <w:rsid w:val="00FB2C6E"/>
    <w:rsid w:val="00FB33FE"/>
    <w:rsid w:val="00FB4B34"/>
    <w:rsid w:val="00FC44E0"/>
    <w:rsid w:val="00FC54A8"/>
    <w:rsid w:val="00FD2D6C"/>
    <w:rsid w:val="00FE2A93"/>
    <w:rsid w:val="00FE2D3B"/>
    <w:rsid w:val="00FE640E"/>
    <w:rsid w:val="00FF5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lock Text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98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D398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1">
    <w:name w:val="Font Style11"/>
    <w:uiPriority w:val="99"/>
    <w:rsid w:val="007D3987"/>
    <w:rPr>
      <w:rFonts w:ascii="Times New Roman" w:hAnsi="Times New Roman"/>
      <w:sz w:val="26"/>
    </w:rPr>
  </w:style>
  <w:style w:type="character" w:customStyle="1" w:styleId="FontStyle13">
    <w:name w:val="Font Style13"/>
    <w:uiPriority w:val="99"/>
    <w:rsid w:val="007D3987"/>
    <w:rPr>
      <w:rFonts w:ascii="Times New Roman" w:hAnsi="Times New Roman"/>
      <w:sz w:val="22"/>
    </w:rPr>
  </w:style>
  <w:style w:type="table" w:styleId="a3">
    <w:name w:val="Table Grid"/>
    <w:basedOn w:val="a1"/>
    <w:uiPriority w:val="99"/>
    <w:rsid w:val="007D39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D20597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D20597"/>
    <w:rPr>
      <w:rFonts w:ascii="Calibri" w:hAnsi="Calibri" w:cs="Times New Roman"/>
      <w:lang w:eastAsia="ru-RU"/>
    </w:rPr>
  </w:style>
  <w:style w:type="paragraph" w:styleId="a6">
    <w:name w:val="footer"/>
    <w:basedOn w:val="a"/>
    <w:link w:val="a7"/>
    <w:uiPriority w:val="99"/>
    <w:rsid w:val="00D20597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D20597"/>
    <w:rPr>
      <w:rFonts w:ascii="Calibri" w:hAnsi="Calibri" w:cs="Times New Roman"/>
      <w:lang w:eastAsia="ru-RU"/>
    </w:rPr>
  </w:style>
  <w:style w:type="paragraph" w:customStyle="1" w:styleId="a8">
    <w:name w:val="Знак"/>
    <w:basedOn w:val="a"/>
    <w:uiPriority w:val="99"/>
    <w:rsid w:val="00995760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uiPriority w:val="99"/>
    <w:rsid w:val="009A343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9A343A"/>
    <w:rPr>
      <w:rFonts w:ascii="Tahoma" w:hAnsi="Tahoma" w:cs="Times New Roman"/>
      <w:sz w:val="16"/>
    </w:rPr>
  </w:style>
  <w:style w:type="paragraph" w:styleId="ab">
    <w:name w:val="Normal (Web)"/>
    <w:basedOn w:val="a"/>
    <w:uiPriority w:val="99"/>
    <w:rsid w:val="00DB3E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uiPriority w:val="99"/>
    <w:rsid w:val="00DB3E8D"/>
  </w:style>
  <w:style w:type="paragraph" w:styleId="ac">
    <w:name w:val="Block Text"/>
    <w:basedOn w:val="a"/>
    <w:rsid w:val="006E11A3"/>
    <w:pPr>
      <w:spacing w:after="0" w:line="240" w:lineRule="auto"/>
      <w:ind w:left="567" w:right="-1333" w:firstLine="851"/>
      <w:jc w:val="both"/>
    </w:pPr>
    <w:rPr>
      <w:rFonts w:ascii="Times New Roman" w:eastAsia="Times New Roman" w:hAnsi="Times New Roman"/>
      <w:sz w:val="28"/>
      <w:szCs w:val="20"/>
    </w:rPr>
  </w:style>
  <w:style w:type="paragraph" w:styleId="ad">
    <w:name w:val="footnote text"/>
    <w:basedOn w:val="a"/>
    <w:link w:val="ae"/>
    <w:semiHidden/>
    <w:rsid w:val="00F31175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e">
    <w:name w:val="Текст сноски Знак"/>
    <w:basedOn w:val="a0"/>
    <w:link w:val="ad"/>
    <w:semiHidden/>
    <w:rsid w:val="00F31175"/>
    <w:rPr>
      <w:rFonts w:ascii="Times New Roman" w:eastAsia="Times New Roman" w:hAnsi="Times New Roman"/>
    </w:rPr>
  </w:style>
  <w:style w:type="character" w:styleId="af">
    <w:name w:val="footnote reference"/>
    <w:semiHidden/>
    <w:rsid w:val="00F3117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29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08403;fld=13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main?base=LAW;n=2875;fld=13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main?base=LAW;n=108403;fld=134;dst=1011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2984</Words>
  <Characters>17013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Прокурору Пензенской области</vt:lpstr>
    </vt:vector>
  </TitlesOfParts>
  <Company>SPecialiST RePack</Company>
  <LinksUpToDate>false</LinksUpToDate>
  <CharactersWithSpaces>19958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Прокурору Пензенской области</dc:title>
  <dc:creator>прокуратура</dc:creator>
  <cp:lastModifiedBy>Admin</cp:lastModifiedBy>
  <cp:revision>9</cp:revision>
  <cp:lastPrinted>2020-06-09T05:14:00Z</cp:lastPrinted>
  <dcterms:created xsi:type="dcterms:W3CDTF">2020-06-08T08:16:00Z</dcterms:created>
  <dcterms:modified xsi:type="dcterms:W3CDTF">2022-06-06T06:54:00Z</dcterms:modified>
</cp:coreProperties>
</file>