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3A7" w:rsidRPr="007B1B3A" w:rsidRDefault="00214A9C" w:rsidP="00CC73A7">
      <w:pPr>
        <w:pStyle w:val="a6"/>
        <w:rPr>
          <w:b w:val="0"/>
          <w:szCs w:val="24"/>
        </w:rPr>
      </w:pPr>
      <w:r>
        <w:rPr>
          <w:b w:val="0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2828152</wp:posOffset>
            </wp:positionH>
            <wp:positionV relativeFrom="paragraph">
              <wp:posOffset>-301846</wp:posOffset>
            </wp:positionV>
            <wp:extent cx="739913" cy="914400"/>
            <wp:effectExtent l="19050" t="0" r="3037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13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C73A7" w:rsidRPr="007B1B3A">
        <w:rPr>
          <w:b w:val="0"/>
          <w:szCs w:val="24"/>
        </w:rPr>
        <w:t xml:space="preserve">                   </w:t>
      </w:r>
      <w:r w:rsidR="00CC73A7">
        <w:rPr>
          <w:b w:val="0"/>
          <w:szCs w:val="24"/>
        </w:rPr>
        <w:t xml:space="preserve">                                                                                   </w:t>
      </w:r>
      <w:r w:rsidR="006236DA">
        <w:rPr>
          <w:b w:val="0"/>
          <w:szCs w:val="24"/>
        </w:rPr>
        <w:t xml:space="preserve">             </w:t>
      </w: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FE3D08" w:rsidRDefault="005C01C0" w:rsidP="005C01C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</w:p>
    <w:p w:rsidR="00FE3D08" w:rsidRDefault="00FE3D08" w:rsidP="00FE3D08">
      <w:pPr>
        <w:tabs>
          <w:tab w:val="left" w:pos="2677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tbl>
      <w:tblPr>
        <w:tblpPr w:leftFromText="180" w:rightFromText="180" w:vertAnchor="page" w:horzAnchor="margin" w:tblpY="2051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449"/>
      </w:tblGrid>
      <w:tr w:rsidR="00FE3D08" w:rsidTr="00FE3D08">
        <w:trPr>
          <w:trHeight w:val="1520"/>
        </w:trPr>
        <w:tc>
          <w:tcPr>
            <w:tcW w:w="9449" w:type="dxa"/>
          </w:tcPr>
          <w:p w:rsidR="00FE3D08" w:rsidRDefault="00FE3D08" w:rsidP="00FE3D08">
            <w:pPr>
              <w:jc w:val="center"/>
              <w:rPr>
                <w:b/>
                <w:bCs/>
                <w:caps/>
                <w:sz w:val="36"/>
                <w:szCs w:val="36"/>
              </w:rPr>
            </w:pPr>
            <w:r>
              <w:rPr>
                <w:b/>
                <w:sz w:val="36"/>
              </w:rPr>
              <w:t xml:space="preserve">КОМИТЕТ МЕСТНОГО САМОУПРАВЛЕНИЯ 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caps/>
                <w:sz w:val="36"/>
                <w:szCs w:val="36"/>
              </w:rPr>
              <w:t xml:space="preserve">АЛЕКСАНДРОВСКОГО  сельсовета </w:t>
            </w:r>
          </w:p>
          <w:p w:rsidR="00FE3D08" w:rsidRDefault="00FE3D08" w:rsidP="00FE3D08">
            <w:pPr>
              <w:jc w:val="center"/>
              <w:rPr>
                <w:b/>
                <w:bCs/>
                <w:caps/>
                <w:sz w:val="36"/>
                <w:szCs w:val="36"/>
              </w:rPr>
            </w:pPr>
            <w:r>
              <w:rPr>
                <w:b/>
                <w:bCs/>
                <w:caps/>
                <w:sz w:val="36"/>
                <w:szCs w:val="36"/>
              </w:rPr>
              <w:t xml:space="preserve">бессоновского района </w:t>
            </w:r>
          </w:p>
          <w:p w:rsidR="00FE3D08" w:rsidRDefault="00FE3D08" w:rsidP="00FE3D08">
            <w:pPr>
              <w:jc w:val="center"/>
              <w:rPr>
                <w:b/>
                <w:sz w:val="36"/>
              </w:rPr>
            </w:pPr>
            <w:r>
              <w:rPr>
                <w:b/>
                <w:bCs/>
                <w:caps/>
                <w:sz w:val="36"/>
                <w:szCs w:val="36"/>
              </w:rPr>
              <w:t>Пензенской области</w:t>
            </w:r>
          </w:p>
        </w:tc>
      </w:tr>
      <w:tr w:rsidR="00FE3D08" w:rsidTr="00FE3D08">
        <w:trPr>
          <w:trHeight w:val="1190"/>
        </w:trPr>
        <w:tc>
          <w:tcPr>
            <w:tcW w:w="9449" w:type="dxa"/>
          </w:tcPr>
          <w:p w:rsidR="00FE3D08" w:rsidRDefault="00FE3D08" w:rsidP="00FE3D08">
            <w:pPr>
              <w:pStyle w:val="3"/>
            </w:pPr>
            <w:r>
              <w:t xml:space="preserve">                                               </w:t>
            </w:r>
            <w:proofErr w:type="gramStart"/>
            <w:r>
              <w:t>Р</w:t>
            </w:r>
            <w:proofErr w:type="gramEnd"/>
            <w:r>
              <w:t xml:space="preserve"> Е Ш Е Н И Е</w:t>
            </w:r>
          </w:p>
          <w:p w:rsidR="00FE3D08" w:rsidRPr="00486E62" w:rsidRDefault="00FE3D08" w:rsidP="00FE3D08">
            <w:pPr>
              <w:pStyle w:val="4"/>
            </w:pPr>
          </w:p>
        </w:tc>
      </w:tr>
      <w:tr w:rsidR="00FE3D08" w:rsidTr="00FE3D08">
        <w:trPr>
          <w:trHeight w:val="639"/>
        </w:trPr>
        <w:tc>
          <w:tcPr>
            <w:tcW w:w="9449" w:type="dxa"/>
            <w:vAlign w:val="center"/>
          </w:tcPr>
          <w:tbl>
            <w:tblPr>
              <w:tblpPr w:leftFromText="180" w:rightFromText="180" w:vertAnchor="text" w:horzAnchor="margin" w:tblpXSpec="center" w:tblpY="-7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79"/>
              <w:gridCol w:w="2789"/>
              <w:gridCol w:w="391"/>
              <w:gridCol w:w="1115"/>
            </w:tblGrid>
            <w:tr w:rsidR="00FE3D08" w:rsidTr="00FE3D08">
              <w:trPr>
                <w:trHeight w:val="258"/>
              </w:trPr>
              <w:tc>
                <w:tcPr>
                  <w:tcW w:w="279" w:type="dxa"/>
                  <w:vAlign w:val="bottom"/>
                </w:tcPr>
                <w:p w:rsidR="00FE3D08" w:rsidRDefault="00FE3D08" w:rsidP="00FE3D08">
                  <w:pPr>
                    <w:jc w:val="center"/>
                  </w:pPr>
                  <w:r>
                    <w:t>от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E3D08" w:rsidRDefault="00DC77A7" w:rsidP="00FE3D08">
                  <w:r>
                    <w:t xml:space="preserve">     </w:t>
                  </w:r>
                  <w:r w:rsidR="008C2FF8">
                    <w:t>23 мая 2023</w:t>
                  </w:r>
                  <w:r w:rsidR="00FE3D08">
                    <w:t>г</w:t>
                  </w:r>
                </w:p>
              </w:tc>
              <w:tc>
                <w:tcPr>
                  <w:tcW w:w="391" w:type="dxa"/>
                </w:tcPr>
                <w:p w:rsidR="00FE3D08" w:rsidRDefault="00FE3D08" w:rsidP="00FE3D08">
                  <w:pPr>
                    <w:jc w:val="center"/>
                  </w:pPr>
                  <w:r>
                    <w:t>№</w:t>
                  </w:r>
                </w:p>
              </w:tc>
              <w:tc>
                <w:tcPr>
                  <w:tcW w:w="111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E3D08" w:rsidRDefault="00B108F5" w:rsidP="00FE3D08">
                  <w:r>
                    <w:t>227-86/7</w:t>
                  </w:r>
                </w:p>
              </w:tc>
            </w:tr>
            <w:tr w:rsidR="00FE3D08" w:rsidTr="00FE3D08">
              <w:trPr>
                <w:trHeight w:val="399"/>
              </w:trPr>
              <w:tc>
                <w:tcPr>
                  <w:tcW w:w="4574" w:type="dxa"/>
                  <w:gridSpan w:val="4"/>
                </w:tcPr>
                <w:p w:rsidR="00FE3D08" w:rsidRDefault="00FE3D08" w:rsidP="00FE3D08">
                  <w:pPr>
                    <w:jc w:val="center"/>
                    <w:rPr>
                      <w:sz w:val="10"/>
                    </w:rPr>
                  </w:pPr>
                </w:p>
                <w:p w:rsidR="00FE3D08" w:rsidRDefault="00FE3D08" w:rsidP="00FE3D08">
                  <w:pPr>
                    <w:jc w:val="center"/>
                  </w:pPr>
                  <w:proofErr w:type="gramStart"/>
                  <w:r>
                    <w:t>с</w:t>
                  </w:r>
                  <w:proofErr w:type="gramEnd"/>
                  <w:r>
                    <w:t>. Александровка</w:t>
                  </w:r>
                </w:p>
              </w:tc>
            </w:tr>
            <w:tr w:rsidR="00FE3D08" w:rsidTr="00FE3D08">
              <w:trPr>
                <w:trHeight w:val="399"/>
              </w:trPr>
              <w:tc>
                <w:tcPr>
                  <w:tcW w:w="4574" w:type="dxa"/>
                  <w:gridSpan w:val="4"/>
                </w:tcPr>
                <w:p w:rsidR="00FE3D08" w:rsidRDefault="00FE3D08" w:rsidP="00FE3D08">
                  <w:pPr>
                    <w:rPr>
                      <w:sz w:val="10"/>
                    </w:rPr>
                  </w:pPr>
                </w:p>
              </w:tc>
            </w:tr>
          </w:tbl>
          <w:p w:rsidR="00FE3D08" w:rsidRPr="00486E62" w:rsidRDefault="00FE3D08" w:rsidP="00FE3D08"/>
        </w:tc>
      </w:tr>
    </w:tbl>
    <w:p w:rsidR="00DC77A7" w:rsidRPr="007C5C66" w:rsidRDefault="00DC77A7" w:rsidP="00DC77A7">
      <w:pPr>
        <w:jc w:val="center"/>
        <w:rPr>
          <w:b/>
          <w:sz w:val="28"/>
          <w:szCs w:val="28"/>
        </w:rPr>
      </w:pPr>
      <w:r w:rsidRPr="0069470A">
        <w:rPr>
          <w:b/>
          <w:sz w:val="28"/>
          <w:szCs w:val="28"/>
        </w:rPr>
        <w:t>О внесении изменений в решение Комитета местного самоуправления Александровского сель</w:t>
      </w:r>
      <w:r w:rsidR="008C2FF8">
        <w:rPr>
          <w:b/>
          <w:sz w:val="28"/>
          <w:szCs w:val="28"/>
        </w:rPr>
        <w:t>совета от 28.12.2022г № 19</w:t>
      </w:r>
      <w:r>
        <w:rPr>
          <w:b/>
          <w:sz w:val="28"/>
          <w:szCs w:val="28"/>
        </w:rPr>
        <w:t>9</w:t>
      </w:r>
      <w:r w:rsidRPr="0069470A">
        <w:rPr>
          <w:b/>
          <w:sz w:val="28"/>
          <w:szCs w:val="28"/>
        </w:rPr>
        <w:t xml:space="preserve"> «О  бюджете Александровского сельсовета Бессоновского района Пензенской области на </w:t>
      </w:r>
      <w:r w:rsidR="00417E09">
        <w:rPr>
          <w:b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58.7pt;margin-top:36pt;width:68.2pt;height:22.2pt;z-index:251664384;mso-position-horizontal-relative:page;mso-position-vertical-relative:page" filled="f" stroked="f">
            <v:textbox style="mso-next-textbox:#_x0000_s1026" inset="1mm,1mm,1mm,1mm">
              <w:txbxContent>
                <w:p w:rsidR="00182A38" w:rsidRPr="009F6E55" w:rsidRDefault="00182A38" w:rsidP="00DC77A7"/>
              </w:txbxContent>
            </v:textbox>
            <w10:wrap anchorx="page" anchory="page"/>
            <w10:anchorlock/>
          </v:shape>
        </w:pict>
      </w:r>
      <w:r w:rsidR="008C2FF8">
        <w:rPr>
          <w:b/>
          <w:sz w:val="28"/>
          <w:szCs w:val="28"/>
        </w:rPr>
        <w:t xml:space="preserve"> 2023 год и на  плановый период 2024 и 2025</w:t>
      </w:r>
      <w:r w:rsidRPr="0069470A">
        <w:rPr>
          <w:b/>
          <w:sz w:val="28"/>
          <w:szCs w:val="28"/>
        </w:rPr>
        <w:t xml:space="preserve"> годов</w:t>
      </w:r>
      <w:r>
        <w:rPr>
          <w:b/>
          <w:sz w:val="26"/>
          <w:szCs w:val="26"/>
        </w:rPr>
        <w:t>»</w:t>
      </w:r>
    </w:p>
    <w:p w:rsidR="00DC77A7" w:rsidRDefault="00DC77A7" w:rsidP="00DC77A7">
      <w:pPr>
        <w:rPr>
          <w:noProof/>
        </w:rPr>
      </w:pPr>
    </w:p>
    <w:p w:rsidR="00182A38" w:rsidRPr="00F517A7" w:rsidRDefault="00182A38" w:rsidP="00182A38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</w:rPr>
      </w:pPr>
      <w:r w:rsidRPr="00F517A7">
        <w:rPr>
          <w:color w:val="000000"/>
        </w:rPr>
        <w:t>В целях приведения нормативных правовых актов действующему законодательству, руководствуясь Федеральным законом от 06.10.2003 № 131-ФЗ «Об общих принципах организации местного самоуправления в Российской Федерации» (с последующими изменениями</w:t>
      </w:r>
      <w:proofErr w:type="gramStart"/>
      <w:r w:rsidRPr="00F517A7">
        <w:rPr>
          <w:color w:val="000000"/>
        </w:rPr>
        <w:t>)У</w:t>
      </w:r>
      <w:proofErr w:type="gramEnd"/>
      <w:r w:rsidRPr="00F517A7">
        <w:rPr>
          <w:color w:val="000000"/>
        </w:rPr>
        <w:t xml:space="preserve">ставом </w:t>
      </w:r>
      <w:r>
        <w:rPr>
          <w:color w:val="000000"/>
        </w:rPr>
        <w:t>Александровского</w:t>
      </w:r>
      <w:r w:rsidRPr="00F517A7">
        <w:rPr>
          <w:color w:val="000000"/>
        </w:rPr>
        <w:t xml:space="preserve"> сельсовета Бессоновского района Пензенской области</w:t>
      </w:r>
      <w:r>
        <w:rPr>
          <w:color w:val="000000"/>
        </w:rPr>
        <w:t>.</w:t>
      </w:r>
    </w:p>
    <w:p w:rsidR="00182A38" w:rsidRPr="00F517A7" w:rsidRDefault="00182A38" w:rsidP="00182A38">
      <w:pPr>
        <w:pStyle w:val="21"/>
        <w:rPr>
          <w:rFonts w:ascii="Times New Roman" w:hAnsi="Times New Roman" w:cs="Times New Roman"/>
          <w:color w:val="000000"/>
          <w:sz w:val="24"/>
          <w:szCs w:val="24"/>
        </w:rPr>
      </w:pPr>
    </w:p>
    <w:p w:rsidR="00182A38" w:rsidRPr="00F517A7" w:rsidRDefault="00182A38" w:rsidP="00182A38">
      <w:pPr>
        <w:pStyle w:val="2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517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КОМИТЕТ МЕСТНОГО САМОУПРАВЛЕНИЯ РЕШИЛ:</w:t>
      </w:r>
    </w:p>
    <w:p w:rsidR="00182A38" w:rsidRPr="00F517A7" w:rsidRDefault="00182A38" w:rsidP="00182A38">
      <w:pPr>
        <w:pStyle w:val="2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82A38" w:rsidRPr="00D10B1B" w:rsidRDefault="00182A38" w:rsidP="00182A3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10B1B">
        <w:rPr>
          <w:color w:val="000000"/>
        </w:rPr>
        <w:t>1. Внести в решение Комитета местного самоуправления Александровского сельсовета Бессоновского района Пензен</w:t>
      </w:r>
      <w:r w:rsidR="008C2FF8" w:rsidRPr="00D10B1B">
        <w:rPr>
          <w:color w:val="000000"/>
        </w:rPr>
        <w:t>ской области от 28.12.2022 № 19</w:t>
      </w:r>
      <w:r w:rsidRPr="00D10B1B">
        <w:rPr>
          <w:color w:val="000000"/>
        </w:rPr>
        <w:t>9 «О бюджете Александровского сельсовета Бессоновского р</w:t>
      </w:r>
      <w:r w:rsidR="008C2FF8" w:rsidRPr="00D10B1B">
        <w:rPr>
          <w:color w:val="000000"/>
        </w:rPr>
        <w:t>айона Пензенской области на 2023 год и на плановый период 2024 и 2025</w:t>
      </w:r>
      <w:r w:rsidRPr="00D10B1B">
        <w:rPr>
          <w:color w:val="000000"/>
        </w:rPr>
        <w:t xml:space="preserve"> годов»</w:t>
      </w:r>
      <w:r w:rsidRPr="00D10B1B">
        <w:rPr>
          <w:bCs/>
          <w:color w:val="000000"/>
        </w:rPr>
        <w:t xml:space="preserve"> (далее Решение)</w:t>
      </w:r>
      <w:r w:rsidRPr="00D10B1B">
        <w:rPr>
          <w:color w:val="000000"/>
        </w:rPr>
        <w:t xml:space="preserve"> следующие изменения:</w:t>
      </w:r>
    </w:p>
    <w:p w:rsidR="00D10B1B" w:rsidRPr="00D10B1B" w:rsidRDefault="00D10B1B" w:rsidP="00D10B1B">
      <w:pPr>
        <w:pStyle w:val="a0"/>
        <w:spacing w:after="0"/>
        <w:jc w:val="both"/>
        <w:rPr>
          <w:color w:val="000000"/>
          <w:sz w:val="24"/>
          <w:szCs w:val="24"/>
        </w:rPr>
      </w:pPr>
      <w:r w:rsidRPr="00D10B1B">
        <w:rPr>
          <w:color w:val="000000"/>
          <w:sz w:val="24"/>
          <w:szCs w:val="24"/>
        </w:rPr>
        <w:t>1</w:t>
      </w:r>
      <w:r w:rsidR="008C2FF8" w:rsidRPr="00D10B1B">
        <w:rPr>
          <w:color w:val="000000"/>
          <w:sz w:val="24"/>
          <w:szCs w:val="24"/>
        </w:rPr>
        <w:t xml:space="preserve">) </w:t>
      </w:r>
      <w:r w:rsidR="00182A38" w:rsidRPr="00D10B1B">
        <w:rPr>
          <w:color w:val="000000"/>
          <w:sz w:val="24"/>
          <w:szCs w:val="24"/>
        </w:rPr>
        <w:t xml:space="preserve"> </w:t>
      </w:r>
      <w:r w:rsidRPr="00D10B1B">
        <w:rPr>
          <w:color w:val="000000"/>
          <w:sz w:val="24"/>
          <w:szCs w:val="24"/>
        </w:rPr>
        <w:t>статью</w:t>
      </w:r>
      <w:r w:rsidR="008C2FF8" w:rsidRPr="00D10B1B">
        <w:rPr>
          <w:color w:val="000000"/>
          <w:sz w:val="24"/>
          <w:szCs w:val="24"/>
        </w:rPr>
        <w:t xml:space="preserve"> 3</w:t>
      </w:r>
      <w:r w:rsidR="00182A38" w:rsidRPr="00D10B1B">
        <w:rPr>
          <w:color w:val="000000"/>
          <w:sz w:val="24"/>
          <w:szCs w:val="24"/>
        </w:rPr>
        <w:t xml:space="preserve"> Решения </w:t>
      </w:r>
      <w:r w:rsidRPr="00D10B1B">
        <w:rPr>
          <w:color w:val="000000"/>
          <w:sz w:val="24"/>
          <w:szCs w:val="24"/>
        </w:rPr>
        <w:t>изложить в следующей редакции:</w:t>
      </w:r>
    </w:p>
    <w:p w:rsidR="00D10B1B" w:rsidRPr="00D10B1B" w:rsidRDefault="00D10B1B" w:rsidP="00D10B1B">
      <w:pPr>
        <w:pStyle w:val="a0"/>
        <w:spacing w:after="0"/>
        <w:jc w:val="both"/>
        <w:rPr>
          <w:sz w:val="24"/>
          <w:szCs w:val="24"/>
        </w:rPr>
      </w:pPr>
      <w:r w:rsidRPr="00D10B1B">
        <w:rPr>
          <w:color w:val="000000"/>
          <w:sz w:val="24"/>
          <w:szCs w:val="24"/>
        </w:rPr>
        <w:t>«</w:t>
      </w:r>
      <w:r w:rsidRPr="00D10B1B">
        <w:rPr>
          <w:sz w:val="24"/>
          <w:szCs w:val="24"/>
        </w:rPr>
        <w:t>Утвердить объем поступлений в бюджет Александровского сельсовета Бессоновского района Пензенской области по видам доходов на 2023 год и на плановый период 2024 и 2025 годов:</w:t>
      </w:r>
    </w:p>
    <w:p w:rsidR="00D10B1B" w:rsidRPr="00D10B1B" w:rsidRDefault="00D10B1B" w:rsidP="00D10B1B">
      <w:pPr>
        <w:pStyle w:val="a0"/>
        <w:spacing w:after="0"/>
        <w:jc w:val="both"/>
        <w:rPr>
          <w:sz w:val="24"/>
          <w:szCs w:val="24"/>
        </w:rPr>
      </w:pPr>
      <w:r w:rsidRPr="00D10B1B">
        <w:rPr>
          <w:sz w:val="24"/>
          <w:szCs w:val="24"/>
        </w:rPr>
        <w:tab/>
        <w:t>- объем налоговых и неналоговых доходов согласно приложению 2 к настоящему  Решению;</w:t>
      </w:r>
    </w:p>
    <w:p w:rsidR="00D10B1B" w:rsidRPr="00D10B1B" w:rsidRDefault="00D10B1B" w:rsidP="00D10B1B">
      <w:pPr>
        <w:pStyle w:val="a0"/>
        <w:spacing w:after="0"/>
        <w:jc w:val="both"/>
        <w:rPr>
          <w:sz w:val="24"/>
          <w:szCs w:val="24"/>
        </w:rPr>
      </w:pPr>
      <w:r w:rsidRPr="00D10B1B">
        <w:rPr>
          <w:sz w:val="24"/>
          <w:szCs w:val="24"/>
        </w:rPr>
        <w:tab/>
        <w:t>- объем безвозмездных поступлений согласно приложению 3 к настоящему Решению, из них объем межбюджетных трансфертов в 2023 году в сумме 112,400 тыс. рублей, в 2024 году – в сумме 122,600 тыс. рублей и в 2025 году – в сумме 122,600 тыс. рублей</w:t>
      </w:r>
      <w:proofErr w:type="gramStart"/>
      <w:r w:rsidRPr="00D10B1B">
        <w:rPr>
          <w:sz w:val="24"/>
          <w:szCs w:val="24"/>
        </w:rPr>
        <w:t>.»</w:t>
      </w:r>
      <w:proofErr w:type="gramEnd"/>
    </w:p>
    <w:p w:rsidR="00D10B1B" w:rsidRPr="00D10B1B" w:rsidRDefault="00D10B1B" w:rsidP="00D10B1B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10B1B">
        <w:rPr>
          <w:rFonts w:ascii="Times New Roman" w:hAnsi="Times New Roman" w:cs="Times New Roman"/>
          <w:b w:val="0"/>
          <w:sz w:val="24"/>
          <w:szCs w:val="24"/>
        </w:rPr>
        <w:t>2) п. 2 Статьи 8 изложить в следующей редакции:</w:t>
      </w:r>
    </w:p>
    <w:p w:rsidR="00D10B1B" w:rsidRPr="00D10B1B" w:rsidRDefault="00D10B1B" w:rsidP="00D10B1B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10B1B">
        <w:rPr>
          <w:rFonts w:ascii="Times New Roman" w:hAnsi="Times New Roman" w:cs="Times New Roman"/>
          <w:b w:val="0"/>
          <w:sz w:val="24"/>
          <w:szCs w:val="24"/>
        </w:rPr>
        <w:t>« 2. Установить верхний предел муниципального внутреннего  долга Александровского сельсовета Бессоновского района Пензенской области по муниципальным гарантиям в валюте Российской Федерации: на 1 января 2024 года равным 0,000 тыс. рублей, на 1 января 2025 года равным 0,000 тыс. рублей, на 1 января 2026 года равным 0,000 тыс. рублей</w:t>
      </w:r>
      <w:proofErr w:type="gramStart"/>
      <w:r w:rsidRPr="00D10B1B">
        <w:rPr>
          <w:rFonts w:ascii="Times New Roman" w:hAnsi="Times New Roman" w:cs="Times New Roman"/>
          <w:b w:val="0"/>
          <w:sz w:val="24"/>
          <w:szCs w:val="24"/>
        </w:rPr>
        <w:t xml:space="preserve">.»    </w:t>
      </w:r>
      <w:proofErr w:type="gramEnd"/>
    </w:p>
    <w:p w:rsidR="00D10B1B" w:rsidRPr="00D10B1B" w:rsidRDefault="00D10B1B" w:rsidP="00D10B1B">
      <w:pPr>
        <w:pStyle w:val="a0"/>
        <w:spacing w:after="0"/>
        <w:jc w:val="both"/>
        <w:rPr>
          <w:sz w:val="24"/>
          <w:szCs w:val="24"/>
        </w:rPr>
      </w:pPr>
    </w:p>
    <w:p w:rsidR="00182A38" w:rsidRPr="00D10B1B" w:rsidRDefault="009558CE" w:rsidP="00D10B1B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D10B1B">
        <w:rPr>
          <w:color w:val="000000"/>
        </w:rPr>
        <w:t>3</w:t>
      </w:r>
      <w:r w:rsidR="008C2FF8" w:rsidRPr="00D10B1B">
        <w:rPr>
          <w:color w:val="000000"/>
        </w:rPr>
        <w:t xml:space="preserve">) приложения </w:t>
      </w:r>
      <w:r w:rsidR="00182A38" w:rsidRPr="00D10B1B">
        <w:rPr>
          <w:color w:val="000000"/>
        </w:rPr>
        <w:t>3 к Решению изложить в новой редакции согласно приложениям к настоящему решению.</w:t>
      </w:r>
    </w:p>
    <w:p w:rsidR="00182A38" w:rsidRPr="00D10B1B" w:rsidRDefault="00182A38" w:rsidP="00182A38">
      <w:pPr>
        <w:pStyle w:val="21"/>
        <w:rPr>
          <w:rFonts w:ascii="Times New Roman" w:hAnsi="Times New Roman" w:cs="Times New Roman"/>
          <w:color w:val="000000"/>
          <w:sz w:val="24"/>
          <w:szCs w:val="24"/>
        </w:rPr>
      </w:pPr>
    </w:p>
    <w:p w:rsidR="00D10B1B" w:rsidRPr="004F4355" w:rsidRDefault="00DC77A7" w:rsidP="00D10B1B">
      <w:pPr>
        <w:pStyle w:val="a0"/>
        <w:jc w:val="both"/>
        <w:rPr>
          <w:sz w:val="24"/>
          <w:szCs w:val="24"/>
        </w:rPr>
      </w:pPr>
      <w:r w:rsidRPr="00D10B1B">
        <w:rPr>
          <w:color w:val="000000"/>
          <w:sz w:val="24"/>
          <w:szCs w:val="24"/>
        </w:rPr>
        <w:lastRenderedPageBreak/>
        <w:t xml:space="preserve">2. </w:t>
      </w:r>
      <w:r w:rsidR="00D10B1B" w:rsidRPr="004F4355">
        <w:rPr>
          <w:sz w:val="24"/>
          <w:szCs w:val="24"/>
        </w:rPr>
        <w:t>Настоящее решение опубликовать в информационном бюллетене «Сельские ведомости» и разместить на официальном сайте администрации Бессоновского района Пензенской области в информационно-коммуникационной сети «Интернет».</w:t>
      </w:r>
    </w:p>
    <w:p w:rsidR="00DC77A7" w:rsidRPr="00D10B1B" w:rsidRDefault="00DC77A7" w:rsidP="00D10B1B">
      <w:pPr>
        <w:jc w:val="both"/>
      </w:pPr>
      <w:r w:rsidRPr="00D10B1B">
        <w:t>3. Решение вступает в силу на следующий день после его официального опубликования.</w:t>
      </w:r>
    </w:p>
    <w:p w:rsidR="00DC77A7" w:rsidRPr="00D10B1B" w:rsidRDefault="00DC77A7" w:rsidP="00D10B1B">
      <w:pPr>
        <w:jc w:val="both"/>
      </w:pPr>
      <w:r w:rsidRPr="00D10B1B">
        <w:t>4.  Контроль исполнения настоящего Решения возложить на главу Александровского сельсовета Бессоновского района Пензенской области.</w:t>
      </w:r>
    </w:p>
    <w:p w:rsidR="00DC77A7" w:rsidRPr="00D10B1B" w:rsidRDefault="00DC77A7" w:rsidP="00DC77A7"/>
    <w:p w:rsidR="00DC77A7" w:rsidRPr="00BB4A39" w:rsidRDefault="00DC77A7" w:rsidP="00DC77A7">
      <w:pPr>
        <w:jc w:val="both"/>
      </w:pPr>
    </w:p>
    <w:p w:rsidR="00DC77A7" w:rsidRPr="00BB4A39" w:rsidRDefault="00DC77A7" w:rsidP="00DC77A7">
      <w:pPr>
        <w:jc w:val="both"/>
      </w:pPr>
      <w:r w:rsidRPr="00BB4A39">
        <w:t xml:space="preserve">Глава Александровского сельсовета </w:t>
      </w:r>
    </w:p>
    <w:p w:rsidR="00DC77A7" w:rsidRPr="00411943" w:rsidRDefault="00DC77A7" w:rsidP="00DC77A7">
      <w:pPr>
        <w:jc w:val="both"/>
        <w:sectPr w:rsidR="00DC77A7" w:rsidRPr="00411943" w:rsidSect="00182A38">
          <w:pgSz w:w="11906" w:h="16838"/>
          <w:pgMar w:top="851" w:right="1077" w:bottom="357" w:left="851" w:header="709" w:footer="709" w:gutter="0"/>
          <w:cols w:space="708"/>
          <w:docGrid w:linePitch="360"/>
        </w:sectPr>
      </w:pPr>
      <w:r w:rsidRPr="00BB4A39">
        <w:t>Бессоновского района Пен</w:t>
      </w:r>
      <w:r>
        <w:t xml:space="preserve">зенской области </w:t>
      </w:r>
      <w:r>
        <w:tab/>
      </w:r>
      <w:r>
        <w:tab/>
      </w:r>
      <w:r>
        <w:tab/>
      </w:r>
      <w:r>
        <w:tab/>
        <w:t>Г.Н.Абрамова</w:t>
      </w:r>
    </w:p>
    <w:p w:rsidR="00DC77A7" w:rsidRDefault="00DC77A7" w:rsidP="00DC77A7">
      <w:pPr>
        <w:jc w:val="right"/>
        <w:rPr>
          <w:szCs w:val="20"/>
        </w:rPr>
      </w:pPr>
    </w:p>
    <w:p w:rsidR="007C3482" w:rsidRDefault="007C3482" w:rsidP="007C3482">
      <w:pPr>
        <w:jc w:val="right"/>
        <w:rPr>
          <w:szCs w:val="20"/>
        </w:rPr>
      </w:pPr>
      <w:r>
        <w:rPr>
          <w:szCs w:val="20"/>
        </w:rPr>
        <w:t>Приложение №3</w:t>
      </w:r>
    </w:p>
    <w:p w:rsidR="007C3482" w:rsidRDefault="007C3482" w:rsidP="007C3482">
      <w:pPr>
        <w:jc w:val="right"/>
        <w:rPr>
          <w:szCs w:val="20"/>
        </w:rPr>
      </w:pPr>
      <w:r w:rsidRPr="003149CD">
        <w:rPr>
          <w:szCs w:val="20"/>
        </w:rPr>
        <w:t xml:space="preserve">к Решению комитета местного самоуправления </w:t>
      </w:r>
    </w:p>
    <w:p w:rsidR="007C3482" w:rsidRDefault="007C3482" w:rsidP="007C3482">
      <w:pPr>
        <w:jc w:val="right"/>
        <w:rPr>
          <w:szCs w:val="20"/>
        </w:rPr>
      </w:pPr>
      <w:r>
        <w:rPr>
          <w:szCs w:val="20"/>
        </w:rPr>
        <w:t>Александровского</w:t>
      </w:r>
      <w:r w:rsidRPr="003149CD">
        <w:rPr>
          <w:szCs w:val="20"/>
        </w:rPr>
        <w:t xml:space="preserve"> сельсовета Бессоновского района Пензенской области </w:t>
      </w:r>
    </w:p>
    <w:p w:rsidR="007C3482" w:rsidRDefault="007C3482" w:rsidP="007C3482">
      <w:pPr>
        <w:jc w:val="right"/>
        <w:rPr>
          <w:sz w:val="22"/>
          <w:szCs w:val="22"/>
        </w:rPr>
      </w:pPr>
      <w:r w:rsidRPr="006D7DBA">
        <w:rPr>
          <w:sz w:val="22"/>
          <w:szCs w:val="22"/>
        </w:rPr>
        <w:t>«</w:t>
      </w:r>
      <w:r>
        <w:rPr>
          <w:sz w:val="22"/>
          <w:szCs w:val="22"/>
        </w:rPr>
        <w:t xml:space="preserve">О внесении изменений в решение </w:t>
      </w:r>
    </w:p>
    <w:p w:rsidR="007C3482" w:rsidRDefault="007C3482" w:rsidP="007C3482">
      <w:pPr>
        <w:jc w:val="right"/>
        <w:rPr>
          <w:sz w:val="22"/>
          <w:szCs w:val="22"/>
        </w:rPr>
      </w:pPr>
      <w:r w:rsidRPr="006D7DBA">
        <w:rPr>
          <w:sz w:val="22"/>
          <w:szCs w:val="22"/>
        </w:rPr>
        <w:t xml:space="preserve">Комитета местного самоуправления Александровского сельсовета </w:t>
      </w:r>
    </w:p>
    <w:p w:rsidR="007C3482" w:rsidRDefault="007C3482" w:rsidP="007C3482">
      <w:pPr>
        <w:jc w:val="right"/>
        <w:rPr>
          <w:szCs w:val="20"/>
        </w:rPr>
      </w:pPr>
      <w:r>
        <w:rPr>
          <w:szCs w:val="20"/>
        </w:rPr>
        <w:t>о</w:t>
      </w:r>
      <w:r w:rsidRPr="003149CD">
        <w:rPr>
          <w:szCs w:val="20"/>
        </w:rPr>
        <w:t>т</w:t>
      </w:r>
      <w:r>
        <w:rPr>
          <w:szCs w:val="20"/>
        </w:rPr>
        <w:t xml:space="preserve"> 28.12.2022</w:t>
      </w:r>
      <w:r w:rsidRPr="003149CD">
        <w:rPr>
          <w:szCs w:val="20"/>
        </w:rPr>
        <w:t xml:space="preserve"> г. № </w:t>
      </w:r>
      <w:r>
        <w:rPr>
          <w:szCs w:val="20"/>
        </w:rPr>
        <w:t xml:space="preserve">199 </w:t>
      </w:r>
      <w:r w:rsidRPr="003149CD">
        <w:rPr>
          <w:szCs w:val="20"/>
        </w:rPr>
        <w:t xml:space="preserve">"О бюджете </w:t>
      </w:r>
      <w:r>
        <w:rPr>
          <w:szCs w:val="20"/>
        </w:rPr>
        <w:t>Александровского</w:t>
      </w:r>
      <w:r w:rsidRPr="003149CD">
        <w:rPr>
          <w:szCs w:val="20"/>
        </w:rPr>
        <w:t xml:space="preserve"> сельсовета </w:t>
      </w:r>
    </w:p>
    <w:p w:rsidR="007C3482" w:rsidRDefault="007C3482" w:rsidP="007C3482">
      <w:pPr>
        <w:jc w:val="right"/>
        <w:rPr>
          <w:szCs w:val="20"/>
        </w:rPr>
      </w:pPr>
      <w:r w:rsidRPr="003149CD">
        <w:rPr>
          <w:szCs w:val="20"/>
        </w:rPr>
        <w:t>Бессоновского р</w:t>
      </w:r>
      <w:r>
        <w:rPr>
          <w:szCs w:val="20"/>
        </w:rPr>
        <w:t>айона Пензенской области на 2023</w:t>
      </w:r>
      <w:r w:rsidRPr="003149CD">
        <w:rPr>
          <w:szCs w:val="20"/>
        </w:rPr>
        <w:t xml:space="preserve"> год </w:t>
      </w:r>
    </w:p>
    <w:p w:rsidR="007C3482" w:rsidRDefault="007C3482" w:rsidP="007C3482">
      <w:pPr>
        <w:jc w:val="right"/>
        <w:rPr>
          <w:szCs w:val="20"/>
        </w:rPr>
      </w:pPr>
      <w:r>
        <w:rPr>
          <w:szCs w:val="20"/>
        </w:rPr>
        <w:t>и на плановый период 2024 и 2025</w:t>
      </w:r>
      <w:r w:rsidRPr="003149CD">
        <w:rPr>
          <w:szCs w:val="20"/>
        </w:rPr>
        <w:t xml:space="preserve"> годов"</w:t>
      </w:r>
    </w:p>
    <w:p w:rsidR="007C3482" w:rsidRDefault="007C3482" w:rsidP="007C3482">
      <w:pPr>
        <w:tabs>
          <w:tab w:val="left" w:pos="908"/>
        </w:tabs>
        <w:jc w:val="right"/>
        <w:rPr>
          <w:szCs w:val="20"/>
        </w:rPr>
      </w:pPr>
    </w:p>
    <w:p w:rsidR="007C3482" w:rsidRPr="0057015E" w:rsidRDefault="007C3482" w:rsidP="007C3482">
      <w:pPr>
        <w:ind w:left="1418" w:hanging="1418"/>
        <w:jc w:val="center"/>
        <w:rPr>
          <w:b/>
          <w:bCs/>
        </w:rPr>
      </w:pPr>
      <w:r w:rsidRPr="0057015E">
        <w:rPr>
          <w:b/>
          <w:bCs/>
        </w:rPr>
        <w:t xml:space="preserve">Объем безвозмездных поступлений в бюджет </w:t>
      </w:r>
      <w:r>
        <w:rPr>
          <w:b/>
          <w:bCs/>
        </w:rPr>
        <w:t>Александровского</w:t>
      </w:r>
      <w:r w:rsidRPr="0057015E">
        <w:rPr>
          <w:b/>
          <w:bCs/>
        </w:rPr>
        <w:t xml:space="preserve"> сельсовета Бессоновского района Пензенской области</w:t>
      </w:r>
    </w:p>
    <w:p w:rsidR="007C3482" w:rsidRPr="0057015E" w:rsidRDefault="007C3482" w:rsidP="007C3482">
      <w:pPr>
        <w:ind w:left="1418" w:hanging="1418"/>
        <w:jc w:val="center"/>
        <w:rPr>
          <w:b/>
          <w:bCs/>
        </w:rPr>
      </w:pPr>
      <w:r>
        <w:rPr>
          <w:b/>
          <w:bCs/>
        </w:rPr>
        <w:t>на 2023</w:t>
      </w:r>
      <w:r w:rsidRPr="0057015E">
        <w:rPr>
          <w:b/>
          <w:bCs/>
        </w:rPr>
        <w:t xml:space="preserve"> год и на плановый период 2</w:t>
      </w:r>
      <w:r>
        <w:rPr>
          <w:b/>
          <w:bCs/>
        </w:rPr>
        <w:t>024 и 2025</w:t>
      </w:r>
      <w:r w:rsidRPr="0057015E">
        <w:rPr>
          <w:b/>
          <w:bCs/>
        </w:rPr>
        <w:t xml:space="preserve"> годов</w:t>
      </w:r>
    </w:p>
    <w:p w:rsidR="007C3482" w:rsidRPr="002A63E0" w:rsidRDefault="007C3482" w:rsidP="007C3482">
      <w:pPr>
        <w:ind w:left="1418" w:hanging="1418"/>
        <w:jc w:val="right"/>
        <w:rPr>
          <w:szCs w:val="28"/>
        </w:rPr>
      </w:pPr>
      <w:r w:rsidRPr="0057015E">
        <w:rPr>
          <w:rFonts w:ascii="Calibri" w:hAnsi="Calibri"/>
          <w:b/>
          <w:bCs/>
          <w:sz w:val="22"/>
          <w:szCs w:val="22"/>
        </w:rPr>
        <w:t xml:space="preserve"> </w:t>
      </w:r>
      <w:r w:rsidRPr="002A63E0">
        <w:rPr>
          <w:szCs w:val="28"/>
        </w:rPr>
        <w:t>(тыс. рублей)</w:t>
      </w:r>
    </w:p>
    <w:p w:rsidR="007C3482" w:rsidRDefault="007C3482" w:rsidP="007C3482">
      <w:pPr>
        <w:tabs>
          <w:tab w:val="left" w:pos="908"/>
        </w:tabs>
      </w:pPr>
    </w:p>
    <w:tbl>
      <w:tblPr>
        <w:tblW w:w="15608" w:type="dxa"/>
        <w:tblInd w:w="-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34"/>
        <w:gridCol w:w="7371"/>
        <w:gridCol w:w="1984"/>
        <w:gridCol w:w="1560"/>
        <w:gridCol w:w="1559"/>
      </w:tblGrid>
      <w:tr w:rsidR="007C3482" w:rsidRPr="00451687" w:rsidTr="007C3482">
        <w:trPr>
          <w:cantSplit/>
          <w:trHeight w:val="20"/>
          <w:tblHeader/>
        </w:trPr>
        <w:tc>
          <w:tcPr>
            <w:tcW w:w="3134" w:type="dxa"/>
            <w:shd w:val="clear" w:color="auto" w:fill="auto"/>
            <w:vAlign w:val="center"/>
            <w:hideMark/>
          </w:tcPr>
          <w:p w:rsidR="007C3482" w:rsidRPr="00451687" w:rsidRDefault="007C3482" w:rsidP="00E54548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Код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7C3482" w:rsidRPr="00451687" w:rsidRDefault="007C3482" w:rsidP="00E54548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Виды доходов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C3482" w:rsidRPr="00451687" w:rsidRDefault="007C3482" w:rsidP="00E545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</w:t>
            </w:r>
            <w:r w:rsidRPr="00451687">
              <w:rPr>
                <w:b/>
                <w:bCs/>
              </w:rPr>
              <w:t xml:space="preserve"> год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7C3482" w:rsidRPr="00451687" w:rsidRDefault="007C3482" w:rsidP="00E545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  <w:r w:rsidRPr="00451687">
              <w:rPr>
                <w:b/>
                <w:bCs/>
              </w:rPr>
              <w:t xml:space="preserve"> год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7C3482" w:rsidRPr="00451687" w:rsidRDefault="007C3482" w:rsidP="00E545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  <w:r w:rsidRPr="00451687">
              <w:rPr>
                <w:b/>
                <w:bCs/>
              </w:rPr>
              <w:t xml:space="preserve"> год</w:t>
            </w:r>
          </w:p>
        </w:tc>
      </w:tr>
      <w:tr w:rsidR="007C3482" w:rsidRPr="00451687" w:rsidTr="007C3482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hideMark/>
          </w:tcPr>
          <w:p w:rsidR="007C3482" w:rsidRPr="00451687" w:rsidRDefault="007C3482" w:rsidP="00E54548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000 2 00 00000 00 0000 000</w:t>
            </w:r>
          </w:p>
        </w:tc>
        <w:tc>
          <w:tcPr>
            <w:tcW w:w="7371" w:type="dxa"/>
            <w:shd w:val="clear" w:color="auto" w:fill="auto"/>
            <w:hideMark/>
          </w:tcPr>
          <w:p w:rsidR="007C3482" w:rsidRPr="00451687" w:rsidRDefault="007C3482" w:rsidP="00E54548">
            <w:pPr>
              <w:rPr>
                <w:b/>
                <w:bCs/>
              </w:rPr>
            </w:pPr>
            <w:r w:rsidRPr="00451687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C3482" w:rsidRPr="004C2FAA" w:rsidRDefault="007C3482" w:rsidP="00E5454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2043,100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7C3482" w:rsidRPr="004C2FAA" w:rsidRDefault="007C3482" w:rsidP="00E5454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2039,200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C3482" w:rsidRPr="004C2FAA" w:rsidRDefault="007C3482" w:rsidP="00E5454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2042,600</w:t>
            </w:r>
          </w:p>
        </w:tc>
      </w:tr>
      <w:tr w:rsidR="007C3482" w:rsidRPr="00451687" w:rsidTr="007C3482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hideMark/>
          </w:tcPr>
          <w:p w:rsidR="007C3482" w:rsidRPr="00451687" w:rsidRDefault="007C3482" w:rsidP="00E54548">
            <w:pPr>
              <w:jc w:val="center"/>
            </w:pPr>
            <w:r w:rsidRPr="00451687">
              <w:t>000 2 02 00000 00 0000 000</w:t>
            </w:r>
          </w:p>
        </w:tc>
        <w:tc>
          <w:tcPr>
            <w:tcW w:w="7371" w:type="dxa"/>
            <w:shd w:val="clear" w:color="auto" w:fill="auto"/>
            <w:hideMark/>
          </w:tcPr>
          <w:p w:rsidR="007C3482" w:rsidRPr="00451687" w:rsidRDefault="007C3482" w:rsidP="00E54548">
            <w:r w:rsidRPr="00451687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C3482" w:rsidRPr="004C2FAA" w:rsidRDefault="007C3482" w:rsidP="00E54548">
            <w:pPr>
              <w:jc w:val="right"/>
            </w:pPr>
            <w:r>
              <w:t>2043,100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7C3482" w:rsidRPr="004C2FAA" w:rsidRDefault="007C3482" w:rsidP="00E54548">
            <w:pPr>
              <w:jc w:val="right"/>
            </w:pPr>
            <w:r>
              <w:t>2039,200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C3482" w:rsidRPr="004C2FAA" w:rsidRDefault="007C3482" w:rsidP="00E54548">
            <w:pPr>
              <w:jc w:val="right"/>
            </w:pPr>
            <w:r>
              <w:t>2042,600</w:t>
            </w:r>
          </w:p>
        </w:tc>
      </w:tr>
      <w:tr w:rsidR="007C3482" w:rsidRPr="00451687" w:rsidTr="007C3482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hideMark/>
          </w:tcPr>
          <w:p w:rsidR="007C3482" w:rsidRPr="00451687" w:rsidRDefault="007C3482" w:rsidP="00E54548">
            <w:pPr>
              <w:jc w:val="center"/>
              <w:rPr>
                <w:b/>
                <w:bCs/>
                <w:i/>
                <w:iCs/>
              </w:rPr>
            </w:pPr>
            <w:r w:rsidRPr="00451687">
              <w:rPr>
                <w:b/>
                <w:bCs/>
                <w:i/>
                <w:iCs/>
              </w:rPr>
              <w:t>000 2 02 10000 00 0000 150</w:t>
            </w:r>
          </w:p>
        </w:tc>
        <w:tc>
          <w:tcPr>
            <w:tcW w:w="7371" w:type="dxa"/>
            <w:shd w:val="clear" w:color="auto" w:fill="auto"/>
            <w:hideMark/>
          </w:tcPr>
          <w:p w:rsidR="007C3482" w:rsidRPr="00451687" w:rsidRDefault="007C3482" w:rsidP="00E54548">
            <w:pPr>
              <w:rPr>
                <w:b/>
                <w:bCs/>
                <w:i/>
                <w:iCs/>
              </w:rPr>
            </w:pPr>
            <w:r w:rsidRPr="00451687">
              <w:rPr>
                <w:b/>
                <w:bCs/>
                <w:i/>
                <w:iCs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C3482" w:rsidRPr="00DE509B" w:rsidRDefault="007C3482" w:rsidP="00E54548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1817,100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7C3482" w:rsidRPr="00DE509B" w:rsidRDefault="007C3482" w:rsidP="00E54548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1797,800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C3482" w:rsidRPr="00DE509B" w:rsidRDefault="007C3482" w:rsidP="00E54548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1796,900</w:t>
            </w:r>
          </w:p>
        </w:tc>
      </w:tr>
      <w:tr w:rsidR="007C3482" w:rsidRPr="00451687" w:rsidTr="007C3482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hideMark/>
          </w:tcPr>
          <w:p w:rsidR="007C3482" w:rsidRPr="00451687" w:rsidRDefault="007C3482" w:rsidP="00E54548">
            <w:pPr>
              <w:jc w:val="center"/>
            </w:pPr>
            <w:r w:rsidRPr="00451687">
              <w:t xml:space="preserve">000 2 02 15001 </w:t>
            </w:r>
            <w:r>
              <w:t>10</w:t>
            </w:r>
            <w:r w:rsidRPr="00451687">
              <w:t xml:space="preserve"> 0000 150</w:t>
            </w:r>
          </w:p>
        </w:tc>
        <w:tc>
          <w:tcPr>
            <w:tcW w:w="7371" w:type="dxa"/>
            <w:shd w:val="clear" w:color="auto" w:fill="auto"/>
            <w:hideMark/>
          </w:tcPr>
          <w:p w:rsidR="007C3482" w:rsidRPr="00451687" w:rsidRDefault="007C3482" w:rsidP="00E54548">
            <w:r w:rsidRPr="00451687">
              <w:rPr>
                <w:i/>
                <w:iCs/>
              </w:rPr>
              <w:t>Дотации</w:t>
            </w:r>
            <w:r>
              <w:rPr>
                <w:i/>
                <w:iCs/>
              </w:rPr>
              <w:t xml:space="preserve"> бюджетам сельских поселений</w:t>
            </w:r>
            <w:r w:rsidRPr="00451687">
              <w:rPr>
                <w:i/>
                <w:iCs/>
              </w:rPr>
              <w:t xml:space="preserve"> на выравнивание бюджетной обеспеченности</w:t>
            </w:r>
            <w:r>
              <w:rPr>
                <w:i/>
                <w:iCs/>
              </w:rPr>
              <w:t xml:space="preserve"> за счет средств бюджета субъекта Российской Федерации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C3482" w:rsidRPr="004C2FAA" w:rsidRDefault="007C3482" w:rsidP="00E54548">
            <w:pPr>
              <w:jc w:val="right"/>
            </w:pPr>
            <w:r>
              <w:t>129,100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7C3482" w:rsidRPr="004C2FAA" w:rsidRDefault="007C3482" w:rsidP="00E54548">
            <w:pPr>
              <w:jc w:val="right"/>
            </w:pPr>
            <w:r>
              <w:t>128,800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C3482" w:rsidRPr="004C2FAA" w:rsidRDefault="007C3482" w:rsidP="00E54548">
            <w:pPr>
              <w:jc w:val="right"/>
            </w:pPr>
            <w:r>
              <w:t>126,900</w:t>
            </w:r>
          </w:p>
        </w:tc>
      </w:tr>
      <w:tr w:rsidR="007C3482" w:rsidRPr="00451687" w:rsidTr="007C3482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hideMark/>
          </w:tcPr>
          <w:p w:rsidR="007C3482" w:rsidRPr="00451687" w:rsidRDefault="007C3482" w:rsidP="00E54548">
            <w:pPr>
              <w:jc w:val="center"/>
            </w:pPr>
            <w:r w:rsidRPr="00451687">
              <w:t>000 2 02 1</w:t>
            </w:r>
            <w:r>
              <w:t>6</w:t>
            </w:r>
            <w:r w:rsidRPr="00451687">
              <w:t xml:space="preserve">001 </w:t>
            </w:r>
            <w:r>
              <w:t>05</w:t>
            </w:r>
            <w:r w:rsidRPr="00451687">
              <w:t xml:space="preserve"> 0000 150</w:t>
            </w:r>
          </w:p>
        </w:tc>
        <w:tc>
          <w:tcPr>
            <w:tcW w:w="7371" w:type="dxa"/>
            <w:shd w:val="clear" w:color="auto" w:fill="auto"/>
            <w:hideMark/>
          </w:tcPr>
          <w:p w:rsidR="007C3482" w:rsidRPr="00451687" w:rsidRDefault="007C3482" w:rsidP="00E54548">
            <w:r w:rsidRPr="004C2FAA">
              <w:t>Дотации бюджетам сельских поселений на выравнивание бюджетной обеспеченности</w:t>
            </w:r>
            <w:r>
              <w:t xml:space="preserve"> из бюджетов муниципальных районов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C3482" w:rsidRPr="004C2FAA" w:rsidRDefault="007C3482" w:rsidP="00E54548">
            <w:pPr>
              <w:jc w:val="right"/>
            </w:pPr>
            <w:r>
              <w:t>1688</w:t>
            </w:r>
            <w:r w:rsidRPr="004C2FAA">
              <w:t>,000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7C3482" w:rsidRPr="004C2FAA" w:rsidRDefault="007C3482" w:rsidP="00E54548">
            <w:pPr>
              <w:jc w:val="right"/>
            </w:pPr>
            <w:r>
              <w:t>1669</w:t>
            </w:r>
            <w:r w:rsidRPr="004C2FAA">
              <w:t>,000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C3482" w:rsidRPr="004C2FAA" w:rsidRDefault="007C3482" w:rsidP="00E54548">
            <w:pPr>
              <w:jc w:val="right"/>
            </w:pPr>
            <w:r>
              <w:t>1670,000</w:t>
            </w:r>
          </w:p>
        </w:tc>
      </w:tr>
      <w:tr w:rsidR="007C3482" w:rsidRPr="00451687" w:rsidTr="007C3482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hideMark/>
          </w:tcPr>
          <w:p w:rsidR="007C3482" w:rsidRPr="00556AAA" w:rsidRDefault="007C3482" w:rsidP="00E54548">
            <w:pPr>
              <w:jc w:val="center"/>
              <w:rPr>
                <w:b/>
                <w:i/>
                <w:iCs/>
              </w:rPr>
            </w:pPr>
            <w:r w:rsidRPr="00556AAA">
              <w:rPr>
                <w:b/>
                <w:i/>
                <w:iCs/>
              </w:rPr>
              <w:t>000 2 02 30000 00 0000 150</w:t>
            </w:r>
          </w:p>
        </w:tc>
        <w:tc>
          <w:tcPr>
            <w:tcW w:w="7371" w:type="dxa"/>
            <w:shd w:val="clear" w:color="auto" w:fill="auto"/>
            <w:hideMark/>
          </w:tcPr>
          <w:p w:rsidR="007C3482" w:rsidRPr="00556AAA" w:rsidRDefault="007C3482" w:rsidP="00E54548">
            <w:pPr>
              <w:rPr>
                <w:b/>
                <w:i/>
                <w:iCs/>
              </w:rPr>
            </w:pPr>
            <w:r w:rsidRPr="00556AAA">
              <w:rPr>
                <w:b/>
                <w:i/>
                <w:iCs/>
              </w:rPr>
              <w:t>Субвенции бюджетам бюджетной системы Российской Федерации</w:t>
            </w:r>
            <w:r>
              <w:rPr>
                <w:b/>
                <w:i/>
                <w:iCs/>
              </w:rPr>
              <w:t>.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C3482" w:rsidRPr="00205EBC" w:rsidRDefault="007C3482" w:rsidP="00E5454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C3482" w:rsidRPr="00205EBC" w:rsidRDefault="007C3482" w:rsidP="00E5454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C3482" w:rsidRPr="00205EBC" w:rsidRDefault="007C3482" w:rsidP="00E5454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7C3482" w:rsidRPr="00451687" w:rsidTr="007C3482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hideMark/>
          </w:tcPr>
          <w:p w:rsidR="007C3482" w:rsidRPr="00D07B92" w:rsidRDefault="007C3482" w:rsidP="00E54548">
            <w:pPr>
              <w:jc w:val="center"/>
              <w:rPr>
                <w:i/>
              </w:rPr>
            </w:pPr>
            <w:r w:rsidRPr="00205EBC">
              <w:t xml:space="preserve">000 2 02 35118 </w:t>
            </w:r>
            <w:r>
              <w:t>1</w:t>
            </w:r>
            <w:r w:rsidRPr="00205EBC">
              <w:t>0 0000 150</w:t>
            </w:r>
          </w:p>
        </w:tc>
        <w:tc>
          <w:tcPr>
            <w:tcW w:w="7371" w:type="dxa"/>
            <w:shd w:val="clear" w:color="auto" w:fill="auto"/>
            <w:hideMark/>
          </w:tcPr>
          <w:p w:rsidR="007C3482" w:rsidRPr="00D07B92" w:rsidRDefault="007C3482" w:rsidP="00E54548">
            <w:pPr>
              <w:rPr>
                <w:i/>
              </w:rPr>
            </w:pPr>
            <w:r w:rsidRPr="00D07B92">
              <w:rPr>
                <w:i/>
              </w:rPr>
              <w:t xml:space="preserve">Субвенции бюджетам </w:t>
            </w:r>
            <w:r>
              <w:rPr>
                <w:i/>
              </w:rPr>
              <w:t xml:space="preserve">сельских поселений </w:t>
            </w:r>
            <w:r w:rsidRPr="00D07B92">
              <w:rPr>
                <w:i/>
              </w:rPr>
              <w:t xml:space="preserve">на осуществление первичного воинского учета </w:t>
            </w:r>
            <w:r>
              <w:rPr>
                <w:i/>
              </w:rPr>
              <w:t>органами местного самоуправления поселений муниципальных и городских округов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C3482" w:rsidRPr="00205EBC" w:rsidRDefault="007C3482" w:rsidP="00E54548">
            <w:pPr>
              <w:jc w:val="right"/>
              <w:rPr>
                <w:i/>
              </w:rPr>
            </w:pPr>
            <w:r>
              <w:rPr>
                <w:i/>
              </w:rPr>
              <w:t>113,600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C3482" w:rsidRPr="00205EBC" w:rsidRDefault="007C3482" w:rsidP="00E54548">
            <w:pPr>
              <w:jc w:val="right"/>
              <w:rPr>
                <w:i/>
              </w:rPr>
            </w:pPr>
            <w:r>
              <w:rPr>
                <w:i/>
              </w:rPr>
              <w:t>118,800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C3482" w:rsidRPr="00205EBC" w:rsidRDefault="007C3482" w:rsidP="00E54548">
            <w:pPr>
              <w:jc w:val="right"/>
              <w:rPr>
                <w:i/>
              </w:rPr>
            </w:pPr>
            <w:r>
              <w:rPr>
                <w:i/>
              </w:rPr>
              <w:t>123,100</w:t>
            </w:r>
          </w:p>
        </w:tc>
      </w:tr>
      <w:tr w:rsidR="007C3482" w:rsidRPr="00451687" w:rsidTr="007C3482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7C3482" w:rsidRPr="00205EBC" w:rsidRDefault="007C3482" w:rsidP="00E54548">
            <w:pPr>
              <w:jc w:val="center"/>
              <w:rPr>
                <w:b/>
                <w:bCs/>
                <w:i/>
              </w:rPr>
            </w:pPr>
            <w:r w:rsidRPr="00205EBC">
              <w:rPr>
                <w:b/>
                <w:bCs/>
                <w:i/>
              </w:rPr>
              <w:t>000 2 02 40000 00 0000 150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7C3482" w:rsidRPr="00205EBC" w:rsidRDefault="007C3482" w:rsidP="00E54548">
            <w:pPr>
              <w:rPr>
                <w:b/>
                <w:bCs/>
                <w:i/>
              </w:rPr>
            </w:pPr>
            <w:r w:rsidRPr="00205EBC">
              <w:rPr>
                <w:b/>
                <w:bCs/>
                <w:i/>
              </w:rPr>
              <w:t xml:space="preserve">  Иные межбюджетные трансферты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C3482" w:rsidRPr="00205EBC" w:rsidRDefault="007C3482" w:rsidP="00E54548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112,400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C3482" w:rsidRPr="00205EBC" w:rsidRDefault="007C3482" w:rsidP="00E54548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122,600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C3482" w:rsidRPr="00205EBC" w:rsidRDefault="007C3482" w:rsidP="00E54548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122,600</w:t>
            </w:r>
          </w:p>
        </w:tc>
      </w:tr>
      <w:tr w:rsidR="007C3482" w:rsidRPr="00451687" w:rsidTr="007C3482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7C3482" w:rsidRPr="00205EBC" w:rsidRDefault="007C3482" w:rsidP="00E54548">
            <w:pPr>
              <w:jc w:val="center"/>
              <w:rPr>
                <w:i/>
              </w:rPr>
            </w:pPr>
            <w:r w:rsidRPr="00205EBC">
              <w:rPr>
                <w:i/>
              </w:rPr>
              <w:t>000 2 02 49999 00 0000 150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7C3482" w:rsidRPr="00205EBC" w:rsidRDefault="007C3482" w:rsidP="00E54548">
            <w:pPr>
              <w:rPr>
                <w:i/>
              </w:rPr>
            </w:pPr>
            <w:r w:rsidRPr="00205EBC">
              <w:rPr>
                <w:i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C3482" w:rsidRPr="00205EBC" w:rsidRDefault="007C3482" w:rsidP="00E54548">
            <w:pPr>
              <w:jc w:val="right"/>
              <w:rPr>
                <w:i/>
              </w:rPr>
            </w:pPr>
            <w:r>
              <w:rPr>
                <w:i/>
              </w:rPr>
              <w:t>112,400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C3482" w:rsidRPr="00205EBC" w:rsidRDefault="007C3482" w:rsidP="00E54548">
            <w:pPr>
              <w:jc w:val="right"/>
              <w:rPr>
                <w:i/>
              </w:rPr>
            </w:pPr>
            <w:r>
              <w:rPr>
                <w:i/>
              </w:rPr>
              <w:t>122,600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C3482" w:rsidRPr="00205EBC" w:rsidRDefault="007C3482" w:rsidP="00E54548">
            <w:pPr>
              <w:jc w:val="right"/>
              <w:rPr>
                <w:i/>
              </w:rPr>
            </w:pPr>
            <w:r>
              <w:rPr>
                <w:i/>
              </w:rPr>
              <w:t>122,600</w:t>
            </w:r>
          </w:p>
        </w:tc>
      </w:tr>
      <w:tr w:rsidR="007C3482" w:rsidRPr="00451687" w:rsidTr="007C3482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7C3482" w:rsidRPr="00205EBC" w:rsidRDefault="007C3482" w:rsidP="00E54548">
            <w:pPr>
              <w:jc w:val="center"/>
            </w:pPr>
            <w:r>
              <w:t>000 2 02 49999 05</w:t>
            </w:r>
            <w:r w:rsidRPr="00205EBC">
              <w:t xml:space="preserve"> 0000 150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7C3482" w:rsidRPr="00205EBC" w:rsidRDefault="007C3482" w:rsidP="00E54548">
            <w:r w:rsidRPr="00205EBC">
              <w:t>Прочие межбюджетные трансферты, передаваемые бюджетам сельских поселений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C3482" w:rsidRPr="00205EBC" w:rsidRDefault="007C3482" w:rsidP="00E54548">
            <w:pPr>
              <w:jc w:val="right"/>
            </w:pPr>
            <w:r>
              <w:t>112,400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C3482" w:rsidRPr="00205EBC" w:rsidRDefault="007C3482" w:rsidP="00E54548">
            <w:pPr>
              <w:jc w:val="right"/>
            </w:pPr>
            <w:r>
              <w:t>122,600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C3482" w:rsidRPr="00205EBC" w:rsidRDefault="007C3482" w:rsidP="00E54548">
            <w:pPr>
              <w:jc w:val="right"/>
            </w:pPr>
            <w:r>
              <w:t>122,600</w:t>
            </w:r>
          </w:p>
        </w:tc>
      </w:tr>
    </w:tbl>
    <w:p w:rsidR="007C3482" w:rsidRDefault="007C3482" w:rsidP="007C3482">
      <w:pPr>
        <w:tabs>
          <w:tab w:val="left" w:pos="908"/>
        </w:tabs>
        <w:jc w:val="right"/>
      </w:pPr>
    </w:p>
    <w:p w:rsidR="00DC77A7" w:rsidRDefault="00DC77A7" w:rsidP="00DC77A7">
      <w:pPr>
        <w:tabs>
          <w:tab w:val="left" w:pos="908"/>
        </w:tabs>
      </w:pPr>
    </w:p>
    <w:p w:rsidR="00090F98" w:rsidRDefault="00090F98" w:rsidP="007C3482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  <w:jc w:val="right"/>
      </w:pPr>
    </w:p>
    <w:p w:rsidR="00DC77A7" w:rsidRDefault="00DC77A7" w:rsidP="009558CE">
      <w:pPr>
        <w:spacing w:after="120"/>
        <w:rPr>
          <w:szCs w:val="28"/>
        </w:rPr>
      </w:pPr>
    </w:p>
    <w:sectPr w:rsidR="00DC77A7" w:rsidSect="005C01C0">
      <w:pgSz w:w="16838" w:h="11906" w:orient="landscape"/>
      <w:pgMar w:top="282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F12CE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Arial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F114237"/>
    <w:multiLevelType w:val="hybridMultilevel"/>
    <w:tmpl w:val="719E529A"/>
    <w:lvl w:ilvl="0" w:tplc="8F9E4A9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A33804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C305A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B27B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5274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9426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CC6E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C868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DC4BD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5C1CF0"/>
    <w:multiLevelType w:val="hybridMultilevel"/>
    <w:tmpl w:val="EC6A472E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4E2980"/>
    <w:multiLevelType w:val="hybridMultilevel"/>
    <w:tmpl w:val="9F12EEC0"/>
    <w:lvl w:ilvl="0" w:tplc="FF003F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5B6872"/>
    <w:multiLevelType w:val="hybridMultilevel"/>
    <w:tmpl w:val="54D84746"/>
    <w:lvl w:ilvl="0" w:tplc="0419000F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19">
      <w:numFmt w:val="bullet"/>
      <w:lvlText w:val="•"/>
      <w:lvlJc w:val="left"/>
      <w:pPr>
        <w:ind w:left="1094" w:hanging="164"/>
      </w:pPr>
      <w:rPr>
        <w:rFonts w:hint="default"/>
      </w:rPr>
    </w:lvl>
    <w:lvl w:ilvl="2" w:tplc="0419001B">
      <w:numFmt w:val="bullet"/>
      <w:lvlText w:val="•"/>
      <w:lvlJc w:val="left"/>
      <w:pPr>
        <w:ind w:left="2069" w:hanging="164"/>
      </w:pPr>
      <w:rPr>
        <w:rFonts w:hint="default"/>
      </w:rPr>
    </w:lvl>
    <w:lvl w:ilvl="3" w:tplc="0419000F">
      <w:numFmt w:val="bullet"/>
      <w:lvlText w:val="•"/>
      <w:lvlJc w:val="left"/>
      <w:pPr>
        <w:ind w:left="3043" w:hanging="164"/>
      </w:pPr>
      <w:rPr>
        <w:rFonts w:hint="default"/>
      </w:rPr>
    </w:lvl>
    <w:lvl w:ilvl="4" w:tplc="04190019">
      <w:numFmt w:val="bullet"/>
      <w:lvlText w:val="•"/>
      <w:lvlJc w:val="left"/>
      <w:pPr>
        <w:ind w:left="4018" w:hanging="164"/>
      </w:pPr>
      <w:rPr>
        <w:rFonts w:hint="default"/>
      </w:rPr>
    </w:lvl>
    <w:lvl w:ilvl="5" w:tplc="0419001B">
      <w:numFmt w:val="bullet"/>
      <w:lvlText w:val="•"/>
      <w:lvlJc w:val="left"/>
      <w:pPr>
        <w:ind w:left="4993" w:hanging="164"/>
      </w:pPr>
      <w:rPr>
        <w:rFonts w:hint="default"/>
      </w:rPr>
    </w:lvl>
    <w:lvl w:ilvl="6" w:tplc="0419000F">
      <w:numFmt w:val="bullet"/>
      <w:lvlText w:val="•"/>
      <w:lvlJc w:val="left"/>
      <w:pPr>
        <w:ind w:left="5967" w:hanging="164"/>
      </w:pPr>
      <w:rPr>
        <w:rFonts w:hint="default"/>
      </w:rPr>
    </w:lvl>
    <w:lvl w:ilvl="7" w:tplc="04190019">
      <w:numFmt w:val="bullet"/>
      <w:lvlText w:val="•"/>
      <w:lvlJc w:val="left"/>
      <w:pPr>
        <w:ind w:left="6942" w:hanging="164"/>
      </w:pPr>
      <w:rPr>
        <w:rFonts w:hint="default"/>
      </w:rPr>
    </w:lvl>
    <w:lvl w:ilvl="8" w:tplc="0419001B">
      <w:numFmt w:val="bullet"/>
      <w:lvlText w:val="•"/>
      <w:lvlJc w:val="left"/>
      <w:pPr>
        <w:ind w:left="7917" w:hanging="164"/>
      </w:pPr>
      <w:rPr>
        <w:rFonts w:hint="default"/>
      </w:rPr>
    </w:lvl>
  </w:abstractNum>
  <w:abstractNum w:abstractNumId="9">
    <w:nsid w:val="3DA179E2"/>
    <w:multiLevelType w:val="hybridMultilevel"/>
    <w:tmpl w:val="5E44C47C"/>
    <w:lvl w:ilvl="0" w:tplc="9FC03ACA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A20419A8">
      <w:numFmt w:val="bullet"/>
      <w:lvlText w:val="•"/>
      <w:lvlJc w:val="left"/>
      <w:pPr>
        <w:ind w:left="1100" w:hanging="281"/>
      </w:pPr>
      <w:rPr>
        <w:rFonts w:hint="default"/>
      </w:rPr>
    </w:lvl>
    <w:lvl w:ilvl="2" w:tplc="8F2C10B2">
      <w:numFmt w:val="bullet"/>
      <w:lvlText w:val="•"/>
      <w:lvlJc w:val="left"/>
      <w:pPr>
        <w:ind w:left="2081" w:hanging="281"/>
      </w:pPr>
      <w:rPr>
        <w:rFonts w:hint="default"/>
      </w:rPr>
    </w:lvl>
    <w:lvl w:ilvl="3" w:tplc="EB48CE6E">
      <w:numFmt w:val="bullet"/>
      <w:lvlText w:val="•"/>
      <w:lvlJc w:val="left"/>
      <w:pPr>
        <w:ind w:left="3061" w:hanging="281"/>
      </w:pPr>
      <w:rPr>
        <w:rFonts w:hint="default"/>
      </w:rPr>
    </w:lvl>
    <w:lvl w:ilvl="4" w:tplc="CC18315A">
      <w:numFmt w:val="bullet"/>
      <w:lvlText w:val="•"/>
      <w:lvlJc w:val="left"/>
      <w:pPr>
        <w:ind w:left="4042" w:hanging="281"/>
      </w:pPr>
      <w:rPr>
        <w:rFonts w:hint="default"/>
      </w:rPr>
    </w:lvl>
    <w:lvl w:ilvl="5" w:tplc="978072EA">
      <w:numFmt w:val="bullet"/>
      <w:lvlText w:val="•"/>
      <w:lvlJc w:val="left"/>
      <w:pPr>
        <w:ind w:left="5023" w:hanging="281"/>
      </w:pPr>
      <w:rPr>
        <w:rFonts w:hint="default"/>
      </w:rPr>
    </w:lvl>
    <w:lvl w:ilvl="6" w:tplc="ED9C25E2">
      <w:numFmt w:val="bullet"/>
      <w:lvlText w:val="•"/>
      <w:lvlJc w:val="left"/>
      <w:pPr>
        <w:ind w:left="6003" w:hanging="281"/>
      </w:pPr>
      <w:rPr>
        <w:rFonts w:hint="default"/>
      </w:rPr>
    </w:lvl>
    <w:lvl w:ilvl="7" w:tplc="B316F14E">
      <w:numFmt w:val="bullet"/>
      <w:lvlText w:val="•"/>
      <w:lvlJc w:val="left"/>
      <w:pPr>
        <w:ind w:left="6984" w:hanging="281"/>
      </w:pPr>
      <w:rPr>
        <w:rFonts w:hint="default"/>
      </w:rPr>
    </w:lvl>
    <w:lvl w:ilvl="8" w:tplc="C000400E">
      <w:numFmt w:val="bullet"/>
      <w:lvlText w:val="•"/>
      <w:lvlJc w:val="left"/>
      <w:pPr>
        <w:ind w:left="7965" w:hanging="281"/>
      </w:pPr>
      <w:rPr>
        <w:rFonts w:hint="default"/>
      </w:rPr>
    </w:lvl>
  </w:abstractNum>
  <w:abstractNum w:abstractNumId="10">
    <w:nsid w:val="404E4337"/>
    <w:multiLevelType w:val="hybridMultilevel"/>
    <w:tmpl w:val="77BE38B8"/>
    <w:lvl w:ilvl="0" w:tplc="6CBCC324">
      <w:start w:val="1"/>
      <w:numFmt w:val="upperRoman"/>
      <w:lvlText w:val="%1."/>
      <w:lvlJc w:val="left"/>
      <w:pPr>
        <w:ind w:left="1788" w:hanging="720"/>
      </w:pPr>
      <w:rPr>
        <w:rFonts w:hint="default"/>
      </w:rPr>
    </w:lvl>
    <w:lvl w:ilvl="1" w:tplc="DBA84922" w:tentative="1">
      <w:start w:val="1"/>
      <w:numFmt w:val="lowerLetter"/>
      <w:lvlText w:val="%2."/>
      <w:lvlJc w:val="left"/>
      <w:pPr>
        <w:ind w:left="2148" w:hanging="360"/>
      </w:pPr>
    </w:lvl>
    <w:lvl w:ilvl="2" w:tplc="160AD4D2" w:tentative="1">
      <w:start w:val="1"/>
      <w:numFmt w:val="lowerRoman"/>
      <w:lvlText w:val="%3."/>
      <w:lvlJc w:val="right"/>
      <w:pPr>
        <w:ind w:left="2868" w:hanging="180"/>
      </w:pPr>
    </w:lvl>
    <w:lvl w:ilvl="3" w:tplc="359AE6CA" w:tentative="1">
      <w:start w:val="1"/>
      <w:numFmt w:val="decimal"/>
      <w:lvlText w:val="%4."/>
      <w:lvlJc w:val="left"/>
      <w:pPr>
        <w:ind w:left="3588" w:hanging="360"/>
      </w:pPr>
    </w:lvl>
    <w:lvl w:ilvl="4" w:tplc="8C7C0184" w:tentative="1">
      <w:start w:val="1"/>
      <w:numFmt w:val="lowerLetter"/>
      <w:lvlText w:val="%5."/>
      <w:lvlJc w:val="left"/>
      <w:pPr>
        <w:ind w:left="4308" w:hanging="360"/>
      </w:pPr>
    </w:lvl>
    <w:lvl w:ilvl="5" w:tplc="6204D286" w:tentative="1">
      <w:start w:val="1"/>
      <w:numFmt w:val="lowerRoman"/>
      <w:lvlText w:val="%6."/>
      <w:lvlJc w:val="right"/>
      <w:pPr>
        <w:ind w:left="5028" w:hanging="180"/>
      </w:pPr>
    </w:lvl>
    <w:lvl w:ilvl="6" w:tplc="08FAD3E2" w:tentative="1">
      <w:start w:val="1"/>
      <w:numFmt w:val="decimal"/>
      <w:lvlText w:val="%7."/>
      <w:lvlJc w:val="left"/>
      <w:pPr>
        <w:ind w:left="5748" w:hanging="360"/>
      </w:pPr>
    </w:lvl>
    <w:lvl w:ilvl="7" w:tplc="3A343FD8" w:tentative="1">
      <w:start w:val="1"/>
      <w:numFmt w:val="lowerLetter"/>
      <w:lvlText w:val="%8."/>
      <w:lvlJc w:val="left"/>
      <w:pPr>
        <w:ind w:left="6468" w:hanging="360"/>
      </w:pPr>
    </w:lvl>
    <w:lvl w:ilvl="8" w:tplc="A39AD23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41533DE4"/>
    <w:multiLevelType w:val="hybridMultilevel"/>
    <w:tmpl w:val="1B2A6D8C"/>
    <w:lvl w:ilvl="0" w:tplc="4BC64214">
      <w:numFmt w:val="bullet"/>
      <w:lvlText w:val="-"/>
      <w:lvlJc w:val="left"/>
      <w:pPr>
        <w:ind w:left="276" w:hanging="164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</w:rPr>
    </w:lvl>
    <w:lvl w:ilvl="1" w:tplc="04190019">
      <w:numFmt w:val="bullet"/>
      <w:lvlText w:val="o"/>
      <w:lvlJc w:val="left"/>
      <w:pPr>
        <w:ind w:left="833" w:hanging="348"/>
      </w:pPr>
      <w:rPr>
        <w:rFonts w:ascii="Courier New" w:eastAsia="Courier New" w:hAnsi="Courier New" w:cs="Courier New" w:hint="default"/>
        <w:w w:val="100"/>
        <w:sz w:val="28"/>
        <w:szCs w:val="28"/>
      </w:rPr>
    </w:lvl>
    <w:lvl w:ilvl="2" w:tplc="0419001B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 w:tplc="0419000F">
      <w:numFmt w:val="bullet"/>
      <w:lvlText w:val="•"/>
      <w:lvlJc w:val="left"/>
      <w:pPr>
        <w:ind w:left="980" w:hanging="164"/>
      </w:pPr>
      <w:rPr>
        <w:rFonts w:hint="default"/>
      </w:rPr>
    </w:lvl>
    <w:lvl w:ilvl="4" w:tplc="04190019">
      <w:numFmt w:val="bullet"/>
      <w:lvlText w:val="•"/>
      <w:lvlJc w:val="left"/>
      <w:pPr>
        <w:ind w:left="2249" w:hanging="164"/>
      </w:pPr>
      <w:rPr>
        <w:rFonts w:hint="default"/>
      </w:rPr>
    </w:lvl>
    <w:lvl w:ilvl="5" w:tplc="0419001B">
      <w:numFmt w:val="bullet"/>
      <w:lvlText w:val="•"/>
      <w:lvlJc w:val="left"/>
      <w:pPr>
        <w:ind w:left="3518" w:hanging="164"/>
      </w:pPr>
      <w:rPr>
        <w:rFonts w:hint="default"/>
      </w:rPr>
    </w:lvl>
    <w:lvl w:ilvl="6" w:tplc="0419000F">
      <w:numFmt w:val="bullet"/>
      <w:lvlText w:val="•"/>
      <w:lvlJc w:val="left"/>
      <w:pPr>
        <w:ind w:left="4788" w:hanging="164"/>
      </w:pPr>
      <w:rPr>
        <w:rFonts w:hint="default"/>
      </w:rPr>
    </w:lvl>
    <w:lvl w:ilvl="7" w:tplc="04190019">
      <w:numFmt w:val="bullet"/>
      <w:lvlText w:val="•"/>
      <w:lvlJc w:val="left"/>
      <w:pPr>
        <w:ind w:left="6057" w:hanging="164"/>
      </w:pPr>
      <w:rPr>
        <w:rFonts w:hint="default"/>
      </w:rPr>
    </w:lvl>
    <w:lvl w:ilvl="8" w:tplc="0419001B">
      <w:numFmt w:val="bullet"/>
      <w:lvlText w:val="•"/>
      <w:lvlJc w:val="left"/>
      <w:pPr>
        <w:ind w:left="7327" w:hanging="164"/>
      </w:pPr>
      <w:rPr>
        <w:rFonts w:hint="default"/>
      </w:rPr>
    </w:lvl>
  </w:abstractNum>
  <w:abstractNum w:abstractNumId="12">
    <w:nsid w:val="429E7303"/>
    <w:multiLevelType w:val="hybridMultilevel"/>
    <w:tmpl w:val="068EE268"/>
    <w:lvl w:ilvl="0" w:tplc="0CD48EA8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5D05AF4">
      <w:numFmt w:val="bullet"/>
      <w:lvlText w:val="•"/>
      <w:lvlJc w:val="left"/>
      <w:pPr>
        <w:ind w:left="1100" w:hanging="164"/>
      </w:pPr>
      <w:rPr>
        <w:rFonts w:hint="default"/>
      </w:rPr>
    </w:lvl>
    <w:lvl w:ilvl="2" w:tplc="ABD0F03A">
      <w:numFmt w:val="bullet"/>
      <w:lvlText w:val="•"/>
      <w:lvlJc w:val="left"/>
      <w:pPr>
        <w:ind w:left="2081" w:hanging="164"/>
      </w:pPr>
      <w:rPr>
        <w:rFonts w:hint="default"/>
      </w:rPr>
    </w:lvl>
    <w:lvl w:ilvl="3" w:tplc="658E7C46">
      <w:numFmt w:val="bullet"/>
      <w:lvlText w:val="•"/>
      <w:lvlJc w:val="left"/>
      <w:pPr>
        <w:ind w:left="3061" w:hanging="164"/>
      </w:pPr>
      <w:rPr>
        <w:rFonts w:hint="default"/>
      </w:rPr>
    </w:lvl>
    <w:lvl w:ilvl="4" w:tplc="2F4A7258">
      <w:numFmt w:val="bullet"/>
      <w:lvlText w:val="•"/>
      <w:lvlJc w:val="left"/>
      <w:pPr>
        <w:ind w:left="4042" w:hanging="164"/>
      </w:pPr>
      <w:rPr>
        <w:rFonts w:hint="default"/>
      </w:rPr>
    </w:lvl>
    <w:lvl w:ilvl="5" w:tplc="F37ED02C">
      <w:numFmt w:val="bullet"/>
      <w:lvlText w:val="•"/>
      <w:lvlJc w:val="left"/>
      <w:pPr>
        <w:ind w:left="5023" w:hanging="164"/>
      </w:pPr>
      <w:rPr>
        <w:rFonts w:hint="default"/>
      </w:rPr>
    </w:lvl>
    <w:lvl w:ilvl="6" w:tplc="E65AC06C">
      <w:numFmt w:val="bullet"/>
      <w:lvlText w:val="•"/>
      <w:lvlJc w:val="left"/>
      <w:pPr>
        <w:ind w:left="6003" w:hanging="164"/>
      </w:pPr>
      <w:rPr>
        <w:rFonts w:hint="default"/>
      </w:rPr>
    </w:lvl>
    <w:lvl w:ilvl="7" w:tplc="6CCC3F62">
      <w:numFmt w:val="bullet"/>
      <w:lvlText w:val="•"/>
      <w:lvlJc w:val="left"/>
      <w:pPr>
        <w:ind w:left="6984" w:hanging="164"/>
      </w:pPr>
      <w:rPr>
        <w:rFonts w:hint="default"/>
      </w:rPr>
    </w:lvl>
    <w:lvl w:ilvl="8" w:tplc="1D4AE138">
      <w:numFmt w:val="bullet"/>
      <w:lvlText w:val="•"/>
      <w:lvlJc w:val="left"/>
      <w:pPr>
        <w:ind w:left="7965" w:hanging="164"/>
      </w:pPr>
      <w:rPr>
        <w:rFonts w:hint="default"/>
      </w:rPr>
    </w:lvl>
  </w:abstractNum>
  <w:abstractNum w:abstractNumId="13">
    <w:nsid w:val="46FC637D"/>
    <w:multiLevelType w:val="hybridMultilevel"/>
    <w:tmpl w:val="67BAC90C"/>
    <w:lvl w:ilvl="0" w:tplc="FA845C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1DED9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9A135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C294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DE01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44E2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1043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0C12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DE82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912D02"/>
    <w:multiLevelType w:val="multilevel"/>
    <w:tmpl w:val="9D847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533B345B"/>
    <w:multiLevelType w:val="multilevel"/>
    <w:tmpl w:val="18B073C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54E77461"/>
    <w:multiLevelType w:val="multilevel"/>
    <w:tmpl w:val="030E865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5EBD388F"/>
    <w:multiLevelType w:val="hybridMultilevel"/>
    <w:tmpl w:val="21564E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7338E6"/>
    <w:multiLevelType w:val="hybridMultilevel"/>
    <w:tmpl w:val="25C2D3AA"/>
    <w:lvl w:ilvl="0" w:tplc="8B20E41A">
      <w:numFmt w:val="bullet"/>
      <w:lvlText w:val="-"/>
      <w:lvlJc w:val="left"/>
      <w:pPr>
        <w:ind w:left="1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32E3658">
      <w:numFmt w:val="bullet"/>
      <w:lvlText w:val="•"/>
      <w:lvlJc w:val="left"/>
      <w:pPr>
        <w:ind w:left="4420" w:hanging="164"/>
      </w:pPr>
      <w:rPr>
        <w:rFonts w:hint="default"/>
      </w:rPr>
    </w:lvl>
    <w:lvl w:ilvl="2" w:tplc="30EC31D8">
      <w:numFmt w:val="bullet"/>
      <w:lvlText w:val="•"/>
      <w:lvlJc w:val="left"/>
      <w:pPr>
        <w:ind w:left="5029" w:hanging="164"/>
      </w:pPr>
      <w:rPr>
        <w:rFonts w:hint="default"/>
      </w:rPr>
    </w:lvl>
    <w:lvl w:ilvl="3" w:tplc="AF56F74A">
      <w:numFmt w:val="bullet"/>
      <w:lvlText w:val="•"/>
      <w:lvlJc w:val="left"/>
      <w:pPr>
        <w:ind w:left="5639" w:hanging="164"/>
      </w:pPr>
      <w:rPr>
        <w:rFonts w:hint="default"/>
      </w:rPr>
    </w:lvl>
    <w:lvl w:ilvl="4" w:tplc="7AA20D26">
      <w:numFmt w:val="bullet"/>
      <w:lvlText w:val="•"/>
      <w:lvlJc w:val="left"/>
      <w:pPr>
        <w:ind w:left="6248" w:hanging="164"/>
      </w:pPr>
      <w:rPr>
        <w:rFonts w:hint="default"/>
      </w:rPr>
    </w:lvl>
    <w:lvl w:ilvl="5" w:tplc="A92688A4">
      <w:numFmt w:val="bullet"/>
      <w:lvlText w:val="•"/>
      <w:lvlJc w:val="left"/>
      <w:pPr>
        <w:ind w:left="6858" w:hanging="164"/>
      </w:pPr>
      <w:rPr>
        <w:rFonts w:hint="default"/>
      </w:rPr>
    </w:lvl>
    <w:lvl w:ilvl="6" w:tplc="7C041396">
      <w:numFmt w:val="bullet"/>
      <w:lvlText w:val="•"/>
      <w:lvlJc w:val="left"/>
      <w:pPr>
        <w:ind w:left="7468" w:hanging="164"/>
      </w:pPr>
      <w:rPr>
        <w:rFonts w:hint="default"/>
      </w:rPr>
    </w:lvl>
    <w:lvl w:ilvl="7" w:tplc="DB3E9612">
      <w:numFmt w:val="bullet"/>
      <w:lvlText w:val="•"/>
      <w:lvlJc w:val="left"/>
      <w:pPr>
        <w:ind w:left="8077" w:hanging="164"/>
      </w:pPr>
      <w:rPr>
        <w:rFonts w:hint="default"/>
      </w:rPr>
    </w:lvl>
    <w:lvl w:ilvl="8" w:tplc="CBE6B424">
      <w:numFmt w:val="bullet"/>
      <w:lvlText w:val="•"/>
      <w:lvlJc w:val="left"/>
      <w:pPr>
        <w:ind w:left="8687" w:hanging="164"/>
      </w:pPr>
      <w:rPr>
        <w:rFonts w:hint="default"/>
      </w:rPr>
    </w:lvl>
  </w:abstractNum>
  <w:abstractNum w:abstractNumId="19">
    <w:nsid w:val="759242B5"/>
    <w:multiLevelType w:val="hybridMultilevel"/>
    <w:tmpl w:val="C2F6C828"/>
    <w:lvl w:ilvl="0" w:tplc="6994C5F2">
      <w:numFmt w:val="none"/>
      <w:lvlText w:val=""/>
      <w:lvlJc w:val="left"/>
      <w:pPr>
        <w:tabs>
          <w:tab w:val="num" w:pos="360"/>
        </w:tabs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6"/>
  </w:num>
  <w:num w:numId="3">
    <w:abstractNumId w:val="11"/>
  </w:num>
  <w:num w:numId="4">
    <w:abstractNumId w:val="12"/>
  </w:num>
  <w:num w:numId="5">
    <w:abstractNumId w:val="9"/>
  </w:num>
  <w:num w:numId="6">
    <w:abstractNumId w:val="18"/>
  </w:num>
  <w:num w:numId="7">
    <w:abstractNumId w:val="8"/>
  </w:num>
  <w:num w:numId="8">
    <w:abstractNumId w:val="10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8"/>
  </w:num>
  <w:num w:numId="1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2"/>
  </w:num>
  <w:num w:numId="16">
    <w:abstractNumId w:val="11"/>
  </w:num>
  <w:num w:numId="17">
    <w:abstractNumId w:val="7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0"/>
  </w:num>
  <w:num w:numId="23">
    <w:abstractNumId w:val="4"/>
  </w:num>
  <w:num w:numId="24">
    <w:abstractNumId w:val="3"/>
  </w:num>
  <w:num w:numId="25">
    <w:abstractNumId w:val="19"/>
  </w:num>
  <w:num w:numId="26">
    <w:abstractNumId w:val="14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C73A7"/>
    <w:rsid w:val="000137C4"/>
    <w:rsid w:val="00022D73"/>
    <w:rsid w:val="0002659B"/>
    <w:rsid w:val="00043A9B"/>
    <w:rsid w:val="000706FE"/>
    <w:rsid w:val="0007332E"/>
    <w:rsid w:val="00090F98"/>
    <w:rsid w:val="00095BDF"/>
    <w:rsid w:val="000A5557"/>
    <w:rsid w:val="000B213F"/>
    <w:rsid w:val="000C32DC"/>
    <w:rsid w:val="000D24E1"/>
    <w:rsid w:val="000D2FB2"/>
    <w:rsid w:val="000E017E"/>
    <w:rsid w:val="000E566C"/>
    <w:rsid w:val="000E7210"/>
    <w:rsid w:val="000F7152"/>
    <w:rsid w:val="00120586"/>
    <w:rsid w:val="00136779"/>
    <w:rsid w:val="001663F3"/>
    <w:rsid w:val="00171A54"/>
    <w:rsid w:val="00182A38"/>
    <w:rsid w:val="001830DC"/>
    <w:rsid w:val="00194470"/>
    <w:rsid w:val="001B0ADE"/>
    <w:rsid w:val="001D0CAA"/>
    <w:rsid w:val="001D5445"/>
    <w:rsid w:val="001E28FC"/>
    <w:rsid w:val="001E513F"/>
    <w:rsid w:val="00214A9C"/>
    <w:rsid w:val="00237650"/>
    <w:rsid w:val="0026053C"/>
    <w:rsid w:val="0026537B"/>
    <w:rsid w:val="002667D7"/>
    <w:rsid w:val="002821C9"/>
    <w:rsid w:val="002873C7"/>
    <w:rsid w:val="00352FC2"/>
    <w:rsid w:val="003738CA"/>
    <w:rsid w:val="0037745A"/>
    <w:rsid w:val="00391B3A"/>
    <w:rsid w:val="00393DC4"/>
    <w:rsid w:val="003953C9"/>
    <w:rsid w:val="003B7B13"/>
    <w:rsid w:val="003E2E05"/>
    <w:rsid w:val="00417E09"/>
    <w:rsid w:val="0043116B"/>
    <w:rsid w:val="0043285E"/>
    <w:rsid w:val="004341BA"/>
    <w:rsid w:val="0044045F"/>
    <w:rsid w:val="00447044"/>
    <w:rsid w:val="00462A54"/>
    <w:rsid w:val="004823E2"/>
    <w:rsid w:val="00492504"/>
    <w:rsid w:val="004A1574"/>
    <w:rsid w:val="004B01C8"/>
    <w:rsid w:val="004C7D91"/>
    <w:rsid w:val="004D72AD"/>
    <w:rsid w:val="004F3446"/>
    <w:rsid w:val="00500F77"/>
    <w:rsid w:val="0050759B"/>
    <w:rsid w:val="00516072"/>
    <w:rsid w:val="00531930"/>
    <w:rsid w:val="00560F50"/>
    <w:rsid w:val="005A3C32"/>
    <w:rsid w:val="005A586A"/>
    <w:rsid w:val="005B4D4A"/>
    <w:rsid w:val="005C01C0"/>
    <w:rsid w:val="005D4AC7"/>
    <w:rsid w:val="005D70E6"/>
    <w:rsid w:val="005D7A35"/>
    <w:rsid w:val="005E3973"/>
    <w:rsid w:val="00606828"/>
    <w:rsid w:val="006236DA"/>
    <w:rsid w:val="00626BB2"/>
    <w:rsid w:val="00633BA1"/>
    <w:rsid w:val="006418D8"/>
    <w:rsid w:val="0065521D"/>
    <w:rsid w:val="00673584"/>
    <w:rsid w:val="00690393"/>
    <w:rsid w:val="007274D4"/>
    <w:rsid w:val="00746BA1"/>
    <w:rsid w:val="007B3D6E"/>
    <w:rsid w:val="007C3482"/>
    <w:rsid w:val="007C5C66"/>
    <w:rsid w:val="007C5EAB"/>
    <w:rsid w:val="007C68D9"/>
    <w:rsid w:val="007D6B75"/>
    <w:rsid w:val="008364D3"/>
    <w:rsid w:val="008806B3"/>
    <w:rsid w:val="00886EB5"/>
    <w:rsid w:val="00892D51"/>
    <w:rsid w:val="008A2D8E"/>
    <w:rsid w:val="008C2FF8"/>
    <w:rsid w:val="008C5722"/>
    <w:rsid w:val="008D36C9"/>
    <w:rsid w:val="009033E2"/>
    <w:rsid w:val="00916818"/>
    <w:rsid w:val="00952F9D"/>
    <w:rsid w:val="009558CE"/>
    <w:rsid w:val="00962A15"/>
    <w:rsid w:val="0098303D"/>
    <w:rsid w:val="00996982"/>
    <w:rsid w:val="009E266B"/>
    <w:rsid w:val="009E41CA"/>
    <w:rsid w:val="00A05474"/>
    <w:rsid w:val="00A34067"/>
    <w:rsid w:val="00A4038A"/>
    <w:rsid w:val="00A83240"/>
    <w:rsid w:val="00A83514"/>
    <w:rsid w:val="00A93B61"/>
    <w:rsid w:val="00AA1E04"/>
    <w:rsid w:val="00AA69CE"/>
    <w:rsid w:val="00AC12CD"/>
    <w:rsid w:val="00AC5CB0"/>
    <w:rsid w:val="00AD13A3"/>
    <w:rsid w:val="00AD2B11"/>
    <w:rsid w:val="00AE238D"/>
    <w:rsid w:val="00AE2998"/>
    <w:rsid w:val="00AE65EA"/>
    <w:rsid w:val="00AE6A8D"/>
    <w:rsid w:val="00B0438A"/>
    <w:rsid w:val="00B108F5"/>
    <w:rsid w:val="00B22554"/>
    <w:rsid w:val="00B964E2"/>
    <w:rsid w:val="00BB1C32"/>
    <w:rsid w:val="00BF36F4"/>
    <w:rsid w:val="00C21E94"/>
    <w:rsid w:val="00C2409C"/>
    <w:rsid w:val="00C34646"/>
    <w:rsid w:val="00C4461A"/>
    <w:rsid w:val="00C46719"/>
    <w:rsid w:val="00C57588"/>
    <w:rsid w:val="00C77A40"/>
    <w:rsid w:val="00C8242A"/>
    <w:rsid w:val="00C86AFF"/>
    <w:rsid w:val="00CA45F4"/>
    <w:rsid w:val="00CA6544"/>
    <w:rsid w:val="00CB0CF5"/>
    <w:rsid w:val="00CC41E2"/>
    <w:rsid w:val="00CC73A7"/>
    <w:rsid w:val="00CD03D4"/>
    <w:rsid w:val="00D03B7B"/>
    <w:rsid w:val="00D066A1"/>
    <w:rsid w:val="00D10B1B"/>
    <w:rsid w:val="00D12FF5"/>
    <w:rsid w:val="00D653E9"/>
    <w:rsid w:val="00D73A75"/>
    <w:rsid w:val="00D87ECB"/>
    <w:rsid w:val="00D90302"/>
    <w:rsid w:val="00DB054C"/>
    <w:rsid w:val="00DC77A7"/>
    <w:rsid w:val="00DD5796"/>
    <w:rsid w:val="00E32733"/>
    <w:rsid w:val="00E633E0"/>
    <w:rsid w:val="00E856B3"/>
    <w:rsid w:val="00E85C8F"/>
    <w:rsid w:val="00E97504"/>
    <w:rsid w:val="00EC7582"/>
    <w:rsid w:val="00EE05EA"/>
    <w:rsid w:val="00F170A8"/>
    <w:rsid w:val="00F435E5"/>
    <w:rsid w:val="00F500FD"/>
    <w:rsid w:val="00F50A2F"/>
    <w:rsid w:val="00F81BA8"/>
    <w:rsid w:val="00F91014"/>
    <w:rsid w:val="00FC3A97"/>
    <w:rsid w:val="00FD2626"/>
    <w:rsid w:val="00FE3D08"/>
    <w:rsid w:val="00FE6E17"/>
    <w:rsid w:val="00FF5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C73A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CC73A7"/>
    <w:pPr>
      <w:keepNext/>
      <w:keepLines/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qFormat/>
    <w:rsid w:val="00CC73A7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CC73A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C73A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CC73A7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CC73A7"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0"/>
    <w:link w:val="90"/>
    <w:qFormat/>
    <w:rsid w:val="00CC73A7"/>
    <w:pPr>
      <w:tabs>
        <w:tab w:val="num" w:pos="6120"/>
      </w:tabs>
      <w:ind w:left="6120" w:hanging="1800"/>
      <w:outlineLvl w:val="8"/>
    </w:pPr>
    <w:rPr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CC73A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2"/>
    <w:link w:val="2"/>
    <w:rsid w:val="00CC73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2"/>
    <w:link w:val="3"/>
    <w:rsid w:val="00CC73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CC73A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2"/>
    <w:link w:val="5"/>
    <w:rsid w:val="00CC73A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C73A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2"/>
    <w:link w:val="8"/>
    <w:rsid w:val="00CC73A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rsid w:val="00CC73A7"/>
    <w:rPr>
      <w:rFonts w:ascii="Arial" w:eastAsia="Lucida Sans Unicode" w:hAnsi="Arial" w:cs="Mangal"/>
      <w:b/>
      <w:bCs/>
      <w:sz w:val="21"/>
      <w:szCs w:val="21"/>
      <w:lang w:eastAsia="ar-SA"/>
    </w:rPr>
  </w:style>
  <w:style w:type="paragraph" w:styleId="a0">
    <w:name w:val="Body Text"/>
    <w:basedOn w:val="a"/>
    <w:link w:val="a5"/>
    <w:qFormat/>
    <w:rsid w:val="00CC73A7"/>
    <w:pPr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2"/>
    <w:link w:val="a0"/>
    <w:rsid w:val="00CC73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CC73A7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CC73A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C73A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21">
    <w:name w:val="Body Text 2"/>
    <w:basedOn w:val="a"/>
    <w:link w:val="22"/>
    <w:rsid w:val="00CC73A7"/>
    <w:pPr>
      <w:spacing w:line="0" w:lineRule="atLeast"/>
      <w:jc w:val="both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2 Знак"/>
    <w:basedOn w:val="a2"/>
    <w:link w:val="21"/>
    <w:rsid w:val="00CC73A7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CC73A7"/>
    <w:pPr>
      <w:jc w:val="center"/>
    </w:pPr>
    <w:rPr>
      <w:b/>
      <w:szCs w:val="36"/>
    </w:rPr>
  </w:style>
  <w:style w:type="paragraph" w:styleId="31">
    <w:name w:val="Body Text 3"/>
    <w:basedOn w:val="a"/>
    <w:link w:val="32"/>
    <w:rsid w:val="00CC73A7"/>
    <w:pPr>
      <w:jc w:val="right"/>
    </w:pPr>
    <w:rPr>
      <w:sz w:val="28"/>
      <w:szCs w:val="20"/>
    </w:rPr>
  </w:style>
  <w:style w:type="character" w:customStyle="1" w:styleId="32">
    <w:name w:val="Основной текст 3 Знак"/>
    <w:basedOn w:val="a2"/>
    <w:link w:val="31"/>
    <w:rsid w:val="00CC73A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rsid w:val="00CC73A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rsid w:val="00CC73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CC73A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rsid w:val="00CC73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rsid w:val="00CC73A7"/>
    <w:pPr>
      <w:spacing w:before="100" w:beforeAutospacing="1" w:after="100" w:afterAutospacing="1"/>
    </w:pPr>
  </w:style>
  <w:style w:type="paragraph" w:customStyle="1" w:styleId="ConsPlusNormal">
    <w:name w:val="ConsPlusNormal"/>
    <w:rsid w:val="00CC73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Стиль1"/>
    <w:basedOn w:val="a"/>
    <w:qFormat/>
    <w:rsid w:val="00CC73A7"/>
    <w:pPr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Cs w:val="18"/>
    </w:rPr>
  </w:style>
  <w:style w:type="paragraph" w:customStyle="1" w:styleId="ConsPlusTitle">
    <w:name w:val="ConsPlusTitle"/>
    <w:rsid w:val="00CC73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Title"/>
    <w:basedOn w:val="a"/>
    <w:link w:val="ad"/>
    <w:qFormat/>
    <w:rsid w:val="00CC73A7"/>
    <w:pPr>
      <w:jc w:val="center"/>
    </w:pPr>
    <w:rPr>
      <w:sz w:val="32"/>
    </w:rPr>
  </w:style>
  <w:style w:type="character" w:customStyle="1" w:styleId="ad">
    <w:name w:val="Название Знак"/>
    <w:basedOn w:val="a2"/>
    <w:link w:val="ac"/>
    <w:rsid w:val="00CC73A7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23">
    <w:name w:val="Стиль2"/>
    <w:basedOn w:val="11"/>
    <w:uiPriority w:val="99"/>
    <w:qFormat/>
    <w:rsid w:val="00CC73A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1">
    <w:name w:val="Стиль4"/>
    <w:basedOn w:val="a"/>
    <w:qFormat/>
    <w:rsid w:val="00CC73A7"/>
    <w:pPr>
      <w:ind w:left="567" w:firstLine="284"/>
      <w:jc w:val="both"/>
    </w:pPr>
    <w:rPr>
      <w:szCs w:val="20"/>
    </w:rPr>
  </w:style>
  <w:style w:type="paragraph" w:styleId="ae">
    <w:name w:val="Block Text"/>
    <w:basedOn w:val="a"/>
    <w:rsid w:val="00CC73A7"/>
    <w:pPr>
      <w:ind w:left="567" w:right="-1333" w:firstLine="851"/>
      <w:jc w:val="both"/>
    </w:pPr>
    <w:rPr>
      <w:sz w:val="28"/>
      <w:szCs w:val="20"/>
    </w:rPr>
  </w:style>
  <w:style w:type="paragraph" w:customStyle="1" w:styleId="af">
    <w:name w:val="Стиль"/>
    <w:rsid w:val="00CC73A7"/>
    <w:pPr>
      <w:snapToGri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rsid w:val="00CC73A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rsid w:val="00CC73A7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ody Text Indent"/>
    <w:basedOn w:val="a"/>
    <w:link w:val="af3"/>
    <w:rsid w:val="00CC73A7"/>
    <w:pPr>
      <w:spacing w:after="120"/>
      <w:ind w:left="283"/>
    </w:pPr>
  </w:style>
  <w:style w:type="character" w:customStyle="1" w:styleId="af3">
    <w:name w:val="Основной текст с отступом Знак"/>
    <w:basedOn w:val="a2"/>
    <w:link w:val="af2"/>
    <w:rsid w:val="00CC73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rsid w:val="00CC73A7"/>
    <w:rPr>
      <w:sz w:val="24"/>
      <w:szCs w:val="24"/>
    </w:rPr>
  </w:style>
  <w:style w:type="table" w:styleId="af5">
    <w:name w:val="Table Grid"/>
    <w:basedOn w:val="a3"/>
    <w:rsid w:val="00CC73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4"/>
    <w:semiHidden/>
    <w:rsid w:val="00CC73A7"/>
  </w:style>
  <w:style w:type="character" w:customStyle="1" w:styleId="WW8Num4z1">
    <w:name w:val="WW8Num4z1"/>
    <w:rsid w:val="00CC73A7"/>
    <w:rPr>
      <w:sz w:val="24"/>
      <w:szCs w:val="24"/>
    </w:rPr>
  </w:style>
  <w:style w:type="character" w:customStyle="1" w:styleId="WW8Num5z1">
    <w:name w:val="WW8Num5z1"/>
    <w:rsid w:val="00CC73A7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CC73A7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CC73A7"/>
    <w:rPr>
      <w:rFonts w:ascii="Symbol" w:hAnsi="Symbol" w:cs="OpenSymbol"/>
    </w:rPr>
  </w:style>
  <w:style w:type="character" w:customStyle="1" w:styleId="Absatz-Standardschriftart">
    <w:name w:val="Absatz-Standardschriftart"/>
    <w:rsid w:val="00CC73A7"/>
  </w:style>
  <w:style w:type="character" w:customStyle="1" w:styleId="WW8Num8z0">
    <w:name w:val="WW8Num8z0"/>
    <w:rsid w:val="00CC73A7"/>
    <w:rPr>
      <w:rFonts w:ascii="Symbol" w:hAnsi="Symbol" w:cs="OpenSymbol"/>
    </w:rPr>
  </w:style>
  <w:style w:type="character" w:customStyle="1" w:styleId="WW-Absatz-Standardschriftart">
    <w:name w:val="WW-Absatz-Standardschriftart"/>
    <w:rsid w:val="00CC73A7"/>
  </w:style>
  <w:style w:type="character" w:customStyle="1" w:styleId="WW-Absatz-Standardschriftart1">
    <w:name w:val="WW-Absatz-Standardschriftart1"/>
    <w:rsid w:val="00CC73A7"/>
  </w:style>
  <w:style w:type="character" w:customStyle="1" w:styleId="WW-Absatz-Standardschriftart11">
    <w:name w:val="WW-Absatz-Standardschriftart11"/>
    <w:rsid w:val="00CC73A7"/>
  </w:style>
  <w:style w:type="character" w:customStyle="1" w:styleId="WW-Absatz-Standardschriftart111">
    <w:name w:val="WW-Absatz-Standardschriftart111"/>
    <w:rsid w:val="00CC73A7"/>
  </w:style>
  <w:style w:type="character" w:customStyle="1" w:styleId="WW-Absatz-Standardschriftart1111">
    <w:name w:val="WW-Absatz-Standardschriftart1111"/>
    <w:rsid w:val="00CC73A7"/>
  </w:style>
  <w:style w:type="character" w:customStyle="1" w:styleId="WW-Absatz-Standardschriftart11111">
    <w:name w:val="WW-Absatz-Standardschriftart11111"/>
    <w:rsid w:val="00CC73A7"/>
  </w:style>
  <w:style w:type="character" w:customStyle="1" w:styleId="WW-Absatz-Standardschriftart111111">
    <w:name w:val="WW-Absatz-Standardschriftart111111"/>
    <w:rsid w:val="00CC73A7"/>
  </w:style>
  <w:style w:type="character" w:customStyle="1" w:styleId="WW-Absatz-Standardschriftart1111111">
    <w:name w:val="WW-Absatz-Standardschriftart1111111"/>
    <w:rsid w:val="00CC73A7"/>
  </w:style>
  <w:style w:type="character" w:customStyle="1" w:styleId="WW-Absatz-Standardschriftart11111111">
    <w:name w:val="WW-Absatz-Standardschriftart11111111"/>
    <w:rsid w:val="00CC73A7"/>
  </w:style>
  <w:style w:type="character" w:customStyle="1" w:styleId="WW-Absatz-Standardschriftart111111111">
    <w:name w:val="WW-Absatz-Standardschriftart111111111"/>
    <w:rsid w:val="00CC73A7"/>
  </w:style>
  <w:style w:type="character" w:customStyle="1" w:styleId="WW-Absatz-Standardschriftart1111111111">
    <w:name w:val="WW-Absatz-Standardschriftart1111111111"/>
    <w:rsid w:val="00CC73A7"/>
  </w:style>
  <w:style w:type="character" w:customStyle="1" w:styleId="WW-Absatz-Standardschriftart11111111111">
    <w:name w:val="WW-Absatz-Standardschriftart11111111111"/>
    <w:rsid w:val="00CC73A7"/>
  </w:style>
  <w:style w:type="character" w:customStyle="1" w:styleId="WW-Absatz-Standardschriftart111111111111">
    <w:name w:val="WW-Absatz-Standardschriftart111111111111"/>
    <w:rsid w:val="00CC73A7"/>
  </w:style>
  <w:style w:type="character" w:customStyle="1" w:styleId="WW-Absatz-Standardschriftart1111111111111">
    <w:name w:val="WW-Absatz-Standardschriftart1111111111111"/>
    <w:rsid w:val="00CC73A7"/>
  </w:style>
  <w:style w:type="character" w:customStyle="1" w:styleId="WW8Num3z0">
    <w:name w:val="WW8Num3z0"/>
    <w:rsid w:val="00CC73A7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CC73A7"/>
  </w:style>
  <w:style w:type="character" w:customStyle="1" w:styleId="WW-Absatz-Standardschriftart111111111111111">
    <w:name w:val="WW-Absatz-Standardschriftart111111111111111"/>
    <w:rsid w:val="00CC73A7"/>
  </w:style>
  <w:style w:type="character" w:customStyle="1" w:styleId="13">
    <w:name w:val="Основной шрифт абзаца1"/>
    <w:rsid w:val="00CC73A7"/>
  </w:style>
  <w:style w:type="character" w:customStyle="1" w:styleId="af6">
    <w:name w:val="Символ нумерации"/>
    <w:rsid w:val="00CC73A7"/>
    <w:rPr>
      <w:rFonts w:ascii="Times New Roman" w:hAnsi="Times New Roman"/>
      <w:sz w:val="24"/>
      <w:szCs w:val="24"/>
    </w:rPr>
  </w:style>
  <w:style w:type="character" w:customStyle="1" w:styleId="af7">
    <w:name w:val="Маркеры списка"/>
    <w:rsid w:val="00CC73A7"/>
    <w:rPr>
      <w:rFonts w:ascii="OpenSymbol" w:eastAsia="OpenSymbol" w:hAnsi="OpenSymbol" w:cs="OpenSymbol"/>
    </w:rPr>
  </w:style>
  <w:style w:type="paragraph" w:customStyle="1" w:styleId="a1">
    <w:name w:val="Заголовок"/>
    <w:basedOn w:val="a"/>
    <w:next w:val="a0"/>
    <w:rsid w:val="00CC73A7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8">
    <w:name w:val="List"/>
    <w:basedOn w:val="a0"/>
    <w:rsid w:val="00CC73A7"/>
    <w:pPr>
      <w:suppressAutoHyphens/>
    </w:pPr>
    <w:rPr>
      <w:rFonts w:cs="Mangal"/>
      <w:sz w:val="28"/>
      <w:szCs w:val="28"/>
      <w:lang w:eastAsia="ar-SA"/>
    </w:rPr>
  </w:style>
  <w:style w:type="paragraph" w:customStyle="1" w:styleId="14">
    <w:name w:val="Название1"/>
    <w:basedOn w:val="a"/>
    <w:rsid w:val="00CC73A7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5">
    <w:name w:val="Указатель1"/>
    <w:basedOn w:val="a"/>
    <w:rsid w:val="00CC73A7"/>
    <w:pPr>
      <w:suppressLineNumbers/>
      <w:suppressAutoHyphens/>
    </w:pPr>
    <w:rPr>
      <w:rFonts w:cs="Mangal"/>
      <w:sz w:val="28"/>
      <w:szCs w:val="28"/>
      <w:lang w:eastAsia="ar-SA"/>
    </w:rPr>
  </w:style>
  <w:style w:type="paragraph" w:customStyle="1" w:styleId="ConsPlusNonformat">
    <w:name w:val="ConsPlusNonformat"/>
    <w:rsid w:val="00CC73A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CC73A7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9">
    <w:name w:val="Таблицы (моноширинный)"/>
    <w:basedOn w:val="a"/>
    <w:next w:val="a"/>
    <w:rsid w:val="00CC73A7"/>
    <w:pPr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a">
    <w:name w:val="Содержимое таблицы"/>
    <w:basedOn w:val="a"/>
    <w:rsid w:val="00CC73A7"/>
    <w:pPr>
      <w:suppressLineNumbers/>
      <w:suppressAutoHyphens/>
    </w:pPr>
    <w:rPr>
      <w:sz w:val="28"/>
      <w:szCs w:val="28"/>
      <w:lang w:eastAsia="ar-SA"/>
    </w:rPr>
  </w:style>
  <w:style w:type="paragraph" w:customStyle="1" w:styleId="afb">
    <w:name w:val="Заголовок таблицы"/>
    <w:basedOn w:val="afa"/>
    <w:rsid w:val="00CC73A7"/>
    <w:pPr>
      <w:jc w:val="center"/>
    </w:pPr>
    <w:rPr>
      <w:b/>
      <w:bCs/>
    </w:rPr>
  </w:style>
  <w:style w:type="paragraph" w:customStyle="1" w:styleId="16">
    <w:name w:val="Цитата1"/>
    <w:basedOn w:val="a"/>
    <w:rsid w:val="00CC73A7"/>
    <w:pPr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100">
    <w:name w:val="Заголовок 10"/>
    <w:basedOn w:val="a1"/>
    <w:next w:val="a0"/>
    <w:rsid w:val="00CC73A7"/>
    <w:pPr>
      <w:tabs>
        <w:tab w:val="num" w:pos="360"/>
      </w:tabs>
    </w:pPr>
    <w:rPr>
      <w:b/>
      <w:bCs/>
      <w:sz w:val="21"/>
      <w:szCs w:val="21"/>
    </w:rPr>
  </w:style>
  <w:style w:type="character" w:styleId="afc">
    <w:name w:val="Hyperlink"/>
    <w:rsid w:val="00CC73A7"/>
    <w:rPr>
      <w:color w:val="0000FF"/>
      <w:u w:val="single"/>
    </w:rPr>
  </w:style>
  <w:style w:type="character" w:styleId="afd">
    <w:name w:val="FollowedHyperlink"/>
    <w:rsid w:val="00CC73A7"/>
    <w:rPr>
      <w:color w:val="800080"/>
      <w:u w:val="single"/>
    </w:rPr>
  </w:style>
  <w:style w:type="paragraph" w:customStyle="1" w:styleId="font5">
    <w:name w:val="font5"/>
    <w:basedOn w:val="a"/>
    <w:rsid w:val="00CC73A7"/>
    <w:pPr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CC73A7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5">
    <w:name w:val="xl25"/>
    <w:basedOn w:val="a"/>
    <w:rsid w:val="00CC73A7"/>
    <w:pPr>
      <w:spacing w:before="100" w:beforeAutospacing="1" w:after="100" w:afterAutospacing="1"/>
    </w:pPr>
    <w:rPr>
      <w:sz w:val="22"/>
      <w:szCs w:val="22"/>
    </w:rPr>
  </w:style>
  <w:style w:type="paragraph" w:customStyle="1" w:styleId="xl26">
    <w:name w:val="xl26"/>
    <w:basedOn w:val="a"/>
    <w:rsid w:val="00CC73A7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7">
    <w:name w:val="xl27"/>
    <w:basedOn w:val="a"/>
    <w:rsid w:val="00CC73A7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8">
    <w:name w:val="xl2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">
    <w:name w:val="xl2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">
    <w:name w:val="xl3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1">
    <w:name w:val="xl3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2">
    <w:name w:val="xl3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3">
    <w:name w:val="xl33"/>
    <w:basedOn w:val="a"/>
    <w:rsid w:val="00CC73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4">
    <w:name w:val="xl34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5">
    <w:name w:val="xl3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6">
    <w:name w:val="xl3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7">
    <w:name w:val="xl3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8">
    <w:name w:val="xl3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9">
    <w:name w:val="xl3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0">
    <w:name w:val="xl4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42">
    <w:name w:val="xl4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3">
    <w:name w:val="xl43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4">
    <w:name w:val="xl4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5">
    <w:name w:val="xl4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6">
    <w:name w:val="xl46"/>
    <w:basedOn w:val="a"/>
    <w:rsid w:val="00CC73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7">
    <w:name w:val="xl4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8">
    <w:name w:val="xl4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9">
    <w:name w:val="xl4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0">
    <w:name w:val="xl5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1">
    <w:name w:val="xl51"/>
    <w:basedOn w:val="a"/>
    <w:rsid w:val="00CC73A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2">
    <w:name w:val="xl5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53">
    <w:name w:val="xl53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4">
    <w:name w:val="xl5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55">
    <w:name w:val="xl5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6">
    <w:name w:val="xl5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7">
    <w:name w:val="xl5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8">
    <w:name w:val="xl5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9">
    <w:name w:val="xl5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0">
    <w:name w:val="xl6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1">
    <w:name w:val="xl6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2">
    <w:name w:val="xl6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3">
    <w:name w:val="xl63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5">
    <w:name w:val="xl6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6">
    <w:name w:val="xl6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7">
    <w:name w:val="xl6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8">
    <w:name w:val="xl6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0">
    <w:name w:val="xl7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1">
    <w:name w:val="xl7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CC73A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6">
    <w:name w:val="xl7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77">
    <w:name w:val="xl7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8">
    <w:name w:val="xl78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CC73A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3">
    <w:name w:val="xl83"/>
    <w:basedOn w:val="a"/>
    <w:rsid w:val="00CC73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4">
    <w:name w:val="xl84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5">
    <w:name w:val="xl8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6">
    <w:name w:val="xl86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7">
    <w:name w:val="xl8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8">
    <w:name w:val="xl8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0">
    <w:name w:val="xl9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1">
    <w:name w:val="xl9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2">
    <w:name w:val="xl9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3">
    <w:name w:val="xl93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4">
    <w:name w:val="xl9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95">
    <w:name w:val="xl9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6">
    <w:name w:val="xl9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7">
    <w:name w:val="xl9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8">
    <w:name w:val="xl9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9">
    <w:name w:val="xl9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CC73A7"/>
    <w:pPr>
      <w:spacing w:before="100" w:beforeAutospacing="1" w:after="100" w:afterAutospacing="1"/>
    </w:pPr>
    <w:rPr>
      <w:sz w:val="22"/>
      <w:szCs w:val="22"/>
    </w:rPr>
  </w:style>
  <w:style w:type="paragraph" w:customStyle="1" w:styleId="xl101">
    <w:name w:val="xl10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2">
    <w:name w:val="xl102"/>
    <w:basedOn w:val="a"/>
    <w:rsid w:val="00CC73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3">
    <w:name w:val="xl103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4">
    <w:name w:val="xl104"/>
    <w:basedOn w:val="a"/>
    <w:rsid w:val="00CC73A7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CC73A7"/>
    <w:pPr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rsid w:val="00CC73A7"/>
    <w:pP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a"/>
    <w:rsid w:val="00CC73A7"/>
    <w:pP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33">
    <w:name w:val="Знак Знак3 Знак Знак"/>
    <w:basedOn w:val="a"/>
    <w:rsid w:val="00CC73A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pple-converted-space">
    <w:name w:val="apple-converted-space"/>
    <w:basedOn w:val="a2"/>
    <w:rsid w:val="00CC73A7"/>
  </w:style>
  <w:style w:type="paragraph" w:styleId="afe">
    <w:name w:val="List Paragraph"/>
    <w:basedOn w:val="a"/>
    <w:qFormat/>
    <w:rsid w:val="00CC73A7"/>
    <w:pPr>
      <w:widowControl w:val="0"/>
      <w:ind w:left="112" w:right="110" w:firstLine="709"/>
      <w:jc w:val="both"/>
    </w:pPr>
    <w:rPr>
      <w:sz w:val="22"/>
      <w:szCs w:val="22"/>
      <w:lang w:val="en-US" w:eastAsia="en-US"/>
    </w:rPr>
  </w:style>
  <w:style w:type="paragraph" w:customStyle="1" w:styleId="TableParagraph">
    <w:name w:val="Table Paragraph"/>
    <w:basedOn w:val="a"/>
    <w:qFormat/>
    <w:rsid w:val="00CC73A7"/>
    <w:pPr>
      <w:widowControl w:val="0"/>
    </w:pPr>
    <w:rPr>
      <w:sz w:val="22"/>
      <w:szCs w:val="22"/>
      <w:lang w:val="en-US" w:eastAsia="en-US"/>
    </w:rPr>
  </w:style>
  <w:style w:type="character" w:customStyle="1" w:styleId="aff">
    <w:name w:val="Цветовое выделение"/>
    <w:rsid w:val="00CC73A7"/>
    <w:rPr>
      <w:b/>
      <w:bCs/>
      <w:color w:val="26282F"/>
    </w:rPr>
  </w:style>
  <w:style w:type="paragraph" w:customStyle="1" w:styleId="aff0">
    <w:name w:val="Прижатый влево"/>
    <w:basedOn w:val="a"/>
    <w:next w:val="a"/>
    <w:rsid w:val="00CC73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1">
    <w:name w:val="Знак"/>
    <w:basedOn w:val="a"/>
    <w:rsid w:val="00CC73A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ff2">
    <w:name w:val="Гипертекстовая ссылка"/>
    <w:basedOn w:val="a2"/>
    <w:rsid w:val="00352FC2"/>
    <w:rPr>
      <w:color w:val="008000"/>
    </w:rPr>
  </w:style>
  <w:style w:type="paragraph" w:customStyle="1" w:styleId="17">
    <w:name w:val="Знак Знак Знак Знак Знак Знак1 Знак"/>
    <w:basedOn w:val="a"/>
    <w:rsid w:val="00DC77A7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5CC826-8BBC-4B80-B6C9-4E42C705F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2</cp:revision>
  <cp:lastPrinted>2021-03-15T09:50:00Z</cp:lastPrinted>
  <dcterms:created xsi:type="dcterms:W3CDTF">2023-05-23T07:45:00Z</dcterms:created>
  <dcterms:modified xsi:type="dcterms:W3CDTF">2023-05-23T07:45:00Z</dcterms:modified>
</cp:coreProperties>
</file>