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3E7B" w:rsidRPr="003E097B" w:rsidRDefault="00D53E7B" w:rsidP="00D53E7B">
      <w:pPr>
        <w:jc w:val="both"/>
        <w:rPr>
          <w:rFonts w:ascii="Times New Roman" w:hAnsi="Times New Roman" w:cs="Times New Roman"/>
        </w:rPr>
      </w:pPr>
      <w:r>
        <w:rPr>
          <w:rFonts w:ascii="Times New Roman" w:hAnsi="Times New Roman" w:cs="Times New Roman"/>
        </w:rPr>
        <w:t xml:space="preserve">№ </w:t>
      </w:r>
      <w:r w:rsidR="00BB78D6">
        <w:rPr>
          <w:rFonts w:ascii="Times New Roman" w:hAnsi="Times New Roman" w:cs="Times New Roman"/>
        </w:rPr>
        <w:t>7</w:t>
      </w:r>
      <w:r w:rsidR="00F9553C">
        <w:rPr>
          <w:rFonts w:ascii="Times New Roman" w:hAnsi="Times New Roman" w:cs="Times New Roman"/>
        </w:rPr>
        <w:t>/</w:t>
      </w:r>
      <w:r w:rsidR="00984C72">
        <w:rPr>
          <w:rFonts w:ascii="Times New Roman" w:hAnsi="Times New Roman" w:cs="Times New Roman"/>
        </w:rPr>
        <w:t>2</w:t>
      </w:r>
      <w:r w:rsidRPr="003E097B">
        <w:rPr>
          <w:rFonts w:ascii="Times New Roman" w:hAnsi="Times New Roman" w:cs="Times New Roman"/>
        </w:rPr>
        <w:t xml:space="preserve">    </w:t>
      </w:r>
      <w:r w:rsidR="00984C72">
        <w:rPr>
          <w:rFonts w:ascii="Times New Roman" w:hAnsi="Times New Roman" w:cs="Times New Roman"/>
        </w:rPr>
        <w:t>26</w:t>
      </w:r>
      <w:r w:rsidR="00BB78D6">
        <w:rPr>
          <w:rFonts w:ascii="Times New Roman" w:hAnsi="Times New Roman" w:cs="Times New Roman"/>
        </w:rPr>
        <w:t>.07</w:t>
      </w:r>
      <w:r w:rsidR="00BF7DA9">
        <w:rPr>
          <w:rFonts w:ascii="Times New Roman" w:hAnsi="Times New Roman" w:cs="Times New Roman"/>
        </w:rPr>
        <w:t>.202</w:t>
      </w:r>
      <w:r w:rsidR="00E776B1">
        <w:rPr>
          <w:rFonts w:ascii="Times New Roman" w:hAnsi="Times New Roman" w:cs="Times New Roman"/>
        </w:rPr>
        <w:t>4</w:t>
      </w:r>
      <w:r w:rsidRPr="003E097B">
        <w:rPr>
          <w:rFonts w:ascii="Times New Roman" w:hAnsi="Times New Roman" w:cs="Times New Roman"/>
        </w:rPr>
        <w:t xml:space="preserve"> г.        </w:t>
      </w:r>
      <w:r w:rsidR="00984C72">
        <w:rPr>
          <w:rFonts w:ascii="Times New Roman" w:hAnsi="Times New Roman" w:cs="Times New Roman"/>
        </w:rPr>
        <w:t xml:space="preserve">          </w:t>
      </w:r>
      <w:r w:rsidRPr="003E097B">
        <w:rPr>
          <w:rFonts w:ascii="Times New Roman" w:hAnsi="Times New Roman" w:cs="Times New Roman"/>
        </w:rPr>
        <w:t xml:space="preserve">          </w:t>
      </w:r>
      <w:r>
        <w:rPr>
          <w:rFonts w:ascii="Times New Roman" w:hAnsi="Times New Roman" w:cs="Times New Roman"/>
        </w:rPr>
        <w:t xml:space="preserve">   </w:t>
      </w:r>
      <w:r w:rsidRPr="003E097B">
        <w:rPr>
          <w:rFonts w:ascii="Times New Roman" w:hAnsi="Times New Roman" w:cs="Times New Roman"/>
        </w:rPr>
        <w:t xml:space="preserve">       с. Грабово                       </w:t>
      </w:r>
      <w:r>
        <w:rPr>
          <w:rFonts w:ascii="Times New Roman" w:hAnsi="Times New Roman" w:cs="Times New Roman"/>
        </w:rPr>
        <w:t xml:space="preserve">                 </w:t>
      </w:r>
      <w:r w:rsidRPr="003E097B">
        <w:rPr>
          <w:rFonts w:ascii="Times New Roman" w:hAnsi="Times New Roman" w:cs="Times New Roman"/>
        </w:rPr>
        <w:t xml:space="preserve">            "Бесплатно"</w:t>
      </w:r>
    </w:p>
    <w:p w:rsidR="00D53E7B" w:rsidRPr="003E097B" w:rsidRDefault="00D53E7B" w:rsidP="00D53E7B">
      <w:pPr>
        <w:jc w:val="both"/>
        <w:rPr>
          <w:rFonts w:ascii="Times New Roman" w:hAnsi="Times New Roman" w:cs="Times New Roman"/>
        </w:rPr>
      </w:pPr>
    </w:p>
    <w:p w:rsidR="00D53E7B" w:rsidRPr="003E097B" w:rsidRDefault="007F7FF3" w:rsidP="00D53E7B">
      <w:pPr>
        <w:jc w:val="center"/>
        <w:rPr>
          <w:rFonts w:ascii="Times New Roman" w:hAnsi="Times New Roman" w:cs="Times New Roman"/>
          <w:b/>
          <w:i/>
        </w:rPr>
      </w:pPr>
      <w:r>
        <w:rPr>
          <w:rFonts w:ascii="Times New Roman" w:hAnsi="Times New Roman" w:cs="Times New Roman"/>
          <w:b/>
          <w:i/>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90.75pt;height:36.75pt;mso-position-horizontal-relative:char;mso-position-vertical-relative:line;v-text-anchor:middle" strokeweight=".26mm">
            <v:fill color2="black"/>
            <v:stroke joinstyle="miter"/>
            <v:shadow on="t" color="black" opacity="52436f" offset=".62mm,.62mm"/>
            <v:textpath style="font-family:&quot;Arial&quot;;font-style:italic;v-text-kern:t" fitpath="t" string="СЕЛЬСКИЕ ВЕДОМОСТИ"/>
          </v:shape>
        </w:pict>
      </w:r>
    </w:p>
    <w:p w:rsidR="00D53E7B" w:rsidRDefault="00D53E7B" w:rsidP="00D53E7B">
      <w:pPr>
        <w:jc w:val="center"/>
        <w:rPr>
          <w:rFonts w:ascii="Times New Roman" w:hAnsi="Times New Roman" w:cs="Times New Roman"/>
        </w:rPr>
      </w:pPr>
      <w:r w:rsidRPr="003E097B">
        <w:rPr>
          <w:rFonts w:ascii="Times New Roman" w:hAnsi="Times New Roman" w:cs="Times New Roman"/>
        </w:rPr>
        <w:t xml:space="preserve"> Информационный бюллетень Комитета местного самоуправления Грабовского сельсовета Бессоновского района Пензенской области. Издание официальных документов.</w:t>
      </w:r>
    </w:p>
    <w:p w:rsidR="00560AC3" w:rsidRPr="00AD0866" w:rsidRDefault="00560AC3" w:rsidP="00560AC3">
      <w:pPr>
        <w:spacing w:after="0" w:line="240" w:lineRule="auto"/>
        <w:rPr>
          <w:rFonts w:ascii="Arial Narrow" w:hAnsi="Arial Narrow"/>
          <w:color w:val="000000"/>
        </w:rPr>
      </w:pPr>
    </w:p>
    <w:p w:rsidR="00984C72" w:rsidRPr="00984C72" w:rsidRDefault="00984C72" w:rsidP="00984C72">
      <w:pPr>
        <w:pStyle w:val="ConsPlusTitle"/>
        <w:jc w:val="center"/>
        <w:rPr>
          <w:rFonts w:ascii="Arial Narrow" w:hAnsi="Arial Narrow" w:cs="Times New Roman"/>
          <w:sz w:val="22"/>
          <w:szCs w:val="22"/>
        </w:rPr>
      </w:pPr>
      <w:r w:rsidRPr="00984C72">
        <w:rPr>
          <w:rFonts w:ascii="Arial Narrow" w:hAnsi="Arial Narrow" w:cs="Times New Roman"/>
          <w:sz w:val="22"/>
          <w:szCs w:val="22"/>
        </w:rPr>
        <w:t>ПОСТАНОВЛЕНИЕ</w:t>
      </w:r>
    </w:p>
    <w:p w:rsidR="00984C72" w:rsidRPr="00984C72" w:rsidRDefault="00984C72" w:rsidP="00984C72">
      <w:pPr>
        <w:pStyle w:val="ConsPlusTitle"/>
        <w:jc w:val="center"/>
        <w:rPr>
          <w:rFonts w:ascii="Arial Narrow" w:hAnsi="Arial Narrow" w:cs="Times New Roman"/>
          <w:sz w:val="22"/>
          <w:szCs w:val="22"/>
        </w:rPr>
      </w:pPr>
    </w:p>
    <w:p w:rsidR="00984C72" w:rsidRPr="00984C72" w:rsidRDefault="00984C72" w:rsidP="00984C72">
      <w:pPr>
        <w:pStyle w:val="ConsPlusTitle"/>
        <w:jc w:val="center"/>
        <w:rPr>
          <w:rFonts w:ascii="Arial Narrow" w:hAnsi="Arial Narrow" w:cs="Times New Roman"/>
          <w:sz w:val="22"/>
          <w:szCs w:val="22"/>
        </w:rPr>
      </w:pPr>
      <w:r w:rsidRPr="00984C72">
        <w:rPr>
          <w:rFonts w:ascii="Arial Narrow" w:hAnsi="Arial Narrow" w:cs="Times New Roman"/>
          <w:b w:val="0"/>
          <w:sz w:val="22"/>
          <w:szCs w:val="22"/>
        </w:rPr>
        <w:t>от 17.07.2024 года                                                                                                 №111</w:t>
      </w:r>
    </w:p>
    <w:p w:rsidR="00984C72" w:rsidRPr="00984C72" w:rsidRDefault="00984C72" w:rsidP="00984C72">
      <w:pPr>
        <w:autoSpaceDE w:val="0"/>
        <w:autoSpaceDN w:val="0"/>
        <w:adjustRightInd w:val="0"/>
        <w:spacing w:after="0" w:line="240" w:lineRule="auto"/>
        <w:rPr>
          <w:rFonts w:ascii="Arial Narrow" w:hAnsi="Arial Narrow"/>
          <w:b/>
          <w:bCs/>
        </w:rPr>
      </w:pPr>
    </w:p>
    <w:p w:rsidR="00984C72" w:rsidRPr="00984C72" w:rsidRDefault="00984C72" w:rsidP="00984C72">
      <w:pPr>
        <w:autoSpaceDE w:val="0"/>
        <w:autoSpaceDN w:val="0"/>
        <w:spacing w:after="0" w:line="240" w:lineRule="auto"/>
        <w:ind w:firstLine="709"/>
        <w:jc w:val="center"/>
        <w:rPr>
          <w:rFonts w:ascii="Arial Narrow" w:eastAsia="Times New Roman" w:hAnsi="Arial Narrow"/>
          <w:b/>
        </w:rPr>
      </w:pPr>
      <w:r w:rsidRPr="00984C72">
        <w:rPr>
          <w:rFonts w:ascii="Arial Narrow" w:eastAsia="Times New Roman" w:hAnsi="Arial Narrow"/>
          <w:b/>
        </w:rPr>
        <w:t>Об утверждении административного регламента предоставления муниципальной услуги «Предоставление в собственность субъектам малого и среднего предпринимательства арендуемого или недвижимого имущества, находящегося в муниципальной собственности, в порядке реализации преимущественного права»</w:t>
      </w:r>
    </w:p>
    <w:p w:rsidR="00984C72" w:rsidRPr="00984C72" w:rsidRDefault="00984C72" w:rsidP="00984C72">
      <w:pPr>
        <w:spacing w:after="0" w:line="240" w:lineRule="auto"/>
        <w:jc w:val="center"/>
        <w:outlineLvl w:val="0"/>
        <w:rPr>
          <w:rFonts w:ascii="Arial Narrow" w:hAnsi="Arial Narrow"/>
          <w:color w:val="000000"/>
        </w:rPr>
      </w:pPr>
    </w:p>
    <w:p w:rsidR="00984C72" w:rsidRPr="00984C72" w:rsidRDefault="00984C72" w:rsidP="00984C72">
      <w:pPr>
        <w:autoSpaceDE w:val="0"/>
        <w:autoSpaceDN w:val="0"/>
        <w:adjustRightInd w:val="0"/>
        <w:spacing w:after="0" w:line="240" w:lineRule="auto"/>
        <w:ind w:firstLine="567"/>
        <w:jc w:val="both"/>
        <w:rPr>
          <w:rFonts w:ascii="Arial Narrow" w:hAnsi="Arial Narrow"/>
          <w:b/>
          <w:bCs/>
        </w:rPr>
      </w:pPr>
      <w:r w:rsidRPr="00984C72">
        <w:rPr>
          <w:rFonts w:ascii="Arial Narrow" w:hAnsi="Arial Narrow"/>
          <w:position w:val="-2"/>
          <w:lang w:eastAsia="ar-SA"/>
        </w:rPr>
        <w:t xml:space="preserve">В целях приведения нормативного правового акта в соответствие с Федеральным </w:t>
      </w:r>
      <w:hyperlink r:id="rId8" w:history="1">
        <w:r w:rsidRPr="00984C72">
          <w:rPr>
            <w:rFonts w:ascii="Arial Narrow" w:eastAsia="Calibri" w:hAnsi="Arial Narrow"/>
            <w:position w:val="-2"/>
            <w:lang w:eastAsia="ar-SA"/>
          </w:rPr>
          <w:t>законом</w:t>
        </w:r>
      </w:hyperlink>
      <w:r w:rsidRPr="00984C72">
        <w:rPr>
          <w:rFonts w:ascii="Arial Narrow" w:hAnsi="Arial Narrow"/>
          <w:position w:val="-2"/>
          <w:lang w:eastAsia="ar-SA"/>
        </w:rPr>
        <w:t xml:space="preserve"> от 27.07.2010 № 210 - ФЗ «Об организации предоставления государственных и муниципальных услуг», руководствуясь постановлениями администрации </w:t>
      </w:r>
      <w:r w:rsidRPr="00984C72">
        <w:rPr>
          <w:rFonts w:ascii="Arial Narrow" w:hAnsi="Arial Narrow"/>
        </w:rPr>
        <w:t>Грабовского сельсовета Бессоновского района Пензенской области</w:t>
      </w:r>
      <w:r w:rsidRPr="00984C72">
        <w:rPr>
          <w:rFonts w:ascii="Arial Narrow" w:hAnsi="Arial Narrow"/>
          <w:position w:val="-2"/>
          <w:lang w:eastAsia="ar-SA"/>
        </w:rPr>
        <w:t xml:space="preserve"> от 06 мая 2020 года № 44 «О разработке и утверждении административных регламентов предоставления муниципальных услуг администрацией </w:t>
      </w:r>
      <w:r w:rsidRPr="00984C72">
        <w:rPr>
          <w:rFonts w:ascii="Arial Narrow" w:hAnsi="Arial Narrow"/>
        </w:rPr>
        <w:t>Грабовского сельсовета Бессоновского района Пензенской области</w:t>
      </w:r>
      <w:r w:rsidRPr="00984C72">
        <w:rPr>
          <w:rFonts w:ascii="Arial Narrow" w:hAnsi="Arial Narrow"/>
          <w:position w:val="-2"/>
          <w:lang w:eastAsia="ar-SA"/>
        </w:rPr>
        <w:t xml:space="preserve">», от 23 августа 2023 года № 272 «Об утверждении Реестра муниципальных услуг, предоставляемых администрацией Грабовского сельсовета Бессоновского района Пензенской области», </w:t>
      </w:r>
      <w:r w:rsidRPr="00984C72">
        <w:rPr>
          <w:rFonts w:ascii="Arial Narrow" w:hAnsi="Arial Narrow"/>
        </w:rPr>
        <w:t>Уставом Грабовского сельсовета Бессоновского района Пензенской области,</w:t>
      </w:r>
      <w:r w:rsidRPr="00984C72">
        <w:rPr>
          <w:rFonts w:ascii="Arial Narrow" w:hAnsi="Arial Narrow"/>
          <w:bCs/>
        </w:rPr>
        <w:t xml:space="preserve"> администрация Грабовского сельсовета постановляет</w:t>
      </w:r>
      <w:r w:rsidRPr="00984C72">
        <w:rPr>
          <w:rFonts w:ascii="Arial Narrow" w:hAnsi="Arial Narrow"/>
          <w:b/>
          <w:bCs/>
        </w:rPr>
        <w:t>:</w:t>
      </w:r>
    </w:p>
    <w:p w:rsidR="00984C72" w:rsidRPr="00984C72" w:rsidRDefault="00984C72" w:rsidP="00984C72">
      <w:pPr>
        <w:autoSpaceDE w:val="0"/>
        <w:autoSpaceDN w:val="0"/>
        <w:adjustRightInd w:val="0"/>
        <w:spacing w:after="0" w:line="240" w:lineRule="auto"/>
        <w:ind w:firstLine="567"/>
        <w:jc w:val="both"/>
        <w:rPr>
          <w:rFonts w:ascii="Arial Narrow" w:hAnsi="Arial Narrow"/>
          <w:bCs/>
        </w:rPr>
      </w:pPr>
    </w:p>
    <w:p w:rsidR="00984C72" w:rsidRPr="00984C72" w:rsidRDefault="00984C72" w:rsidP="00984C72">
      <w:pPr>
        <w:pStyle w:val="ad"/>
        <w:spacing w:before="0" w:beforeAutospacing="0" w:after="0" w:afterAutospacing="0"/>
        <w:ind w:firstLine="567"/>
        <w:jc w:val="both"/>
        <w:rPr>
          <w:rFonts w:ascii="Arial Narrow" w:eastAsia="Lucida Sans Unicode" w:hAnsi="Arial Narrow"/>
          <w:bCs/>
          <w:kern w:val="1"/>
          <w:sz w:val="22"/>
          <w:szCs w:val="22"/>
          <w:lang/>
        </w:rPr>
      </w:pPr>
      <w:r w:rsidRPr="00984C72">
        <w:rPr>
          <w:rFonts w:ascii="Arial Narrow" w:eastAsia="Lucida Sans Unicode" w:hAnsi="Arial Narrow"/>
          <w:bCs/>
          <w:kern w:val="1"/>
          <w:sz w:val="22"/>
          <w:szCs w:val="22"/>
          <w:lang/>
        </w:rPr>
        <w:t xml:space="preserve">1. Утвердить прилагаемый административный </w:t>
      </w:r>
      <w:hyperlink r:id="rId9" w:anchor="P31" w:history="1">
        <w:r w:rsidRPr="00984C72">
          <w:rPr>
            <w:rFonts w:ascii="Arial Narrow" w:eastAsia="Lucida Sans Unicode" w:hAnsi="Arial Narrow"/>
            <w:bCs/>
            <w:kern w:val="1"/>
            <w:sz w:val="22"/>
            <w:szCs w:val="22"/>
            <w:lang/>
          </w:rPr>
          <w:t>регламент</w:t>
        </w:r>
      </w:hyperlink>
      <w:r w:rsidRPr="00984C72">
        <w:rPr>
          <w:rFonts w:ascii="Arial Narrow" w:eastAsia="Lucida Sans Unicode" w:hAnsi="Arial Narrow"/>
          <w:bCs/>
          <w:kern w:val="1"/>
          <w:sz w:val="22"/>
          <w:szCs w:val="22"/>
          <w:lang/>
        </w:rPr>
        <w:t xml:space="preserve"> предоставления муниципальной услуги «Предоставление в собственность субъектам малого и среднего предпринимательства арендуемого или недвижимого имущества, находящегося в муниципальной собственности, в порядке реализации преимущественного права» (далее - Административный регламент).</w:t>
      </w:r>
    </w:p>
    <w:p w:rsidR="00984C72" w:rsidRPr="00984C72" w:rsidRDefault="00984C72" w:rsidP="00984C72">
      <w:pPr>
        <w:pStyle w:val="Default"/>
        <w:ind w:firstLine="567"/>
        <w:jc w:val="both"/>
        <w:rPr>
          <w:rFonts w:ascii="Arial Narrow" w:hAnsi="Arial Narrow"/>
          <w:sz w:val="22"/>
          <w:szCs w:val="22"/>
        </w:rPr>
      </w:pPr>
      <w:r w:rsidRPr="00984C72">
        <w:rPr>
          <w:rFonts w:ascii="Arial Narrow" w:hAnsi="Arial Narrow"/>
          <w:sz w:val="22"/>
          <w:szCs w:val="22"/>
        </w:rPr>
        <w:t xml:space="preserve">2. Опубликовать настоящее постановление в информационном бюллетене </w:t>
      </w:r>
      <w:r w:rsidRPr="00984C72">
        <w:rPr>
          <w:rFonts w:ascii="Arial Narrow" w:hAnsi="Arial Narrow"/>
          <w:color w:val="FF0000"/>
          <w:sz w:val="22"/>
          <w:szCs w:val="22"/>
        </w:rPr>
        <w:t>Грабовского сельсовета</w:t>
      </w:r>
      <w:r w:rsidRPr="00984C72">
        <w:rPr>
          <w:rFonts w:ascii="Arial Narrow" w:hAnsi="Arial Narrow"/>
          <w:sz w:val="22"/>
          <w:szCs w:val="22"/>
        </w:rPr>
        <w:t xml:space="preserve"> Бессоновского района Пензенской области «Сельские ведомости» и разместить на официальном сайте администрации Бессоновского района в разделе «</w:t>
      </w:r>
      <w:r w:rsidRPr="00984C72">
        <w:rPr>
          <w:rFonts w:ascii="Arial Narrow" w:hAnsi="Arial Narrow"/>
          <w:color w:val="FF0000"/>
          <w:sz w:val="22"/>
          <w:szCs w:val="22"/>
        </w:rPr>
        <w:t>Грабовский</w:t>
      </w:r>
      <w:r w:rsidRPr="00984C72">
        <w:rPr>
          <w:rFonts w:ascii="Arial Narrow" w:hAnsi="Arial Narrow"/>
          <w:sz w:val="22"/>
          <w:szCs w:val="22"/>
        </w:rPr>
        <w:t xml:space="preserve"> сельсовет» в информационно-телекоммуникационной сети «Интернет».</w:t>
      </w:r>
    </w:p>
    <w:p w:rsidR="00984C72" w:rsidRPr="00984C72" w:rsidRDefault="00984C72" w:rsidP="00984C72">
      <w:pPr>
        <w:spacing w:after="0" w:line="240" w:lineRule="auto"/>
        <w:ind w:firstLine="567"/>
        <w:jc w:val="both"/>
        <w:rPr>
          <w:rFonts w:ascii="Arial Narrow" w:eastAsia="Times New Roman" w:hAnsi="Arial Narrow"/>
          <w:color w:val="000000"/>
        </w:rPr>
      </w:pPr>
      <w:r w:rsidRPr="00984C72">
        <w:rPr>
          <w:rFonts w:ascii="Arial Narrow" w:eastAsia="Times New Roman" w:hAnsi="Arial Narrow"/>
          <w:color w:val="000000"/>
        </w:rPr>
        <w:t xml:space="preserve">3. </w:t>
      </w:r>
      <w:r w:rsidRPr="00984C72">
        <w:rPr>
          <w:rFonts w:ascii="Arial Narrow" w:hAnsi="Arial Narrow"/>
        </w:rPr>
        <w:t>Настоящее постановление вступает в силу на следующий день после его официального опубликования (обнародования)</w:t>
      </w:r>
      <w:r w:rsidRPr="00984C72">
        <w:rPr>
          <w:rFonts w:ascii="Arial Narrow" w:eastAsia="Times New Roman" w:hAnsi="Arial Narrow"/>
          <w:color w:val="000000"/>
        </w:rPr>
        <w:t>.</w:t>
      </w:r>
    </w:p>
    <w:p w:rsidR="00984C72" w:rsidRPr="00984C72" w:rsidRDefault="00984C72" w:rsidP="00984C72">
      <w:pPr>
        <w:spacing w:after="0" w:line="240" w:lineRule="auto"/>
        <w:ind w:firstLine="567"/>
        <w:jc w:val="both"/>
        <w:rPr>
          <w:rFonts w:ascii="Arial Narrow" w:eastAsia="Times New Roman" w:hAnsi="Arial Narrow"/>
          <w:color w:val="000000"/>
        </w:rPr>
      </w:pPr>
      <w:r w:rsidRPr="00984C72">
        <w:rPr>
          <w:rFonts w:ascii="Arial Narrow" w:eastAsia="Times New Roman" w:hAnsi="Arial Narrow"/>
          <w:color w:val="000000"/>
        </w:rPr>
        <w:t xml:space="preserve">4. Контроль за исполнением настоящего постановления возложить на главу администрации </w:t>
      </w:r>
      <w:r w:rsidRPr="00984C72">
        <w:rPr>
          <w:rFonts w:ascii="Arial Narrow" w:hAnsi="Arial Narrow"/>
          <w:color w:val="FF0000"/>
        </w:rPr>
        <w:t>Грабовского сельсовета</w:t>
      </w:r>
      <w:r w:rsidRPr="00984C72">
        <w:rPr>
          <w:rFonts w:ascii="Arial Narrow" w:hAnsi="Arial Narrow"/>
        </w:rPr>
        <w:t xml:space="preserve"> Бессоновского района Пензенской области</w:t>
      </w:r>
      <w:r w:rsidRPr="00984C72">
        <w:rPr>
          <w:rFonts w:ascii="Arial Narrow" w:eastAsia="Times New Roman" w:hAnsi="Arial Narrow"/>
          <w:color w:val="000000"/>
        </w:rPr>
        <w:t>.</w:t>
      </w:r>
    </w:p>
    <w:p w:rsidR="00984C72" w:rsidRPr="00984C72" w:rsidRDefault="00984C72" w:rsidP="00984C72">
      <w:pPr>
        <w:spacing w:after="0" w:line="240" w:lineRule="auto"/>
        <w:ind w:firstLine="567"/>
        <w:jc w:val="both"/>
        <w:rPr>
          <w:rFonts w:ascii="Arial Narrow" w:eastAsia="Times New Roman" w:hAnsi="Arial Narrow"/>
          <w:color w:val="000000"/>
        </w:rPr>
      </w:pPr>
    </w:p>
    <w:p w:rsidR="00984C72" w:rsidRPr="00984C72" w:rsidRDefault="00984C72" w:rsidP="00984C72">
      <w:pPr>
        <w:spacing w:after="0" w:line="240" w:lineRule="auto"/>
        <w:ind w:firstLine="567"/>
        <w:jc w:val="both"/>
        <w:rPr>
          <w:rFonts w:ascii="Arial Narrow" w:eastAsia="Times New Roman" w:hAnsi="Arial Narrow"/>
          <w:color w:val="000000"/>
        </w:rPr>
      </w:pPr>
    </w:p>
    <w:p w:rsidR="00984C72" w:rsidRPr="00984C72" w:rsidRDefault="00984C72" w:rsidP="00984C72">
      <w:pPr>
        <w:spacing w:after="0" w:line="240" w:lineRule="auto"/>
        <w:ind w:firstLine="567"/>
        <w:jc w:val="both"/>
        <w:rPr>
          <w:rFonts w:ascii="Arial Narrow" w:hAnsi="Arial Narrow"/>
          <w:color w:val="FF0000"/>
        </w:rPr>
      </w:pPr>
      <w:r w:rsidRPr="00984C72">
        <w:rPr>
          <w:rFonts w:ascii="Arial Narrow" w:eastAsia="Times New Roman" w:hAnsi="Arial Narrow"/>
          <w:color w:val="000000"/>
        </w:rPr>
        <w:t xml:space="preserve">Глава администрации </w:t>
      </w:r>
      <w:r w:rsidRPr="00984C72">
        <w:rPr>
          <w:rFonts w:ascii="Arial Narrow" w:hAnsi="Arial Narrow"/>
          <w:color w:val="FF0000"/>
        </w:rPr>
        <w:t>сельсовета</w:t>
      </w:r>
      <w:r w:rsidRPr="00984C72">
        <w:rPr>
          <w:rFonts w:ascii="Arial Narrow" w:hAnsi="Arial Narrow"/>
          <w:color w:val="FF0000"/>
        </w:rPr>
        <w:tab/>
      </w:r>
      <w:r w:rsidRPr="00984C72">
        <w:rPr>
          <w:rFonts w:ascii="Arial Narrow" w:hAnsi="Arial Narrow"/>
          <w:color w:val="FF0000"/>
        </w:rPr>
        <w:tab/>
      </w:r>
      <w:r w:rsidRPr="00984C72">
        <w:rPr>
          <w:rFonts w:ascii="Arial Narrow" w:hAnsi="Arial Narrow"/>
          <w:color w:val="FF0000"/>
        </w:rPr>
        <w:tab/>
      </w:r>
      <w:r w:rsidRPr="00984C72">
        <w:rPr>
          <w:rFonts w:ascii="Arial Narrow" w:hAnsi="Arial Narrow"/>
          <w:color w:val="FF0000"/>
        </w:rPr>
        <w:tab/>
      </w:r>
      <w:r w:rsidRPr="00984C72">
        <w:rPr>
          <w:rFonts w:ascii="Arial Narrow" w:hAnsi="Arial Narrow"/>
          <w:color w:val="FF0000"/>
        </w:rPr>
        <w:tab/>
      </w:r>
      <w:r w:rsidRPr="00984C72">
        <w:rPr>
          <w:rFonts w:ascii="Arial Narrow" w:hAnsi="Arial Narrow"/>
          <w:color w:val="FF0000"/>
        </w:rPr>
        <w:tab/>
        <w:t>А.Н.Барашенков</w:t>
      </w:r>
    </w:p>
    <w:p w:rsidR="00984C72" w:rsidRPr="00984C72" w:rsidRDefault="00984C72" w:rsidP="00984C72">
      <w:pPr>
        <w:pStyle w:val="ad"/>
        <w:spacing w:before="0" w:beforeAutospacing="0" w:after="0" w:afterAutospacing="0"/>
        <w:jc w:val="both"/>
        <w:rPr>
          <w:rFonts w:ascii="Arial Narrow" w:hAnsi="Arial Narrow"/>
          <w:sz w:val="22"/>
          <w:szCs w:val="22"/>
        </w:rPr>
      </w:pPr>
    </w:p>
    <w:p w:rsidR="00984C72" w:rsidRPr="00984C72" w:rsidRDefault="00984C72" w:rsidP="00984C72">
      <w:pPr>
        <w:pStyle w:val="ad"/>
        <w:spacing w:before="0" w:beforeAutospacing="0" w:after="0" w:afterAutospacing="0"/>
        <w:ind w:firstLine="567"/>
        <w:jc w:val="right"/>
        <w:rPr>
          <w:rFonts w:ascii="Arial Narrow" w:hAnsi="Arial Narrow"/>
          <w:color w:val="000000"/>
          <w:sz w:val="22"/>
          <w:szCs w:val="22"/>
        </w:rPr>
      </w:pPr>
      <w:r w:rsidRPr="00984C72">
        <w:rPr>
          <w:rFonts w:ascii="Arial Narrow" w:hAnsi="Arial Narrow"/>
          <w:color w:val="000000"/>
          <w:sz w:val="22"/>
          <w:szCs w:val="22"/>
        </w:rPr>
        <w:t>Утвержден</w:t>
      </w:r>
    </w:p>
    <w:p w:rsidR="00984C72" w:rsidRPr="00984C72" w:rsidRDefault="00984C72" w:rsidP="00984C72">
      <w:pPr>
        <w:pStyle w:val="ad"/>
        <w:spacing w:before="0" w:beforeAutospacing="0" w:after="0" w:afterAutospacing="0"/>
        <w:ind w:firstLine="567"/>
        <w:jc w:val="right"/>
        <w:rPr>
          <w:rFonts w:ascii="Arial Narrow" w:hAnsi="Arial Narrow"/>
          <w:color w:val="000000"/>
          <w:sz w:val="22"/>
          <w:szCs w:val="22"/>
        </w:rPr>
      </w:pPr>
      <w:r w:rsidRPr="00984C72">
        <w:rPr>
          <w:rFonts w:ascii="Arial Narrow" w:hAnsi="Arial Narrow"/>
          <w:color w:val="000000"/>
          <w:sz w:val="22"/>
          <w:szCs w:val="22"/>
        </w:rPr>
        <w:t>постановлением администрации</w:t>
      </w:r>
    </w:p>
    <w:p w:rsidR="00984C72" w:rsidRPr="00984C72" w:rsidRDefault="00984C72" w:rsidP="00984C72">
      <w:pPr>
        <w:pStyle w:val="ad"/>
        <w:spacing w:before="0" w:beforeAutospacing="0" w:after="0" w:afterAutospacing="0"/>
        <w:ind w:firstLine="567"/>
        <w:jc w:val="right"/>
        <w:rPr>
          <w:rFonts w:ascii="Arial Narrow" w:hAnsi="Arial Narrow"/>
          <w:color w:val="FF0000"/>
          <w:sz w:val="22"/>
          <w:szCs w:val="22"/>
        </w:rPr>
      </w:pPr>
      <w:r w:rsidRPr="00984C72">
        <w:rPr>
          <w:rFonts w:ascii="Arial Narrow" w:hAnsi="Arial Narrow"/>
          <w:color w:val="FF0000"/>
          <w:sz w:val="22"/>
          <w:szCs w:val="22"/>
        </w:rPr>
        <w:t xml:space="preserve">Грабовского сельсовета </w:t>
      </w:r>
    </w:p>
    <w:p w:rsidR="00984C72" w:rsidRPr="00984C72" w:rsidRDefault="00984C72" w:rsidP="00984C72">
      <w:pPr>
        <w:pStyle w:val="ad"/>
        <w:spacing w:before="0" w:beforeAutospacing="0" w:after="0" w:afterAutospacing="0"/>
        <w:ind w:firstLine="567"/>
        <w:jc w:val="right"/>
        <w:rPr>
          <w:rFonts w:ascii="Arial Narrow" w:hAnsi="Arial Narrow"/>
          <w:color w:val="000000"/>
          <w:sz w:val="22"/>
          <w:szCs w:val="22"/>
        </w:rPr>
      </w:pPr>
      <w:r w:rsidRPr="00984C72">
        <w:rPr>
          <w:rFonts w:ascii="Arial Narrow" w:hAnsi="Arial Narrow"/>
          <w:color w:val="000000"/>
          <w:sz w:val="22"/>
          <w:szCs w:val="22"/>
        </w:rPr>
        <w:t>Бессоновского района</w:t>
      </w:r>
    </w:p>
    <w:p w:rsidR="00984C72" w:rsidRPr="00984C72" w:rsidRDefault="00984C72" w:rsidP="00984C72">
      <w:pPr>
        <w:pStyle w:val="ad"/>
        <w:spacing w:before="0" w:beforeAutospacing="0" w:after="0" w:afterAutospacing="0"/>
        <w:ind w:firstLine="567"/>
        <w:jc w:val="right"/>
        <w:rPr>
          <w:rFonts w:ascii="Arial Narrow" w:hAnsi="Arial Narrow"/>
          <w:color w:val="000000"/>
          <w:sz w:val="22"/>
          <w:szCs w:val="22"/>
        </w:rPr>
      </w:pPr>
      <w:r w:rsidRPr="00984C72">
        <w:rPr>
          <w:rFonts w:ascii="Arial Narrow" w:hAnsi="Arial Narrow"/>
          <w:color w:val="000000"/>
          <w:sz w:val="22"/>
          <w:szCs w:val="22"/>
        </w:rPr>
        <w:t>Пензенской области</w:t>
      </w:r>
    </w:p>
    <w:p w:rsidR="00984C72" w:rsidRPr="00984C72" w:rsidRDefault="00984C72" w:rsidP="00984C72">
      <w:pPr>
        <w:pStyle w:val="ad"/>
        <w:spacing w:before="0" w:beforeAutospacing="0" w:after="0" w:afterAutospacing="0"/>
        <w:ind w:firstLine="567"/>
        <w:jc w:val="right"/>
        <w:rPr>
          <w:rFonts w:ascii="Arial Narrow" w:hAnsi="Arial Narrow"/>
          <w:color w:val="FF0000"/>
          <w:sz w:val="22"/>
          <w:szCs w:val="22"/>
        </w:rPr>
      </w:pPr>
      <w:r w:rsidRPr="00984C72">
        <w:rPr>
          <w:rFonts w:ascii="Arial Narrow" w:hAnsi="Arial Narrow"/>
          <w:color w:val="FF0000"/>
          <w:sz w:val="22"/>
          <w:szCs w:val="22"/>
        </w:rPr>
        <w:t>от 17.07.2024 г. № 111</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p>
    <w:p w:rsidR="00984C72" w:rsidRPr="00984C72" w:rsidRDefault="00984C72" w:rsidP="00984C72">
      <w:pPr>
        <w:spacing w:after="0" w:line="240" w:lineRule="auto"/>
        <w:ind w:firstLine="567"/>
        <w:jc w:val="center"/>
        <w:rPr>
          <w:rFonts w:ascii="Arial Narrow" w:eastAsia="Times New Roman" w:hAnsi="Arial Narrow"/>
          <w:color w:val="000000"/>
        </w:rPr>
      </w:pPr>
      <w:bookmarkStart w:id="0" w:name="P31"/>
      <w:bookmarkEnd w:id="0"/>
      <w:r w:rsidRPr="00984C72">
        <w:rPr>
          <w:rFonts w:ascii="Arial Narrow" w:eastAsia="Times New Roman" w:hAnsi="Arial Narrow"/>
          <w:b/>
          <w:bCs/>
          <w:color w:val="000000"/>
        </w:rPr>
        <w:t>Административный регламент предоставления муниципальной услуги «Предоставление в собственность субъектам малого и среднего предпринимательства арендуемого ими недвижимого имущества, находящегося в муниципальной собственности, в порядке реализации преимущественного права»</w:t>
      </w:r>
    </w:p>
    <w:p w:rsidR="00984C72" w:rsidRPr="00984C72" w:rsidRDefault="00984C72" w:rsidP="00984C72">
      <w:pPr>
        <w:spacing w:after="0" w:line="240" w:lineRule="auto"/>
        <w:ind w:firstLine="567"/>
        <w:jc w:val="center"/>
        <w:rPr>
          <w:rFonts w:ascii="Arial Narrow" w:eastAsia="Times New Roman" w:hAnsi="Arial Narrow"/>
          <w:color w:val="000000"/>
        </w:rPr>
      </w:pP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lastRenderedPageBreak/>
        <w:t xml:space="preserve">1.1. Административный регламент предоставления муниципальной услуги "Предоставление в собственность субъектам малого и среднего предпринимательства арендуемого ими недвижимого имущества, находящегося в муниципальной собственности, в порядке реализации преимущественного права" (далее – Административный регламент) разработан в целях повышения качества и доступности предоставления муниципальной услуги при осуществлении Администрацией </w:t>
      </w:r>
      <w:r w:rsidRPr="00984C72">
        <w:rPr>
          <w:rFonts w:ascii="Arial Narrow" w:hAnsi="Arial Narrow"/>
          <w:color w:val="FF0000"/>
          <w:sz w:val="22"/>
          <w:szCs w:val="22"/>
        </w:rPr>
        <w:t>Грабовского</w:t>
      </w:r>
      <w:r w:rsidRPr="00984C72">
        <w:rPr>
          <w:rFonts w:ascii="Arial Narrow" w:hAnsi="Arial Narrow"/>
          <w:color w:val="000000"/>
          <w:sz w:val="22"/>
          <w:szCs w:val="22"/>
        </w:rPr>
        <w:t xml:space="preserve"> сельсовета Бессоновского района Пензенской области (далее – Администрация) полномочий по реализации преимущественного права субъектов малого и среднего предпринимательства на приобретение арендуемого недвижимого имущества, находящегося в муниципальной собственности муниципального образования, при его отчуждении, в соответствии с законодательном о приватизации государственного и муниципального имущества, устанавливает стандарт, сроки и последовательность административных процедур (действий) органа местного самоуправления, а также определяет порядок взаимодействия органа местного самоуправления с органами государственной власти и иными органами, физическими и юридическими лицами при предоставлении муниципальной услуги.</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Круг заявителей</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bookmarkStart w:id="1" w:name="sub_103"/>
      <w:r w:rsidRPr="00984C72">
        <w:rPr>
          <w:rFonts w:ascii="Arial Narrow" w:hAnsi="Arial Narrow"/>
          <w:color w:val="000000"/>
          <w:sz w:val="22"/>
          <w:szCs w:val="22"/>
        </w:rPr>
        <w:t>1.2. Заявителями муниципальной услуги являются юридические лица и физические лица, зарегистрированные в качестве индивидуального предпринимателя без образования юридического лица, - субъекты малого и среднего предпринимательства, являющиеся арендаторами недвижимого имущества, находящегося в муниципальной собственности (далее – заявитель), за исключением субъектов малого и среднего предпринимательства:</w:t>
      </w:r>
      <w:bookmarkEnd w:id="1"/>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1) являющихся кредитными организациями, страховыми организациями (за исключением потребительских кооперативов), инвестиционными фондами, негосударственными пенсионными фондами, профессиональными участниками рынка ценных бумаг, ломбардами;</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2) являющихся участниками соглашений о разделе продукции;</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3) осуществляющих предпринимательскую деятельность в сфере игорного бизнеса;</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4) являющихся в порядке, установленном законодательством Российской Федерации о валютном регулировании и валютном контроле, нерезидентами Российской Федерации, за исключением случаев, предусмотренных международными договорами Российской Федерации;</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5) осуществляющих добычу и переработку полезных ископаемых (кроме общераспространенных полезных ископаемых).</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1.3. 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Требования к порядку информирования о предоставлении муниципальной услуги</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1.4. Информирование заявителя по вопросам предоставления муниципальной услуги осуществляется:</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1) непосредственно при личном приеме заявителя в здании Администрации или многофункциональном центре предоставления государственных и муниципальных услуг (далее - многофункциональный центр);</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2) посредством использования телефонной связи в Администрации или многофункциональном центре;</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3) письменно, в том числе посредством электронной почты, факсимильной связи;</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4) посредством размещения информации на официальном сайте администрации Бессоновского района Пензенской области, раздел муниципальное образование Грабовский сельсовет Бессоновского района Пензенской области в информационно-телекоммуникационной сети "Интернет" (</w:t>
      </w:r>
      <w:r w:rsidRPr="00984C72">
        <w:rPr>
          <w:rFonts w:ascii="Arial Narrow" w:hAnsi="Arial Narrow"/>
          <w:color w:val="FF0000"/>
          <w:sz w:val="22"/>
          <w:szCs w:val="22"/>
        </w:rPr>
        <w:t>https://bessonovka.pnzreg.ru/open-government/administratsiya-grabovskogo-selsoveta-/obshchedostupnaya-informatsiya/)</w:t>
      </w:r>
      <w:r w:rsidRPr="00984C72">
        <w:rPr>
          <w:rFonts w:ascii="Arial Narrow" w:hAnsi="Arial Narrow"/>
          <w:color w:val="000000"/>
          <w:sz w:val="22"/>
          <w:szCs w:val="22"/>
        </w:rPr>
        <w:t xml:space="preserve">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ЕПГУ);</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5) посредством размещения информации на информационных стендах Администрации или многофункционального центра.</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1.5. Информирование осуществляется по вопросам, касающимся:</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-способов подачи заявления о предоставлении муниципальной услуги;</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-адресов Администрации и многофункционального центра, обращение в которые необходимо доя предоставления муниципальной услуги;</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-справочной информации о работе Администрации;</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 порядка и сроков предоставления муниципальной услуги;</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-по вопросам предоставления услуг, которые являются необходимыми и обязательными для предоставления муниципальной услуги;</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lastRenderedPageBreak/>
        <w:t>Получение информации по вопросам предоставления муниципальной услуги и услуг, которые являются необходимыми обязательными для предоставления муниципальной услуги осуществляется бесплатно.</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1.6. При устном обращении Заявителя (лично или по телефону) должностное лицо Администрации,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Ответ на телефонный звонок должен начинаться с информации о наименовании органа, в который позвонил Заявитель, фамилии, имени, отчества (при наличии) и должности специалиста, принявшего телефонный звонок.</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Если должностное лицо Администрации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звонок, по которому можно будет получить необходимую информацию.</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В случае если для подготовки ответа требуется более продолжительное время, он предлагает Заявителю один из следующих вариантов дальнейших действий:</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 обратиться за необходимой информацией в письменном виде:</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 назначить другое удобное для него время для устного информирования.</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Должностное лицо Администрации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Продолжительность информирования по телефону не должна превышать 10 минут.</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Информирование осуществляется в соответствии с графиком приема граждан.</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1.7. По письменному обращению должностное лицо Администрации, ответственный за предоставление муниципальной услуги, подробно в письменной форме разъясняет гражданину сведения по вопросам, указанным в пункте 1.5. настоящего Административного регламента в порядке, установленном Федеральным законом от 2 мая 2006г. №59-ФЗ «О порядке рассмотрения обращений граждан Российской Федерации» (Далее- Федеральный закон №59-ФЗ).</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1.8. 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№861.</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1.9. На официальном сайте Администрации,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 о месте нахождения, графике работы Администрации и ее структурных подразделений, ответственных за предоставление муниципальной услуги, а также многофункциональных центров;</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-справочные телефоны структурных подразделений Администрации, ответственных за предоставление муниципальной услуги, в том числе номер телефона - автоинформатора (при наличии);</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 адрес официального сайта, а также электронной почты и (или) формы обратной связи Администрации в сети «Интернет».</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1.10. В залах ожидания Администрации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1.11.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Администрацией с учетом требований к информированию, установленных Административным регламентом.</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1.12.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Администрации при обращении заявителя лично, по телефону посредством электронной почты.</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 </w:t>
      </w:r>
    </w:p>
    <w:p w:rsidR="00984C72" w:rsidRPr="00984C72" w:rsidRDefault="00984C72" w:rsidP="00984C72">
      <w:pPr>
        <w:pStyle w:val="ad"/>
        <w:spacing w:before="0" w:beforeAutospacing="0" w:after="0" w:afterAutospacing="0"/>
        <w:ind w:firstLine="567"/>
        <w:jc w:val="center"/>
        <w:rPr>
          <w:rFonts w:ascii="Arial Narrow" w:hAnsi="Arial Narrow"/>
          <w:color w:val="000000"/>
          <w:sz w:val="22"/>
          <w:szCs w:val="22"/>
        </w:rPr>
      </w:pPr>
      <w:bookmarkStart w:id="2" w:name="sub_200"/>
      <w:r w:rsidRPr="00984C72">
        <w:rPr>
          <w:rFonts w:ascii="Arial Narrow" w:hAnsi="Arial Narrow"/>
          <w:b/>
          <w:bCs/>
          <w:color w:val="000000"/>
          <w:sz w:val="22"/>
          <w:szCs w:val="22"/>
        </w:rPr>
        <w:t> </w:t>
      </w:r>
      <w:bookmarkEnd w:id="2"/>
      <w:r w:rsidRPr="00984C72">
        <w:rPr>
          <w:rFonts w:ascii="Arial Narrow" w:hAnsi="Arial Narrow"/>
          <w:b/>
          <w:bCs/>
          <w:color w:val="000000"/>
          <w:sz w:val="22"/>
          <w:szCs w:val="22"/>
        </w:rPr>
        <w:t>2. Стандарт предоставления муниципальной услуги</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bookmarkStart w:id="3" w:name="sub_201"/>
      <w:r w:rsidRPr="00984C72">
        <w:rPr>
          <w:rFonts w:ascii="Arial Narrow" w:hAnsi="Arial Narrow"/>
          <w:color w:val="000000"/>
          <w:sz w:val="22"/>
          <w:szCs w:val="22"/>
        </w:rPr>
        <w:t> </w:t>
      </w:r>
      <w:bookmarkEnd w:id="3"/>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Наименование муниципальной услуги</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 </w:t>
      </w:r>
      <w:bookmarkStart w:id="4" w:name="sub_21"/>
      <w:r w:rsidRPr="00984C72">
        <w:rPr>
          <w:rFonts w:ascii="Arial Narrow" w:hAnsi="Arial Narrow"/>
          <w:color w:val="000000"/>
          <w:sz w:val="22"/>
          <w:szCs w:val="22"/>
        </w:rPr>
        <w:t xml:space="preserve">2.1. Наименование муниципальной услуги: "Предоставление в собственность субъектам малого и среднего предпринимательства арендуемого ими недвижимого имущества, находящегося в муниципальной собственности, </w:t>
      </w:r>
      <w:r w:rsidRPr="00984C72">
        <w:rPr>
          <w:rFonts w:ascii="Arial Narrow" w:hAnsi="Arial Narrow"/>
          <w:color w:val="000000"/>
          <w:sz w:val="22"/>
          <w:szCs w:val="22"/>
        </w:rPr>
        <w:lastRenderedPageBreak/>
        <w:t>в порядке реализации преимущественного права". Краткое наименование муниципальной услуги не предусмотрено.</w:t>
      </w:r>
      <w:bookmarkEnd w:id="4"/>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bookmarkStart w:id="5" w:name="sub_202"/>
      <w:r w:rsidRPr="00984C72">
        <w:rPr>
          <w:rFonts w:ascii="Arial Narrow" w:hAnsi="Arial Narrow"/>
          <w:color w:val="000000"/>
          <w:sz w:val="22"/>
          <w:szCs w:val="22"/>
        </w:rPr>
        <w:t>Наименование органа местного самоуправления, предоставляющего муниципальную услугу</w:t>
      </w:r>
      <w:bookmarkEnd w:id="5"/>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bookmarkStart w:id="6" w:name="sub_22"/>
      <w:r w:rsidRPr="00984C72">
        <w:rPr>
          <w:rFonts w:ascii="Arial Narrow" w:hAnsi="Arial Narrow"/>
          <w:color w:val="000000"/>
          <w:sz w:val="22"/>
          <w:szCs w:val="22"/>
        </w:rPr>
        <w:t xml:space="preserve">2.2.Предоставление муниципальной услуги осуществляет Администрация </w:t>
      </w:r>
      <w:r w:rsidRPr="00984C72">
        <w:rPr>
          <w:rFonts w:ascii="Arial Narrow" w:hAnsi="Arial Narrow"/>
          <w:color w:val="FF0000"/>
          <w:sz w:val="22"/>
          <w:szCs w:val="22"/>
        </w:rPr>
        <w:t xml:space="preserve">Грабовского </w:t>
      </w:r>
      <w:r w:rsidRPr="00984C72">
        <w:rPr>
          <w:rFonts w:ascii="Arial Narrow" w:hAnsi="Arial Narrow"/>
          <w:color w:val="000000"/>
          <w:sz w:val="22"/>
          <w:szCs w:val="22"/>
        </w:rPr>
        <w:t>сельсовета Бессоновского района Пензенской области</w:t>
      </w:r>
      <w:bookmarkStart w:id="7" w:name="sub_203"/>
      <w:bookmarkEnd w:id="6"/>
      <w:r w:rsidRPr="00984C72">
        <w:rPr>
          <w:rFonts w:ascii="Arial Narrow" w:hAnsi="Arial Narrow"/>
          <w:color w:val="000000"/>
          <w:sz w:val="22"/>
          <w:szCs w:val="22"/>
        </w:rPr>
        <w:t>.</w:t>
      </w:r>
      <w:bookmarkEnd w:id="7"/>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2.3.В предоставлении муниципальной услуги принимает участие многофункциональный центр при наличии соответствующего Соглашения о взаимодействии.</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При предоставлении муниципальной услуги Администрация взаимодействует с:</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 Федеральной налоговой службой;</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 Федеральной службой государственной регистрации, кадастра и картографии;</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 организациями (органами) по государственному техническому учету и (или) технической инвентаризации объектов капитального строительства;</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 исполнительным органом государственной власти Пензенской области, уполномоченным в области сохранения, использования, популяризации и государственной охраны объектов культурного наследия (памятников истории и культуры) народов Российской Федерации на территории Пензенской области.</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2.4. При предоставлении муниципальной услуги Администрации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Описание результата предоставления муниципальной услуги</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bookmarkStart w:id="8" w:name="sub_204"/>
      <w:r w:rsidRPr="00984C72">
        <w:rPr>
          <w:rFonts w:ascii="Arial Narrow" w:hAnsi="Arial Narrow"/>
          <w:color w:val="000000"/>
          <w:sz w:val="22"/>
          <w:szCs w:val="22"/>
        </w:rPr>
        <w:t>2.5. Результатом предоставления муниципальной услуги является:</w:t>
      </w:r>
      <w:bookmarkEnd w:id="8"/>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1) предложение о заключении договора купли-продажи с приложением проектов договоров;</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2) мотивированный отказ в реализации преимущественного права субъектов малого и среднего предпринимательства на приобретение арендуемого недвижимого имущества, находящегося в муниципальной собственности муниципального образования, при его отчуждении (далее – мотивированный отказ в предоставлении муниципальной услуги).</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bookmarkStart w:id="9" w:name="sub_24"/>
      <w:r w:rsidRPr="00984C72">
        <w:rPr>
          <w:rFonts w:ascii="Arial Narrow" w:hAnsi="Arial Narrow"/>
          <w:color w:val="000000"/>
          <w:sz w:val="22"/>
          <w:szCs w:val="22"/>
        </w:rPr>
        <w:t> </w:t>
      </w:r>
      <w:bookmarkStart w:id="10" w:name="sub_205"/>
      <w:bookmarkEnd w:id="9"/>
      <w:r w:rsidRPr="00984C72">
        <w:rPr>
          <w:rFonts w:ascii="Arial Narrow" w:hAnsi="Arial Narrow"/>
          <w:color w:val="000000"/>
          <w:sz w:val="22"/>
          <w:szCs w:val="22"/>
        </w:rPr>
        <w:t>2.6. Срок предоставления муниципальной услуги исчисляется со дня поступления заявления в Администрацию, в том числе через многофункциональный центр либо в форме электронного документа с использованием ЕПГУ, и не должен превышать сто четырнадцать календарных дней, в том числе:</w:t>
      </w:r>
      <w:bookmarkEnd w:id="10"/>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 заключение договора на проведение оценки рыночной стоимости арендуемого имущества в порядке, установленном Федеральным законом от 29 июля 1998 года № 135-ФЗ «Об оценочной деятельности в Российской Федерации» – 2 месяца с даты получения заявления;</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 установление рыночной стоимости объекта оценки – в тридцатидневный срок, установленный договором на проведение оценки рыночной стоимости арендуемого имущества;</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 принятие решения об условиях приватизации арендуемого имущества – двухнедельный срок с даты принятия отчета о его оценке;</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 направление заявителю предложения о заключении договора купли-продажи с приложением проектов договоров – десятидневный срок с даты принятия решения об условиях приватизации арендуемого имущества.</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Срок направления мотивированного отказа в предоставлении муниципальной услуги исчисляется со дня подачи заявления о предоставлении муниципальной услуги, в том числе через многофункциональный центр либо в форме электронного документа с использованием ЕПГУ, и не должен превышать тридцати календарных дней.</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Датой поступления заявления о предоставлении муниципальной услуги при личном обращении заявителя в Администрацию считается день подачи заявления о предоставлении муниципальной услуги с приложением предусмотренных пунктом 2.8 Административного регламента надлежащим образом оформленных документов.</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Датой поступления заявления о предоставлении муниципальной услуги в форме электронного документа с использованием ЕПГУ считается день направления заявителю электронного сообщения о приеме заявления о предоставлении муниципальной услуги в соответствии с требованиями пункта 3.3.5 Административного регламента.</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При подаче заявления почтовым отправлением датой его подачи считается поступление заявления в Администрацию.</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Нормативные правовые акты, регулирующие предоставление муниципальной услуги</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 </w:t>
      </w:r>
      <w:bookmarkStart w:id="11" w:name="sub_25"/>
      <w:r w:rsidRPr="00984C72">
        <w:rPr>
          <w:rFonts w:ascii="Arial Narrow" w:hAnsi="Arial Narrow"/>
          <w:color w:val="000000"/>
          <w:sz w:val="22"/>
          <w:szCs w:val="22"/>
        </w:rPr>
        <w:t>2.7.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в федеральной государственной информационной системе «Федеральный реестр государственных и муниципальных услуг (функций)» и на ЕПГУ.</w:t>
      </w:r>
      <w:bookmarkEnd w:id="11"/>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bookmarkStart w:id="12" w:name="sub_206"/>
      <w:r w:rsidRPr="00984C72">
        <w:rPr>
          <w:rFonts w:ascii="Arial Narrow" w:hAnsi="Arial Narrow"/>
          <w:color w:val="000000"/>
          <w:sz w:val="22"/>
          <w:szCs w:val="22"/>
        </w:rPr>
        <w:lastRenderedPageBreak/>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bookmarkEnd w:id="12"/>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 2.8. 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Заявление и прилагаемые к нему документы, поступившие посредством личного обращения заявителя в Администрацию, через многофункциональный центр, в электронной форме на официальный адрес электронной почты Администрации или на ЕПГУ проверяются ответственным должностным лицом на соответствие перечню, указанному в пункте 2.8 настоящего Административного регламента.</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2.8.1. Заявление о предоставлении муниципальной услуги по форме, согласно приложению № 1 к Административному регламенту, поданное в адрес Администрации следующими способами:</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1) в форме документа на бумажном носителе – посредством личного обращения в Администрацию, многофункциональный центр, посредством почтового отправления с объявленной ценностью при его пересылке с описью вложения и уведомлением о вручении (далее – почтовое отправление);</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2) путем заполнения формы заявления через «Личный кабинет» на ЕПГУ (далее – запрос);</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3) на официальный адрес электронной почты Администрации.</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В заявлении также указывается один из следующих способов предоставления заявителю результатов предоставления муниципальной услуги:</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в виде бумажного документа, который заявитель получает непосредственно при личном обращении в Администрацию;</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в виде бумажного документа, который заявитель получает непосредственно при личном обращении в многофункциональный центр;</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в виде бумажного документа, который направляется заявителю посредством почтового отправления;</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в виде электронного документа, который направляется заявителю в «Личный кабинет» на ЕПГУ, в случае когда результатом муниципальной услуги является мотивированный отказ.</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2.8.2. Документ, удостоверяющий личность заявителя, представителя (в случае обращения за получением муниципальной услуги представителя), предусмотренный законодательством Российской Федерации;</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2.8.3. Документ, подтверждающий полномочия представителя, в случае обращения за получением муниципальной услуги представителя.</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2.8.4. Заявитель в любой день до истечения срока, установленного частью 4 статьи 4 Федерального закона № 159-ФЗ вправе подать в письменной форме заявление об отказе от использования преимущественного права на приобретение арендуемого имущества по форме, согласно приложению № 2 к Административному регламенту.</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 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 </w:t>
      </w:r>
      <w:bookmarkStart w:id="13" w:name="sub_208"/>
      <w:r w:rsidRPr="00984C72">
        <w:rPr>
          <w:rFonts w:ascii="Arial Narrow" w:hAnsi="Arial Narrow"/>
          <w:color w:val="000000"/>
          <w:sz w:val="22"/>
          <w:szCs w:val="22"/>
        </w:rPr>
        <w:t>2.9. К документам, необходимым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Администрация запрашивает в порядке межведомственного взаимодействия, относятся:</w:t>
      </w:r>
      <w:bookmarkEnd w:id="13"/>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1) сведения из Единого реестра субъектов малого и среднего предпринимательства;</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2) выписка из Единого государственного реестра недвижимости об объекте недвижимости;</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3) копия договора (договоров) аренды, заключенного (заключенных) Администрацией с субъектом малого и среднего предпринимательства в отношении недвижимого имущества, подлежащего отчуждению в соответствии с Федеральным законом от 22 июля 2008 года № 159-ФЗ «Об особенностях отчуждения недвижимого имущества, находящегося в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(далее – Федеральный закон № 159-ФЗ), подтверждающего (щих) непрерывность арендных отношений в течение двух и более лет;</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4) справка Администрации об отсутствии задолженности по арендной плате за муниципальное имущество, неустойкам (штрафам, пеням) на день подачи заявления о реализации преимущественного права приобретения арендуемого муниципального имущества;</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5) кадастровая и техническая документация на объект;</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6) сведения о принадлежности (не принадлежности) объекта недвижимого имущества к объектам культурного наследия (памятников истории и культуры);</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7) сведения от органов местного самоуправления об ограниченности земельного участка в обороте, не расположен ли земельный участок в границах земель зарезервированных для государственных или муниципальных нужд (в случае продажи объекта с земельным участком).</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lastRenderedPageBreak/>
        <w:t>8) акт обследования имущества, сведения об отдельных входных группах, сведения о наличии (отсутствии) мест общего пользования в арендуемых помещениях, сведения о произведенных неотделимых улучшениях арендуемого имущества (при наличии).</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2.10. Заявитель вправе представить по собственной инициативе в адрес Администрации документы, указанные в п. 2.9 настоящего Административного регламента.</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2.11. Непредставление заявителем документов, указанных в пункте 2.9 настоящего Административного регламента, не является основанием для отказа в предоставлении муниципальной услуги.</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 Указание на запрет требовать от заявителя</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 2.12. При предоставлении муниципальной услуги запрещается требовать от заявителя:</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2.12.1.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2.12.2. представления документов и информации, которые в соответствии с нормативными правовыми актами Российской Федерации и Пензенской области, муниципальными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 (далее – Федеральный закон № 210-ФЗ);</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2.12.3.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выявление документально подтвержденного факта (признаков) ошибочного или противоправного действия (бездействия) должностного лица Администрации, муниципального служащего, работника многофункционального центра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Администрации, руководителя многофункционального центра при первоначальном отказе в приеме документов, необходимых для предоставления муниципальной услуги, а также приносятся извинения за доставленные неудобства.</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2.13. При предоставлении муниципальных услуг в электронной форме с использованием ЕПГУ запрещено:</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отказывать в приеме запроса и иных документов, необходимых для предоставления муниципальной услуги, а также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необходимости забронировать для приема;</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требовать от заявителя предоставления документов, подтверждающих внесение заявителем платы за предоставление муниципальной услуги.</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 Исчерпывающий перечень оснований для отказа в приеме документов, необходимых для предоставления муниципальной услуги</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 </w:t>
      </w:r>
      <w:bookmarkStart w:id="14" w:name="sub_209"/>
      <w:r w:rsidRPr="00984C72">
        <w:rPr>
          <w:rFonts w:ascii="Arial Narrow" w:hAnsi="Arial Narrow"/>
          <w:color w:val="000000"/>
          <w:sz w:val="22"/>
          <w:szCs w:val="22"/>
        </w:rPr>
        <w:t>2.14. Основаниями для отказа в приеме к рассмотрению документов, необходимых для предоставления муниципальной услуги, является непредставление документов, указанных в пунктах 2.8.2 и 2.8.3 Административного регламента.</w:t>
      </w:r>
      <w:bookmarkEnd w:id="14"/>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2.15. Заявление, поданное в форме электронного документа с использованием ЕПГУ или на официальный адрес электронной почты Администрации, к рассмотрению не принимаются, при наличии оснований, указанных в пункте 2.13 настоящего Административного регламента, а также если:</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lastRenderedPageBreak/>
        <w:t>некорректно заполнены обязательные поля в форме интерактивного запроса ЕПГУ (отсутствие заполнения, недостоверное, неполное либо неправильное);</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представленные электронные копии (электронные образы) документов, не позволяют в полном объеме прочитать текст документа и/или распознать реквизиты документа;</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данные владельца квалифицированного сертификата ключа проверки электронной подписи не соответствуют данным заявителя, указанным в заявлении о предоставлении муниципальной услуги, поданным в электронной форме с использованием ЕПГУ.</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 </w:t>
      </w:r>
      <w:bookmarkStart w:id="15" w:name="sub_210"/>
      <w:r w:rsidRPr="00984C72">
        <w:rPr>
          <w:rFonts w:ascii="Arial Narrow" w:hAnsi="Arial Narrow"/>
          <w:color w:val="000000"/>
          <w:sz w:val="22"/>
          <w:szCs w:val="22"/>
        </w:rPr>
        <w:t>2.16. Основания для приостановления предоставления муниципальной услуги отсутствуют.</w:t>
      </w:r>
      <w:bookmarkEnd w:id="15"/>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2.17. Основания для отказа в предоставлении муниципальной услуги:</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1) если арендуемое имущество на дату подачи заявления не находилось во временном владении и (или) временном пользовании заявителя непрерывно в течение двух и более лет в соответствии с договором или договорами аренды муниципального имущества, а в случае, предусмотренном частью 2.1 статьи 9 Федерального закона № 159-ФЗ – в течение трех и более лет в соответствии с договором или договорами аренды такого имущества;</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2) если у заявителя имеется задолженность по арендной плате за муниципальное имущество, неустойкам (штрафам, пеням) на день подачи субъектом малого или среднего предпринимательства заявления о реализации преимущественного права на приобретение арендуемого имущества в случае, предусмотренном частью 2 или частью 2.1 статьи 9 Федерального закона № 159-ФЗ;</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3) если арендуемое имущество включено в перечень муниципального имущества, предназначенного для передачи во владение и (или) в пользование субъектам малого и среднего предпринимательства, менее пяти лет до дня подачи заявления, в случае, предусмотренном пунктом 2 части 2.1 статьи 9 Федерального закона № 159-ФЗ;</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4) если заявитель на момент обращения утратил преимущественное право на приобретение арендуемого муниципального имущества в соответствии с пунктом 3 части 9 статьи 4 Федерального закона № 159-ФЗ;</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5) если заявитель подает в письменной форме заявление об отказе от использования преимущественного права на приобретение арендуемого имущества;</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6) исключение из единого реестра субъектов малого и среднего предпринимательства сведений о субъекте малого и среднего предпринимательства;</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7) в случае если объект недвижимости, указанный в заявлении о предоставлении муниципальной услуги, затрагивает:</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отношения, возникающие при отчуждении арендуемого имущества, переданного организациям, образующим инфраструктуру поддержки субъектов малого и среднего предпринимательства в соответствии со статьей 15 Федерального закона от 24 июля 2007 года № 209-ФЗ «О развитии малого и среднего предпринимательства в Российской Федерации»;</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объекты недвижимости, включенных в реестр объектов культурного наследия;</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отношения, возникающие при приватизации имущественных комплексов государственных или муниципальных унитарных предприятий;</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в случае если недвижимым имуществом является имущество, принадлежащее государственным или муниципальным учреждениям на праве оперативного управления;</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недвижимое имущество, которое ограниченное в обороте;</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в случае если на день подачи субъектом малого или среднего предпринимательства заявления о реализации преимущественного права на приобретение арендуемого имущества (далее - заявление) опубликовано объявление о продаже такого имущества на торгах или заключен договор, предусматривающий отчуждение такого имущества унитарным предприятием.</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bookmarkStart w:id="16" w:name="sub_2010"/>
      <w:r w:rsidRPr="00984C72">
        <w:rPr>
          <w:rFonts w:ascii="Arial Narrow" w:hAnsi="Arial Narrow"/>
          <w:color w:val="000000"/>
          <w:sz w:val="22"/>
          <w:szCs w:val="22"/>
        </w:rPr>
        <w:t> </w:t>
      </w:r>
      <w:bookmarkEnd w:id="16"/>
      <w:r w:rsidRPr="00984C72">
        <w:rPr>
          <w:rFonts w:ascii="Arial Narrow" w:hAnsi="Arial Narrow"/>
          <w:color w:val="000000"/>
          <w:sz w:val="22"/>
          <w:szCs w:val="22"/>
        </w:rPr>
        <w:t>Перечень услуг, которые являются необходимыми и обязательными для предоставления муниципальной услуги</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 </w:t>
      </w:r>
      <w:bookmarkStart w:id="17" w:name="sub_2011"/>
      <w:r w:rsidRPr="00984C72">
        <w:rPr>
          <w:rFonts w:ascii="Arial Narrow" w:hAnsi="Arial Narrow"/>
          <w:color w:val="000000"/>
          <w:sz w:val="22"/>
          <w:szCs w:val="22"/>
        </w:rPr>
        <w:t>2.18. Услуги, которые являются необходимыми и обязательными для предоставления муниципальной услуги, и документы, выдаваемые организациями, участвующими в предоставлении муниципальной услуги, нормативными правовыми актами Российской Федерации, Пензенской области, органов местного самоуправления не предусмотрены.</w:t>
      </w:r>
      <w:bookmarkEnd w:id="17"/>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Порядок, размер и основания платы, взимаемой за предоставление муниципальной услуги</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 </w:t>
      </w:r>
      <w:bookmarkStart w:id="18" w:name="sub_212"/>
      <w:r w:rsidRPr="00984C72">
        <w:rPr>
          <w:rFonts w:ascii="Arial Narrow" w:hAnsi="Arial Narrow"/>
          <w:color w:val="000000"/>
          <w:sz w:val="22"/>
          <w:szCs w:val="22"/>
        </w:rPr>
        <w:t>2.19. Муниципальная услуга предоставляется бесплатно.</w:t>
      </w:r>
      <w:bookmarkEnd w:id="18"/>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Порядок, размер и основания платы, за предоставление услуг, которые являются необходимыми и обязательными для предоставления муниципальной услуги, который являются необходимыми и обязательными для предоставления муниципальной услуги</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 2.20. Услуги, которые являются необходимыми и обязательными для предоставления муниципальной услуги, отсутствуют.</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lastRenderedPageBreak/>
        <w:t> </w:t>
      </w:r>
      <w:bookmarkStart w:id="19" w:name="sub_2012"/>
      <w:r w:rsidRPr="00984C72">
        <w:rPr>
          <w:rFonts w:ascii="Arial Narrow" w:hAnsi="Arial Narrow"/>
          <w:color w:val="000000"/>
          <w:sz w:val="22"/>
          <w:szCs w:val="22"/>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bookmarkEnd w:id="19"/>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 </w:t>
      </w:r>
      <w:bookmarkStart w:id="20" w:name="sub_213"/>
      <w:r w:rsidRPr="00984C72">
        <w:rPr>
          <w:rFonts w:ascii="Arial Narrow" w:hAnsi="Arial Narrow"/>
          <w:color w:val="000000"/>
          <w:sz w:val="22"/>
          <w:szCs w:val="22"/>
        </w:rPr>
        <w:t>2.21.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Администрации или многофункциональном центе составляет не более 15 минут.</w:t>
      </w:r>
      <w:bookmarkEnd w:id="20"/>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 </w:t>
      </w:r>
      <w:bookmarkStart w:id="21" w:name="sub_2013"/>
      <w:r w:rsidRPr="00984C72">
        <w:rPr>
          <w:rFonts w:ascii="Arial Narrow" w:hAnsi="Arial Narrow"/>
          <w:color w:val="000000"/>
          <w:sz w:val="22"/>
          <w:szCs w:val="22"/>
        </w:rPr>
        <w:t>Срок регистрации заявления о предоставлении муниципальной услуги</w:t>
      </w:r>
      <w:bookmarkEnd w:id="21"/>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 </w:t>
      </w:r>
      <w:bookmarkStart w:id="22" w:name="sub_215"/>
      <w:r w:rsidRPr="00984C72">
        <w:rPr>
          <w:rFonts w:ascii="Arial Narrow" w:hAnsi="Arial Narrow"/>
          <w:color w:val="000000"/>
          <w:sz w:val="22"/>
          <w:szCs w:val="22"/>
        </w:rPr>
        <w:t>2.21. Регистрация заявления о предоставлении муниципальной услуги в Уполномоченном органе осуществляется в течение 15 минут с момента приема заявления и документов, необходимых для предоставления муниципальной услуги.</w:t>
      </w:r>
      <w:bookmarkEnd w:id="22"/>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 Срок и порядок регистрации запроса заявителя о предоставлении муниципальной услуги, в том числе в электронной форме</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 2.22. Все заявления о предоставлении муниципальной услуги, в том числе поступившие в форме электронного документа с использованием ЕПГУ, либо поданные через многофункциональный центр, принятые к рассмотрению Администрацией, подлежат регистрации в течение одного рабочего дня.</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Заявление и прилагаемые документы, поступившие посредством ЕПГУ и электронной почты в нерабочий или праздничный день, подлежат регистрации в следующий за ним первый рабочий день.</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 </w:t>
      </w:r>
      <w:bookmarkStart w:id="23" w:name="sub_2014"/>
      <w:r w:rsidRPr="00984C72">
        <w:rPr>
          <w:rFonts w:ascii="Arial Narrow" w:hAnsi="Arial Narrow"/>
          <w:color w:val="000000"/>
          <w:sz w:val="22"/>
          <w:szCs w:val="22"/>
        </w:rPr>
        <w:t>Требования к помещениям, в которых предоставляется муниципальная услуга</w:t>
      </w:r>
      <w:bookmarkEnd w:id="23"/>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 </w:t>
      </w:r>
      <w:bookmarkStart w:id="24" w:name="sub_216"/>
      <w:r w:rsidRPr="00984C72">
        <w:rPr>
          <w:rFonts w:ascii="Arial Narrow" w:hAnsi="Arial Narrow"/>
          <w:color w:val="000000"/>
          <w:sz w:val="22"/>
          <w:szCs w:val="22"/>
        </w:rPr>
        <w:t>2.23.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bookmarkEnd w:id="24"/>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заявителя плата не взимается.</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1,2 групп, а также инвалидами 3 группы в порядке, установленном Правительством Российской Федерации, и транспортных средств, перевозящих таких инвалидов и (или) детей- инвалидов.</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В целях обеспечения беспрепятственного доступа заявителей, в том числе передвигающихся на автомобильных колясках, вход в здание и помещения, в которых предоставляется муниципальная услуга, оборудуются пандусами, поручнями, тактильными (контрастными)предупреждающими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Центральный вход в здание Администрации должен быть оборудован информационной табличкой (вывеской), содержащей информацию:</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наименование;</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местонахождение и юридический адрес;</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режим работы;</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график приема;</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номера телефонов для справок.</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Помещения, в которых предоставляется муниципальная услуга, должны соответствовать санитарно- эпидемиологическим правилам и нормативам.</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Помещения, в которых предоставляется муниципальная услуга, оснащаются:</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противопожарной системой и средствами пожаротушения;</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системой оповещения о возникновении чрезвычайной ситуации;</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средствами оказания первой медицинской помощи;</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туалетными комнатами для посетителей.</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Зал ожидания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Тексты материалов, размещенных на информационном стенде, печатаются удобным для чтения шрифтом, без исправлений, с выделением наиболее важных мет полужирным шрифтом.</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Места для заполнения заявлений оборудуются стульями, столами (стойками), бланками заявлений, письменными принадлежностями.</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Места приема Заявителей оборудуются информационными табличками (вывесками) с указанием:</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номера кабинета и наименование отдела;</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фамилии, имени и отчества (последнее- при наличии), должности ответственного лица за прием документов;</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lastRenderedPageBreak/>
        <w:t>графика приема Заявителей.</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Лицо, ответственное за прием документов. Должно иметь настольную табличку с указанием фамилии, имени, отчества (последнее- при наличии) и должности.</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При предоставлении муниципальной услуги инвалидам обеспечиваются:</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 возможность беспрепятственного доступа к объекту (зданию, помещению), в котором предоставляется муниципальная услуга, а также для беспрепятственного пользования транспортом, средствами связи и информации;</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 сопровождение инвалидов, имеющих стойкие расстройства функции зрения и самостоятельного передвижения;</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 допуск сурдопереводчика и тифлосурдопереводчика;</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 допуск собаки-проводника на объекты (здания, помещения), в которых предоставляется муниципальная услуга;</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 оказание инвалидам помощи в преодолении барьеров, мешающих получению ими муниципальной услуги наравне с другими лицами.</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bookmarkStart w:id="25" w:name="sub_2015"/>
      <w:r w:rsidRPr="00984C72">
        <w:rPr>
          <w:rFonts w:ascii="Arial Narrow" w:hAnsi="Arial Narrow"/>
          <w:color w:val="000000"/>
          <w:sz w:val="22"/>
          <w:szCs w:val="22"/>
        </w:rPr>
        <w:t>Показатели доступности и качества муниципальной услуги</w:t>
      </w:r>
      <w:bookmarkEnd w:id="25"/>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 </w:t>
      </w:r>
      <w:bookmarkStart w:id="26" w:name="sub_223"/>
      <w:r w:rsidRPr="00984C72">
        <w:rPr>
          <w:rFonts w:ascii="Arial Narrow" w:hAnsi="Arial Narrow"/>
          <w:color w:val="000000"/>
          <w:sz w:val="22"/>
          <w:szCs w:val="22"/>
        </w:rPr>
        <w:t>2.24. Основными показателями доступности предоставления муниципальной услуги являются:</w:t>
      </w:r>
      <w:bookmarkEnd w:id="26"/>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наличие полной и понятной информации о порядке, сроках и ходе предоставления муниципальной услуги в информационно- телекоммуникационных сетях общего пользования (в том числе в сети «Интернет»), средствах массовой информации;</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возможность получения заявителем уведомлений о предоставления муниципальной услуги с помощью ЕПГУ;</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 возможность получения заявителем информации о ходе предоставления муниципальной услуги, в том числе с использованием информационно- коммуникационных технологий.</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bookmarkStart w:id="27" w:name="sub_224"/>
      <w:r w:rsidRPr="00984C72">
        <w:rPr>
          <w:rFonts w:ascii="Arial Narrow" w:hAnsi="Arial Narrow"/>
          <w:color w:val="000000"/>
          <w:sz w:val="22"/>
          <w:szCs w:val="22"/>
        </w:rPr>
        <w:t>2.25. Основным показателями качества предоставления муниципальной услуги являются:</w:t>
      </w:r>
      <w:bookmarkEnd w:id="27"/>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-минимально возможное количество взаимодействий гражданина с должностными лицами, участвующими в предоставлении муниципальной услуги;</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-отсутствие обоснованных жалоб граждан на действие (бездействие) сотрудников и их некорректное (невнимательное) отношение к заявителям;</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-отсутствие нарушений установленных сроков в процессе предоставления муниципальной услуги;</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 отсутствие заявлений об оспаривании решений, действий (бездействия) Администрации,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заявителя.</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bookmarkStart w:id="28" w:name="sub_2016"/>
      <w:r w:rsidRPr="00984C72">
        <w:rPr>
          <w:rFonts w:ascii="Arial Narrow" w:hAnsi="Arial Narrow"/>
          <w:color w:val="000000"/>
          <w:sz w:val="22"/>
          <w:szCs w:val="22"/>
        </w:rPr>
        <w:t>Иные требования, в том числе учитывающие особенности предоставления муниципальной услуги в многофункциональном центре,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bookmarkEnd w:id="28"/>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 </w:t>
      </w:r>
      <w:bookmarkStart w:id="29" w:name="sub_225"/>
      <w:r w:rsidRPr="00984C72">
        <w:rPr>
          <w:rFonts w:ascii="Arial Narrow" w:hAnsi="Arial Narrow"/>
          <w:color w:val="000000"/>
          <w:sz w:val="22"/>
          <w:szCs w:val="22"/>
        </w:rPr>
        <w:t>2.26.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w:t>
      </w:r>
      <w:bookmarkEnd w:id="29"/>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2.27. Заявителем обеспечивается возможность предоставления заявления и прилагаемых документов в форме электронных документов посредством ЕПГУ.</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 xml:space="preserve">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Администрацию. При авторизации в ЕСИА заявление о предоставлении муниципальной услуги считается </w:t>
      </w:r>
      <w:r w:rsidRPr="00984C72">
        <w:rPr>
          <w:rFonts w:ascii="Arial Narrow" w:hAnsi="Arial Narrow"/>
          <w:color w:val="000000"/>
          <w:sz w:val="22"/>
          <w:szCs w:val="22"/>
        </w:rPr>
        <w:lastRenderedPageBreak/>
        <w:t>подписанным простой электронной подписью заявителя, представителя, уполномоченного на подписание заявления.</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Результаты предоставления муниципальной услуги, указанные в пункте 2.5 настоящего административного регламента, направляются заявителю, представителю в личный кабинет на ЕПГГУ в форме электронного документа, подписанного усиленной квалифицированной электронной подписью уполномоченного должностного лица Администрации в случае направления заявления посредством ЕПГУ.</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В случае направления заявления посредством ЕПГУ результат предоставления муниципальной услуги также может быть подан заявителю на бумажном носителе в многофункциональном центре в порядке, предусмотренном пунктом 6.4 настоящего Административного регламента.</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2.28. Электронные документы предоставляются в следующих форматах:</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а) XML-для формализованных документов;</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б) doc, docx, odt- для документов с текстовым содержанием, не включающим формулы (за исключением документов, указанных в подпункте «в» настоящего пункта);</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в) xls, xlsx, ods- для документов, содержащих расчеты;</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г) pdf, jpg,jpeg-для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dpi (масштаб 1:1) с использованием следующих режимов:</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 «черно- белый» (при отсутствии в документе графических изображений, и (или) цветного текста);</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 «оттенки серого» (при наличии в документе графических изображений, отличных от цветного графического изображения);</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 «цветной» или «режим полной цветопередачи» (при наличии в документе цветных графических изображений либо цветного текста);</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 сохранением всех аутентичных признаков подлинности, а именно: графической подписи лица, печати, углового штампа бланка;</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 количество файлов должно соответствовать количеству документов, каждый из которых содержит текстовую и (или) графическую информацию.</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Электронные документы должны обеспечивать:</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 возможность идентифицировать документ и количество листов в документе;</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2.29. Документы, подлежащие представлению в форматах xls, xlsx или ods, формируются в виде отдельного электронного документа.</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 </w:t>
      </w:r>
    </w:p>
    <w:p w:rsidR="00984C72" w:rsidRPr="00984C72" w:rsidRDefault="00984C72" w:rsidP="00984C72">
      <w:pPr>
        <w:pStyle w:val="ad"/>
        <w:spacing w:before="0" w:beforeAutospacing="0" w:after="0" w:afterAutospacing="0"/>
        <w:ind w:firstLine="567"/>
        <w:jc w:val="center"/>
        <w:rPr>
          <w:rFonts w:ascii="Arial Narrow" w:hAnsi="Arial Narrow"/>
          <w:color w:val="000000"/>
          <w:sz w:val="22"/>
          <w:szCs w:val="22"/>
        </w:rPr>
      </w:pPr>
      <w:r w:rsidRPr="00984C72">
        <w:rPr>
          <w:rFonts w:ascii="Arial Narrow" w:hAnsi="Arial Narrow"/>
          <w:b/>
          <w:bCs/>
          <w:color w:val="000000"/>
          <w:sz w:val="22"/>
          <w:szCs w:val="22"/>
        </w:rPr>
        <w:t> </w:t>
      </w:r>
      <w:bookmarkStart w:id="30" w:name="sub_300"/>
      <w:r w:rsidRPr="00984C72">
        <w:rPr>
          <w:rFonts w:ascii="Arial Narrow" w:hAnsi="Arial Narrow"/>
          <w:b/>
          <w:bCs/>
          <w:color w:val="000000"/>
          <w:sz w:val="22"/>
          <w:szCs w:val="22"/>
        </w:rPr>
        <w:t>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bookmarkEnd w:id="30"/>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 </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Исчерпывающий перечень административных процедур</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 </w:t>
      </w:r>
      <w:bookmarkStart w:id="31" w:name="sub_3014"/>
      <w:r w:rsidRPr="00984C72">
        <w:rPr>
          <w:rFonts w:ascii="Arial Narrow" w:hAnsi="Arial Narrow"/>
          <w:color w:val="000000"/>
          <w:sz w:val="22"/>
          <w:szCs w:val="22"/>
        </w:rPr>
        <w:t>3.1. Предоставление муниципальной услуги включает в себя следующие административные процедуры:</w:t>
      </w:r>
      <w:bookmarkEnd w:id="31"/>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 прием документов и регистрация заявления на предоставление муниципальной услуги;</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 рассмотрение заявления и приложенных к нему документов, формирование и направление межведомственных запросов;</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 подготовка и направление заявителю уведомления о проведении рыночной оценки арендуемого имущества (далее - Уведомление) либо мотивированного отказа в предоставлении муниципальной услуги;</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 подготовка решения Администрации на оценку рыночной стоимости объекта недвижимости;</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 заключение договора на проведение оценки рыночной стоимости объекта оценки;</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 подготовка решения Администрации об условиях приватизации объекта недвижимости;</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 подготовка предложения заявителю о заключении договора купли-продажи арендуемого муниципального имущества с проектом договоров купли-продажи арендуемого имущества;</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 выдача заявителю предложения о заключении договора купли-продажи арендуемого муниципального имущества с приложением проектов договоров купли-продажи арендуемого муниципального имущества (далее – предложение заявителю о заключении договора купли-продажи с приложением проектов договоров).</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Перечень административных процедур (действий) при предоставлении муниципальной услуги в электронной форме</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 3.2. При предоставлении муниципальной услуги в электронной форме заявителю обеспечиваются:</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получение информации о порядке и сроках предоставления муниципальной услуги;</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lastRenderedPageBreak/>
        <w:t>запись на прием в Администрацию, многофункциональный центр для подачи запроса о предоставлении муниципальной услуги;</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формирование запроса;</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прием и регистрация Администрацией запроса и иных документов, необходимых для предоставления муниципальной услуги;</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получение результата предоставления муниципальной услуги, в случае когда результатом муниципальной услуги является мотивированный отказ;</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получение сведений о ходе выполнения запроса;</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осуществление оценки качества предоставления муниципальной услуги;</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досудебное (внесудебное) обжалование решений и действий (бездействия) Администрации либо действия (бездействие) должностных лиц Администрации, предоставляющего муниципальную услугу.</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 </w:t>
      </w:r>
      <w:bookmarkStart w:id="32" w:name="sub_301"/>
      <w:r w:rsidRPr="00984C72">
        <w:rPr>
          <w:rFonts w:ascii="Arial Narrow" w:hAnsi="Arial Narrow"/>
          <w:color w:val="000000"/>
          <w:sz w:val="22"/>
          <w:szCs w:val="22"/>
        </w:rPr>
        <w:t>Порядок осуществления административных процедур (действий) в электронной форме</w:t>
      </w:r>
      <w:bookmarkEnd w:id="32"/>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 </w:t>
      </w:r>
      <w:bookmarkStart w:id="33" w:name="sub_305"/>
      <w:r w:rsidRPr="00984C72">
        <w:rPr>
          <w:rFonts w:ascii="Arial Narrow" w:hAnsi="Arial Narrow"/>
          <w:color w:val="000000"/>
          <w:sz w:val="22"/>
          <w:szCs w:val="22"/>
        </w:rPr>
        <w:t>3.3. Запись на прием в Администрацию или многофункциональный центр для подачи запроса.</w:t>
      </w:r>
      <w:bookmarkEnd w:id="33"/>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При организации записи на прием в Администрацию или многофункциональный центр заявителю обеспечивается возможность:</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а) ознакомления с расписанием работы Администрации или многофункционального центра, а также с доступными для записи на прием датами и интервалами времени приема;</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б) записи в любые свободные для приема дату и время в пределах установленного в Администрации или многофункциональный центр графика приема заявителей.</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Администрация или многофункциональный центр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сведения, необходимых для расчёта длительности временного интервала, который необходимо забронировать для приема.</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Запись на прием может осуществляться посредством информационной системы Администрации или многофункционального центра, которая обеспечивает возможность интеграции с ЕПГУ.</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3.3.1. Формирование запроса.</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Формирование запроса осуществляется посредством заполнения электронной формы запроса на ЕПГУ без необходимости дополнительной подачи запроса в какой-либо иной форме.</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На ЕПГУ размещаются образцы заполнения электронной формы запроса.</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Форматно-логическая проверка сформированного запроса осуществляется в порядке, определяемом Администрацией,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При формировании запроса заявителю обеспечивается:</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а) возможность копирования и сохранения запроса и иных документов, указанных в пункте 2.8 Административного регламента, необходимых для предоставления муниципальной услуги;</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б) возможность заполнения несколькими заявителями одной электронной формы запроса при обращении за муниципальными услугами, предполагающими направление совместного запроса несколькими заявителями (описывается в случае необходимости дополнительно);</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в) возможность печати на бумажном носителе копии электронной формы запроса;</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д) заполнение полей электронной формы запроса до начала ввода сведений заявителем с использованием сведений, размещенных в федеральной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порталах, в части, касающейся сведений, отсутствующих в единой системе идентификации и аутентификации;</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е) возможность вернуться на любой из этапов заполнения электронной формы запроса без потери ранее введенной информации;</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ж) возможность доступа заявителя на ЕПГУ к ранее поданным им запросам в течение не менее одного года, а также частично сформированных запросов – в течение не менее 3 месяцев.</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Сформированный и подписанный запрос и иные документы, необходимые для предоставления муниципальной услуги, направляются в Администрацию посредством ЕПГУ.</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3.3.2. Администрация обеспечивает:</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а) прием документов, необходимых для предоставления муниципальной услуги;</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lastRenderedPageBreak/>
        <w:t>б) направление заявителю электронного сообщения о приеме запроса либо об отказе в приеме к рассмотрению в срок не позднее 1 рабочего дня с момента их подачи на ЕПГУ, а в случае их поступления в нерабочий или праздничный день, – в следующий за ним первый рабочий день;</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в) регистрацию запроса в течение 1 рабочего дня с момента направления заявителю электронного сообщения о приеме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Пензенской области и принимаемыми в соответствии с ними актами Пензенской области, муниципальными правовыми актами.</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Предоставление муниципальной услуги начинается с момента приема и регистрации Администрацией электронных документов, необходимых для предоставления муниципальной услуги, за исключением случая, если для начала процедуры предоставления муниципальной услуги в соответствии с законодательством требуется личная явка.</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3.3.3. Электронное заявление становится доступным для ответственного должностного лица, ответственного за прием и регистрацию документов в информационной системе межведомственного электронного взаимодействия (далее – СМЭВ).</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Ответственное должностное лицо:</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проверяет наличие электронных заявлений, поступивших с ЕПГУ, с периодом не реже двух раз в день;</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изучает поступившие заявления и приложенные образы документов (документы);</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производит действия в соответствии с пунктом 3.3.5. настоящего Административного регламента.</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3.3.4. Заявителю в качестве результата предоставления муниципальной услуги обеспечивается по его выбору возможность получения:</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а) электронного документа, подписанного уполномоченным должностным лицом Администрации с использованием усиленной квалифицированной электронной подписи;</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б) документа на бумажном носителе в многофункциональном центре.</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3.3.5. Получение сведений о ходе выполнения запроса.</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а также в мобильном приложении.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При предоставлении муниципальной услуги в электронной форме заявителю направляется:</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а) уведомление о записи на прием в Администрацию или многофункциональный центр, содержащее сведения о дате, времени и месте приема;</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б) уведомление о приеме и регистрации запроса и иных документов, необходимых для предоставления муниципальной услуги, содержащее сведения о факте приема запроса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запроса и иных документов, необходимых для предоставления муниципальной услуги;</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в)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3.3.6. Оценка качества предоставления муниципальной услуги.</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Заявителю обеспечивается возможность направления жалобы на решения, действия или бездействие Администрации, должностного лица Администрации,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3.3.7. Досудебное (внесудебное) обжалование решений и действий (бездействия) Администрации либо действия (бездействие) должностных лиц Администрации, предоставляющего муниципальную услугу.</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Заявитель имеет право на обжалование решения и (или) действий (бездействия) Администрации, должностных лиц Администрации, муниципальных служащих в досудебном (внесудебном) порядке (далее – жалоба).</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 Порядок исправления допущенных опечаток и ошибок в выданных в результате предоставления муниципальной услуги документах</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 </w:t>
      </w:r>
      <w:bookmarkStart w:id="34" w:name="sub_335"/>
      <w:r w:rsidRPr="00984C72">
        <w:rPr>
          <w:rFonts w:ascii="Arial Narrow" w:hAnsi="Arial Narrow"/>
          <w:color w:val="000000"/>
          <w:sz w:val="22"/>
          <w:szCs w:val="22"/>
        </w:rPr>
        <w:t>3.4. В случае выявления опечаток и ошибок заявитель вправе обратиться в Администрацию, многофункциональный центр с заявлением об исправлении допущенных опечаток и ошибок по форме согласно приложению № 3 Административного регламента.</w:t>
      </w:r>
      <w:bookmarkEnd w:id="34"/>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В заявлении об исправлении опечаток и ошибок в обязательном порядке указываются:</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lastRenderedPageBreak/>
        <w:t>1) наименование Администрации, многофункционального центра, в который подается заявление об исправление опечаток;</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2) вид, дата, номер выдачи (регистрации) документа, выданного в результате предоставления муниципальной услуги;</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3) для юридических лиц – название, организационно-правовая форма, ИНН, ОГРН, адрес места нахождения, фактический адрес нахождения (при наличии), адрес электронной почты (при наличии), номер контактного телефона;</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4) для индивидуальных предпринимателей - фамилия, имя, отчество (последнее - при наличии), ИНН, ОГРН, данные основного документа, удостоверяющего личность, адрес места нахождения, фактический адрес нахождения (при наличии), адрес электронной почты (при наличии), номер контактного телефона;</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5) для физических лиц – фамилия, имя, отчество (последнее - при наличии), адрес места жительства (места пребывания), адрес электронной почты (при наличии), номер контактного телефона, данные основного документа, удостоверяющего личность.</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6) реквизиты документа (-ов), обосновывающих доводы заявителя о наличии опечатки, а также содержащих правильные сведения.</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3.4.1. К заявлению должен быть приложен оригинал документа, выданного по результатам предоставления муниципальной услуги.</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В случае если от имени заявителя действует лицо, являющееся его представителем в соответствии с законодательством Российской Федерации, также представляется документ, удостоверяющий личность представителя, и документ, подтверждающий соответствующие полномочия.</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3.4.2. Заявление об исправлении опечаток и ошибок представляются следующими способами:</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sym w:font="Symbol" w:char="F02D"/>
      </w:r>
      <w:r w:rsidRPr="00984C72">
        <w:rPr>
          <w:rFonts w:ascii="Arial Narrow" w:hAnsi="Arial Narrow"/>
          <w:color w:val="000000"/>
          <w:sz w:val="22"/>
          <w:szCs w:val="22"/>
        </w:rPr>
        <w:t> лично в Администрацию;</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sym w:font="Symbol" w:char="F02D"/>
      </w:r>
      <w:r w:rsidRPr="00984C72">
        <w:rPr>
          <w:rFonts w:ascii="Arial Narrow" w:hAnsi="Arial Narrow"/>
          <w:color w:val="000000"/>
          <w:sz w:val="22"/>
          <w:szCs w:val="22"/>
        </w:rPr>
        <w:t> почтовым отправлением;</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 путем заполнения формы запроса через «Личный кабинет» ЕПГУ;</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 в многофункциональный центр.</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3.4.3. Основаниями для отказа в приеме заявления об исправлении опечаток и ошибок являются:</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1) представленные документы по составу и содержанию не соответствуют требованиям пунктов 3.4 и 3.4.1 Административного регламента;</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2) заявитель не является получателем муниципальной услуги.</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3.4.4. Отказ в приеме заявления об исправлении опечаток и ошибок по иным основаниям не допускается.</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Заявитель имеет право повторно обратиться с заявлением об исправлении опечаток и ошибок после устранения оснований для отказа в приеме заявления об исправлении опечаток, предусмотренных пунктом 3.4.3 Административного регламента.</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3.4.5. Основаниями для отказа в исправлении опечаток и ошибок являются:</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отсутствие несоответствий между содержанием документа, выданного по результатам предоставления муниципальной услуги, и содержанием документов, представленных заявителем самостоятельно и (или) по собственной инициативе, а также находящихся в распоряжении Администрации и (или) запрошенных в рамках межведомственного информационного взаимодействия при предоставлении заявителю муниципальной услуги;</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документы, представленные заявителем в соответствии с пунктом 3.4 Административного регламента, не представлялись ранее заявителем при подаче заявления о предоставлении муниципальной услуги, противоречат данным, находящимся в распоряжении Администрации и (или) запрошенных в рамках межведомственного информационного взаимодействия при предоставлении заявителю муниципальной услуги;</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документов, указанных в подпункте 6 пункта 3.4 Административного регламента, недостаточно для начала процедуры исправлении опечаток и ошибок.</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3.4.6. Заявление об исправлении опечаток и ошибок регистрируется Администрацией, многофункциональным центром в течение одного рабочего дня с момента получения заявления об исправлении опечаток и ошибок и документов приложенных к нему.</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3.4.7. Заявление об исправлении опечаток и ошибок в течение пяти рабочих дней с момента регистрации в Администрации такого заявления рассматривается Администрацией на предмет соответствия требованиям, предусмотренным Административным регламентом.</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3.4.8. По результатам рассмотрения заявления об исправлении опечаток и ошибок Администрация в срок, предусмотренный пунктом 3.4.7 Административного регламента:</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1) в случае отсутствия оснований для отказа в исправлении опечаток и ошибок, предусмотренных пунктом 3.4.5 Административного регламента, принимает решение об исправлении опечаток и ошибок;</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2) в случае наличия хотя бы одного из оснований для отказа в исправлении опечаток, предусмотренных пунктом 3.4.5 Административного регламента, принимает решение об отсутствии необходимости исправления опечаток и ошибок.</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lastRenderedPageBreak/>
        <w:t>3.4.9. В случае принятия решения об отсутствии необходимости исправления опечаток и ошибок Администрацией в течение трех рабочих дней с момента принятия решения оформляется письмо об отсутствии необходимости исправления опечаток и ошибок с указанием причин отсутствия необходимости.</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К письму об отсутствии необходимости исправления опечаток и ошибок прикладывается оригинал документа, выданного по результатам предоставления муниципальной услуги, за исключением случая подачи заявления об исправлении опечаток и ошибок в электронной форме через РГПУ.</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3.4.10. Исправление опечаток и ошибок осуществляется Администрацией в течение трех рабочих дней с момента принятия решения, предусмотренного подпунктом 1 пункта 3.4.8 Административного Регламента.</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Результатом исправления опечаток и ошибок является подготовленный в двух экземплярах документ о предоставлении муниципальной услуги.</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3.4.11. При исправлении опечаток и ошибок не допускается:</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sym w:font="Symbol" w:char="F02D"/>
      </w:r>
      <w:r w:rsidRPr="00984C72">
        <w:rPr>
          <w:rFonts w:ascii="Arial Narrow" w:hAnsi="Arial Narrow"/>
          <w:color w:val="000000"/>
          <w:sz w:val="22"/>
          <w:szCs w:val="22"/>
        </w:rPr>
        <w:t> изменение содержания документов, являющихся результатом предоставления муниципальной услуги;</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sym w:font="Symbol" w:char="F02D"/>
      </w:r>
      <w:r w:rsidRPr="00984C72">
        <w:rPr>
          <w:rFonts w:ascii="Arial Narrow" w:hAnsi="Arial Narrow"/>
          <w:color w:val="000000"/>
          <w:sz w:val="22"/>
          <w:szCs w:val="22"/>
        </w:rPr>
        <w:t> внесение новой информации, сведений из вновь полученных документов, которые не были представлены при подаче заявления о предоставлении муниципальной услуги.</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3.4.12. Документы, предусмотренные пунктом 3.4.9 и абзацем вторым пункта 3.4.10 Административного регламента, направляются заявителю по почте или вручаются лично в течение одного рабочего дня с момента их подписания.</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В случае подачи заявления об исправлении опечаток в электронной форме через ЕПГУ, заявитель в течение одного рабочего дня с момента принятия решения, предусмотренного подпунктом 1 пункта 3.4.8 Административного регламента, информируется о принятии такого решения и необходимости представления в Администрацию оригинального экземпляра документа о предоставлении муниципальной услуги, содержащий опечатки и ошибки.</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Первый оригинальный экземпляр документа о предоставлении муниципальной услуги, содержащий опечатки и ошибки, подлежит уничтожению.</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Второй оригинальный экземпляр документа о предоставлении муниципальной услуги, содержащий опечатки и ошибки хранится в Администрации.</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Акт уничтожения документов, содержащих опечатки и ошибки, составляется в одном экземпляре и подшивается к документам, на основании которых была предоставлена муниципальная услуга.</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3.4.13. В случае внесения изменений в выданный по результатам предоставления муниципальной услуги документ, направленных на исправление ошибок, допущенных по вине Администрации и (или) должностного лица, муниципального служащего, плата с заявителя не взимается.</w:t>
      </w:r>
    </w:p>
    <w:p w:rsidR="00984C72" w:rsidRPr="00984C72" w:rsidRDefault="00984C72" w:rsidP="00984C72">
      <w:pPr>
        <w:pStyle w:val="ad"/>
        <w:spacing w:before="0" w:beforeAutospacing="0" w:after="0" w:afterAutospacing="0"/>
        <w:ind w:firstLine="567"/>
        <w:jc w:val="center"/>
        <w:rPr>
          <w:rFonts w:ascii="Arial Narrow" w:hAnsi="Arial Narrow"/>
          <w:color w:val="000000"/>
          <w:sz w:val="22"/>
          <w:szCs w:val="22"/>
        </w:rPr>
      </w:pPr>
      <w:bookmarkStart w:id="35" w:name="sub_400"/>
      <w:r w:rsidRPr="00984C72">
        <w:rPr>
          <w:rFonts w:ascii="Arial Narrow" w:hAnsi="Arial Narrow"/>
          <w:b/>
          <w:bCs/>
          <w:color w:val="000000"/>
          <w:sz w:val="22"/>
          <w:szCs w:val="22"/>
        </w:rPr>
        <w:t>4. Формы контроля за исполнением административного регламента</w:t>
      </w:r>
      <w:bookmarkEnd w:id="35"/>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Порядок осуществления текущего контроля за соблюдением и исполнением ответственными должностными лицами, муниципальными служащими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 </w:t>
      </w:r>
      <w:bookmarkStart w:id="36" w:name="sub_41"/>
      <w:r w:rsidRPr="00984C72">
        <w:rPr>
          <w:rFonts w:ascii="Arial Narrow" w:hAnsi="Arial Narrow"/>
          <w:color w:val="000000"/>
          <w:sz w:val="22"/>
          <w:szCs w:val="22"/>
        </w:rPr>
        <w:t>4.1.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уполномоченными на осуществление контроля за предоставлением муниципальной услуги.</w:t>
      </w:r>
      <w:bookmarkEnd w:id="36"/>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Для текущего контроля используются сведения служебной корреспонденции, устная и письменная информация специалистов и должностных лиц Администрации.</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Текущий контроль осуществляется путем проведения проверок:</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решений о предоставлении (об отказе в предоставлении) муниципальной услуги;</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выявления и устранения нарушений прав граждан;</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bookmarkStart w:id="37" w:name="sub_402"/>
      <w:r w:rsidRPr="00984C72">
        <w:rPr>
          <w:rFonts w:ascii="Arial Narrow" w:hAnsi="Arial Narrow"/>
          <w:color w:val="000000"/>
          <w:sz w:val="22"/>
          <w:szCs w:val="22"/>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bookmarkEnd w:id="37"/>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 </w:t>
      </w:r>
      <w:bookmarkStart w:id="38" w:name="sub_42"/>
      <w:r w:rsidRPr="00984C72">
        <w:rPr>
          <w:rFonts w:ascii="Arial Narrow" w:hAnsi="Arial Narrow"/>
          <w:color w:val="000000"/>
          <w:sz w:val="22"/>
          <w:szCs w:val="22"/>
        </w:rPr>
        <w:t>4.2. Контроль за полнотой и качеством предоставления муниципальной услуги включает в себя проведение плановых и внеплановых проверок.</w:t>
      </w:r>
      <w:bookmarkEnd w:id="38"/>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4.3.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Соблюдение сроков предоставления муниципальной услуги;</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Соблюдение положений настоящего Административного регламента;</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Правильность и обоснованность принятого решения об отказе в предоставлении муниципальной услуги.</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Основанием для проведения внеплановых проверок являются:</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lastRenderedPageBreak/>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органов местного самоуправления </w:t>
      </w:r>
      <w:r w:rsidRPr="00984C72">
        <w:rPr>
          <w:rFonts w:ascii="Arial Narrow" w:hAnsi="Arial Narrow"/>
          <w:color w:val="FF0000"/>
          <w:sz w:val="22"/>
          <w:szCs w:val="22"/>
        </w:rPr>
        <w:t xml:space="preserve">Грабовского </w:t>
      </w:r>
      <w:r w:rsidRPr="00984C72">
        <w:rPr>
          <w:rFonts w:ascii="Arial Narrow" w:hAnsi="Arial Narrow"/>
          <w:color w:val="000000"/>
          <w:sz w:val="22"/>
          <w:szCs w:val="22"/>
        </w:rPr>
        <w:t>сельсовета Бессоновского района Пензенской области;</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обращения граждан и юридических лиц на нарушения законодательства, в том числе на качество предоставления муниципальной услуги.</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bookmarkStart w:id="39" w:name="sub_403"/>
      <w:r w:rsidRPr="00984C72">
        <w:rPr>
          <w:rFonts w:ascii="Arial Narrow" w:hAnsi="Arial Narrow"/>
          <w:color w:val="000000"/>
          <w:sz w:val="22"/>
          <w:szCs w:val="22"/>
        </w:rPr>
        <w:t>Ответственность должностных лиц, за решения и действия (бездействие), принимаемые (осуществляемые) ими в ходе предоставления муниципальной услуги</w:t>
      </w:r>
      <w:bookmarkEnd w:id="39"/>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bookmarkStart w:id="40" w:name="sub_43"/>
      <w:r w:rsidRPr="00984C72">
        <w:rPr>
          <w:rFonts w:ascii="Arial Narrow" w:hAnsi="Arial Narrow"/>
          <w:color w:val="000000"/>
          <w:sz w:val="22"/>
          <w:szCs w:val="22"/>
        </w:rPr>
        <w:t xml:space="preserve">4.4. По результатам проведенных проверок в случае выявления нарушений настоящего Административного регламента, нормативных правовых актов органов местного самоуправления </w:t>
      </w:r>
      <w:r w:rsidRPr="00984C72">
        <w:rPr>
          <w:rFonts w:ascii="Arial Narrow" w:hAnsi="Arial Narrow"/>
          <w:color w:val="FF0000"/>
          <w:sz w:val="22"/>
          <w:szCs w:val="22"/>
        </w:rPr>
        <w:t>Грабовского сельсовета</w:t>
      </w:r>
      <w:r w:rsidRPr="00984C72">
        <w:rPr>
          <w:rFonts w:ascii="Arial Narrow" w:hAnsi="Arial Narrow"/>
          <w:color w:val="000000"/>
          <w:sz w:val="22"/>
          <w:szCs w:val="22"/>
        </w:rPr>
        <w:t xml:space="preserve"> Бессоновского района Пензенской области осуществляется привлечение виновных лиц к ответственности в соответствии с законодательством Российской Федерации.</w:t>
      </w:r>
      <w:bookmarkEnd w:id="40"/>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bookmarkStart w:id="41" w:name="sub_404"/>
      <w:r w:rsidRPr="00984C72">
        <w:rPr>
          <w:rFonts w:ascii="Arial Narrow" w:hAnsi="Arial Narrow"/>
          <w:color w:val="000000"/>
          <w:sz w:val="22"/>
          <w:szCs w:val="22"/>
        </w:rPr>
        <w:t>Требования к порядку и формам контроля за предоставлением муниципальной услуги, в том числе со стороны граждан, их объединений и организаций</w:t>
      </w:r>
      <w:bookmarkEnd w:id="41"/>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bookmarkStart w:id="42" w:name="sub_46"/>
      <w:r w:rsidRPr="00984C72">
        <w:rPr>
          <w:rFonts w:ascii="Arial Narrow" w:hAnsi="Arial Narrow"/>
          <w:color w:val="000000"/>
          <w:sz w:val="22"/>
          <w:szCs w:val="22"/>
        </w:rPr>
        <w:t>4.5.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bookmarkEnd w:id="42"/>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Граждане, их объединения и организации также имеют право:</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направлять замечания и предложения по улучшению доступности и качества предоставления муниципальной услуги;</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вносить предложения о мерах по устранению нарушений настоящего Административного регламента.</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4.6. Должностные лица Администрации принимают меры к прекращению допущенных нарушений, устраняют причины и условия, способствующие совершению нарушений.</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p>
    <w:p w:rsidR="00984C72" w:rsidRPr="00984C72" w:rsidRDefault="00984C72" w:rsidP="00984C72">
      <w:pPr>
        <w:pStyle w:val="ad"/>
        <w:spacing w:before="0" w:beforeAutospacing="0" w:after="0" w:afterAutospacing="0"/>
        <w:ind w:firstLine="567"/>
        <w:jc w:val="center"/>
        <w:rPr>
          <w:rFonts w:ascii="Arial Narrow" w:hAnsi="Arial Narrow"/>
          <w:b/>
          <w:bCs/>
          <w:color w:val="000000"/>
          <w:sz w:val="22"/>
          <w:szCs w:val="22"/>
        </w:rPr>
      </w:pPr>
      <w:bookmarkStart w:id="43" w:name="sub_500"/>
      <w:r w:rsidRPr="00984C72">
        <w:rPr>
          <w:rFonts w:ascii="Arial Narrow" w:hAnsi="Arial Narrow"/>
          <w:b/>
          <w:bCs/>
          <w:color w:val="000000"/>
          <w:sz w:val="22"/>
          <w:szCs w:val="22"/>
        </w:rPr>
        <w:t>5.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bookmarkEnd w:id="43"/>
    </w:p>
    <w:p w:rsidR="00984C72" w:rsidRPr="00984C72" w:rsidRDefault="00984C72" w:rsidP="00984C72">
      <w:pPr>
        <w:pStyle w:val="ad"/>
        <w:spacing w:before="0" w:beforeAutospacing="0" w:after="0" w:afterAutospacing="0"/>
        <w:ind w:firstLine="567"/>
        <w:jc w:val="center"/>
        <w:rPr>
          <w:rFonts w:ascii="Arial Narrow" w:hAnsi="Arial Narrow"/>
          <w:color w:val="000000"/>
          <w:sz w:val="22"/>
          <w:szCs w:val="22"/>
        </w:rPr>
      </w:pP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b/>
          <w:bCs/>
          <w:color w:val="000000"/>
          <w:sz w:val="22"/>
          <w:szCs w:val="22"/>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ФЗ № 210-ФЗ, и в порядке, предусмотренном главой 2.1 ФЗ № 210-ФЗ.</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5.2. Заявитель имеет право на получение исчерпывающей информации и документов, необходимых для обоснования и рассмотрения жалобы.</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b/>
          <w:bCs/>
          <w:color w:val="000000"/>
          <w:sz w:val="22"/>
          <w:szCs w:val="22"/>
          <w:shd w:val="clear" w:color="auto" w:fill="FFFFFF"/>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5.7. Жалоба на решения и действия (бездействие) должностных лиц, муниципальных служащих Администрации подается главе Администрации.</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 xml:space="preserve">5.8. Жалоба на решения и действия (бездействие) главы Администрации подается главе </w:t>
      </w:r>
      <w:r w:rsidRPr="00984C72">
        <w:rPr>
          <w:rFonts w:ascii="Arial Narrow" w:hAnsi="Arial Narrow"/>
          <w:color w:val="FF0000"/>
          <w:sz w:val="22"/>
          <w:szCs w:val="22"/>
        </w:rPr>
        <w:t>Грабовского сельсовета</w:t>
      </w:r>
      <w:r w:rsidRPr="00984C72">
        <w:rPr>
          <w:rFonts w:ascii="Arial Narrow" w:hAnsi="Arial Narrow"/>
          <w:color w:val="000000"/>
          <w:sz w:val="22"/>
          <w:szCs w:val="22"/>
        </w:rPr>
        <w:t xml:space="preserve"> Бессоновского района Пензенской области.</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5.9. Обжалование решений и действий (бездействия) многофункционального центра, его руководителя и работников осуществляется в соответствии с</w:t>
      </w:r>
      <w:r w:rsidRPr="00984C72">
        <w:rPr>
          <w:rFonts w:ascii="Arial Narrow" w:hAnsi="Arial Narrow"/>
          <w:color w:val="000000"/>
          <w:position w:val="-2"/>
          <w:sz w:val="22"/>
          <w:szCs w:val="22"/>
        </w:rPr>
        <w:t xml:space="preserve"> постановлением </w:t>
      </w:r>
      <w:r w:rsidRPr="00984C72">
        <w:rPr>
          <w:rFonts w:ascii="Arial Narrow" w:hAnsi="Arial Narrow"/>
          <w:position w:val="-2"/>
          <w:sz w:val="22"/>
          <w:szCs w:val="22"/>
        </w:rPr>
        <w:t xml:space="preserve">Администрации </w:t>
      </w:r>
      <w:r w:rsidRPr="00984C72">
        <w:rPr>
          <w:rFonts w:ascii="Arial Narrow" w:hAnsi="Arial Narrow" w:cs="Times New Roman CYR"/>
          <w:position w:val="-2"/>
          <w:sz w:val="22"/>
          <w:szCs w:val="22"/>
        </w:rPr>
        <w:t xml:space="preserve">11.09.2018 г. №124 </w:t>
      </w:r>
      <w:r w:rsidRPr="00984C72">
        <w:rPr>
          <w:rFonts w:ascii="Arial Narrow" w:hAnsi="Arial Narrow"/>
          <w:position w:val="-2"/>
          <w:sz w:val="22"/>
          <w:szCs w:val="22"/>
        </w:rPr>
        <w:t>«Об утверждении Порядка подачи и рассмотрения жалоб на решения и действия (бездействие) администрации Грабовского сельсовета, должностных лиц, муниципальных служащих администрации Грабовского сельсовета при предоставлении муниципальных услуг»</w:t>
      </w:r>
      <w:r w:rsidRPr="00984C72">
        <w:rPr>
          <w:rFonts w:ascii="Arial Narrow" w:hAnsi="Arial Narrow"/>
          <w:color w:val="000000"/>
          <w:position w:val="-2"/>
          <w:sz w:val="22"/>
          <w:szCs w:val="22"/>
        </w:rPr>
        <w:t>.</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b/>
          <w:bCs/>
          <w:color w:val="000000"/>
          <w:sz w:val="22"/>
          <w:szCs w:val="22"/>
          <w:shd w:val="clear" w:color="auto" w:fill="FFFFFF"/>
        </w:rPr>
        <w:lastRenderedPageBreak/>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5.9.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Едином портале, Региональном портале, а также в устной и (или) письменной форме.</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b/>
          <w:bCs/>
          <w:color w:val="000000"/>
          <w:sz w:val="22"/>
          <w:szCs w:val="22"/>
          <w:shd w:val="clear" w:color="auto" w:fill="FFFFFF"/>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position w:val="-2"/>
          <w:sz w:val="22"/>
          <w:szCs w:val="22"/>
        </w:rPr>
        <w:t>5.10.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position w:val="-2"/>
          <w:sz w:val="22"/>
          <w:szCs w:val="22"/>
        </w:rPr>
        <w:t>- ФЗ № 210-ФЗ;</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position w:val="-2"/>
          <w:sz w:val="22"/>
          <w:szCs w:val="22"/>
        </w:rPr>
        <w:t>-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position w:val="-2"/>
          <w:sz w:val="22"/>
          <w:szCs w:val="22"/>
        </w:rPr>
        <w:t xml:space="preserve">- </w:t>
      </w:r>
      <w:r w:rsidRPr="00984C72">
        <w:rPr>
          <w:rFonts w:ascii="Arial Narrow" w:hAnsi="Arial Narrow"/>
          <w:position w:val="-2"/>
          <w:sz w:val="22"/>
          <w:szCs w:val="22"/>
        </w:rPr>
        <w:t xml:space="preserve">постановление Администрации </w:t>
      </w:r>
      <w:r w:rsidRPr="00984C72">
        <w:rPr>
          <w:rFonts w:ascii="Arial Narrow" w:hAnsi="Arial Narrow" w:cs="Times New Roman CYR"/>
          <w:position w:val="-2"/>
          <w:sz w:val="22"/>
          <w:szCs w:val="22"/>
        </w:rPr>
        <w:t xml:space="preserve">11.09.2018 г. №124 </w:t>
      </w:r>
      <w:r w:rsidRPr="00984C72">
        <w:rPr>
          <w:rFonts w:ascii="Arial Narrow" w:hAnsi="Arial Narrow"/>
          <w:position w:val="-2"/>
          <w:sz w:val="22"/>
          <w:szCs w:val="22"/>
        </w:rPr>
        <w:t>«Об утверждении Порядка подачи и рассмотрения жалоб на решения и действия (бездействие) администрации Грабовского сельсовета, должностных лиц, муниципальных служащих администрации Грабовского сельсовета при предоставлении муниципальных услуг»</w:t>
      </w:r>
      <w:r w:rsidRPr="00984C72">
        <w:rPr>
          <w:rFonts w:ascii="Arial Narrow" w:hAnsi="Arial Narrow"/>
          <w:color w:val="000000"/>
          <w:position w:val="-2"/>
          <w:sz w:val="22"/>
          <w:szCs w:val="22"/>
        </w:rPr>
        <w:t>.</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position w:val="-2"/>
          <w:sz w:val="22"/>
          <w:szCs w:val="22"/>
        </w:rPr>
        <w:t>5.10.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984C72" w:rsidRPr="00984C72" w:rsidRDefault="00984C72" w:rsidP="00984C72">
      <w:pPr>
        <w:pStyle w:val="header"/>
        <w:spacing w:before="0" w:beforeAutospacing="0" w:after="0" w:afterAutospacing="0"/>
        <w:ind w:firstLine="567"/>
        <w:jc w:val="center"/>
        <w:rPr>
          <w:rFonts w:ascii="Arial Narrow" w:hAnsi="Arial Narrow"/>
          <w:color w:val="000000"/>
          <w:sz w:val="22"/>
          <w:szCs w:val="22"/>
        </w:rPr>
      </w:pPr>
    </w:p>
    <w:p w:rsidR="00984C72" w:rsidRPr="00984C72" w:rsidRDefault="00984C72" w:rsidP="00984C72">
      <w:pPr>
        <w:pStyle w:val="ad"/>
        <w:spacing w:before="0" w:beforeAutospacing="0" w:after="0" w:afterAutospacing="0"/>
        <w:ind w:firstLine="567"/>
        <w:jc w:val="center"/>
        <w:rPr>
          <w:rFonts w:ascii="Arial Narrow" w:hAnsi="Arial Narrow"/>
          <w:color w:val="000000"/>
          <w:sz w:val="22"/>
          <w:szCs w:val="22"/>
        </w:rPr>
      </w:pPr>
      <w:r w:rsidRPr="00984C72">
        <w:rPr>
          <w:rFonts w:ascii="Arial Narrow" w:hAnsi="Arial Narrow"/>
          <w:b/>
          <w:bCs/>
          <w:color w:val="000000"/>
          <w:sz w:val="22"/>
          <w:szCs w:val="22"/>
        </w:rPr>
        <w:t>6. Особенности выполнения административных процедур (действий) в многофункциональном центре предоставления государственных и муниципальных услуг</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Исчерпывающий перечень административных процедур (действий) при предоставлении государственной (муниципальной услуги), выполняемых многофункциональным центром.</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bookmarkStart w:id="44" w:name="sub_10001"/>
      <w:r w:rsidRPr="00984C72">
        <w:rPr>
          <w:rFonts w:ascii="Arial Narrow" w:hAnsi="Arial Narrow"/>
          <w:color w:val="000000"/>
          <w:sz w:val="22"/>
          <w:szCs w:val="22"/>
        </w:rPr>
        <w:t>6.1. Многофункциональный центр осуществляет:</w:t>
      </w:r>
      <w:bookmarkEnd w:id="44"/>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иные процедуры и действия, предусмотренные Федеральным законом № 210-ФЗ.</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В соответствии с частью 11 статьи 16 Федерального закона №210-ФЗ для реализации своих функций многофункциональные центры вправе привлекать иные организации.</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bookmarkStart w:id="45" w:name="sub_503"/>
      <w:r w:rsidRPr="00984C72">
        <w:rPr>
          <w:rFonts w:ascii="Arial Narrow" w:hAnsi="Arial Narrow"/>
          <w:color w:val="000000"/>
          <w:sz w:val="22"/>
          <w:szCs w:val="22"/>
        </w:rPr>
        <w:t>Информирование заявителей</w:t>
      </w:r>
      <w:bookmarkEnd w:id="45"/>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 </w:t>
      </w:r>
      <w:bookmarkStart w:id="46" w:name="sub_55"/>
      <w:r w:rsidRPr="00984C72">
        <w:rPr>
          <w:rFonts w:ascii="Arial Narrow" w:hAnsi="Arial Narrow"/>
          <w:color w:val="000000"/>
          <w:sz w:val="22"/>
          <w:szCs w:val="22"/>
        </w:rPr>
        <w:t>6.2. Информирование заявителя многофункциональным центром осуществляется следующими способами:</w:t>
      </w:r>
      <w:bookmarkEnd w:id="46"/>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б) при обращении заявителя в многофункциональный центр лично, по телефону, посредством почтовых отправлений, либо по электронной почте.</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При личном обращении работник многофункционального центра подробно информирует заявителей по интересующим вопросам в вежливой корректной форме с использованием официально- делового стиля речи. Рекомендуемое время предоставления консультации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Изложить обращение в письменной форме (ответ направляется Заявителю в соответствии со способом, указанным в обращении);</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lastRenderedPageBreak/>
        <w:t>Назначить другое время для консультаций.</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bookmarkStart w:id="47" w:name="sub_504"/>
      <w:r w:rsidRPr="00984C72">
        <w:rPr>
          <w:rFonts w:ascii="Arial Narrow" w:hAnsi="Arial Narrow"/>
          <w:color w:val="000000"/>
          <w:sz w:val="22"/>
          <w:szCs w:val="22"/>
        </w:rPr>
        <w:t>Выдача заявителю результата предоставления муниципальной услуги</w:t>
      </w:r>
      <w:bookmarkEnd w:id="47"/>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 </w:t>
      </w:r>
      <w:bookmarkStart w:id="48" w:name="sub_58"/>
      <w:r w:rsidRPr="00984C72">
        <w:rPr>
          <w:rFonts w:ascii="Arial Narrow" w:hAnsi="Arial Narrow"/>
          <w:color w:val="000000"/>
          <w:sz w:val="22"/>
          <w:szCs w:val="22"/>
        </w:rPr>
        <w:t>6.3. При наличии в заявлении о предоставлении муниципальной услуги указания о выдаче результатов оказания услуги через многофункциональный центр, Администрация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Администрацией и многофункциональным центром</w:t>
      </w:r>
      <w:bookmarkEnd w:id="48"/>
      <w:r w:rsidRPr="00984C72">
        <w:rPr>
          <w:rFonts w:ascii="Arial Narrow" w:hAnsi="Arial Narrow"/>
          <w:color w:val="000000"/>
          <w:sz w:val="22"/>
          <w:szCs w:val="22"/>
        </w:rPr>
        <w:t>.</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Порядок и сроки передачи Администрацией таких документов в многофункциональный центр определяются соглашением о взаимодействии заключенным между Администрацией и многофункциональным центром.</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6.4.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Работник многофункционального центра осуществляет следующие действия:</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проверяет полномочия представителя заявителя (в случае обращения представителя заявителя);</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определяет статус исполнения заявления заявителя в ГИС;</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выдает документы заявителю, при необходимости запрашивает у заявителя подписи на каждый выданный документ;</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запрашивает согласие заявителя на участие в смс – опросе для оценки качества предоставленных услуг многофункциональным центром.</w:t>
      </w:r>
    </w:p>
    <w:p w:rsidR="00984C72" w:rsidRPr="00984C72" w:rsidRDefault="00984C72" w:rsidP="00984C72">
      <w:pPr>
        <w:pStyle w:val="ad"/>
        <w:spacing w:before="0" w:beforeAutospacing="0" w:after="0" w:afterAutospacing="0"/>
        <w:ind w:firstLine="567"/>
        <w:jc w:val="both"/>
        <w:rPr>
          <w:rFonts w:ascii="Arial Narrow" w:hAnsi="Arial Narrow" w:cs="Arial"/>
          <w:color w:val="000000"/>
          <w:sz w:val="22"/>
          <w:szCs w:val="22"/>
        </w:rPr>
      </w:pPr>
    </w:p>
    <w:p w:rsidR="00984C72" w:rsidRPr="00984C72" w:rsidRDefault="00984C72" w:rsidP="00984C72">
      <w:pPr>
        <w:spacing w:after="0" w:line="240" w:lineRule="auto"/>
        <w:ind w:firstLine="567"/>
        <w:jc w:val="right"/>
        <w:rPr>
          <w:rFonts w:ascii="Arial Narrow" w:eastAsia="Times New Roman" w:hAnsi="Arial Narrow"/>
          <w:color w:val="000000"/>
        </w:rPr>
      </w:pPr>
      <w:r w:rsidRPr="00984C72">
        <w:rPr>
          <w:rFonts w:ascii="Arial Narrow" w:eastAsia="Times New Roman" w:hAnsi="Arial Narrow"/>
          <w:color w:val="000000"/>
        </w:rPr>
        <w:t>Приложение № 1</w:t>
      </w:r>
    </w:p>
    <w:p w:rsidR="00984C72" w:rsidRPr="00984C72" w:rsidRDefault="00984C72" w:rsidP="00984C72">
      <w:pPr>
        <w:spacing w:after="0" w:line="240" w:lineRule="auto"/>
        <w:ind w:firstLine="567"/>
        <w:jc w:val="right"/>
        <w:rPr>
          <w:rFonts w:ascii="Arial Narrow" w:eastAsia="Times New Roman" w:hAnsi="Arial Narrow"/>
          <w:color w:val="000000"/>
        </w:rPr>
      </w:pPr>
      <w:r w:rsidRPr="00984C72">
        <w:rPr>
          <w:rFonts w:ascii="Arial Narrow" w:eastAsia="Times New Roman" w:hAnsi="Arial Narrow"/>
          <w:color w:val="000000"/>
        </w:rPr>
        <w:t>к Административному регламенту</w:t>
      </w:r>
    </w:p>
    <w:p w:rsidR="00984C72" w:rsidRPr="00984C72" w:rsidRDefault="00984C72" w:rsidP="00984C72">
      <w:pPr>
        <w:spacing w:after="0" w:line="240" w:lineRule="auto"/>
        <w:ind w:firstLine="567"/>
        <w:jc w:val="right"/>
        <w:rPr>
          <w:rFonts w:ascii="Arial Narrow" w:eastAsia="Times New Roman" w:hAnsi="Arial Narrow"/>
          <w:color w:val="000000"/>
        </w:rPr>
      </w:pPr>
      <w:r w:rsidRPr="00984C72">
        <w:rPr>
          <w:rFonts w:ascii="Arial Narrow" w:eastAsia="Times New Roman" w:hAnsi="Arial Narrow"/>
          <w:color w:val="000000"/>
        </w:rPr>
        <w:t>«Предоставление в собственность субъектам малого и среднего предпринимательства арендуемого</w:t>
      </w:r>
    </w:p>
    <w:p w:rsidR="00984C72" w:rsidRPr="00984C72" w:rsidRDefault="00984C72" w:rsidP="00984C72">
      <w:pPr>
        <w:spacing w:after="0" w:line="240" w:lineRule="auto"/>
        <w:ind w:firstLine="567"/>
        <w:jc w:val="right"/>
        <w:rPr>
          <w:rFonts w:ascii="Arial Narrow" w:eastAsia="Times New Roman" w:hAnsi="Arial Narrow"/>
          <w:color w:val="000000"/>
        </w:rPr>
      </w:pPr>
      <w:r w:rsidRPr="00984C72">
        <w:rPr>
          <w:rFonts w:ascii="Arial Narrow" w:eastAsia="Times New Roman" w:hAnsi="Arial Narrow"/>
          <w:color w:val="000000"/>
        </w:rPr>
        <w:t>ими недвижимого имущества, находящегося в муниципальной собственности,</w:t>
      </w:r>
    </w:p>
    <w:p w:rsidR="00984C72" w:rsidRPr="00984C72" w:rsidRDefault="00984C72" w:rsidP="00984C72">
      <w:pPr>
        <w:spacing w:after="0" w:line="240" w:lineRule="auto"/>
        <w:ind w:firstLine="567"/>
        <w:jc w:val="right"/>
        <w:rPr>
          <w:rFonts w:ascii="Arial Narrow" w:eastAsia="Times New Roman" w:hAnsi="Arial Narrow"/>
          <w:color w:val="000000"/>
        </w:rPr>
      </w:pPr>
      <w:r w:rsidRPr="00984C72">
        <w:rPr>
          <w:rFonts w:ascii="Arial Narrow" w:eastAsia="Times New Roman" w:hAnsi="Arial Narrow"/>
          <w:color w:val="000000"/>
        </w:rPr>
        <w:t>в порядке реализации преимущественного права»</w:t>
      </w:r>
    </w:p>
    <w:p w:rsidR="00984C72" w:rsidRPr="00984C72" w:rsidRDefault="00984C72" w:rsidP="00984C72">
      <w:pPr>
        <w:spacing w:after="0" w:line="240" w:lineRule="auto"/>
        <w:ind w:firstLine="567"/>
        <w:jc w:val="right"/>
        <w:rPr>
          <w:rFonts w:ascii="Arial Narrow" w:eastAsia="Times New Roman" w:hAnsi="Arial Narrow" w:cs="Arial"/>
          <w:color w:val="000000"/>
        </w:rPr>
      </w:pPr>
      <w:r w:rsidRPr="00984C72">
        <w:rPr>
          <w:rFonts w:ascii="Arial Narrow" w:eastAsia="Times New Roman" w:hAnsi="Arial Narrow" w:cs="Arial"/>
          <w:color w:val="000000"/>
        </w:rPr>
        <w:t> </w:t>
      </w:r>
    </w:p>
    <w:p w:rsidR="00984C72" w:rsidRPr="00984C72" w:rsidRDefault="00984C72" w:rsidP="00984C72">
      <w:pPr>
        <w:spacing w:after="0" w:line="240" w:lineRule="auto"/>
        <w:ind w:firstLine="567"/>
        <w:jc w:val="right"/>
        <w:rPr>
          <w:rFonts w:ascii="Arial Narrow" w:eastAsia="Times New Roman" w:hAnsi="Arial Narrow" w:cs="Arial"/>
          <w:color w:val="000000"/>
        </w:rPr>
      </w:pPr>
    </w:p>
    <w:p w:rsidR="00984C72" w:rsidRPr="00984C72" w:rsidRDefault="00984C72" w:rsidP="00984C72">
      <w:pPr>
        <w:spacing w:after="0" w:line="240" w:lineRule="auto"/>
        <w:ind w:firstLine="567"/>
        <w:jc w:val="right"/>
        <w:rPr>
          <w:rFonts w:ascii="Arial Narrow" w:eastAsia="Times New Roman" w:hAnsi="Arial Narrow" w:cs="Arial"/>
          <w:color w:val="000000"/>
        </w:rPr>
      </w:pPr>
      <w:r w:rsidRPr="00984C72">
        <w:rPr>
          <w:rFonts w:ascii="Arial Narrow" w:eastAsia="Times New Roman" w:hAnsi="Arial Narrow" w:cs="Arial"/>
          <w:color w:val="000000"/>
        </w:rPr>
        <w:t>Администрация (Уполномоченный орган)</w:t>
      </w:r>
    </w:p>
    <w:p w:rsidR="00984C72" w:rsidRPr="00984C72" w:rsidRDefault="00984C72" w:rsidP="00984C72">
      <w:pPr>
        <w:spacing w:after="0" w:line="240" w:lineRule="auto"/>
        <w:ind w:firstLine="567"/>
        <w:jc w:val="right"/>
        <w:rPr>
          <w:rFonts w:ascii="Arial Narrow" w:eastAsia="Times New Roman" w:hAnsi="Arial Narrow" w:cs="Arial"/>
          <w:color w:val="000000"/>
        </w:rPr>
      </w:pPr>
      <w:r w:rsidRPr="00984C72">
        <w:rPr>
          <w:rFonts w:ascii="Arial Narrow" w:eastAsia="Times New Roman" w:hAnsi="Arial Narrow" w:cs="Arial"/>
          <w:color w:val="000000"/>
        </w:rPr>
        <w:t>______________________________</w:t>
      </w:r>
    </w:p>
    <w:p w:rsidR="00984C72" w:rsidRPr="00984C72" w:rsidRDefault="00984C72" w:rsidP="00984C72">
      <w:pPr>
        <w:spacing w:after="0" w:line="240" w:lineRule="auto"/>
        <w:ind w:firstLine="567"/>
        <w:jc w:val="right"/>
        <w:rPr>
          <w:rFonts w:ascii="Arial Narrow" w:eastAsia="Times New Roman" w:hAnsi="Arial Narrow" w:cs="Arial"/>
          <w:color w:val="000000"/>
        </w:rPr>
      </w:pPr>
      <w:r w:rsidRPr="00984C72">
        <w:rPr>
          <w:rFonts w:ascii="Arial Narrow" w:eastAsia="Times New Roman" w:hAnsi="Arial Narrow" w:cs="Arial"/>
          <w:color w:val="000000"/>
        </w:rPr>
        <w:t>(наименование городского округа или муниципального района)</w:t>
      </w:r>
    </w:p>
    <w:p w:rsidR="00984C72" w:rsidRPr="00984C72" w:rsidRDefault="00984C72" w:rsidP="00984C72">
      <w:pPr>
        <w:spacing w:after="0" w:line="240" w:lineRule="auto"/>
        <w:ind w:firstLine="567"/>
        <w:jc w:val="right"/>
        <w:rPr>
          <w:rFonts w:ascii="Arial Narrow" w:eastAsia="Times New Roman" w:hAnsi="Arial Narrow" w:cs="Arial"/>
          <w:color w:val="000000"/>
        </w:rPr>
      </w:pPr>
      <w:r w:rsidRPr="00984C72">
        <w:rPr>
          <w:rFonts w:ascii="Arial Narrow" w:eastAsia="Times New Roman" w:hAnsi="Arial Narrow" w:cs="Arial"/>
          <w:color w:val="000000"/>
        </w:rPr>
        <w:t> </w:t>
      </w:r>
    </w:p>
    <w:p w:rsidR="00984C72" w:rsidRPr="00984C72" w:rsidRDefault="00984C72" w:rsidP="00984C72">
      <w:pPr>
        <w:spacing w:after="0" w:line="240" w:lineRule="auto"/>
        <w:ind w:firstLine="567"/>
        <w:jc w:val="right"/>
        <w:rPr>
          <w:rFonts w:ascii="Arial Narrow" w:eastAsia="Times New Roman" w:hAnsi="Arial Narrow" w:cs="Arial"/>
          <w:color w:val="000000"/>
        </w:rPr>
      </w:pPr>
      <w:r w:rsidRPr="00984C72">
        <w:rPr>
          <w:rFonts w:ascii="Arial Narrow" w:eastAsia="Times New Roman" w:hAnsi="Arial Narrow" w:cs="Arial"/>
          <w:color w:val="000000"/>
        </w:rPr>
        <w:t>от______________________________</w:t>
      </w:r>
    </w:p>
    <w:p w:rsidR="00984C72" w:rsidRPr="00984C72" w:rsidRDefault="00984C72" w:rsidP="00984C72">
      <w:pPr>
        <w:spacing w:after="0" w:line="240" w:lineRule="auto"/>
        <w:ind w:firstLine="567"/>
        <w:jc w:val="right"/>
        <w:rPr>
          <w:rFonts w:ascii="Arial Narrow" w:eastAsia="Times New Roman" w:hAnsi="Arial Narrow" w:cs="Arial"/>
          <w:color w:val="000000"/>
        </w:rPr>
      </w:pPr>
      <w:r w:rsidRPr="00984C72">
        <w:rPr>
          <w:rFonts w:ascii="Arial Narrow" w:eastAsia="Times New Roman" w:hAnsi="Arial Narrow" w:cs="Arial"/>
          <w:color w:val="000000"/>
        </w:rPr>
        <w:t>________________________________</w:t>
      </w:r>
    </w:p>
    <w:p w:rsidR="00984C72" w:rsidRPr="00984C72" w:rsidRDefault="00984C72" w:rsidP="00984C72">
      <w:pPr>
        <w:spacing w:after="0" w:line="240" w:lineRule="auto"/>
        <w:ind w:firstLine="567"/>
        <w:jc w:val="right"/>
        <w:rPr>
          <w:rFonts w:ascii="Arial Narrow" w:eastAsia="Times New Roman" w:hAnsi="Arial Narrow" w:cs="Arial"/>
          <w:color w:val="000000"/>
        </w:rPr>
      </w:pPr>
      <w:r w:rsidRPr="00984C72">
        <w:rPr>
          <w:rFonts w:ascii="Arial Narrow" w:eastAsia="Times New Roman" w:hAnsi="Arial Narrow" w:cs="Arial"/>
          <w:color w:val="000000"/>
        </w:rPr>
        <w:t>________________________________</w:t>
      </w:r>
    </w:p>
    <w:p w:rsidR="00984C72" w:rsidRPr="00984C72" w:rsidRDefault="00984C72" w:rsidP="00984C72">
      <w:pPr>
        <w:spacing w:after="0" w:line="240" w:lineRule="auto"/>
        <w:ind w:firstLine="567"/>
        <w:jc w:val="right"/>
        <w:rPr>
          <w:rFonts w:ascii="Arial Narrow" w:eastAsia="Times New Roman" w:hAnsi="Arial Narrow" w:cs="Arial"/>
          <w:color w:val="000000"/>
        </w:rPr>
      </w:pPr>
      <w:r w:rsidRPr="00984C72">
        <w:rPr>
          <w:rFonts w:ascii="Arial Narrow" w:eastAsia="Times New Roman" w:hAnsi="Arial Narrow" w:cs="Arial"/>
          <w:color w:val="000000"/>
        </w:rPr>
        <w:t>(Ф.И.О.)</w:t>
      </w:r>
    </w:p>
    <w:p w:rsidR="00984C72" w:rsidRPr="00984C72" w:rsidRDefault="00984C72" w:rsidP="00984C72">
      <w:pPr>
        <w:spacing w:after="0" w:line="240" w:lineRule="auto"/>
        <w:ind w:firstLine="567"/>
        <w:jc w:val="right"/>
        <w:rPr>
          <w:rFonts w:ascii="Arial Narrow" w:eastAsia="Times New Roman" w:hAnsi="Arial Narrow" w:cs="Arial"/>
          <w:color w:val="000000"/>
        </w:rPr>
      </w:pPr>
      <w:r w:rsidRPr="00984C72">
        <w:rPr>
          <w:rFonts w:ascii="Arial Narrow" w:eastAsia="Times New Roman" w:hAnsi="Arial Narrow" w:cs="Arial"/>
          <w:color w:val="000000"/>
        </w:rPr>
        <w:t>ИНН:_____________________________</w:t>
      </w:r>
    </w:p>
    <w:p w:rsidR="00984C72" w:rsidRPr="00984C72" w:rsidRDefault="00984C72" w:rsidP="00984C72">
      <w:pPr>
        <w:spacing w:after="0" w:line="240" w:lineRule="auto"/>
        <w:ind w:firstLine="567"/>
        <w:jc w:val="right"/>
        <w:rPr>
          <w:rFonts w:ascii="Arial Narrow" w:eastAsia="Times New Roman" w:hAnsi="Arial Narrow" w:cs="Arial"/>
          <w:color w:val="000000"/>
        </w:rPr>
      </w:pPr>
      <w:r w:rsidRPr="00984C72">
        <w:rPr>
          <w:rFonts w:ascii="Arial Narrow" w:eastAsia="Times New Roman" w:hAnsi="Arial Narrow" w:cs="Arial"/>
          <w:color w:val="000000"/>
        </w:rPr>
        <w:t>ОГРН: ____________________________</w:t>
      </w:r>
    </w:p>
    <w:p w:rsidR="00984C72" w:rsidRPr="00984C72" w:rsidRDefault="00984C72" w:rsidP="00984C72">
      <w:pPr>
        <w:spacing w:after="0" w:line="240" w:lineRule="auto"/>
        <w:ind w:firstLine="567"/>
        <w:jc w:val="right"/>
        <w:rPr>
          <w:rFonts w:ascii="Arial Narrow" w:eastAsia="Times New Roman" w:hAnsi="Arial Narrow" w:cs="Arial"/>
          <w:color w:val="000000"/>
        </w:rPr>
      </w:pPr>
      <w:r w:rsidRPr="00984C72">
        <w:rPr>
          <w:rFonts w:ascii="Arial Narrow" w:eastAsia="Times New Roman" w:hAnsi="Arial Narrow" w:cs="Arial"/>
          <w:color w:val="000000"/>
        </w:rPr>
        <w:t>Реквизиты основного документа, удостоверяющего личность:</w:t>
      </w:r>
    </w:p>
    <w:p w:rsidR="00984C72" w:rsidRPr="00984C72" w:rsidRDefault="00984C72" w:rsidP="00984C72">
      <w:pPr>
        <w:spacing w:after="0" w:line="240" w:lineRule="auto"/>
        <w:ind w:firstLine="567"/>
        <w:jc w:val="right"/>
        <w:rPr>
          <w:rFonts w:ascii="Arial Narrow" w:eastAsia="Times New Roman" w:hAnsi="Arial Narrow" w:cs="Arial"/>
          <w:color w:val="000000"/>
        </w:rPr>
      </w:pPr>
      <w:r w:rsidRPr="00984C72">
        <w:rPr>
          <w:rFonts w:ascii="Arial Narrow" w:eastAsia="Times New Roman" w:hAnsi="Arial Narrow" w:cs="Arial"/>
          <w:color w:val="000000"/>
        </w:rPr>
        <w:t>__________________________________</w:t>
      </w:r>
    </w:p>
    <w:p w:rsidR="00984C72" w:rsidRPr="00984C72" w:rsidRDefault="00984C72" w:rsidP="00984C72">
      <w:pPr>
        <w:spacing w:after="0" w:line="240" w:lineRule="auto"/>
        <w:ind w:firstLine="567"/>
        <w:jc w:val="right"/>
        <w:rPr>
          <w:rFonts w:ascii="Arial Narrow" w:eastAsia="Times New Roman" w:hAnsi="Arial Narrow" w:cs="Arial"/>
          <w:color w:val="000000"/>
        </w:rPr>
      </w:pPr>
      <w:r w:rsidRPr="00984C72">
        <w:rPr>
          <w:rFonts w:ascii="Arial Narrow" w:eastAsia="Times New Roman" w:hAnsi="Arial Narrow" w:cs="Arial"/>
          <w:color w:val="000000"/>
        </w:rPr>
        <w:t>________________________________________________________________________________________________________________________________________</w:t>
      </w:r>
    </w:p>
    <w:p w:rsidR="00984C72" w:rsidRPr="00984C72" w:rsidRDefault="00984C72" w:rsidP="00984C72">
      <w:pPr>
        <w:spacing w:after="0" w:line="240" w:lineRule="auto"/>
        <w:ind w:firstLine="567"/>
        <w:jc w:val="right"/>
        <w:rPr>
          <w:rFonts w:ascii="Arial Narrow" w:eastAsia="Times New Roman" w:hAnsi="Arial Narrow" w:cs="Arial"/>
          <w:color w:val="000000"/>
        </w:rPr>
      </w:pPr>
      <w:r w:rsidRPr="00984C72">
        <w:rPr>
          <w:rFonts w:ascii="Arial Narrow" w:eastAsia="Times New Roman" w:hAnsi="Arial Narrow" w:cs="Arial"/>
          <w:color w:val="000000"/>
        </w:rPr>
        <w:t>(указывается наименование документы, номер, кем и когда выдан)</w:t>
      </w:r>
    </w:p>
    <w:p w:rsidR="00984C72" w:rsidRPr="00984C72" w:rsidRDefault="00984C72" w:rsidP="00984C72">
      <w:pPr>
        <w:spacing w:after="0" w:line="240" w:lineRule="auto"/>
        <w:ind w:firstLine="567"/>
        <w:jc w:val="right"/>
        <w:rPr>
          <w:rFonts w:ascii="Arial Narrow" w:eastAsia="Times New Roman" w:hAnsi="Arial Narrow" w:cs="Arial"/>
          <w:color w:val="000000"/>
        </w:rPr>
      </w:pPr>
      <w:r w:rsidRPr="00984C72">
        <w:rPr>
          <w:rFonts w:ascii="Arial Narrow" w:eastAsia="Times New Roman" w:hAnsi="Arial Narrow" w:cs="Arial"/>
          <w:color w:val="000000"/>
        </w:rPr>
        <w:t>СНИЛС: _______________________</w:t>
      </w:r>
    </w:p>
    <w:p w:rsidR="00984C72" w:rsidRPr="00984C72" w:rsidRDefault="00984C72" w:rsidP="00984C72">
      <w:pPr>
        <w:spacing w:after="0" w:line="240" w:lineRule="auto"/>
        <w:ind w:firstLine="567"/>
        <w:jc w:val="right"/>
        <w:rPr>
          <w:rFonts w:ascii="Arial Narrow" w:eastAsia="Times New Roman" w:hAnsi="Arial Narrow" w:cs="Arial"/>
          <w:color w:val="000000"/>
        </w:rPr>
      </w:pPr>
      <w:r w:rsidRPr="00984C72">
        <w:rPr>
          <w:rFonts w:ascii="Arial Narrow" w:eastAsia="Times New Roman" w:hAnsi="Arial Narrow" w:cs="Arial"/>
          <w:color w:val="000000"/>
        </w:rPr>
        <w:t>Адрес заявителя: _______________________________________________________________________</w:t>
      </w:r>
    </w:p>
    <w:p w:rsidR="00984C72" w:rsidRPr="00984C72" w:rsidRDefault="00984C72" w:rsidP="00984C72">
      <w:pPr>
        <w:spacing w:after="0" w:line="240" w:lineRule="auto"/>
        <w:ind w:firstLine="567"/>
        <w:jc w:val="right"/>
        <w:rPr>
          <w:rFonts w:ascii="Arial Narrow" w:eastAsia="Times New Roman" w:hAnsi="Arial Narrow" w:cs="Arial"/>
          <w:color w:val="000000"/>
        </w:rPr>
      </w:pPr>
      <w:r w:rsidRPr="00984C72">
        <w:rPr>
          <w:rFonts w:ascii="Arial Narrow" w:eastAsia="Times New Roman" w:hAnsi="Arial Narrow" w:cs="Arial"/>
          <w:color w:val="000000"/>
        </w:rPr>
        <w:t>Почтовый адрес нахождения (при наличии):</w:t>
      </w:r>
    </w:p>
    <w:p w:rsidR="00984C72" w:rsidRPr="00984C72" w:rsidRDefault="00984C72" w:rsidP="00984C72">
      <w:pPr>
        <w:spacing w:after="0" w:line="240" w:lineRule="auto"/>
        <w:ind w:firstLine="567"/>
        <w:jc w:val="right"/>
        <w:rPr>
          <w:rFonts w:ascii="Arial Narrow" w:eastAsia="Times New Roman" w:hAnsi="Arial Narrow" w:cs="Arial"/>
          <w:color w:val="000000"/>
        </w:rPr>
      </w:pPr>
      <w:r w:rsidRPr="00984C72">
        <w:rPr>
          <w:rFonts w:ascii="Arial Narrow" w:eastAsia="Times New Roman" w:hAnsi="Arial Narrow" w:cs="Arial"/>
          <w:color w:val="000000"/>
        </w:rPr>
        <w:lastRenderedPageBreak/>
        <w:t>__________________________________ __________________________________</w:t>
      </w:r>
    </w:p>
    <w:p w:rsidR="00984C72" w:rsidRPr="00984C72" w:rsidRDefault="00984C72" w:rsidP="00984C72">
      <w:pPr>
        <w:spacing w:after="0" w:line="240" w:lineRule="auto"/>
        <w:ind w:firstLine="567"/>
        <w:jc w:val="right"/>
        <w:rPr>
          <w:rFonts w:ascii="Arial Narrow" w:eastAsia="Times New Roman" w:hAnsi="Arial Narrow" w:cs="Arial"/>
          <w:color w:val="000000"/>
        </w:rPr>
      </w:pPr>
      <w:r w:rsidRPr="00984C72">
        <w:rPr>
          <w:rFonts w:ascii="Arial Narrow" w:eastAsia="Times New Roman" w:hAnsi="Arial Narrow" w:cs="Arial"/>
          <w:color w:val="000000"/>
        </w:rPr>
        <w:t>Адрес электронной почты:</w:t>
      </w:r>
    </w:p>
    <w:p w:rsidR="00984C72" w:rsidRPr="00984C72" w:rsidRDefault="00984C72" w:rsidP="00984C72">
      <w:pPr>
        <w:spacing w:after="0" w:line="240" w:lineRule="auto"/>
        <w:ind w:firstLine="567"/>
        <w:jc w:val="right"/>
        <w:rPr>
          <w:rFonts w:ascii="Arial Narrow" w:eastAsia="Times New Roman" w:hAnsi="Arial Narrow" w:cs="Arial"/>
          <w:color w:val="000000"/>
        </w:rPr>
      </w:pPr>
      <w:r w:rsidRPr="00984C72">
        <w:rPr>
          <w:rFonts w:ascii="Arial Narrow" w:eastAsia="Times New Roman" w:hAnsi="Arial Narrow" w:cs="Arial"/>
          <w:color w:val="000000"/>
        </w:rPr>
        <w:t>__________________________________</w:t>
      </w:r>
    </w:p>
    <w:p w:rsidR="00984C72" w:rsidRPr="00984C72" w:rsidRDefault="00984C72" w:rsidP="00984C72">
      <w:pPr>
        <w:spacing w:after="0" w:line="240" w:lineRule="auto"/>
        <w:ind w:firstLine="567"/>
        <w:jc w:val="right"/>
        <w:rPr>
          <w:rFonts w:ascii="Arial Narrow" w:eastAsia="Times New Roman" w:hAnsi="Arial Narrow" w:cs="Arial"/>
          <w:color w:val="000000"/>
        </w:rPr>
      </w:pPr>
      <w:r w:rsidRPr="00984C72">
        <w:rPr>
          <w:rFonts w:ascii="Arial Narrow" w:eastAsia="Times New Roman" w:hAnsi="Arial Narrow" w:cs="Arial"/>
          <w:color w:val="000000"/>
        </w:rPr>
        <w:t>Номер контактного телефона:</w:t>
      </w:r>
    </w:p>
    <w:p w:rsidR="00984C72" w:rsidRPr="00984C72" w:rsidRDefault="00984C72" w:rsidP="00984C72">
      <w:pPr>
        <w:spacing w:after="0" w:line="240" w:lineRule="auto"/>
        <w:ind w:firstLine="567"/>
        <w:jc w:val="right"/>
        <w:rPr>
          <w:rFonts w:ascii="Arial Narrow" w:eastAsia="Times New Roman" w:hAnsi="Arial Narrow" w:cs="Arial"/>
          <w:color w:val="000000"/>
        </w:rPr>
      </w:pPr>
      <w:r w:rsidRPr="00984C72">
        <w:rPr>
          <w:rFonts w:ascii="Arial Narrow" w:eastAsia="Times New Roman" w:hAnsi="Arial Narrow" w:cs="Arial"/>
          <w:color w:val="000000"/>
        </w:rPr>
        <w:t>__________________________________</w:t>
      </w:r>
    </w:p>
    <w:p w:rsidR="00984C72" w:rsidRPr="00984C72" w:rsidRDefault="00984C72" w:rsidP="00984C72">
      <w:pPr>
        <w:spacing w:after="0" w:line="240" w:lineRule="auto"/>
        <w:ind w:firstLine="567"/>
        <w:jc w:val="both"/>
        <w:rPr>
          <w:rFonts w:ascii="Arial Narrow" w:eastAsia="Times New Roman" w:hAnsi="Arial Narrow" w:cs="Arial"/>
          <w:color w:val="000000"/>
        </w:rPr>
      </w:pPr>
      <w:r w:rsidRPr="00984C72">
        <w:rPr>
          <w:rFonts w:ascii="Arial Narrow" w:eastAsia="Times New Roman" w:hAnsi="Arial Narrow" w:cs="Arial"/>
          <w:color w:val="000000"/>
        </w:rPr>
        <w:t> </w:t>
      </w:r>
    </w:p>
    <w:p w:rsidR="00984C72" w:rsidRPr="00984C72" w:rsidRDefault="00984C72" w:rsidP="00984C72">
      <w:pPr>
        <w:spacing w:after="0" w:line="240" w:lineRule="auto"/>
        <w:ind w:firstLine="567"/>
        <w:jc w:val="center"/>
        <w:rPr>
          <w:rFonts w:ascii="Arial Narrow" w:eastAsia="Times New Roman" w:hAnsi="Arial Narrow" w:cs="Arial"/>
          <w:color w:val="000000"/>
        </w:rPr>
      </w:pPr>
      <w:r w:rsidRPr="00984C72">
        <w:rPr>
          <w:rFonts w:ascii="Arial Narrow" w:eastAsia="Times New Roman" w:hAnsi="Arial Narrow" w:cs="Arial"/>
          <w:b/>
          <w:bCs/>
          <w:color w:val="000000"/>
        </w:rPr>
        <w:t>ЗАЯВЛЕНИЕ</w:t>
      </w:r>
    </w:p>
    <w:p w:rsidR="00984C72" w:rsidRPr="00984C72" w:rsidRDefault="00984C72" w:rsidP="00984C72">
      <w:pPr>
        <w:spacing w:after="0" w:line="240" w:lineRule="auto"/>
        <w:ind w:firstLine="567"/>
        <w:jc w:val="both"/>
        <w:rPr>
          <w:rFonts w:ascii="Arial Narrow" w:eastAsia="Times New Roman" w:hAnsi="Arial Narrow" w:cs="Arial"/>
          <w:color w:val="000000"/>
        </w:rPr>
      </w:pPr>
      <w:r w:rsidRPr="00984C72">
        <w:rPr>
          <w:rFonts w:ascii="Arial Narrow" w:eastAsia="Times New Roman" w:hAnsi="Arial Narrow" w:cs="Arial"/>
          <w:color w:val="000000"/>
        </w:rPr>
        <w:t> </w:t>
      </w:r>
    </w:p>
    <w:p w:rsidR="00984C72" w:rsidRPr="00984C72" w:rsidRDefault="00984C72" w:rsidP="00984C72">
      <w:pPr>
        <w:spacing w:after="0" w:line="240" w:lineRule="auto"/>
        <w:ind w:firstLine="567"/>
        <w:jc w:val="both"/>
        <w:rPr>
          <w:rFonts w:ascii="Arial Narrow" w:eastAsia="Times New Roman" w:hAnsi="Arial Narrow" w:cs="Arial"/>
          <w:color w:val="000000"/>
        </w:rPr>
      </w:pPr>
      <w:r w:rsidRPr="00984C72">
        <w:rPr>
          <w:rFonts w:ascii="Arial Narrow" w:eastAsia="Times New Roman" w:hAnsi="Arial Narrow" w:cs="Arial"/>
          <w:color w:val="000000"/>
        </w:rPr>
        <w:t>На основании Федерального закона от 22.07.2008 № 159-ФЗ «Об особенностях отчуждения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прошу (просим) предоставить преимущественное право выкупа субъектом малого и среднего предпринимательства на приобретение арендуемого по договору(ам) аренды от ________ № ____ муниципального имущества общей площадью ______ кв. м, расположенного по адресу: ______________________________.</w:t>
      </w:r>
    </w:p>
    <w:p w:rsidR="00984C72" w:rsidRPr="00984C72" w:rsidRDefault="00984C72" w:rsidP="00984C72">
      <w:pPr>
        <w:spacing w:after="0" w:line="240" w:lineRule="auto"/>
        <w:ind w:firstLine="567"/>
        <w:jc w:val="both"/>
        <w:rPr>
          <w:rFonts w:ascii="Arial Narrow" w:eastAsia="Times New Roman" w:hAnsi="Arial Narrow" w:cs="Arial"/>
          <w:color w:val="000000"/>
        </w:rPr>
      </w:pPr>
      <w:r w:rsidRPr="00984C72">
        <w:rPr>
          <w:rFonts w:ascii="Arial Narrow" w:eastAsia="Times New Roman" w:hAnsi="Arial Narrow" w:cs="Arial"/>
          <w:color w:val="000000"/>
        </w:rPr>
        <w:t>Указанное муниципальное имущество арендуется непрерывно с ______ по настоящее время, задолженность по арендной плате за арендуемое имущество, неустойкам (штрафам, пеням) на день подачи настоящего заявления отсутствует.</w:t>
      </w:r>
    </w:p>
    <w:p w:rsidR="00984C72" w:rsidRPr="00984C72" w:rsidRDefault="00984C72" w:rsidP="00984C72">
      <w:pPr>
        <w:spacing w:after="0" w:line="240" w:lineRule="auto"/>
        <w:ind w:firstLine="567"/>
        <w:jc w:val="both"/>
        <w:rPr>
          <w:rFonts w:ascii="Arial Narrow" w:eastAsia="Times New Roman" w:hAnsi="Arial Narrow" w:cs="Arial"/>
          <w:color w:val="000000"/>
        </w:rPr>
      </w:pPr>
      <w:r w:rsidRPr="00984C72">
        <w:rPr>
          <w:rFonts w:ascii="Arial Narrow" w:eastAsia="Times New Roman" w:hAnsi="Arial Narrow" w:cs="Arial"/>
          <w:color w:val="000000"/>
        </w:rPr>
        <w:t>Подтверждаю свое согласие,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муниципальной услуги.</w:t>
      </w:r>
    </w:p>
    <w:p w:rsidR="00984C72" w:rsidRPr="00984C72" w:rsidRDefault="00984C72" w:rsidP="00984C72">
      <w:pPr>
        <w:spacing w:after="0" w:line="240" w:lineRule="auto"/>
        <w:ind w:firstLine="567"/>
        <w:jc w:val="both"/>
        <w:rPr>
          <w:rFonts w:ascii="Arial Narrow" w:eastAsia="Times New Roman" w:hAnsi="Arial Narrow" w:cs="Arial"/>
          <w:color w:val="000000"/>
        </w:rPr>
      </w:pPr>
      <w:r w:rsidRPr="00984C72">
        <w:rPr>
          <w:rFonts w:ascii="Arial Narrow" w:eastAsia="Times New Roman" w:hAnsi="Arial Narrow" w:cs="Arial"/>
          <w:color w:val="000000"/>
        </w:rPr>
        <w:t> </w:t>
      </w:r>
    </w:p>
    <w:tbl>
      <w:tblPr>
        <w:tblW w:w="15450" w:type="dxa"/>
        <w:jc w:val="center"/>
        <w:tblCellMar>
          <w:left w:w="0" w:type="dxa"/>
          <w:right w:w="0" w:type="dxa"/>
        </w:tblCellMar>
        <w:tblLook w:val="04A0" w:firstRow="1" w:lastRow="0" w:firstColumn="1" w:lastColumn="0" w:noHBand="0" w:noVBand="1"/>
      </w:tblPr>
      <w:tblGrid>
        <w:gridCol w:w="334"/>
        <w:gridCol w:w="305"/>
        <w:gridCol w:w="333"/>
        <w:gridCol w:w="305"/>
        <w:gridCol w:w="447"/>
        <w:gridCol w:w="305"/>
        <w:gridCol w:w="493"/>
        <w:gridCol w:w="12928"/>
      </w:tblGrid>
      <w:tr w:rsidR="00984C72" w:rsidRPr="00984C72" w:rsidTr="007F7FF3">
        <w:trPr>
          <w:jc w:val="center"/>
        </w:trPr>
        <w:tc>
          <w:tcPr>
            <w:tcW w:w="0" w:type="auto"/>
            <w:tcMar>
              <w:top w:w="0" w:type="dxa"/>
              <w:left w:w="28" w:type="dxa"/>
              <w:bottom w:w="0" w:type="dxa"/>
              <w:right w:w="28" w:type="dxa"/>
            </w:tcMar>
            <w:hideMark/>
          </w:tcPr>
          <w:p w:rsidR="00984C72" w:rsidRPr="00984C72" w:rsidRDefault="00984C72" w:rsidP="00984C72">
            <w:pPr>
              <w:spacing w:after="0" w:line="240" w:lineRule="auto"/>
              <w:ind w:firstLine="567"/>
              <w:jc w:val="both"/>
              <w:rPr>
                <w:rFonts w:ascii="Arial Narrow" w:eastAsia="Times New Roman" w:hAnsi="Arial Narrow"/>
              </w:rPr>
            </w:pPr>
            <w:r w:rsidRPr="00984C72">
              <w:rPr>
                <w:rFonts w:ascii="Arial Narrow" w:eastAsia="Times New Roman" w:hAnsi="Arial Narrow" w:cs="Arial"/>
              </w:rPr>
              <w:t>“</w:t>
            </w:r>
          </w:p>
        </w:tc>
        <w:tc>
          <w:tcPr>
            <w:tcW w:w="0" w:type="auto"/>
            <w:tcBorders>
              <w:bottom w:val="single" w:sz="8" w:space="0" w:color="000000"/>
            </w:tcBorders>
            <w:tcMar>
              <w:top w:w="0" w:type="dxa"/>
              <w:left w:w="28" w:type="dxa"/>
              <w:bottom w:w="0" w:type="dxa"/>
              <w:right w:w="28" w:type="dxa"/>
            </w:tcMar>
            <w:hideMark/>
          </w:tcPr>
          <w:p w:rsidR="00984C72" w:rsidRPr="00984C72" w:rsidRDefault="00984C72" w:rsidP="00984C72">
            <w:pPr>
              <w:spacing w:after="0" w:line="240" w:lineRule="auto"/>
              <w:ind w:firstLine="567"/>
              <w:jc w:val="both"/>
              <w:rPr>
                <w:rFonts w:ascii="Arial Narrow" w:eastAsia="Times New Roman" w:hAnsi="Arial Narrow"/>
              </w:rPr>
            </w:pPr>
            <w:r w:rsidRPr="00984C72">
              <w:rPr>
                <w:rFonts w:ascii="Arial Narrow" w:eastAsia="Times New Roman" w:hAnsi="Arial Narrow" w:cs="Arial"/>
              </w:rPr>
              <w:t> </w:t>
            </w:r>
          </w:p>
        </w:tc>
        <w:tc>
          <w:tcPr>
            <w:tcW w:w="0" w:type="auto"/>
            <w:tcMar>
              <w:top w:w="0" w:type="dxa"/>
              <w:left w:w="28" w:type="dxa"/>
              <w:bottom w:w="0" w:type="dxa"/>
              <w:right w:w="28" w:type="dxa"/>
            </w:tcMar>
            <w:hideMark/>
          </w:tcPr>
          <w:p w:rsidR="00984C72" w:rsidRPr="00984C72" w:rsidRDefault="00984C72" w:rsidP="00984C72">
            <w:pPr>
              <w:spacing w:after="0" w:line="240" w:lineRule="auto"/>
              <w:ind w:firstLine="567"/>
              <w:jc w:val="both"/>
              <w:rPr>
                <w:rFonts w:ascii="Arial Narrow" w:eastAsia="Times New Roman" w:hAnsi="Arial Narrow"/>
              </w:rPr>
            </w:pPr>
            <w:r w:rsidRPr="00984C72">
              <w:rPr>
                <w:rFonts w:ascii="Arial Narrow" w:eastAsia="Times New Roman" w:hAnsi="Arial Narrow" w:cs="Arial"/>
              </w:rPr>
              <w:t>”</w:t>
            </w:r>
          </w:p>
        </w:tc>
        <w:tc>
          <w:tcPr>
            <w:tcW w:w="0" w:type="auto"/>
            <w:tcBorders>
              <w:bottom w:val="single" w:sz="8" w:space="0" w:color="000000"/>
            </w:tcBorders>
            <w:tcMar>
              <w:top w:w="0" w:type="dxa"/>
              <w:left w:w="28" w:type="dxa"/>
              <w:bottom w:w="0" w:type="dxa"/>
              <w:right w:w="28" w:type="dxa"/>
            </w:tcMar>
            <w:hideMark/>
          </w:tcPr>
          <w:p w:rsidR="00984C72" w:rsidRPr="00984C72" w:rsidRDefault="00984C72" w:rsidP="00984C72">
            <w:pPr>
              <w:spacing w:after="0" w:line="240" w:lineRule="auto"/>
              <w:ind w:firstLine="567"/>
              <w:jc w:val="both"/>
              <w:rPr>
                <w:rFonts w:ascii="Arial Narrow" w:eastAsia="Times New Roman" w:hAnsi="Arial Narrow"/>
              </w:rPr>
            </w:pPr>
            <w:r w:rsidRPr="00984C72">
              <w:rPr>
                <w:rFonts w:ascii="Arial Narrow" w:eastAsia="Times New Roman" w:hAnsi="Arial Narrow" w:cs="Arial"/>
              </w:rPr>
              <w:t> </w:t>
            </w:r>
          </w:p>
        </w:tc>
        <w:tc>
          <w:tcPr>
            <w:tcW w:w="0" w:type="auto"/>
            <w:tcMar>
              <w:top w:w="0" w:type="dxa"/>
              <w:left w:w="28" w:type="dxa"/>
              <w:bottom w:w="0" w:type="dxa"/>
              <w:right w:w="28" w:type="dxa"/>
            </w:tcMar>
            <w:hideMark/>
          </w:tcPr>
          <w:p w:rsidR="00984C72" w:rsidRPr="00984C72" w:rsidRDefault="00984C72" w:rsidP="00984C72">
            <w:pPr>
              <w:spacing w:after="0" w:line="240" w:lineRule="auto"/>
              <w:ind w:firstLine="567"/>
              <w:jc w:val="both"/>
              <w:rPr>
                <w:rFonts w:ascii="Arial Narrow" w:eastAsia="Times New Roman" w:hAnsi="Arial Narrow"/>
              </w:rPr>
            </w:pPr>
            <w:r w:rsidRPr="00984C72">
              <w:rPr>
                <w:rFonts w:ascii="Arial Narrow" w:eastAsia="Times New Roman" w:hAnsi="Arial Narrow" w:cs="Arial"/>
              </w:rPr>
              <w:t>2</w:t>
            </w:r>
          </w:p>
        </w:tc>
        <w:tc>
          <w:tcPr>
            <w:tcW w:w="0" w:type="auto"/>
            <w:tcBorders>
              <w:bottom w:val="single" w:sz="8" w:space="0" w:color="000000"/>
            </w:tcBorders>
            <w:tcMar>
              <w:top w:w="0" w:type="dxa"/>
              <w:left w:w="28" w:type="dxa"/>
              <w:bottom w:w="0" w:type="dxa"/>
              <w:right w:w="28" w:type="dxa"/>
            </w:tcMar>
            <w:hideMark/>
          </w:tcPr>
          <w:p w:rsidR="00984C72" w:rsidRPr="00984C72" w:rsidRDefault="00984C72" w:rsidP="00984C72">
            <w:pPr>
              <w:spacing w:after="0" w:line="240" w:lineRule="auto"/>
              <w:ind w:firstLine="567"/>
              <w:jc w:val="both"/>
              <w:rPr>
                <w:rFonts w:ascii="Arial Narrow" w:eastAsia="Times New Roman" w:hAnsi="Arial Narrow"/>
              </w:rPr>
            </w:pPr>
            <w:r w:rsidRPr="00984C72">
              <w:rPr>
                <w:rFonts w:ascii="Arial Narrow" w:eastAsia="Times New Roman" w:hAnsi="Arial Narrow" w:cs="Arial"/>
              </w:rPr>
              <w:t> </w:t>
            </w:r>
          </w:p>
        </w:tc>
        <w:tc>
          <w:tcPr>
            <w:tcW w:w="0" w:type="auto"/>
            <w:tcMar>
              <w:top w:w="0" w:type="dxa"/>
              <w:left w:w="28" w:type="dxa"/>
              <w:bottom w:w="0" w:type="dxa"/>
              <w:right w:w="28" w:type="dxa"/>
            </w:tcMar>
            <w:hideMark/>
          </w:tcPr>
          <w:p w:rsidR="00984C72" w:rsidRPr="00984C72" w:rsidRDefault="00984C72" w:rsidP="00984C72">
            <w:pPr>
              <w:spacing w:after="0" w:line="240" w:lineRule="auto"/>
              <w:ind w:firstLine="567"/>
              <w:jc w:val="both"/>
              <w:rPr>
                <w:rFonts w:ascii="Arial Narrow" w:eastAsia="Times New Roman" w:hAnsi="Arial Narrow"/>
              </w:rPr>
            </w:pPr>
            <w:r w:rsidRPr="00984C72">
              <w:rPr>
                <w:rFonts w:ascii="Arial Narrow" w:eastAsia="Times New Roman" w:hAnsi="Arial Narrow" w:cs="Arial"/>
              </w:rPr>
              <w:t>г.</w:t>
            </w:r>
          </w:p>
        </w:tc>
        <w:tc>
          <w:tcPr>
            <w:tcW w:w="0" w:type="auto"/>
            <w:tcBorders>
              <w:bottom w:val="single" w:sz="8" w:space="0" w:color="000000"/>
            </w:tcBorders>
            <w:tcMar>
              <w:top w:w="0" w:type="dxa"/>
              <w:left w:w="28" w:type="dxa"/>
              <w:bottom w:w="0" w:type="dxa"/>
              <w:right w:w="28" w:type="dxa"/>
            </w:tcMar>
            <w:hideMark/>
          </w:tcPr>
          <w:p w:rsidR="00984C72" w:rsidRPr="00984C72" w:rsidRDefault="00984C72" w:rsidP="00984C72">
            <w:pPr>
              <w:spacing w:after="0" w:line="240" w:lineRule="auto"/>
              <w:ind w:firstLine="567"/>
              <w:jc w:val="both"/>
              <w:rPr>
                <w:rFonts w:ascii="Arial Narrow" w:eastAsia="Times New Roman" w:hAnsi="Arial Narrow"/>
              </w:rPr>
            </w:pPr>
            <w:r w:rsidRPr="00984C72">
              <w:rPr>
                <w:rFonts w:ascii="Arial Narrow" w:eastAsia="Times New Roman" w:hAnsi="Arial Narrow" w:cs="Arial"/>
              </w:rPr>
              <w:t> </w:t>
            </w:r>
          </w:p>
        </w:tc>
      </w:tr>
      <w:tr w:rsidR="00984C72" w:rsidRPr="00984C72" w:rsidTr="007F7FF3">
        <w:trPr>
          <w:jc w:val="center"/>
        </w:trPr>
        <w:tc>
          <w:tcPr>
            <w:tcW w:w="0" w:type="auto"/>
            <w:tcMar>
              <w:top w:w="0" w:type="dxa"/>
              <w:left w:w="28" w:type="dxa"/>
              <w:bottom w:w="0" w:type="dxa"/>
              <w:right w:w="28" w:type="dxa"/>
            </w:tcMar>
            <w:hideMark/>
          </w:tcPr>
          <w:p w:rsidR="00984C72" w:rsidRPr="00984C72" w:rsidRDefault="00984C72" w:rsidP="00984C72">
            <w:pPr>
              <w:spacing w:after="0" w:line="240" w:lineRule="auto"/>
              <w:ind w:firstLine="567"/>
              <w:jc w:val="both"/>
              <w:rPr>
                <w:rFonts w:ascii="Arial Narrow" w:eastAsia="Times New Roman" w:hAnsi="Arial Narrow"/>
              </w:rPr>
            </w:pPr>
            <w:r w:rsidRPr="00984C72">
              <w:rPr>
                <w:rFonts w:ascii="Arial Narrow" w:eastAsia="Times New Roman" w:hAnsi="Arial Narrow" w:cs="Arial"/>
              </w:rPr>
              <w:t> </w:t>
            </w:r>
          </w:p>
        </w:tc>
        <w:tc>
          <w:tcPr>
            <w:tcW w:w="0" w:type="auto"/>
            <w:tcMar>
              <w:top w:w="0" w:type="dxa"/>
              <w:left w:w="28" w:type="dxa"/>
              <w:bottom w:w="0" w:type="dxa"/>
              <w:right w:w="28" w:type="dxa"/>
            </w:tcMar>
            <w:hideMark/>
          </w:tcPr>
          <w:p w:rsidR="00984C72" w:rsidRPr="00984C72" w:rsidRDefault="00984C72" w:rsidP="00984C72">
            <w:pPr>
              <w:spacing w:after="0" w:line="240" w:lineRule="auto"/>
              <w:ind w:firstLine="567"/>
              <w:jc w:val="both"/>
              <w:rPr>
                <w:rFonts w:ascii="Arial Narrow" w:eastAsia="Times New Roman" w:hAnsi="Arial Narrow"/>
              </w:rPr>
            </w:pPr>
            <w:r w:rsidRPr="00984C72">
              <w:rPr>
                <w:rFonts w:ascii="Arial Narrow" w:eastAsia="Times New Roman" w:hAnsi="Arial Narrow" w:cs="Arial"/>
              </w:rPr>
              <w:t> </w:t>
            </w:r>
          </w:p>
        </w:tc>
        <w:tc>
          <w:tcPr>
            <w:tcW w:w="0" w:type="auto"/>
            <w:tcMar>
              <w:top w:w="0" w:type="dxa"/>
              <w:left w:w="28" w:type="dxa"/>
              <w:bottom w:w="0" w:type="dxa"/>
              <w:right w:w="28" w:type="dxa"/>
            </w:tcMar>
            <w:hideMark/>
          </w:tcPr>
          <w:p w:rsidR="00984C72" w:rsidRPr="00984C72" w:rsidRDefault="00984C72" w:rsidP="00984C72">
            <w:pPr>
              <w:spacing w:after="0" w:line="240" w:lineRule="auto"/>
              <w:ind w:firstLine="567"/>
              <w:jc w:val="both"/>
              <w:rPr>
                <w:rFonts w:ascii="Arial Narrow" w:eastAsia="Times New Roman" w:hAnsi="Arial Narrow"/>
              </w:rPr>
            </w:pPr>
            <w:r w:rsidRPr="00984C72">
              <w:rPr>
                <w:rFonts w:ascii="Arial Narrow" w:eastAsia="Times New Roman" w:hAnsi="Arial Narrow" w:cs="Arial"/>
              </w:rPr>
              <w:t> </w:t>
            </w:r>
          </w:p>
        </w:tc>
        <w:tc>
          <w:tcPr>
            <w:tcW w:w="0" w:type="auto"/>
            <w:tcMar>
              <w:top w:w="0" w:type="dxa"/>
              <w:left w:w="28" w:type="dxa"/>
              <w:bottom w:w="0" w:type="dxa"/>
              <w:right w:w="28" w:type="dxa"/>
            </w:tcMar>
            <w:hideMark/>
          </w:tcPr>
          <w:p w:rsidR="00984C72" w:rsidRPr="00984C72" w:rsidRDefault="00984C72" w:rsidP="00984C72">
            <w:pPr>
              <w:spacing w:after="0" w:line="240" w:lineRule="auto"/>
              <w:ind w:firstLine="567"/>
              <w:jc w:val="both"/>
              <w:rPr>
                <w:rFonts w:ascii="Arial Narrow" w:eastAsia="Times New Roman" w:hAnsi="Arial Narrow"/>
              </w:rPr>
            </w:pPr>
            <w:r w:rsidRPr="00984C72">
              <w:rPr>
                <w:rFonts w:ascii="Arial Narrow" w:eastAsia="Times New Roman" w:hAnsi="Arial Narrow" w:cs="Arial"/>
              </w:rPr>
              <w:t> </w:t>
            </w:r>
          </w:p>
        </w:tc>
        <w:tc>
          <w:tcPr>
            <w:tcW w:w="0" w:type="auto"/>
            <w:tcMar>
              <w:top w:w="0" w:type="dxa"/>
              <w:left w:w="28" w:type="dxa"/>
              <w:bottom w:w="0" w:type="dxa"/>
              <w:right w:w="28" w:type="dxa"/>
            </w:tcMar>
            <w:hideMark/>
          </w:tcPr>
          <w:p w:rsidR="00984C72" w:rsidRPr="00984C72" w:rsidRDefault="00984C72" w:rsidP="00984C72">
            <w:pPr>
              <w:spacing w:after="0" w:line="240" w:lineRule="auto"/>
              <w:ind w:firstLine="567"/>
              <w:jc w:val="both"/>
              <w:rPr>
                <w:rFonts w:ascii="Arial Narrow" w:eastAsia="Times New Roman" w:hAnsi="Arial Narrow"/>
              </w:rPr>
            </w:pPr>
            <w:r w:rsidRPr="00984C72">
              <w:rPr>
                <w:rFonts w:ascii="Arial Narrow" w:eastAsia="Times New Roman" w:hAnsi="Arial Narrow" w:cs="Arial"/>
              </w:rPr>
              <w:t> </w:t>
            </w:r>
          </w:p>
        </w:tc>
        <w:tc>
          <w:tcPr>
            <w:tcW w:w="0" w:type="auto"/>
            <w:tcMar>
              <w:top w:w="0" w:type="dxa"/>
              <w:left w:w="28" w:type="dxa"/>
              <w:bottom w:w="0" w:type="dxa"/>
              <w:right w:w="28" w:type="dxa"/>
            </w:tcMar>
            <w:hideMark/>
          </w:tcPr>
          <w:p w:rsidR="00984C72" w:rsidRPr="00984C72" w:rsidRDefault="00984C72" w:rsidP="00984C72">
            <w:pPr>
              <w:spacing w:after="0" w:line="240" w:lineRule="auto"/>
              <w:ind w:firstLine="567"/>
              <w:jc w:val="both"/>
              <w:rPr>
                <w:rFonts w:ascii="Arial Narrow" w:eastAsia="Times New Roman" w:hAnsi="Arial Narrow"/>
              </w:rPr>
            </w:pPr>
            <w:r w:rsidRPr="00984C72">
              <w:rPr>
                <w:rFonts w:ascii="Arial Narrow" w:eastAsia="Times New Roman" w:hAnsi="Arial Narrow" w:cs="Arial"/>
              </w:rPr>
              <w:t> </w:t>
            </w:r>
          </w:p>
        </w:tc>
        <w:tc>
          <w:tcPr>
            <w:tcW w:w="0" w:type="auto"/>
            <w:tcMar>
              <w:top w:w="0" w:type="dxa"/>
              <w:left w:w="28" w:type="dxa"/>
              <w:bottom w:w="0" w:type="dxa"/>
              <w:right w:w="28" w:type="dxa"/>
            </w:tcMar>
            <w:hideMark/>
          </w:tcPr>
          <w:p w:rsidR="00984C72" w:rsidRPr="00984C72" w:rsidRDefault="00984C72" w:rsidP="00984C72">
            <w:pPr>
              <w:spacing w:after="0" w:line="240" w:lineRule="auto"/>
              <w:ind w:firstLine="567"/>
              <w:jc w:val="both"/>
              <w:rPr>
                <w:rFonts w:ascii="Arial Narrow" w:eastAsia="Times New Roman" w:hAnsi="Arial Narrow"/>
              </w:rPr>
            </w:pPr>
            <w:r w:rsidRPr="00984C72">
              <w:rPr>
                <w:rFonts w:ascii="Arial Narrow" w:eastAsia="Times New Roman" w:hAnsi="Arial Narrow" w:cs="Arial"/>
              </w:rPr>
              <w:t> </w:t>
            </w:r>
          </w:p>
        </w:tc>
        <w:tc>
          <w:tcPr>
            <w:tcW w:w="0" w:type="auto"/>
            <w:tcMar>
              <w:top w:w="0" w:type="dxa"/>
              <w:left w:w="28" w:type="dxa"/>
              <w:bottom w:w="0" w:type="dxa"/>
              <w:right w:w="28" w:type="dxa"/>
            </w:tcMar>
            <w:hideMark/>
          </w:tcPr>
          <w:p w:rsidR="00984C72" w:rsidRPr="00984C72" w:rsidRDefault="00984C72" w:rsidP="00984C72">
            <w:pPr>
              <w:spacing w:after="0" w:line="240" w:lineRule="auto"/>
              <w:ind w:firstLine="567"/>
              <w:jc w:val="both"/>
              <w:rPr>
                <w:rFonts w:ascii="Arial Narrow" w:eastAsia="Times New Roman" w:hAnsi="Arial Narrow"/>
              </w:rPr>
            </w:pPr>
            <w:r w:rsidRPr="00984C72">
              <w:rPr>
                <w:rFonts w:ascii="Arial Narrow" w:eastAsia="Times New Roman" w:hAnsi="Arial Narrow" w:cs="Arial"/>
              </w:rPr>
              <w:t>(подпись заявителя/представителя с расшифровкой)</w:t>
            </w:r>
          </w:p>
        </w:tc>
      </w:tr>
    </w:tbl>
    <w:p w:rsidR="00984C72" w:rsidRPr="00984C72" w:rsidRDefault="00984C72" w:rsidP="00984C72">
      <w:pPr>
        <w:spacing w:after="0" w:line="240" w:lineRule="auto"/>
        <w:ind w:firstLine="567"/>
        <w:jc w:val="both"/>
        <w:rPr>
          <w:rFonts w:ascii="Arial Narrow" w:eastAsia="Times New Roman" w:hAnsi="Arial Narrow" w:cs="Arial"/>
          <w:color w:val="000000"/>
        </w:rPr>
      </w:pPr>
      <w:r w:rsidRPr="00984C72">
        <w:rPr>
          <w:rFonts w:ascii="Arial Narrow" w:eastAsia="Times New Roman" w:hAnsi="Arial Narrow" w:cs="Arial"/>
          <w:color w:val="000000"/>
        </w:rPr>
        <w:t> </w:t>
      </w:r>
    </w:p>
    <w:p w:rsidR="00984C72" w:rsidRPr="00984C72" w:rsidRDefault="00984C72" w:rsidP="00984C72">
      <w:pPr>
        <w:spacing w:after="0" w:line="240" w:lineRule="auto"/>
        <w:ind w:firstLine="567"/>
        <w:jc w:val="both"/>
        <w:rPr>
          <w:rFonts w:ascii="Arial Narrow" w:eastAsia="Times New Roman" w:hAnsi="Arial Narrow" w:cs="Arial"/>
          <w:color w:val="000000"/>
        </w:rPr>
      </w:pPr>
      <w:r w:rsidRPr="00984C72">
        <w:rPr>
          <w:rFonts w:ascii="Arial Narrow" w:eastAsia="Times New Roman" w:hAnsi="Arial Narrow" w:cs="Arial"/>
          <w:color w:val="000000"/>
        </w:rPr>
        <w:t>К заявлению прилагаются: (перечень документов при наличии)</w:t>
      </w:r>
    </w:p>
    <w:p w:rsidR="00984C72" w:rsidRPr="00984C72" w:rsidRDefault="00984C72" w:rsidP="00984C72">
      <w:pPr>
        <w:spacing w:after="0" w:line="240" w:lineRule="auto"/>
        <w:ind w:firstLine="567"/>
        <w:jc w:val="both"/>
        <w:rPr>
          <w:rFonts w:ascii="Arial Narrow" w:eastAsia="Times New Roman" w:hAnsi="Arial Narrow" w:cs="Arial"/>
          <w:color w:val="000000"/>
        </w:rPr>
      </w:pPr>
      <w:r w:rsidRPr="00984C72">
        <w:rPr>
          <w:rFonts w:ascii="Arial Narrow" w:eastAsia="Times New Roman" w:hAnsi="Arial Narrow" w:cs="Arial"/>
          <w:color w:val="000000"/>
        </w:rPr>
        <w:t> </w:t>
      </w:r>
    </w:p>
    <w:p w:rsidR="00984C72" w:rsidRPr="00984C72" w:rsidRDefault="00984C72" w:rsidP="00984C72">
      <w:pPr>
        <w:spacing w:after="0" w:line="240" w:lineRule="auto"/>
        <w:ind w:firstLine="567"/>
        <w:jc w:val="both"/>
        <w:rPr>
          <w:rFonts w:ascii="Arial Narrow" w:eastAsia="Times New Roman" w:hAnsi="Arial Narrow" w:cs="Arial"/>
          <w:color w:val="000000"/>
        </w:rPr>
      </w:pPr>
      <w:r w:rsidRPr="00984C72">
        <w:rPr>
          <w:rFonts w:ascii="Arial Narrow" w:eastAsia="Times New Roman" w:hAnsi="Arial Narrow" w:cs="Arial"/>
          <w:color w:val="000000"/>
        </w:rPr>
        <w:t>Результат предоставления муниципальной услуги прошу предоставить следующим способом:__________________________________________.</w:t>
      </w:r>
    </w:p>
    <w:p w:rsidR="00984C72" w:rsidRPr="00984C72" w:rsidRDefault="00984C72" w:rsidP="00984C72">
      <w:pPr>
        <w:spacing w:after="0" w:line="240" w:lineRule="auto"/>
        <w:ind w:firstLine="567"/>
        <w:jc w:val="both"/>
        <w:rPr>
          <w:rFonts w:ascii="Arial Narrow" w:eastAsia="Times New Roman" w:hAnsi="Arial Narrow" w:cs="Arial"/>
          <w:color w:val="000000"/>
        </w:rPr>
      </w:pPr>
      <w:r w:rsidRPr="00984C72">
        <w:rPr>
          <w:rFonts w:ascii="Arial Narrow" w:eastAsia="Times New Roman" w:hAnsi="Arial Narrow" w:cs="Arial"/>
          <w:color w:val="000000"/>
        </w:rPr>
        <w:t> </w:t>
      </w:r>
    </w:p>
    <w:p w:rsidR="00984C72" w:rsidRPr="00984C72" w:rsidRDefault="00984C72" w:rsidP="00984C72">
      <w:pPr>
        <w:spacing w:after="0" w:line="240" w:lineRule="auto"/>
        <w:ind w:firstLine="567"/>
        <w:jc w:val="both"/>
        <w:rPr>
          <w:rFonts w:ascii="Arial Narrow" w:eastAsia="Times New Roman" w:hAnsi="Arial Narrow" w:cs="Arial"/>
          <w:color w:val="000000"/>
        </w:rPr>
      </w:pPr>
      <w:r w:rsidRPr="00984C72">
        <w:rPr>
          <w:rFonts w:ascii="Arial Narrow" w:eastAsia="Times New Roman" w:hAnsi="Arial Narrow" w:cs="Arial"/>
          <w:color w:val="000000"/>
        </w:rPr>
        <w:t>Документ, удостоверяющий полномочия представителя:________________________</w:t>
      </w:r>
    </w:p>
    <w:p w:rsidR="00984C72" w:rsidRPr="00984C72" w:rsidRDefault="00984C72" w:rsidP="00984C72">
      <w:pPr>
        <w:spacing w:after="0" w:line="240" w:lineRule="auto"/>
        <w:ind w:firstLine="567"/>
        <w:jc w:val="both"/>
        <w:rPr>
          <w:rFonts w:ascii="Arial Narrow" w:eastAsia="Times New Roman" w:hAnsi="Arial Narrow" w:cs="Arial"/>
          <w:color w:val="000000"/>
        </w:rPr>
      </w:pPr>
      <w:r w:rsidRPr="00984C72">
        <w:rPr>
          <w:rFonts w:ascii="Arial Narrow" w:eastAsia="Times New Roman" w:hAnsi="Arial Narrow" w:cs="Arial"/>
          <w:color w:val="000000"/>
        </w:rPr>
        <w:t> </w:t>
      </w:r>
    </w:p>
    <w:p w:rsidR="00984C72" w:rsidRPr="00984C72" w:rsidRDefault="00984C72" w:rsidP="00984C72">
      <w:pPr>
        <w:spacing w:after="0" w:line="240" w:lineRule="auto"/>
        <w:ind w:firstLine="567"/>
        <w:jc w:val="both"/>
        <w:rPr>
          <w:rFonts w:ascii="Arial Narrow" w:eastAsia="Times New Roman" w:hAnsi="Arial Narrow" w:cs="Arial"/>
          <w:color w:val="000000"/>
        </w:rPr>
      </w:pPr>
      <w:r w:rsidRPr="00984C72">
        <w:rPr>
          <w:rFonts w:ascii="Arial Narrow" w:eastAsia="Times New Roman" w:hAnsi="Arial Narrow" w:cs="Arial"/>
          <w:color w:val="000000"/>
        </w:rPr>
        <w:t>________ _____________ _____________________</w:t>
      </w:r>
    </w:p>
    <w:p w:rsidR="00984C72" w:rsidRPr="00984C72" w:rsidRDefault="00984C72" w:rsidP="00984C72">
      <w:pPr>
        <w:spacing w:after="0" w:line="240" w:lineRule="auto"/>
        <w:ind w:firstLine="567"/>
        <w:jc w:val="both"/>
        <w:rPr>
          <w:rFonts w:ascii="Arial Narrow" w:eastAsia="Times New Roman" w:hAnsi="Arial Narrow" w:cs="Arial"/>
          <w:color w:val="000000"/>
        </w:rPr>
      </w:pPr>
      <w:r w:rsidRPr="00984C72">
        <w:rPr>
          <w:rFonts w:ascii="Arial Narrow" w:eastAsia="Times New Roman" w:hAnsi="Arial Narrow" w:cs="Arial"/>
          <w:color w:val="000000"/>
        </w:rPr>
        <w:t>(дата) (подпись) (Фамилия, имя, отчество (последнее при наличии) руководителя,/представителя)</w:t>
      </w:r>
    </w:p>
    <w:p w:rsidR="00984C72" w:rsidRPr="00984C72" w:rsidRDefault="00984C72" w:rsidP="00984C72">
      <w:pPr>
        <w:spacing w:after="0" w:line="240" w:lineRule="auto"/>
        <w:ind w:firstLine="567"/>
        <w:jc w:val="both"/>
        <w:rPr>
          <w:rFonts w:ascii="Arial Narrow" w:eastAsia="Times New Roman" w:hAnsi="Arial Narrow" w:cs="Arial"/>
          <w:color w:val="000000"/>
        </w:rPr>
      </w:pPr>
      <w:r w:rsidRPr="00984C72">
        <w:rPr>
          <w:rFonts w:ascii="Arial Narrow" w:eastAsia="Times New Roman" w:hAnsi="Arial Narrow" w:cs="Arial"/>
          <w:color w:val="000000"/>
        </w:rPr>
        <w:t> </w:t>
      </w:r>
    </w:p>
    <w:p w:rsidR="00984C72" w:rsidRPr="00984C72" w:rsidRDefault="00984C72" w:rsidP="00984C72">
      <w:pPr>
        <w:spacing w:after="0" w:line="240" w:lineRule="auto"/>
        <w:ind w:firstLine="567"/>
        <w:jc w:val="right"/>
        <w:rPr>
          <w:rFonts w:ascii="Arial Narrow" w:eastAsia="Times New Roman" w:hAnsi="Arial Narrow" w:cs="Arial"/>
          <w:color w:val="000000"/>
        </w:rPr>
      </w:pPr>
    </w:p>
    <w:p w:rsidR="00984C72" w:rsidRPr="00984C72" w:rsidRDefault="00984C72" w:rsidP="00984C72">
      <w:pPr>
        <w:spacing w:after="0" w:line="240" w:lineRule="auto"/>
        <w:ind w:firstLine="567"/>
        <w:jc w:val="right"/>
        <w:rPr>
          <w:rFonts w:ascii="Arial Narrow" w:eastAsia="Times New Roman" w:hAnsi="Arial Narrow"/>
          <w:color w:val="000000"/>
        </w:rPr>
      </w:pPr>
      <w:r w:rsidRPr="00984C72">
        <w:rPr>
          <w:rFonts w:ascii="Arial Narrow" w:eastAsia="Times New Roman" w:hAnsi="Arial Narrow"/>
          <w:color w:val="000000"/>
        </w:rPr>
        <w:t>Приложение № 2</w:t>
      </w:r>
    </w:p>
    <w:p w:rsidR="00984C72" w:rsidRPr="00984C72" w:rsidRDefault="00984C72" w:rsidP="00984C72">
      <w:pPr>
        <w:spacing w:after="0" w:line="240" w:lineRule="auto"/>
        <w:ind w:firstLine="567"/>
        <w:jc w:val="right"/>
        <w:rPr>
          <w:rFonts w:ascii="Arial Narrow" w:eastAsia="Times New Roman" w:hAnsi="Arial Narrow"/>
          <w:color w:val="000000"/>
        </w:rPr>
      </w:pPr>
      <w:r w:rsidRPr="00984C72">
        <w:rPr>
          <w:rFonts w:ascii="Arial Narrow" w:eastAsia="Times New Roman" w:hAnsi="Arial Narrow"/>
          <w:color w:val="000000"/>
        </w:rPr>
        <w:t>к Административному регламенту</w:t>
      </w:r>
    </w:p>
    <w:p w:rsidR="00984C72" w:rsidRPr="00984C72" w:rsidRDefault="00984C72" w:rsidP="00984C72">
      <w:pPr>
        <w:spacing w:after="0" w:line="240" w:lineRule="auto"/>
        <w:ind w:firstLine="567"/>
        <w:jc w:val="right"/>
        <w:rPr>
          <w:rFonts w:ascii="Arial Narrow" w:eastAsia="Times New Roman" w:hAnsi="Arial Narrow"/>
          <w:color w:val="000000"/>
        </w:rPr>
      </w:pPr>
      <w:r w:rsidRPr="00984C72">
        <w:rPr>
          <w:rFonts w:ascii="Arial Narrow" w:eastAsia="Times New Roman" w:hAnsi="Arial Narrow"/>
          <w:color w:val="000000"/>
        </w:rPr>
        <w:t>«Предоставление в собственность субъектам малого и среднего предпринимательства арендуемого ими недвижимого имущества, находящегося в муниципальной собственности, в порядке реализации преимущественного права»</w:t>
      </w:r>
    </w:p>
    <w:p w:rsidR="00984C72" w:rsidRPr="00984C72" w:rsidRDefault="00984C72" w:rsidP="00984C72">
      <w:pPr>
        <w:spacing w:after="0" w:line="240" w:lineRule="auto"/>
        <w:ind w:firstLine="567"/>
        <w:jc w:val="both"/>
        <w:rPr>
          <w:rFonts w:ascii="Arial Narrow" w:eastAsia="Times New Roman" w:hAnsi="Arial Narrow" w:cs="Arial"/>
          <w:color w:val="000000"/>
        </w:rPr>
      </w:pPr>
      <w:r w:rsidRPr="00984C72">
        <w:rPr>
          <w:rFonts w:ascii="Arial Narrow" w:eastAsia="Times New Roman" w:hAnsi="Arial Narrow" w:cs="Arial"/>
          <w:color w:val="000000"/>
        </w:rPr>
        <w:t> </w:t>
      </w:r>
    </w:p>
    <w:p w:rsidR="00984C72" w:rsidRPr="00984C72" w:rsidRDefault="00984C72" w:rsidP="00984C72">
      <w:pPr>
        <w:spacing w:after="0" w:line="240" w:lineRule="auto"/>
        <w:ind w:firstLine="567"/>
        <w:jc w:val="right"/>
        <w:rPr>
          <w:rFonts w:ascii="Arial Narrow" w:eastAsia="Times New Roman" w:hAnsi="Arial Narrow" w:cs="Arial"/>
          <w:color w:val="000000"/>
        </w:rPr>
      </w:pPr>
      <w:r w:rsidRPr="00984C72">
        <w:rPr>
          <w:rFonts w:ascii="Arial Narrow" w:eastAsia="Times New Roman" w:hAnsi="Arial Narrow" w:cs="Arial"/>
          <w:color w:val="000000"/>
        </w:rPr>
        <w:t>Администрация (Уполномоченный орган)</w:t>
      </w:r>
    </w:p>
    <w:p w:rsidR="00984C72" w:rsidRPr="00984C72" w:rsidRDefault="00984C72" w:rsidP="00984C72">
      <w:pPr>
        <w:spacing w:after="0" w:line="240" w:lineRule="auto"/>
        <w:ind w:firstLine="567"/>
        <w:jc w:val="right"/>
        <w:rPr>
          <w:rFonts w:ascii="Arial Narrow" w:eastAsia="Times New Roman" w:hAnsi="Arial Narrow" w:cs="Arial"/>
          <w:color w:val="000000"/>
        </w:rPr>
      </w:pPr>
      <w:r w:rsidRPr="00984C72">
        <w:rPr>
          <w:rFonts w:ascii="Arial Narrow" w:eastAsia="Times New Roman" w:hAnsi="Arial Narrow" w:cs="Arial"/>
          <w:color w:val="000000"/>
        </w:rPr>
        <w:t>__________________________________________________________________</w:t>
      </w:r>
    </w:p>
    <w:p w:rsidR="00984C72" w:rsidRPr="00984C72" w:rsidRDefault="00984C72" w:rsidP="00984C72">
      <w:pPr>
        <w:spacing w:after="0" w:line="240" w:lineRule="auto"/>
        <w:ind w:firstLine="567"/>
        <w:jc w:val="right"/>
        <w:rPr>
          <w:rFonts w:ascii="Arial Narrow" w:eastAsia="Times New Roman" w:hAnsi="Arial Narrow" w:cs="Arial"/>
          <w:color w:val="000000"/>
        </w:rPr>
      </w:pPr>
      <w:r w:rsidRPr="00984C72">
        <w:rPr>
          <w:rFonts w:ascii="Arial Narrow" w:eastAsia="Times New Roman" w:hAnsi="Arial Narrow" w:cs="Arial"/>
          <w:color w:val="000000"/>
        </w:rPr>
        <w:t>(наименование городского округа или муниципального района)</w:t>
      </w:r>
    </w:p>
    <w:p w:rsidR="00984C72" w:rsidRPr="00984C72" w:rsidRDefault="00984C72" w:rsidP="00984C72">
      <w:pPr>
        <w:spacing w:after="0" w:line="240" w:lineRule="auto"/>
        <w:ind w:firstLine="567"/>
        <w:jc w:val="right"/>
        <w:rPr>
          <w:rFonts w:ascii="Arial Narrow" w:eastAsia="Times New Roman" w:hAnsi="Arial Narrow" w:cs="Arial"/>
          <w:color w:val="000000"/>
        </w:rPr>
      </w:pPr>
      <w:r w:rsidRPr="00984C72">
        <w:rPr>
          <w:rFonts w:ascii="Arial Narrow" w:eastAsia="Times New Roman" w:hAnsi="Arial Narrow" w:cs="Arial"/>
          <w:color w:val="000000"/>
        </w:rPr>
        <w:t> </w:t>
      </w:r>
    </w:p>
    <w:p w:rsidR="00984C72" w:rsidRPr="00984C72" w:rsidRDefault="00984C72" w:rsidP="00984C72">
      <w:pPr>
        <w:spacing w:after="0" w:line="240" w:lineRule="auto"/>
        <w:ind w:firstLine="567"/>
        <w:jc w:val="right"/>
        <w:rPr>
          <w:rFonts w:ascii="Arial Narrow" w:eastAsia="Times New Roman" w:hAnsi="Arial Narrow" w:cs="Arial"/>
          <w:color w:val="000000"/>
        </w:rPr>
      </w:pPr>
      <w:r w:rsidRPr="00984C72">
        <w:rPr>
          <w:rFonts w:ascii="Arial Narrow" w:eastAsia="Times New Roman" w:hAnsi="Arial Narrow" w:cs="Arial"/>
          <w:color w:val="000000"/>
        </w:rPr>
        <w:t>от______________________________</w:t>
      </w:r>
    </w:p>
    <w:p w:rsidR="00984C72" w:rsidRPr="00984C72" w:rsidRDefault="00984C72" w:rsidP="00984C72">
      <w:pPr>
        <w:spacing w:after="0" w:line="240" w:lineRule="auto"/>
        <w:ind w:firstLine="567"/>
        <w:jc w:val="right"/>
        <w:rPr>
          <w:rFonts w:ascii="Arial Narrow" w:eastAsia="Times New Roman" w:hAnsi="Arial Narrow" w:cs="Arial"/>
          <w:color w:val="000000"/>
        </w:rPr>
      </w:pPr>
      <w:r w:rsidRPr="00984C72">
        <w:rPr>
          <w:rFonts w:ascii="Arial Narrow" w:eastAsia="Times New Roman" w:hAnsi="Arial Narrow" w:cs="Arial"/>
          <w:color w:val="000000"/>
        </w:rPr>
        <w:t>________________________________</w:t>
      </w:r>
    </w:p>
    <w:p w:rsidR="00984C72" w:rsidRPr="00984C72" w:rsidRDefault="00984C72" w:rsidP="00984C72">
      <w:pPr>
        <w:spacing w:after="0" w:line="240" w:lineRule="auto"/>
        <w:ind w:firstLine="567"/>
        <w:jc w:val="right"/>
        <w:rPr>
          <w:rFonts w:ascii="Arial Narrow" w:eastAsia="Times New Roman" w:hAnsi="Arial Narrow" w:cs="Arial"/>
          <w:color w:val="000000"/>
        </w:rPr>
      </w:pPr>
      <w:r w:rsidRPr="00984C72">
        <w:rPr>
          <w:rFonts w:ascii="Arial Narrow" w:eastAsia="Times New Roman" w:hAnsi="Arial Narrow" w:cs="Arial"/>
          <w:color w:val="000000"/>
        </w:rPr>
        <w:t>________________________________</w:t>
      </w:r>
    </w:p>
    <w:p w:rsidR="00984C72" w:rsidRPr="00984C72" w:rsidRDefault="00984C72" w:rsidP="00984C72">
      <w:pPr>
        <w:spacing w:after="0" w:line="240" w:lineRule="auto"/>
        <w:ind w:firstLine="567"/>
        <w:jc w:val="right"/>
        <w:rPr>
          <w:rFonts w:ascii="Arial Narrow" w:eastAsia="Times New Roman" w:hAnsi="Arial Narrow" w:cs="Arial"/>
          <w:color w:val="000000"/>
        </w:rPr>
      </w:pPr>
      <w:r w:rsidRPr="00984C72">
        <w:rPr>
          <w:rFonts w:ascii="Arial Narrow" w:eastAsia="Times New Roman" w:hAnsi="Arial Narrow" w:cs="Arial"/>
          <w:color w:val="000000"/>
        </w:rPr>
        <w:t>(Ф.И.О.)</w:t>
      </w:r>
    </w:p>
    <w:p w:rsidR="00984C72" w:rsidRPr="00984C72" w:rsidRDefault="00984C72" w:rsidP="00984C72">
      <w:pPr>
        <w:spacing w:after="0" w:line="240" w:lineRule="auto"/>
        <w:ind w:firstLine="567"/>
        <w:jc w:val="right"/>
        <w:rPr>
          <w:rFonts w:ascii="Arial Narrow" w:eastAsia="Times New Roman" w:hAnsi="Arial Narrow" w:cs="Arial"/>
          <w:color w:val="000000"/>
        </w:rPr>
      </w:pPr>
      <w:r w:rsidRPr="00984C72">
        <w:rPr>
          <w:rFonts w:ascii="Arial Narrow" w:eastAsia="Times New Roman" w:hAnsi="Arial Narrow" w:cs="Arial"/>
          <w:color w:val="000000"/>
        </w:rPr>
        <w:t>ИНН:_____________________________</w:t>
      </w:r>
    </w:p>
    <w:p w:rsidR="00984C72" w:rsidRPr="00984C72" w:rsidRDefault="00984C72" w:rsidP="00984C72">
      <w:pPr>
        <w:spacing w:after="0" w:line="240" w:lineRule="auto"/>
        <w:ind w:firstLine="567"/>
        <w:jc w:val="right"/>
        <w:rPr>
          <w:rFonts w:ascii="Arial Narrow" w:eastAsia="Times New Roman" w:hAnsi="Arial Narrow" w:cs="Arial"/>
          <w:color w:val="000000"/>
        </w:rPr>
      </w:pPr>
      <w:r w:rsidRPr="00984C72">
        <w:rPr>
          <w:rFonts w:ascii="Arial Narrow" w:eastAsia="Times New Roman" w:hAnsi="Arial Narrow" w:cs="Arial"/>
          <w:color w:val="000000"/>
        </w:rPr>
        <w:t>ОГРН: ____________________________</w:t>
      </w:r>
    </w:p>
    <w:p w:rsidR="00984C72" w:rsidRPr="00984C72" w:rsidRDefault="00984C72" w:rsidP="00984C72">
      <w:pPr>
        <w:spacing w:after="0" w:line="240" w:lineRule="auto"/>
        <w:ind w:firstLine="567"/>
        <w:jc w:val="right"/>
        <w:rPr>
          <w:rFonts w:ascii="Arial Narrow" w:eastAsia="Times New Roman" w:hAnsi="Arial Narrow" w:cs="Arial"/>
          <w:color w:val="000000"/>
        </w:rPr>
      </w:pPr>
      <w:r w:rsidRPr="00984C72">
        <w:rPr>
          <w:rFonts w:ascii="Arial Narrow" w:eastAsia="Times New Roman" w:hAnsi="Arial Narrow" w:cs="Arial"/>
          <w:color w:val="000000"/>
        </w:rPr>
        <w:t>Реквизиты основного документа, удостоверяющего личность:</w:t>
      </w:r>
    </w:p>
    <w:p w:rsidR="00984C72" w:rsidRPr="00984C72" w:rsidRDefault="00984C72" w:rsidP="00984C72">
      <w:pPr>
        <w:spacing w:after="0" w:line="240" w:lineRule="auto"/>
        <w:ind w:firstLine="567"/>
        <w:jc w:val="right"/>
        <w:rPr>
          <w:rFonts w:ascii="Arial Narrow" w:eastAsia="Times New Roman" w:hAnsi="Arial Narrow" w:cs="Arial"/>
          <w:color w:val="000000"/>
        </w:rPr>
      </w:pPr>
      <w:r w:rsidRPr="00984C72">
        <w:rPr>
          <w:rFonts w:ascii="Arial Narrow" w:eastAsia="Times New Roman" w:hAnsi="Arial Narrow" w:cs="Arial"/>
          <w:color w:val="000000"/>
        </w:rPr>
        <w:t>__________________________________</w:t>
      </w:r>
    </w:p>
    <w:p w:rsidR="00984C72" w:rsidRPr="00984C72" w:rsidRDefault="00984C72" w:rsidP="00984C72">
      <w:pPr>
        <w:spacing w:after="0" w:line="240" w:lineRule="auto"/>
        <w:ind w:firstLine="567"/>
        <w:jc w:val="right"/>
        <w:rPr>
          <w:rFonts w:ascii="Arial Narrow" w:eastAsia="Times New Roman" w:hAnsi="Arial Narrow" w:cs="Arial"/>
          <w:color w:val="000000"/>
        </w:rPr>
      </w:pPr>
      <w:r w:rsidRPr="00984C72">
        <w:rPr>
          <w:rFonts w:ascii="Arial Narrow" w:eastAsia="Times New Roman" w:hAnsi="Arial Narrow" w:cs="Arial"/>
          <w:color w:val="000000"/>
        </w:rPr>
        <w:t>_____________________________________________________________________________________</w:t>
      </w:r>
    </w:p>
    <w:p w:rsidR="00984C72" w:rsidRPr="00984C72" w:rsidRDefault="00984C72" w:rsidP="00984C72">
      <w:pPr>
        <w:spacing w:after="0" w:line="240" w:lineRule="auto"/>
        <w:ind w:firstLine="567"/>
        <w:jc w:val="right"/>
        <w:rPr>
          <w:rFonts w:ascii="Arial Narrow" w:eastAsia="Times New Roman" w:hAnsi="Arial Narrow" w:cs="Arial"/>
          <w:color w:val="000000"/>
        </w:rPr>
      </w:pPr>
      <w:r w:rsidRPr="00984C72">
        <w:rPr>
          <w:rFonts w:ascii="Arial Narrow" w:eastAsia="Times New Roman" w:hAnsi="Arial Narrow" w:cs="Arial"/>
          <w:color w:val="000000"/>
        </w:rPr>
        <w:t>(указывается наименование документы, номер, кем и когда выдан)</w:t>
      </w:r>
    </w:p>
    <w:p w:rsidR="00984C72" w:rsidRPr="00984C72" w:rsidRDefault="00984C72" w:rsidP="00984C72">
      <w:pPr>
        <w:spacing w:after="0" w:line="240" w:lineRule="auto"/>
        <w:ind w:firstLine="567"/>
        <w:jc w:val="right"/>
        <w:rPr>
          <w:rFonts w:ascii="Arial Narrow" w:eastAsia="Times New Roman" w:hAnsi="Arial Narrow" w:cs="Arial"/>
          <w:color w:val="000000"/>
        </w:rPr>
      </w:pPr>
      <w:r w:rsidRPr="00984C72">
        <w:rPr>
          <w:rFonts w:ascii="Arial Narrow" w:eastAsia="Times New Roman" w:hAnsi="Arial Narrow" w:cs="Arial"/>
          <w:color w:val="000000"/>
        </w:rPr>
        <w:lastRenderedPageBreak/>
        <w:t>СНИЛС: _______________________</w:t>
      </w:r>
    </w:p>
    <w:p w:rsidR="00984C72" w:rsidRPr="00984C72" w:rsidRDefault="00984C72" w:rsidP="00984C72">
      <w:pPr>
        <w:spacing w:after="0" w:line="240" w:lineRule="auto"/>
        <w:ind w:firstLine="567"/>
        <w:jc w:val="right"/>
        <w:rPr>
          <w:rFonts w:ascii="Arial Narrow" w:eastAsia="Times New Roman" w:hAnsi="Arial Narrow" w:cs="Arial"/>
          <w:color w:val="000000"/>
        </w:rPr>
      </w:pPr>
      <w:r w:rsidRPr="00984C72">
        <w:rPr>
          <w:rFonts w:ascii="Arial Narrow" w:eastAsia="Times New Roman" w:hAnsi="Arial Narrow" w:cs="Arial"/>
          <w:color w:val="000000"/>
        </w:rPr>
        <w:t>Адрес заявителя: _______________________________________________________________________</w:t>
      </w:r>
    </w:p>
    <w:p w:rsidR="00984C72" w:rsidRPr="00984C72" w:rsidRDefault="00984C72" w:rsidP="00984C72">
      <w:pPr>
        <w:spacing w:after="0" w:line="240" w:lineRule="auto"/>
        <w:ind w:firstLine="567"/>
        <w:jc w:val="right"/>
        <w:rPr>
          <w:rFonts w:ascii="Arial Narrow" w:eastAsia="Times New Roman" w:hAnsi="Arial Narrow" w:cs="Arial"/>
          <w:color w:val="000000"/>
        </w:rPr>
      </w:pPr>
      <w:r w:rsidRPr="00984C72">
        <w:rPr>
          <w:rFonts w:ascii="Arial Narrow" w:eastAsia="Times New Roman" w:hAnsi="Arial Narrow" w:cs="Arial"/>
          <w:color w:val="000000"/>
        </w:rPr>
        <w:t>Почтовый адрес нахождения (при наличии):</w:t>
      </w:r>
    </w:p>
    <w:p w:rsidR="00984C72" w:rsidRPr="00984C72" w:rsidRDefault="00984C72" w:rsidP="00984C72">
      <w:pPr>
        <w:spacing w:after="0" w:line="240" w:lineRule="auto"/>
        <w:ind w:firstLine="567"/>
        <w:jc w:val="right"/>
        <w:rPr>
          <w:rFonts w:ascii="Arial Narrow" w:eastAsia="Times New Roman" w:hAnsi="Arial Narrow" w:cs="Arial"/>
          <w:color w:val="000000"/>
        </w:rPr>
      </w:pPr>
      <w:r w:rsidRPr="00984C72">
        <w:rPr>
          <w:rFonts w:ascii="Arial Narrow" w:eastAsia="Times New Roman" w:hAnsi="Arial Narrow" w:cs="Arial"/>
          <w:color w:val="000000"/>
        </w:rPr>
        <w:t>__________________________________ __________________________________</w:t>
      </w:r>
    </w:p>
    <w:p w:rsidR="00984C72" w:rsidRPr="00984C72" w:rsidRDefault="00984C72" w:rsidP="00984C72">
      <w:pPr>
        <w:spacing w:after="0" w:line="240" w:lineRule="auto"/>
        <w:ind w:firstLine="567"/>
        <w:jc w:val="right"/>
        <w:rPr>
          <w:rFonts w:ascii="Arial Narrow" w:eastAsia="Times New Roman" w:hAnsi="Arial Narrow" w:cs="Arial"/>
          <w:color w:val="000000"/>
        </w:rPr>
      </w:pPr>
      <w:r w:rsidRPr="00984C72">
        <w:rPr>
          <w:rFonts w:ascii="Arial Narrow" w:eastAsia="Times New Roman" w:hAnsi="Arial Narrow" w:cs="Arial"/>
          <w:color w:val="000000"/>
        </w:rPr>
        <w:t>Адрес электронной почты:</w:t>
      </w:r>
    </w:p>
    <w:p w:rsidR="00984C72" w:rsidRPr="00984C72" w:rsidRDefault="00984C72" w:rsidP="00984C72">
      <w:pPr>
        <w:spacing w:after="0" w:line="240" w:lineRule="auto"/>
        <w:ind w:firstLine="567"/>
        <w:jc w:val="right"/>
        <w:rPr>
          <w:rFonts w:ascii="Arial Narrow" w:eastAsia="Times New Roman" w:hAnsi="Arial Narrow" w:cs="Arial"/>
          <w:color w:val="000000"/>
        </w:rPr>
      </w:pPr>
      <w:r w:rsidRPr="00984C72">
        <w:rPr>
          <w:rFonts w:ascii="Arial Narrow" w:eastAsia="Times New Roman" w:hAnsi="Arial Narrow" w:cs="Arial"/>
          <w:color w:val="000000"/>
        </w:rPr>
        <w:t>__________________________________</w:t>
      </w:r>
    </w:p>
    <w:p w:rsidR="00984C72" w:rsidRPr="00984C72" w:rsidRDefault="00984C72" w:rsidP="00984C72">
      <w:pPr>
        <w:spacing w:after="0" w:line="240" w:lineRule="auto"/>
        <w:ind w:firstLine="567"/>
        <w:jc w:val="right"/>
        <w:rPr>
          <w:rFonts w:ascii="Arial Narrow" w:eastAsia="Times New Roman" w:hAnsi="Arial Narrow" w:cs="Arial"/>
          <w:color w:val="000000"/>
        </w:rPr>
      </w:pPr>
      <w:r w:rsidRPr="00984C72">
        <w:rPr>
          <w:rFonts w:ascii="Arial Narrow" w:eastAsia="Times New Roman" w:hAnsi="Arial Narrow" w:cs="Arial"/>
          <w:color w:val="000000"/>
        </w:rPr>
        <w:t>Номер контактного телефона:</w:t>
      </w:r>
    </w:p>
    <w:p w:rsidR="00984C72" w:rsidRPr="00984C72" w:rsidRDefault="00984C72" w:rsidP="00984C72">
      <w:pPr>
        <w:spacing w:after="0" w:line="240" w:lineRule="auto"/>
        <w:ind w:firstLine="567"/>
        <w:jc w:val="both"/>
        <w:rPr>
          <w:rFonts w:ascii="Arial Narrow" w:eastAsia="Times New Roman" w:hAnsi="Arial Narrow" w:cs="Arial"/>
          <w:color w:val="000000"/>
        </w:rPr>
      </w:pPr>
      <w:r w:rsidRPr="00984C72">
        <w:rPr>
          <w:rFonts w:ascii="Arial Narrow" w:eastAsia="Times New Roman" w:hAnsi="Arial Narrow" w:cs="Arial"/>
          <w:color w:val="000000"/>
        </w:rPr>
        <w:t> </w:t>
      </w:r>
    </w:p>
    <w:p w:rsidR="00984C72" w:rsidRPr="00984C72" w:rsidRDefault="00984C72" w:rsidP="00984C72">
      <w:pPr>
        <w:spacing w:after="0" w:line="240" w:lineRule="auto"/>
        <w:ind w:firstLine="567"/>
        <w:jc w:val="center"/>
        <w:rPr>
          <w:rFonts w:ascii="Arial Narrow" w:eastAsia="Times New Roman" w:hAnsi="Arial Narrow" w:cs="Arial"/>
          <w:color w:val="000000"/>
        </w:rPr>
      </w:pPr>
      <w:r w:rsidRPr="00984C72">
        <w:rPr>
          <w:rFonts w:ascii="Arial Narrow" w:eastAsia="Times New Roman" w:hAnsi="Arial Narrow" w:cs="Arial"/>
          <w:b/>
          <w:bCs/>
          <w:color w:val="000000"/>
        </w:rPr>
        <w:t>ЗАЯВЛЕНИЕ ОБ ОТКАЗЕ ОТ ИСПОЛЬЗОВАНИЯ ПРЕИМУЩЕСТВЕННОГО ПРАВА НА ПРИОБРЕТЕНИЕ</w:t>
      </w:r>
    </w:p>
    <w:p w:rsidR="00984C72" w:rsidRPr="00984C72" w:rsidRDefault="00984C72" w:rsidP="00984C72">
      <w:pPr>
        <w:spacing w:after="0" w:line="240" w:lineRule="auto"/>
        <w:ind w:firstLine="567"/>
        <w:jc w:val="center"/>
        <w:rPr>
          <w:rFonts w:ascii="Arial Narrow" w:eastAsia="Times New Roman" w:hAnsi="Arial Narrow" w:cs="Arial"/>
          <w:color w:val="000000"/>
        </w:rPr>
      </w:pPr>
      <w:r w:rsidRPr="00984C72">
        <w:rPr>
          <w:rFonts w:ascii="Arial Narrow" w:eastAsia="Times New Roman" w:hAnsi="Arial Narrow" w:cs="Arial"/>
          <w:b/>
          <w:bCs/>
          <w:color w:val="000000"/>
        </w:rPr>
        <w:t>АРЕНДУЕМОГО ИМУЩЕСТВА</w:t>
      </w:r>
    </w:p>
    <w:p w:rsidR="00984C72" w:rsidRPr="00984C72" w:rsidRDefault="00984C72" w:rsidP="00984C72">
      <w:pPr>
        <w:spacing w:after="0" w:line="240" w:lineRule="auto"/>
        <w:ind w:firstLine="567"/>
        <w:jc w:val="both"/>
        <w:rPr>
          <w:rFonts w:ascii="Arial Narrow" w:eastAsia="Times New Roman" w:hAnsi="Arial Narrow" w:cs="Arial"/>
          <w:color w:val="000000"/>
        </w:rPr>
      </w:pPr>
      <w:r w:rsidRPr="00984C72">
        <w:rPr>
          <w:rFonts w:ascii="Arial Narrow" w:eastAsia="Times New Roman" w:hAnsi="Arial Narrow" w:cs="Arial"/>
          <w:color w:val="000000"/>
        </w:rPr>
        <w:t>__________________________________________________________</w:t>
      </w:r>
    </w:p>
    <w:p w:rsidR="00984C72" w:rsidRPr="00984C72" w:rsidRDefault="00984C72" w:rsidP="00984C72">
      <w:pPr>
        <w:spacing w:after="0" w:line="240" w:lineRule="auto"/>
        <w:ind w:firstLine="567"/>
        <w:jc w:val="both"/>
        <w:rPr>
          <w:rFonts w:ascii="Arial Narrow" w:eastAsia="Times New Roman" w:hAnsi="Arial Narrow" w:cs="Arial"/>
          <w:color w:val="000000"/>
        </w:rPr>
      </w:pPr>
      <w:r w:rsidRPr="00984C72">
        <w:rPr>
          <w:rFonts w:ascii="Arial Narrow" w:eastAsia="Times New Roman" w:hAnsi="Arial Narrow" w:cs="Arial"/>
          <w:color w:val="000000"/>
        </w:rPr>
        <w:t>Для юридических лиц - наименование юридического лица, для физических лиц - фамилия, имя и отчество (последнее – при наличии)</w:t>
      </w:r>
    </w:p>
    <w:p w:rsidR="00984C72" w:rsidRPr="00984C72" w:rsidRDefault="00984C72" w:rsidP="00984C72">
      <w:pPr>
        <w:spacing w:after="0" w:line="240" w:lineRule="auto"/>
        <w:ind w:firstLine="567"/>
        <w:jc w:val="both"/>
        <w:rPr>
          <w:rFonts w:ascii="Arial Narrow" w:eastAsia="Times New Roman" w:hAnsi="Arial Narrow" w:cs="Arial"/>
          <w:color w:val="000000"/>
        </w:rPr>
      </w:pPr>
      <w:r w:rsidRPr="00984C72">
        <w:rPr>
          <w:rFonts w:ascii="Arial Narrow" w:eastAsia="Times New Roman" w:hAnsi="Arial Narrow" w:cs="Arial"/>
          <w:color w:val="000000"/>
        </w:rPr>
        <w:t>сообщаю(ет) об отказе от использования преимущественного права на приобретение арендуемого по договору(ам) аренды от ________ № ____ муниципального имущества общей площадью ______ кв. м, расположенного по адресу: __________________________________________.</w:t>
      </w:r>
    </w:p>
    <w:p w:rsidR="00984C72" w:rsidRPr="00984C72" w:rsidRDefault="00984C72" w:rsidP="00984C72">
      <w:pPr>
        <w:spacing w:after="0" w:line="240" w:lineRule="auto"/>
        <w:ind w:firstLine="567"/>
        <w:jc w:val="both"/>
        <w:rPr>
          <w:rFonts w:ascii="Arial Narrow" w:eastAsia="Times New Roman" w:hAnsi="Arial Narrow" w:cs="Arial"/>
          <w:color w:val="000000"/>
        </w:rPr>
      </w:pPr>
      <w:r w:rsidRPr="00984C72">
        <w:rPr>
          <w:rFonts w:ascii="Arial Narrow" w:eastAsia="Times New Roman" w:hAnsi="Arial Narrow" w:cs="Arial"/>
          <w:color w:val="000000"/>
        </w:rPr>
        <w:t>Подтверждаю свое согласие,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муниципальной услуги.</w:t>
      </w:r>
    </w:p>
    <w:p w:rsidR="00984C72" w:rsidRPr="00984C72" w:rsidRDefault="00984C72" w:rsidP="00984C72">
      <w:pPr>
        <w:spacing w:after="0" w:line="240" w:lineRule="auto"/>
        <w:ind w:firstLine="567"/>
        <w:jc w:val="both"/>
        <w:rPr>
          <w:rFonts w:ascii="Arial Narrow" w:eastAsia="Times New Roman" w:hAnsi="Arial Narrow" w:cs="Arial"/>
          <w:color w:val="000000"/>
        </w:rPr>
      </w:pPr>
      <w:r w:rsidRPr="00984C72">
        <w:rPr>
          <w:rFonts w:ascii="Arial Narrow" w:eastAsia="Times New Roman" w:hAnsi="Arial Narrow" w:cs="Arial"/>
          <w:color w:val="000000"/>
        </w:rPr>
        <w:t> </w:t>
      </w:r>
    </w:p>
    <w:tbl>
      <w:tblPr>
        <w:tblW w:w="15450" w:type="dxa"/>
        <w:jc w:val="center"/>
        <w:tblCellMar>
          <w:left w:w="0" w:type="dxa"/>
          <w:right w:w="0" w:type="dxa"/>
        </w:tblCellMar>
        <w:tblLook w:val="04A0" w:firstRow="1" w:lastRow="0" w:firstColumn="1" w:lastColumn="0" w:noHBand="0" w:noVBand="1"/>
      </w:tblPr>
      <w:tblGrid>
        <w:gridCol w:w="334"/>
        <w:gridCol w:w="305"/>
        <w:gridCol w:w="333"/>
        <w:gridCol w:w="305"/>
        <w:gridCol w:w="447"/>
        <w:gridCol w:w="305"/>
        <w:gridCol w:w="493"/>
        <w:gridCol w:w="12928"/>
      </w:tblGrid>
      <w:tr w:rsidR="00984C72" w:rsidRPr="00984C72" w:rsidTr="007F7FF3">
        <w:trPr>
          <w:jc w:val="center"/>
        </w:trPr>
        <w:tc>
          <w:tcPr>
            <w:tcW w:w="0" w:type="auto"/>
            <w:tcMar>
              <w:top w:w="0" w:type="dxa"/>
              <w:left w:w="28" w:type="dxa"/>
              <w:bottom w:w="0" w:type="dxa"/>
              <w:right w:w="28" w:type="dxa"/>
            </w:tcMar>
            <w:hideMark/>
          </w:tcPr>
          <w:p w:rsidR="00984C72" w:rsidRPr="00984C72" w:rsidRDefault="00984C72" w:rsidP="00984C72">
            <w:pPr>
              <w:spacing w:after="0" w:line="240" w:lineRule="auto"/>
              <w:ind w:firstLine="567"/>
              <w:jc w:val="both"/>
              <w:rPr>
                <w:rFonts w:ascii="Arial Narrow" w:eastAsia="Times New Roman" w:hAnsi="Arial Narrow"/>
              </w:rPr>
            </w:pPr>
            <w:r w:rsidRPr="00984C72">
              <w:rPr>
                <w:rFonts w:ascii="Arial Narrow" w:eastAsia="Times New Roman" w:hAnsi="Arial Narrow" w:cs="Arial"/>
              </w:rPr>
              <w:t>“</w:t>
            </w:r>
          </w:p>
        </w:tc>
        <w:tc>
          <w:tcPr>
            <w:tcW w:w="0" w:type="auto"/>
            <w:tcBorders>
              <w:bottom w:val="single" w:sz="8" w:space="0" w:color="000000"/>
            </w:tcBorders>
            <w:tcMar>
              <w:top w:w="0" w:type="dxa"/>
              <w:left w:w="28" w:type="dxa"/>
              <w:bottom w:w="0" w:type="dxa"/>
              <w:right w:w="28" w:type="dxa"/>
            </w:tcMar>
            <w:hideMark/>
          </w:tcPr>
          <w:p w:rsidR="00984C72" w:rsidRPr="00984C72" w:rsidRDefault="00984C72" w:rsidP="00984C72">
            <w:pPr>
              <w:spacing w:after="0" w:line="240" w:lineRule="auto"/>
              <w:ind w:firstLine="567"/>
              <w:jc w:val="both"/>
              <w:rPr>
                <w:rFonts w:ascii="Arial Narrow" w:eastAsia="Times New Roman" w:hAnsi="Arial Narrow"/>
              </w:rPr>
            </w:pPr>
            <w:r w:rsidRPr="00984C72">
              <w:rPr>
                <w:rFonts w:ascii="Arial Narrow" w:eastAsia="Times New Roman" w:hAnsi="Arial Narrow" w:cs="Arial"/>
              </w:rPr>
              <w:t> </w:t>
            </w:r>
          </w:p>
        </w:tc>
        <w:tc>
          <w:tcPr>
            <w:tcW w:w="0" w:type="auto"/>
            <w:tcMar>
              <w:top w:w="0" w:type="dxa"/>
              <w:left w:w="28" w:type="dxa"/>
              <w:bottom w:w="0" w:type="dxa"/>
              <w:right w:w="28" w:type="dxa"/>
            </w:tcMar>
            <w:hideMark/>
          </w:tcPr>
          <w:p w:rsidR="00984C72" w:rsidRPr="00984C72" w:rsidRDefault="00984C72" w:rsidP="00984C72">
            <w:pPr>
              <w:spacing w:after="0" w:line="240" w:lineRule="auto"/>
              <w:ind w:firstLine="567"/>
              <w:jc w:val="both"/>
              <w:rPr>
                <w:rFonts w:ascii="Arial Narrow" w:eastAsia="Times New Roman" w:hAnsi="Arial Narrow"/>
              </w:rPr>
            </w:pPr>
            <w:r w:rsidRPr="00984C72">
              <w:rPr>
                <w:rFonts w:ascii="Arial Narrow" w:eastAsia="Times New Roman" w:hAnsi="Arial Narrow" w:cs="Arial"/>
              </w:rPr>
              <w:t>”</w:t>
            </w:r>
          </w:p>
        </w:tc>
        <w:tc>
          <w:tcPr>
            <w:tcW w:w="0" w:type="auto"/>
            <w:tcBorders>
              <w:bottom w:val="single" w:sz="8" w:space="0" w:color="000000"/>
            </w:tcBorders>
            <w:tcMar>
              <w:top w:w="0" w:type="dxa"/>
              <w:left w:w="28" w:type="dxa"/>
              <w:bottom w:w="0" w:type="dxa"/>
              <w:right w:w="28" w:type="dxa"/>
            </w:tcMar>
            <w:hideMark/>
          </w:tcPr>
          <w:p w:rsidR="00984C72" w:rsidRPr="00984C72" w:rsidRDefault="00984C72" w:rsidP="00984C72">
            <w:pPr>
              <w:spacing w:after="0" w:line="240" w:lineRule="auto"/>
              <w:ind w:firstLine="567"/>
              <w:jc w:val="both"/>
              <w:rPr>
                <w:rFonts w:ascii="Arial Narrow" w:eastAsia="Times New Roman" w:hAnsi="Arial Narrow"/>
              </w:rPr>
            </w:pPr>
            <w:r w:rsidRPr="00984C72">
              <w:rPr>
                <w:rFonts w:ascii="Arial Narrow" w:eastAsia="Times New Roman" w:hAnsi="Arial Narrow" w:cs="Arial"/>
              </w:rPr>
              <w:t> </w:t>
            </w:r>
          </w:p>
        </w:tc>
        <w:tc>
          <w:tcPr>
            <w:tcW w:w="0" w:type="auto"/>
            <w:tcMar>
              <w:top w:w="0" w:type="dxa"/>
              <w:left w:w="28" w:type="dxa"/>
              <w:bottom w:w="0" w:type="dxa"/>
              <w:right w:w="28" w:type="dxa"/>
            </w:tcMar>
            <w:hideMark/>
          </w:tcPr>
          <w:p w:rsidR="00984C72" w:rsidRPr="00984C72" w:rsidRDefault="00984C72" w:rsidP="00984C72">
            <w:pPr>
              <w:spacing w:after="0" w:line="240" w:lineRule="auto"/>
              <w:ind w:firstLine="567"/>
              <w:jc w:val="both"/>
              <w:rPr>
                <w:rFonts w:ascii="Arial Narrow" w:eastAsia="Times New Roman" w:hAnsi="Arial Narrow"/>
              </w:rPr>
            </w:pPr>
            <w:r w:rsidRPr="00984C72">
              <w:rPr>
                <w:rFonts w:ascii="Arial Narrow" w:eastAsia="Times New Roman" w:hAnsi="Arial Narrow" w:cs="Arial"/>
              </w:rPr>
              <w:t>2</w:t>
            </w:r>
          </w:p>
        </w:tc>
        <w:tc>
          <w:tcPr>
            <w:tcW w:w="0" w:type="auto"/>
            <w:tcBorders>
              <w:bottom w:val="single" w:sz="8" w:space="0" w:color="000000"/>
            </w:tcBorders>
            <w:tcMar>
              <w:top w:w="0" w:type="dxa"/>
              <w:left w:w="28" w:type="dxa"/>
              <w:bottom w:w="0" w:type="dxa"/>
              <w:right w:w="28" w:type="dxa"/>
            </w:tcMar>
            <w:hideMark/>
          </w:tcPr>
          <w:p w:rsidR="00984C72" w:rsidRPr="00984C72" w:rsidRDefault="00984C72" w:rsidP="00984C72">
            <w:pPr>
              <w:spacing w:after="0" w:line="240" w:lineRule="auto"/>
              <w:ind w:firstLine="567"/>
              <w:jc w:val="both"/>
              <w:rPr>
                <w:rFonts w:ascii="Arial Narrow" w:eastAsia="Times New Roman" w:hAnsi="Arial Narrow"/>
              </w:rPr>
            </w:pPr>
            <w:r w:rsidRPr="00984C72">
              <w:rPr>
                <w:rFonts w:ascii="Arial Narrow" w:eastAsia="Times New Roman" w:hAnsi="Arial Narrow" w:cs="Arial"/>
              </w:rPr>
              <w:t> </w:t>
            </w:r>
          </w:p>
        </w:tc>
        <w:tc>
          <w:tcPr>
            <w:tcW w:w="0" w:type="auto"/>
            <w:tcMar>
              <w:top w:w="0" w:type="dxa"/>
              <w:left w:w="28" w:type="dxa"/>
              <w:bottom w:w="0" w:type="dxa"/>
              <w:right w:w="28" w:type="dxa"/>
            </w:tcMar>
            <w:hideMark/>
          </w:tcPr>
          <w:p w:rsidR="00984C72" w:rsidRPr="00984C72" w:rsidRDefault="00984C72" w:rsidP="00984C72">
            <w:pPr>
              <w:spacing w:after="0" w:line="240" w:lineRule="auto"/>
              <w:ind w:firstLine="567"/>
              <w:jc w:val="both"/>
              <w:rPr>
                <w:rFonts w:ascii="Arial Narrow" w:eastAsia="Times New Roman" w:hAnsi="Arial Narrow"/>
              </w:rPr>
            </w:pPr>
            <w:r w:rsidRPr="00984C72">
              <w:rPr>
                <w:rFonts w:ascii="Arial Narrow" w:eastAsia="Times New Roman" w:hAnsi="Arial Narrow" w:cs="Arial"/>
              </w:rPr>
              <w:t>г.</w:t>
            </w:r>
          </w:p>
        </w:tc>
        <w:tc>
          <w:tcPr>
            <w:tcW w:w="0" w:type="auto"/>
            <w:tcBorders>
              <w:bottom w:val="single" w:sz="8" w:space="0" w:color="000000"/>
            </w:tcBorders>
            <w:tcMar>
              <w:top w:w="0" w:type="dxa"/>
              <w:left w:w="28" w:type="dxa"/>
              <w:bottom w:w="0" w:type="dxa"/>
              <w:right w:w="28" w:type="dxa"/>
            </w:tcMar>
            <w:hideMark/>
          </w:tcPr>
          <w:p w:rsidR="00984C72" w:rsidRPr="00984C72" w:rsidRDefault="00984C72" w:rsidP="00984C72">
            <w:pPr>
              <w:spacing w:after="0" w:line="240" w:lineRule="auto"/>
              <w:ind w:firstLine="567"/>
              <w:jc w:val="both"/>
              <w:rPr>
                <w:rFonts w:ascii="Arial Narrow" w:eastAsia="Times New Roman" w:hAnsi="Arial Narrow"/>
              </w:rPr>
            </w:pPr>
            <w:r w:rsidRPr="00984C72">
              <w:rPr>
                <w:rFonts w:ascii="Arial Narrow" w:eastAsia="Times New Roman" w:hAnsi="Arial Narrow" w:cs="Arial"/>
              </w:rPr>
              <w:t> </w:t>
            </w:r>
          </w:p>
        </w:tc>
      </w:tr>
      <w:tr w:rsidR="00984C72" w:rsidRPr="00984C72" w:rsidTr="007F7FF3">
        <w:trPr>
          <w:jc w:val="center"/>
        </w:trPr>
        <w:tc>
          <w:tcPr>
            <w:tcW w:w="0" w:type="auto"/>
            <w:tcMar>
              <w:top w:w="0" w:type="dxa"/>
              <w:left w:w="28" w:type="dxa"/>
              <w:bottom w:w="0" w:type="dxa"/>
              <w:right w:w="28" w:type="dxa"/>
            </w:tcMar>
            <w:hideMark/>
          </w:tcPr>
          <w:p w:rsidR="00984C72" w:rsidRPr="00984C72" w:rsidRDefault="00984C72" w:rsidP="00984C72">
            <w:pPr>
              <w:spacing w:after="0" w:line="240" w:lineRule="auto"/>
              <w:ind w:firstLine="567"/>
              <w:jc w:val="both"/>
              <w:rPr>
                <w:rFonts w:ascii="Arial Narrow" w:eastAsia="Times New Roman" w:hAnsi="Arial Narrow"/>
              </w:rPr>
            </w:pPr>
            <w:r w:rsidRPr="00984C72">
              <w:rPr>
                <w:rFonts w:ascii="Arial Narrow" w:eastAsia="Times New Roman" w:hAnsi="Arial Narrow" w:cs="Arial"/>
              </w:rPr>
              <w:t> </w:t>
            </w:r>
          </w:p>
        </w:tc>
        <w:tc>
          <w:tcPr>
            <w:tcW w:w="0" w:type="auto"/>
            <w:tcMar>
              <w:top w:w="0" w:type="dxa"/>
              <w:left w:w="28" w:type="dxa"/>
              <w:bottom w:w="0" w:type="dxa"/>
              <w:right w:w="28" w:type="dxa"/>
            </w:tcMar>
            <w:hideMark/>
          </w:tcPr>
          <w:p w:rsidR="00984C72" w:rsidRPr="00984C72" w:rsidRDefault="00984C72" w:rsidP="00984C72">
            <w:pPr>
              <w:spacing w:after="0" w:line="240" w:lineRule="auto"/>
              <w:ind w:firstLine="567"/>
              <w:jc w:val="both"/>
              <w:rPr>
                <w:rFonts w:ascii="Arial Narrow" w:eastAsia="Times New Roman" w:hAnsi="Arial Narrow"/>
              </w:rPr>
            </w:pPr>
            <w:r w:rsidRPr="00984C72">
              <w:rPr>
                <w:rFonts w:ascii="Arial Narrow" w:eastAsia="Times New Roman" w:hAnsi="Arial Narrow" w:cs="Arial"/>
              </w:rPr>
              <w:t> </w:t>
            </w:r>
          </w:p>
        </w:tc>
        <w:tc>
          <w:tcPr>
            <w:tcW w:w="0" w:type="auto"/>
            <w:tcMar>
              <w:top w:w="0" w:type="dxa"/>
              <w:left w:w="28" w:type="dxa"/>
              <w:bottom w:w="0" w:type="dxa"/>
              <w:right w:w="28" w:type="dxa"/>
            </w:tcMar>
            <w:hideMark/>
          </w:tcPr>
          <w:p w:rsidR="00984C72" w:rsidRPr="00984C72" w:rsidRDefault="00984C72" w:rsidP="00984C72">
            <w:pPr>
              <w:spacing w:after="0" w:line="240" w:lineRule="auto"/>
              <w:ind w:firstLine="567"/>
              <w:jc w:val="both"/>
              <w:rPr>
                <w:rFonts w:ascii="Arial Narrow" w:eastAsia="Times New Roman" w:hAnsi="Arial Narrow"/>
              </w:rPr>
            </w:pPr>
            <w:r w:rsidRPr="00984C72">
              <w:rPr>
                <w:rFonts w:ascii="Arial Narrow" w:eastAsia="Times New Roman" w:hAnsi="Arial Narrow" w:cs="Arial"/>
              </w:rPr>
              <w:t> </w:t>
            </w:r>
          </w:p>
        </w:tc>
        <w:tc>
          <w:tcPr>
            <w:tcW w:w="0" w:type="auto"/>
            <w:tcMar>
              <w:top w:w="0" w:type="dxa"/>
              <w:left w:w="28" w:type="dxa"/>
              <w:bottom w:w="0" w:type="dxa"/>
              <w:right w:w="28" w:type="dxa"/>
            </w:tcMar>
            <w:hideMark/>
          </w:tcPr>
          <w:p w:rsidR="00984C72" w:rsidRPr="00984C72" w:rsidRDefault="00984C72" w:rsidP="00984C72">
            <w:pPr>
              <w:spacing w:after="0" w:line="240" w:lineRule="auto"/>
              <w:ind w:firstLine="567"/>
              <w:jc w:val="both"/>
              <w:rPr>
                <w:rFonts w:ascii="Arial Narrow" w:eastAsia="Times New Roman" w:hAnsi="Arial Narrow"/>
              </w:rPr>
            </w:pPr>
            <w:r w:rsidRPr="00984C72">
              <w:rPr>
                <w:rFonts w:ascii="Arial Narrow" w:eastAsia="Times New Roman" w:hAnsi="Arial Narrow" w:cs="Arial"/>
              </w:rPr>
              <w:t> </w:t>
            </w:r>
          </w:p>
        </w:tc>
        <w:tc>
          <w:tcPr>
            <w:tcW w:w="0" w:type="auto"/>
            <w:tcMar>
              <w:top w:w="0" w:type="dxa"/>
              <w:left w:w="28" w:type="dxa"/>
              <w:bottom w:w="0" w:type="dxa"/>
              <w:right w:w="28" w:type="dxa"/>
            </w:tcMar>
            <w:hideMark/>
          </w:tcPr>
          <w:p w:rsidR="00984C72" w:rsidRPr="00984C72" w:rsidRDefault="00984C72" w:rsidP="00984C72">
            <w:pPr>
              <w:spacing w:after="0" w:line="240" w:lineRule="auto"/>
              <w:ind w:firstLine="567"/>
              <w:jc w:val="both"/>
              <w:rPr>
                <w:rFonts w:ascii="Arial Narrow" w:eastAsia="Times New Roman" w:hAnsi="Arial Narrow"/>
              </w:rPr>
            </w:pPr>
            <w:r w:rsidRPr="00984C72">
              <w:rPr>
                <w:rFonts w:ascii="Arial Narrow" w:eastAsia="Times New Roman" w:hAnsi="Arial Narrow" w:cs="Arial"/>
              </w:rPr>
              <w:t> </w:t>
            </w:r>
          </w:p>
        </w:tc>
        <w:tc>
          <w:tcPr>
            <w:tcW w:w="0" w:type="auto"/>
            <w:tcMar>
              <w:top w:w="0" w:type="dxa"/>
              <w:left w:w="28" w:type="dxa"/>
              <w:bottom w:w="0" w:type="dxa"/>
              <w:right w:w="28" w:type="dxa"/>
            </w:tcMar>
            <w:hideMark/>
          </w:tcPr>
          <w:p w:rsidR="00984C72" w:rsidRPr="00984C72" w:rsidRDefault="00984C72" w:rsidP="00984C72">
            <w:pPr>
              <w:spacing w:after="0" w:line="240" w:lineRule="auto"/>
              <w:ind w:firstLine="567"/>
              <w:jc w:val="both"/>
              <w:rPr>
                <w:rFonts w:ascii="Arial Narrow" w:eastAsia="Times New Roman" w:hAnsi="Arial Narrow"/>
              </w:rPr>
            </w:pPr>
            <w:r w:rsidRPr="00984C72">
              <w:rPr>
                <w:rFonts w:ascii="Arial Narrow" w:eastAsia="Times New Roman" w:hAnsi="Arial Narrow" w:cs="Arial"/>
              </w:rPr>
              <w:t> </w:t>
            </w:r>
          </w:p>
        </w:tc>
        <w:tc>
          <w:tcPr>
            <w:tcW w:w="0" w:type="auto"/>
            <w:tcMar>
              <w:top w:w="0" w:type="dxa"/>
              <w:left w:w="28" w:type="dxa"/>
              <w:bottom w:w="0" w:type="dxa"/>
              <w:right w:w="28" w:type="dxa"/>
            </w:tcMar>
            <w:hideMark/>
          </w:tcPr>
          <w:p w:rsidR="00984C72" w:rsidRPr="00984C72" w:rsidRDefault="00984C72" w:rsidP="00984C72">
            <w:pPr>
              <w:spacing w:after="0" w:line="240" w:lineRule="auto"/>
              <w:ind w:firstLine="567"/>
              <w:jc w:val="both"/>
              <w:rPr>
                <w:rFonts w:ascii="Arial Narrow" w:eastAsia="Times New Roman" w:hAnsi="Arial Narrow"/>
              </w:rPr>
            </w:pPr>
            <w:r w:rsidRPr="00984C72">
              <w:rPr>
                <w:rFonts w:ascii="Arial Narrow" w:eastAsia="Times New Roman" w:hAnsi="Arial Narrow" w:cs="Arial"/>
              </w:rPr>
              <w:t> </w:t>
            </w:r>
          </w:p>
        </w:tc>
        <w:tc>
          <w:tcPr>
            <w:tcW w:w="0" w:type="auto"/>
            <w:tcMar>
              <w:top w:w="0" w:type="dxa"/>
              <w:left w:w="28" w:type="dxa"/>
              <w:bottom w:w="0" w:type="dxa"/>
              <w:right w:w="28" w:type="dxa"/>
            </w:tcMar>
            <w:hideMark/>
          </w:tcPr>
          <w:p w:rsidR="00984C72" w:rsidRPr="00984C72" w:rsidRDefault="00984C72" w:rsidP="00984C72">
            <w:pPr>
              <w:spacing w:after="0" w:line="240" w:lineRule="auto"/>
              <w:ind w:firstLine="567"/>
              <w:jc w:val="both"/>
              <w:rPr>
                <w:rFonts w:ascii="Arial Narrow" w:eastAsia="Times New Roman" w:hAnsi="Arial Narrow"/>
              </w:rPr>
            </w:pPr>
            <w:r w:rsidRPr="00984C72">
              <w:rPr>
                <w:rFonts w:ascii="Arial Narrow" w:eastAsia="Times New Roman" w:hAnsi="Arial Narrow" w:cs="Arial"/>
              </w:rPr>
              <w:t>(подпись заявителя/представителя с расшифровкой)</w:t>
            </w:r>
          </w:p>
        </w:tc>
      </w:tr>
    </w:tbl>
    <w:p w:rsidR="00984C72" w:rsidRPr="00984C72" w:rsidRDefault="00984C72" w:rsidP="00984C72">
      <w:pPr>
        <w:spacing w:after="0" w:line="240" w:lineRule="auto"/>
        <w:ind w:firstLine="567"/>
        <w:jc w:val="both"/>
        <w:rPr>
          <w:rFonts w:ascii="Arial Narrow" w:eastAsia="Times New Roman" w:hAnsi="Arial Narrow" w:cs="Arial"/>
          <w:color w:val="000000"/>
        </w:rPr>
      </w:pPr>
      <w:r w:rsidRPr="00984C72">
        <w:rPr>
          <w:rFonts w:ascii="Arial Narrow" w:eastAsia="Times New Roman" w:hAnsi="Arial Narrow" w:cs="Arial"/>
          <w:color w:val="000000"/>
        </w:rPr>
        <w:t> </w:t>
      </w:r>
    </w:p>
    <w:p w:rsidR="00984C72" w:rsidRPr="00984C72" w:rsidRDefault="00984C72" w:rsidP="00984C72">
      <w:pPr>
        <w:spacing w:after="0" w:line="240" w:lineRule="auto"/>
        <w:ind w:firstLine="567"/>
        <w:jc w:val="both"/>
        <w:rPr>
          <w:rFonts w:ascii="Arial Narrow" w:eastAsia="Times New Roman" w:hAnsi="Arial Narrow" w:cs="Arial"/>
          <w:color w:val="000000"/>
        </w:rPr>
      </w:pPr>
      <w:r w:rsidRPr="00984C72">
        <w:rPr>
          <w:rFonts w:ascii="Arial Narrow" w:eastAsia="Times New Roman" w:hAnsi="Arial Narrow" w:cs="Arial"/>
          <w:color w:val="000000"/>
        </w:rPr>
        <w:t>К заявлению прилагаются: (перечень документов при наличии)</w:t>
      </w:r>
    </w:p>
    <w:p w:rsidR="00984C72" w:rsidRPr="00984C72" w:rsidRDefault="00984C72" w:rsidP="00984C72">
      <w:pPr>
        <w:spacing w:after="0" w:line="240" w:lineRule="auto"/>
        <w:ind w:firstLine="567"/>
        <w:jc w:val="both"/>
        <w:rPr>
          <w:rFonts w:ascii="Arial Narrow" w:eastAsia="Times New Roman" w:hAnsi="Arial Narrow" w:cs="Arial"/>
          <w:color w:val="000000"/>
        </w:rPr>
      </w:pPr>
      <w:r w:rsidRPr="00984C72">
        <w:rPr>
          <w:rFonts w:ascii="Arial Narrow" w:eastAsia="Times New Roman" w:hAnsi="Arial Narrow" w:cs="Arial"/>
          <w:color w:val="000000"/>
        </w:rPr>
        <w:t> </w:t>
      </w:r>
    </w:p>
    <w:p w:rsidR="00984C72" w:rsidRPr="00984C72" w:rsidRDefault="00984C72" w:rsidP="00984C72">
      <w:pPr>
        <w:spacing w:after="0" w:line="240" w:lineRule="auto"/>
        <w:ind w:firstLine="567"/>
        <w:jc w:val="both"/>
        <w:rPr>
          <w:rFonts w:ascii="Arial Narrow" w:eastAsia="Times New Roman" w:hAnsi="Arial Narrow" w:cs="Arial"/>
          <w:color w:val="000000"/>
        </w:rPr>
      </w:pPr>
      <w:r w:rsidRPr="00984C72">
        <w:rPr>
          <w:rFonts w:ascii="Arial Narrow" w:eastAsia="Times New Roman" w:hAnsi="Arial Narrow" w:cs="Arial"/>
          <w:color w:val="000000"/>
        </w:rPr>
        <w:t>Результат предоставления муниципальной услуги прошу предоставить следующим способом:__________________________________________.</w:t>
      </w:r>
    </w:p>
    <w:p w:rsidR="00984C72" w:rsidRPr="00984C72" w:rsidRDefault="00984C72" w:rsidP="00984C72">
      <w:pPr>
        <w:spacing w:after="0" w:line="240" w:lineRule="auto"/>
        <w:ind w:firstLine="567"/>
        <w:jc w:val="both"/>
        <w:rPr>
          <w:rFonts w:ascii="Arial Narrow" w:eastAsia="Times New Roman" w:hAnsi="Arial Narrow" w:cs="Arial"/>
          <w:color w:val="000000"/>
        </w:rPr>
      </w:pPr>
      <w:r w:rsidRPr="00984C72">
        <w:rPr>
          <w:rFonts w:ascii="Arial Narrow" w:eastAsia="Times New Roman" w:hAnsi="Arial Narrow" w:cs="Arial"/>
          <w:color w:val="000000"/>
        </w:rPr>
        <w:t> </w:t>
      </w:r>
    </w:p>
    <w:p w:rsidR="00984C72" w:rsidRPr="00984C72" w:rsidRDefault="00984C72" w:rsidP="00984C72">
      <w:pPr>
        <w:spacing w:after="0" w:line="240" w:lineRule="auto"/>
        <w:ind w:firstLine="567"/>
        <w:jc w:val="both"/>
        <w:rPr>
          <w:rFonts w:ascii="Arial Narrow" w:eastAsia="Times New Roman" w:hAnsi="Arial Narrow" w:cs="Arial"/>
          <w:color w:val="000000"/>
        </w:rPr>
      </w:pPr>
      <w:r w:rsidRPr="00984C72">
        <w:rPr>
          <w:rFonts w:ascii="Arial Narrow" w:eastAsia="Times New Roman" w:hAnsi="Arial Narrow" w:cs="Arial"/>
          <w:color w:val="000000"/>
        </w:rPr>
        <w:t>Документ, удостоверяющий полномочия представителя:________________________</w:t>
      </w:r>
    </w:p>
    <w:p w:rsidR="00984C72" w:rsidRPr="00984C72" w:rsidRDefault="00984C72" w:rsidP="00984C72">
      <w:pPr>
        <w:spacing w:after="0" w:line="240" w:lineRule="auto"/>
        <w:ind w:firstLine="567"/>
        <w:jc w:val="both"/>
        <w:rPr>
          <w:rFonts w:ascii="Arial Narrow" w:eastAsia="Times New Roman" w:hAnsi="Arial Narrow" w:cs="Arial"/>
          <w:color w:val="000000"/>
        </w:rPr>
      </w:pPr>
      <w:r w:rsidRPr="00984C72">
        <w:rPr>
          <w:rFonts w:ascii="Arial Narrow" w:eastAsia="Times New Roman" w:hAnsi="Arial Narrow" w:cs="Arial"/>
          <w:color w:val="000000"/>
        </w:rPr>
        <w:t> </w:t>
      </w:r>
    </w:p>
    <w:p w:rsidR="00984C72" w:rsidRPr="00984C72" w:rsidRDefault="00984C72" w:rsidP="00984C72">
      <w:pPr>
        <w:spacing w:after="0" w:line="240" w:lineRule="auto"/>
        <w:ind w:firstLine="567"/>
        <w:jc w:val="both"/>
        <w:rPr>
          <w:rFonts w:ascii="Arial Narrow" w:eastAsia="Times New Roman" w:hAnsi="Arial Narrow" w:cs="Arial"/>
          <w:color w:val="000000"/>
        </w:rPr>
      </w:pPr>
      <w:r w:rsidRPr="00984C72">
        <w:rPr>
          <w:rFonts w:ascii="Arial Narrow" w:eastAsia="Times New Roman" w:hAnsi="Arial Narrow" w:cs="Arial"/>
          <w:color w:val="000000"/>
        </w:rPr>
        <w:t>________ _____________ _____________________</w:t>
      </w:r>
    </w:p>
    <w:p w:rsidR="00984C72" w:rsidRPr="00984C72" w:rsidRDefault="00984C72" w:rsidP="00984C72">
      <w:pPr>
        <w:spacing w:after="0" w:line="240" w:lineRule="auto"/>
        <w:ind w:firstLine="567"/>
        <w:jc w:val="both"/>
        <w:rPr>
          <w:rFonts w:ascii="Arial Narrow" w:eastAsia="Times New Roman" w:hAnsi="Arial Narrow" w:cs="Arial"/>
          <w:color w:val="000000"/>
        </w:rPr>
      </w:pPr>
      <w:r w:rsidRPr="00984C72">
        <w:rPr>
          <w:rFonts w:ascii="Arial Narrow" w:eastAsia="Times New Roman" w:hAnsi="Arial Narrow" w:cs="Arial"/>
          <w:color w:val="000000"/>
        </w:rPr>
        <w:t>(дата) (подпись) (Фамилия, имя, отчество (последнее при наличии) руководителя,/представителя)</w:t>
      </w:r>
    </w:p>
    <w:p w:rsidR="00984C72" w:rsidRPr="00984C72" w:rsidRDefault="00984C72" w:rsidP="00984C72">
      <w:pPr>
        <w:spacing w:after="0" w:line="240" w:lineRule="auto"/>
        <w:ind w:firstLine="567"/>
        <w:jc w:val="both"/>
        <w:rPr>
          <w:rFonts w:ascii="Arial Narrow" w:eastAsia="Times New Roman" w:hAnsi="Arial Narrow" w:cs="Arial"/>
          <w:color w:val="000000"/>
        </w:rPr>
      </w:pPr>
      <w:r w:rsidRPr="00984C72">
        <w:rPr>
          <w:rFonts w:ascii="Arial Narrow" w:eastAsia="Times New Roman" w:hAnsi="Arial Narrow" w:cs="Arial"/>
          <w:color w:val="000000"/>
        </w:rPr>
        <w:t> </w:t>
      </w:r>
    </w:p>
    <w:p w:rsidR="00984C72" w:rsidRPr="00984C72" w:rsidRDefault="00984C72" w:rsidP="00984C72">
      <w:pPr>
        <w:spacing w:after="0" w:line="240" w:lineRule="auto"/>
        <w:ind w:firstLine="567"/>
        <w:jc w:val="right"/>
        <w:rPr>
          <w:rFonts w:ascii="Arial Narrow" w:eastAsia="Times New Roman" w:hAnsi="Arial Narrow" w:cs="Arial"/>
          <w:color w:val="000000"/>
        </w:rPr>
      </w:pPr>
    </w:p>
    <w:p w:rsidR="00984C72" w:rsidRPr="00984C72" w:rsidRDefault="00984C72" w:rsidP="00984C72">
      <w:pPr>
        <w:spacing w:after="0" w:line="240" w:lineRule="auto"/>
        <w:ind w:firstLine="567"/>
        <w:jc w:val="right"/>
        <w:rPr>
          <w:rFonts w:ascii="Arial Narrow" w:eastAsia="Times New Roman" w:hAnsi="Arial Narrow"/>
          <w:color w:val="000000"/>
        </w:rPr>
      </w:pPr>
      <w:r w:rsidRPr="00984C72">
        <w:rPr>
          <w:rFonts w:ascii="Arial Narrow" w:eastAsia="Times New Roman" w:hAnsi="Arial Narrow"/>
          <w:color w:val="000000"/>
        </w:rPr>
        <w:t>Приложение № 3</w:t>
      </w:r>
    </w:p>
    <w:p w:rsidR="00984C72" w:rsidRPr="00984C72" w:rsidRDefault="00984C72" w:rsidP="00984C72">
      <w:pPr>
        <w:spacing w:after="0" w:line="240" w:lineRule="auto"/>
        <w:ind w:firstLine="567"/>
        <w:jc w:val="right"/>
        <w:rPr>
          <w:rFonts w:ascii="Arial Narrow" w:eastAsia="Times New Roman" w:hAnsi="Arial Narrow"/>
          <w:color w:val="000000"/>
        </w:rPr>
      </w:pPr>
      <w:r w:rsidRPr="00984C72">
        <w:rPr>
          <w:rFonts w:ascii="Arial Narrow" w:eastAsia="Times New Roman" w:hAnsi="Arial Narrow"/>
          <w:color w:val="000000"/>
        </w:rPr>
        <w:t>к Административному регламенту</w:t>
      </w:r>
    </w:p>
    <w:p w:rsidR="00984C72" w:rsidRPr="00984C72" w:rsidRDefault="00984C72" w:rsidP="00984C72">
      <w:pPr>
        <w:spacing w:after="0" w:line="240" w:lineRule="auto"/>
        <w:ind w:firstLine="567"/>
        <w:jc w:val="right"/>
        <w:rPr>
          <w:rFonts w:ascii="Arial Narrow" w:eastAsia="Times New Roman" w:hAnsi="Arial Narrow"/>
          <w:color w:val="000000"/>
        </w:rPr>
      </w:pPr>
      <w:r w:rsidRPr="00984C72">
        <w:rPr>
          <w:rFonts w:ascii="Arial Narrow" w:eastAsia="Times New Roman" w:hAnsi="Arial Narrow"/>
          <w:color w:val="000000"/>
        </w:rPr>
        <w:t>по предоставлению Администрацией</w:t>
      </w:r>
    </w:p>
    <w:p w:rsidR="00984C72" w:rsidRPr="00984C72" w:rsidRDefault="00984C72" w:rsidP="00984C72">
      <w:pPr>
        <w:spacing w:after="0" w:line="240" w:lineRule="auto"/>
        <w:ind w:firstLine="567"/>
        <w:jc w:val="right"/>
        <w:rPr>
          <w:rFonts w:ascii="Arial Narrow" w:eastAsia="Times New Roman" w:hAnsi="Arial Narrow"/>
          <w:color w:val="000000"/>
        </w:rPr>
      </w:pPr>
      <w:r w:rsidRPr="00984C72">
        <w:rPr>
          <w:rFonts w:ascii="Arial Narrow" w:eastAsia="Times New Roman" w:hAnsi="Arial Narrow"/>
          <w:color w:val="000000"/>
        </w:rPr>
        <w:t>«Предоставление в собственность субъектам малого и среднего предпринимательства арендуемого ими недвижимого имущества,</w:t>
      </w:r>
    </w:p>
    <w:p w:rsidR="00984C72" w:rsidRPr="00984C72" w:rsidRDefault="00984C72" w:rsidP="00984C72">
      <w:pPr>
        <w:spacing w:after="0" w:line="240" w:lineRule="auto"/>
        <w:ind w:firstLine="567"/>
        <w:jc w:val="right"/>
        <w:rPr>
          <w:rFonts w:ascii="Arial Narrow" w:eastAsia="Times New Roman" w:hAnsi="Arial Narrow"/>
          <w:color w:val="000000"/>
        </w:rPr>
      </w:pPr>
      <w:r w:rsidRPr="00984C72">
        <w:rPr>
          <w:rFonts w:ascii="Arial Narrow" w:eastAsia="Times New Roman" w:hAnsi="Arial Narrow"/>
          <w:color w:val="000000"/>
        </w:rPr>
        <w:t>находящегося в муниципальной собственности, в порядке реализации преимущественного права»</w:t>
      </w:r>
    </w:p>
    <w:p w:rsidR="00984C72" w:rsidRPr="00984C72" w:rsidRDefault="00984C72" w:rsidP="00984C72">
      <w:pPr>
        <w:spacing w:after="0" w:line="240" w:lineRule="auto"/>
        <w:ind w:firstLine="567"/>
        <w:jc w:val="both"/>
        <w:rPr>
          <w:rFonts w:ascii="Arial Narrow" w:eastAsia="Times New Roman" w:hAnsi="Arial Narrow" w:cs="Arial"/>
          <w:color w:val="000000"/>
        </w:rPr>
      </w:pPr>
      <w:r w:rsidRPr="00984C72">
        <w:rPr>
          <w:rFonts w:ascii="Arial Narrow" w:eastAsia="Times New Roman" w:hAnsi="Arial Narrow" w:cs="Arial"/>
          <w:color w:val="000000"/>
        </w:rPr>
        <w:t> </w:t>
      </w:r>
    </w:p>
    <w:p w:rsidR="00984C72" w:rsidRPr="00984C72" w:rsidRDefault="00984C72" w:rsidP="00984C72">
      <w:pPr>
        <w:spacing w:after="0" w:line="240" w:lineRule="auto"/>
        <w:ind w:firstLine="567"/>
        <w:jc w:val="center"/>
        <w:rPr>
          <w:rFonts w:ascii="Arial Narrow" w:eastAsia="Times New Roman" w:hAnsi="Arial Narrow" w:cs="Arial"/>
          <w:color w:val="000000"/>
        </w:rPr>
      </w:pPr>
      <w:r w:rsidRPr="00984C72">
        <w:rPr>
          <w:rFonts w:ascii="Arial Narrow" w:eastAsia="Times New Roman" w:hAnsi="Arial Narrow" w:cs="Arial"/>
          <w:b/>
          <w:bCs/>
          <w:color w:val="000000"/>
        </w:rPr>
        <w:t>РЕКОМЕНДУЕМАЯ ФОРМА ЗАЯВЛЕНИЯ</w:t>
      </w:r>
    </w:p>
    <w:p w:rsidR="00984C72" w:rsidRPr="00984C72" w:rsidRDefault="00984C72" w:rsidP="00984C72">
      <w:pPr>
        <w:spacing w:after="0" w:line="240" w:lineRule="auto"/>
        <w:ind w:firstLine="567"/>
        <w:jc w:val="center"/>
        <w:rPr>
          <w:rFonts w:ascii="Arial Narrow" w:eastAsia="Times New Roman" w:hAnsi="Arial Narrow" w:cs="Arial"/>
          <w:color w:val="000000"/>
        </w:rPr>
      </w:pPr>
      <w:r w:rsidRPr="00984C72">
        <w:rPr>
          <w:rFonts w:ascii="Arial Narrow" w:eastAsia="Times New Roman" w:hAnsi="Arial Narrow" w:cs="Arial"/>
          <w:b/>
          <w:bCs/>
          <w:color w:val="000000"/>
        </w:rPr>
        <w:t>ОБ ИСПРАВЛЕНИИ ОПЕЧАТОК И ОШИБОК В ВЫДАННЫХ В РЕЗУЛЬТАТЕ ПРЕДОСТАВЛЕНИЯ МУНИЦИПАЛЬНОЙ УСЛУГИ ДОКУМЕНТАХ</w:t>
      </w:r>
    </w:p>
    <w:p w:rsidR="00984C72" w:rsidRPr="00984C72" w:rsidRDefault="00984C72" w:rsidP="00984C72">
      <w:pPr>
        <w:spacing w:after="0" w:line="240" w:lineRule="auto"/>
        <w:ind w:firstLine="567"/>
        <w:jc w:val="center"/>
        <w:rPr>
          <w:rFonts w:ascii="Arial Narrow" w:eastAsia="Times New Roman" w:hAnsi="Arial Narrow" w:cs="Arial"/>
          <w:color w:val="000000"/>
        </w:rPr>
      </w:pPr>
      <w:r w:rsidRPr="00984C72">
        <w:rPr>
          <w:rFonts w:ascii="Arial Narrow" w:eastAsia="Times New Roman" w:hAnsi="Arial Narrow" w:cs="Arial"/>
          <w:b/>
          <w:bCs/>
          <w:color w:val="000000"/>
        </w:rPr>
        <w:t>(для юридических лиц)</w:t>
      </w:r>
    </w:p>
    <w:p w:rsidR="00984C72" w:rsidRPr="00984C72" w:rsidRDefault="00984C72" w:rsidP="00984C72">
      <w:pPr>
        <w:spacing w:after="0" w:line="240" w:lineRule="auto"/>
        <w:ind w:firstLine="567"/>
        <w:jc w:val="both"/>
        <w:rPr>
          <w:rFonts w:ascii="Arial Narrow" w:eastAsia="Times New Roman" w:hAnsi="Arial Narrow" w:cs="Arial"/>
          <w:color w:val="000000"/>
        </w:rPr>
      </w:pPr>
      <w:r w:rsidRPr="00984C72">
        <w:rPr>
          <w:rFonts w:ascii="Arial Narrow" w:eastAsia="Times New Roman" w:hAnsi="Arial Narrow" w:cs="Arial"/>
          <w:color w:val="000000"/>
        </w:rPr>
        <w:t> </w:t>
      </w:r>
    </w:p>
    <w:p w:rsidR="00984C72" w:rsidRPr="00984C72" w:rsidRDefault="00984C72" w:rsidP="00984C72">
      <w:pPr>
        <w:spacing w:after="0" w:line="240" w:lineRule="auto"/>
        <w:ind w:firstLine="567"/>
        <w:jc w:val="right"/>
        <w:rPr>
          <w:rFonts w:ascii="Arial Narrow" w:eastAsia="Times New Roman" w:hAnsi="Arial Narrow" w:cs="Arial"/>
          <w:color w:val="000000"/>
        </w:rPr>
      </w:pPr>
      <w:r w:rsidRPr="00984C72">
        <w:rPr>
          <w:rFonts w:ascii="Arial Narrow" w:eastAsia="Times New Roman" w:hAnsi="Arial Narrow" w:cs="Arial"/>
          <w:color w:val="000000"/>
        </w:rPr>
        <w:t>Фирменный бланк (при наличии)</w:t>
      </w:r>
    </w:p>
    <w:p w:rsidR="00984C72" w:rsidRPr="00984C72" w:rsidRDefault="00984C72" w:rsidP="00984C72">
      <w:pPr>
        <w:spacing w:after="0" w:line="240" w:lineRule="auto"/>
        <w:ind w:firstLine="567"/>
        <w:jc w:val="right"/>
        <w:rPr>
          <w:rFonts w:ascii="Arial Narrow" w:eastAsia="Times New Roman" w:hAnsi="Arial Narrow" w:cs="Arial"/>
          <w:color w:val="000000"/>
        </w:rPr>
      </w:pPr>
      <w:r w:rsidRPr="00984C72">
        <w:rPr>
          <w:rFonts w:ascii="Arial Narrow" w:eastAsia="Times New Roman" w:hAnsi="Arial Narrow" w:cs="Arial"/>
          <w:color w:val="000000"/>
        </w:rPr>
        <w:t>В ________________________</w:t>
      </w:r>
    </w:p>
    <w:p w:rsidR="00984C72" w:rsidRPr="00984C72" w:rsidRDefault="00984C72" w:rsidP="00984C72">
      <w:pPr>
        <w:spacing w:after="0" w:line="240" w:lineRule="auto"/>
        <w:ind w:firstLine="567"/>
        <w:jc w:val="right"/>
        <w:rPr>
          <w:rFonts w:ascii="Arial Narrow" w:eastAsia="Times New Roman" w:hAnsi="Arial Narrow" w:cs="Arial"/>
          <w:color w:val="000000"/>
        </w:rPr>
      </w:pPr>
      <w:r w:rsidRPr="00984C72">
        <w:rPr>
          <w:rFonts w:ascii="Arial Narrow" w:eastAsia="Times New Roman" w:hAnsi="Arial Narrow" w:cs="Arial"/>
          <w:color w:val="000000"/>
        </w:rPr>
        <w:t>_____________________________</w:t>
      </w:r>
    </w:p>
    <w:p w:rsidR="00984C72" w:rsidRPr="00984C72" w:rsidRDefault="00984C72" w:rsidP="00984C72">
      <w:pPr>
        <w:spacing w:after="0" w:line="240" w:lineRule="auto"/>
        <w:ind w:firstLine="567"/>
        <w:jc w:val="right"/>
        <w:rPr>
          <w:rFonts w:ascii="Arial Narrow" w:eastAsia="Times New Roman" w:hAnsi="Arial Narrow" w:cs="Arial"/>
          <w:color w:val="000000"/>
        </w:rPr>
      </w:pPr>
      <w:r w:rsidRPr="00984C72">
        <w:rPr>
          <w:rFonts w:ascii="Arial Narrow" w:eastAsia="Times New Roman" w:hAnsi="Arial Narrow" w:cs="Arial"/>
          <w:color w:val="000000"/>
        </w:rPr>
        <w:t>(наименование Администрации, Уполномоченного органа)</w:t>
      </w:r>
    </w:p>
    <w:p w:rsidR="00984C72" w:rsidRPr="00984C72" w:rsidRDefault="00984C72" w:rsidP="00984C72">
      <w:pPr>
        <w:spacing w:after="0" w:line="240" w:lineRule="auto"/>
        <w:ind w:firstLine="567"/>
        <w:jc w:val="right"/>
        <w:rPr>
          <w:rFonts w:ascii="Arial Narrow" w:eastAsia="Times New Roman" w:hAnsi="Arial Narrow" w:cs="Arial"/>
          <w:color w:val="000000"/>
        </w:rPr>
      </w:pPr>
      <w:r w:rsidRPr="00984C72">
        <w:rPr>
          <w:rFonts w:ascii="Arial Narrow" w:eastAsia="Times New Roman" w:hAnsi="Arial Narrow" w:cs="Arial"/>
          <w:color w:val="000000"/>
        </w:rPr>
        <w:t> </w:t>
      </w:r>
    </w:p>
    <w:p w:rsidR="00984C72" w:rsidRPr="00984C72" w:rsidRDefault="00984C72" w:rsidP="00984C72">
      <w:pPr>
        <w:spacing w:after="0" w:line="240" w:lineRule="auto"/>
        <w:ind w:firstLine="567"/>
        <w:jc w:val="right"/>
        <w:rPr>
          <w:rFonts w:ascii="Arial Narrow" w:eastAsia="Times New Roman" w:hAnsi="Arial Narrow" w:cs="Arial"/>
          <w:color w:val="000000"/>
        </w:rPr>
      </w:pPr>
      <w:r w:rsidRPr="00984C72">
        <w:rPr>
          <w:rFonts w:ascii="Arial Narrow" w:eastAsia="Times New Roman" w:hAnsi="Arial Narrow" w:cs="Arial"/>
          <w:color w:val="000000"/>
        </w:rPr>
        <w:t>От _________________________</w:t>
      </w:r>
    </w:p>
    <w:p w:rsidR="00984C72" w:rsidRPr="00984C72" w:rsidRDefault="00984C72" w:rsidP="00984C72">
      <w:pPr>
        <w:spacing w:after="0" w:line="240" w:lineRule="auto"/>
        <w:ind w:firstLine="567"/>
        <w:jc w:val="right"/>
        <w:rPr>
          <w:rFonts w:ascii="Arial Narrow" w:eastAsia="Times New Roman" w:hAnsi="Arial Narrow" w:cs="Arial"/>
          <w:color w:val="000000"/>
        </w:rPr>
      </w:pPr>
      <w:r w:rsidRPr="00984C72">
        <w:rPr>
          <w:rFonts w:ascii="Arial Narrow" w:eastAsia="Times New Roman" w:hAnsi="Arial Narrow" w:cs="Arial"/>
          <w:color w:val="000000"/>
        </w:rPr>
        <w:t> </w:t>
      </w:r>
    </w:p>
    <w:p w:rsidR="00984C72" w:rsidRPr="00984C72" w:rsidRDefault="00984C72" w:rsidP="00984C72">
      <w:pPr>
        <w:spacing w:after="0" w:line="240" w:lineRule="auto"/>
        <w:ind w:firstLine="567"/>
        <w:jc w:val="right"/>
        <w:rPr>
          <w:rFonts w:ascii="Arial Narrow" w:eastAsia="Times New Roman" w:hAnsi="Arial Narrow" w:cs="Arial"/>
          <w:color w:val="000000"/>
        </w:rPr>
      </w:pPr>
      <w:r w:rsidRPr="00984C72">
        <w:rPr>
          <w:rFonts w:ascii="Arial Narrow" w:eastAsia="Times New Roman" w:hAnsi="Arial Narrow" w:cs="Arial"/>
          <w:color w:val="000000"/>
        </w:rPr>
        <w:t>(название, организационно-правовая форма юридического лица)</w:t>
      </w:r>
    </w:p>
    <w:p w:rsidR="00984C72" w:rsidRPr="00984C72" w:rsidRDefault="00984C72" w:rsidP="00984C72">
      <w:pPr>
        <w:spacing w:after="0" w:line="240" w:lineRule="auto"/>
        <w:ind w:firstLine="567"/>
        <w:jc w:val="right"/>
        <w:rPr>
          <w:rFonts w:ascii="Arial Narrow" w:eastAsia="Times New Roman" w:hAnsi="Arial Narrow" w:cs="Arial"/>
          <w:color w:val="000000"/>
        </w:rPr>
      </w:pPr>
      <w:r w:rsidRPr="00984C72">
        <w:rPr>
          <w:rFonts w:ascii="Arial Narrow" w:eastAsia="Times New Roman" w:hAnsi="Arial Narrow" w:cs="Arial"/>
          <w:color w:val="000000"/>
        </w:rPr>
        <w:t>ИНН:________________________</w:t>
      </w:r>
    </w:p>
    <w:p w:rsidR="00984C72" w:rsidRPr="00984C72" w:rsidRDefault="00984C72" w:rsidP="00984C72">
      <w:pPr>
        <w:spacing w:after="0" w:line="240" w:lineRule="auto"/>
        <w:ind w:firstLine="567"/>
        <w:jc w:val="right"/>
        <w:rPr>
          <w:rFonts w:ascii="Arial Narrow" w:eastAsia="Times New Roman" w:hAnsi="Arial Narrow" w:cs="Arial"/>
          <w:color w:val="000000"/>
        </w:rPr>
      </w:pPr>
      <w:r w:rsidRPr="00984C72">
        <w:rPr>
          <w:rFonts w:ascii="Arial Narrow" w:eastAsia="Times New Roman" w:hAnsi="Arial Narrow" w:cs="Arial"/>
          <w:color w:val="000000"/>
        </w:rPr>
        <w:t>ОГРН: _______________________</w:t>
      </w:r>
    </w:p>
    <w:p w:rsidR="00984C72" w:rsidRPr="00984C72" w:rsidRDefault="00984C72" w:rsidP="00984C72">
      <w:pPr>
        <w:spacing w:after="0" w:line="240" w:lineRule="auto"/>
        <w:ind w:firstLine="567"/>
        <w:jc w:val="right"/>
        <w:rPr>
          <w:rFonts w:ascii="Arial Narrow" w:eastAsia="Times New Roman" w:hAnsi="Arial Narrow" w:cs="Arial"/>
          <w:color w:val="000000"/>
        </w:rPr>
      </w:pPr>
      <w:r w:rsidRPr="00984C72">
        <w:rPr>
          <w:rFonts w:ascii="Arial Narrow" w:eastAsia="Times New Roman" w:hAnsi="Arial Narrow" w:cs="Arial"/>
          <w:color w:val="000000"/>
        </w:rPr>
        <w:lastRenderedPageBreak/>
        <w:t>Адрес места нахождения юридического лица:</w:t>
      </w:r>
    </w:p>
    <w:p w:rsidR="00984C72" w:rsidRPr="00984C72" w:rsidRDefault="00984C72" w:rsidP="00984C72">
      <w:pPr>
        <w:spacing w:after="0" w:line="240" w:lineRule="auto"/>
        <w:ind w:firstLine="567"/>
        <w:jc w:val="right"/>
        <w:rPr>
          <w:rFonts w:ascii="Arial Narrow" w:eastAsia="Times New Roman" w:hAnsi="Arial Narrow" w:cs="Arial"/>
          <w:color w:val="000000"/>
        </w:rPr>
      </w:pPr>
      <w:r w:rsidRPr="00984C72">
        <w:rPr>
          <w:rFonts w:ascii="Arial Narrow" w:eastAsia="Times New Roman" w:hAnsi="Arial Narrow" w:cs="Arial"/>
          <w:color w:val="000000"/>
        </w:rPr>
        <w:t>_____________________________ __________________________________________________________</w:t>
      </w:r>
    </w:p>
    <w:p w:rsidR="00984C72" w:rsidRPr="00984C72" w:rsidRDefault="00984C72" w:rsidP="00984C72">
      <w:pPr>
        <w:spacing w:after="0" w:line="240" w:lineRule="auto"/>
        <w:ind w:firstLine="567"/>
        <w:jc w:val="right"/>
        <w:rPr>
          <w:rFonts w:ascii="Arial Narrow" w:eastAsia="Times New Roman" w:hAnsi="Arial Narrow" w:cs="Arial"/>
          <w:color w:val="000000"/>
        </w:rPr>
      </w:pPr>
      <w:r w:rsidRPr="00984C72">
        <w:rPr>
          <w:rFonts w:ascii="Arial Narrow" w:eastAsia="Times New Roman" w:hAnsi="Arial Narrow" w:cs="Arial"/>
          <w:color w:val="000000"/>
        </w:rPr>
        <w:t>Фактический адрес нахождения (при наличии):</w:t>
      </w:r>
    </w:p>
    <w:p w:rsidR="00984C72" w:rsidRPr="00984C72" w:rsidRDefault="00984C72" w:rsidP="00984C72">
      <w:pPr>
        <w:spacing w:after="0" w:line="240" w:lineRule="auto"/>
        <w:ind w:firstLine="567"/>
        <w:jc w:val="right"/>
        <w:rPr>
          <w:rFonts w:ascii="Arial Narrow" w:eastAsia="Times New Roman" w:hAnsi="Arial Narrow" w:cs="Arial"/>
          <w:color w:val="000000"/>
        </w:rPr>
      </w:pPr>
      <w:r w:rsidRPr="00984C72">
        <w:rPr>
          <w:rFonts w:ascii="Arial Narrow" w:eastAsia="Times New Roman" w:hAnsi="Arial Narrow" w:cs="Arial"/>
          <w:color w:val="000000"/>
        </w:rPr>
        <w:t>__________________________________ __________________________________</w:t>
      </w:r>
    </w:p>
    <w:p w:rsidR="00984C72" w:rsidRPr="00984C72" w:rsidRDefault="00984C72" w:rsidP="00984C72">
      <w:pPr>
        <w:spacing w:after="0" w:line="240" w:lineRule="auto"/>
        <w:ind w:firstLine="567"/>
        <w:jc w:val="right"/>
        <w:rPr>
          <w:rFonts w:ascii="Arial Narrow" w:eastAsia="Times New Roman" w:hAnsi="Arial Narrow" w:cs="Arial"/>
          <w:color w:val="000000"/>
        </w:rPr>
      </w:pPr>
      <w:r w:rsidRPr="00984C72">
        <w:rPr>
          <w:rFonts w:ascii="Arial Narrow" w:eastAsia="Times New Roman" w:hAnsi="Arial Narrow" w:cs="Arial"/>
          <w:color w:val="000000"/>
        </w:rPr>
        <w:t>Адрес электронной почты:</w:t>
      </w:r>
    </w:p>
    <w:p w:rsidR="00984C72" w:rsidRPr="00984C72" w:rsidRDefault="00984C72" w:rsidP="00984C72">
      <w:pPr>
        <w:spacing w:after="0" w:line="240" w:lineRule="auto"/>
        <w:ind w:firstLine="567"/>
        <w:jc w:val="right"/>
        <w:rPr>
          <w:rFonts w:ascii="Arial Narrow" w:eastAsia="Times New Roman" w:hAnsi="Arial Narrow" w:cs="Arial"/>
          <w:color w:val="000000"/>
        </w:rPr>
      </w:pPr>
      <w:r w:rsidRPr="00984C72">
        <w:rPr>
          <w:rFonts w:ascii="Arial Narrow" w:eastAsia="Times New Roman" w:hAnsi="Arial Narrow" w:cs="Arial"/>
          <w:color w:val="000000"/>
        </w:rPr>
        <w:t>__________________________________</w:t>
      </w:r>
    </w:p>
    <w:p w:rsidR="00984C72" w:rsidRPr="00984C72" w:rsidRDefault="00984C72" w:rsidP="00984C72">
      <w:pPr>
        <w:spacing w:after="0" w:line="240" w:lineRule="auto"/>
        <w:ind w:firstLine="567"/>
        <w:jc w:val="right"/>
        <w:rPr>
          <w:rFonts w:ascii="Arial Narrow" w:eastAsia="Times New Roman" w:hAnsi="Arial Narrow" w:cs="Arial"/>
          <w:color w:val="000000"/>
        </w:rPr>
      </w:pPr>
      <w:r w:rsidRPr="00984C72">
        <w:rPr>
          <w:rFonts w:ascii="Arial Narrow" w:eastAsia="Times New Roman" w:hAnsi="Arial Narrow" w:cs="Arial"/>
          <w:color w:val="000000"/>
        </w:rPr>
        <w:t>Номер контактного телефона:</w:t>
      </w:r>
    </w:p>
    <w:p w:rsidR="00984C72" w:rsidRPr="00984C72" w:rsidRDefault="00984C72" w:rsidP="00984C72">
      <w:pPr>
        <w:spacing w:after="0" w:line="240" w:lineRule="auto"/>
        <w:ind w:firstLine="567"/>
        <w:jc w:val="right"/>
        <w:rPr>
          <w:rFonts w:ascii="Arial Narrow" w:eastAsia="Times New Roman" w:hAnsi="Arial Narrow" w:cs="Arial"/>
          <w:color w:val="000000"/>
        </w:rPr>
      </w:pPr>
      <w:r w:rsidRPr="00984C72">
        <w:rPr>
          <w:rFonts w:ascii="Arial Narrow" w:eastAsia="Times New Roman" w:hAnsi="Arial Narrow" w:cs="Arial"/>
          <w:color w:val="000000"/>
        </w:rPr>
        <w:t>__________________________________</w:t>
      </w:r>
    </w:p>
    <w:p w:rsidR="00984C72" w:rsidRPr="00984C72" w:rsidRDefault="00984C72" w:rsidP="00984C72">
      <w:pPr>
        <w:spacing w:after="0" w:line="240" w:lineRule="auto"/>
        <w:ind w:firstLine="567"/>
        <w:jc w:val="center"/>
        <w:rPr>
          <w:rFonts w:ascii="Arial Narrow" w:eastAsia="Times New Roman" w:hAnsi="Arial Narrow" w:cs="Arial"/>
          <w:color w:val="000000"/>
        </w:rPr>
      </w:pPr>
      <w:r w:rsidRPr="00984C72">
        <w:rPr>
          <w:rFonts w:ascii="Arial Narrow" w:eastAsia="Times New Roman" w:hAnsi="Arial Narrow" w:cs="Arial"/>
          <w:b/>
          <w:bCs/>
          <w:color w:val="000000"/>
        </w:rPr>
        <w:t>ЗАЯВЛЕНИЕ</w:t>
      </w:r>
    </w:p>
    <w:p w:rsidR="00984C72" w:rsidRPr="00984C72" w:rsidRDefault="00984C72" w:rsidP="00984C72">
      <w:pPr>
        <w:spacing w:after="0" w:line="240" w:lineRule="auto"/>
        <w:ind w:firstLine="567"/>
        <w:jc w:val="both"/>
        <w:rPr>
          <w:rFonts w:ascii="Arial Narrow" w:eastAsia="Times New Roman" w:hAnsi="Arial Narrow" w:cs="Arial"/>
          <w:color w:val="000000"/>
        </w:rPr>
      </w:pPr>
      <w:r w:rsidRPr="00984C72">
        <w:rPr>
          <w:rFonts w:ascii="Arial Narrow" w:eastAsia="Times New Roman" w:hAnsi="Arial Narrow" w:cs="Arial"/>
          <w:color w:val="000000"/>
        </w:rPr>
        <w:t>Прошу устранить (исправить) опечатку и (или) ошибку (нужное указать) в ранее принятом (выданном) __________________________________________________________</w:t>
      </w:r>
    </w:p>
    <w:p w:rsidR="00984C72" w:rsidRPr="00984C72" w:rsidRDefault="00984C72" w:rsidP="00984C72">
      <w:pPr>
        <w:spacing w:after="0" w:line="240" w:lineRule="auto"/>
        <w:jc w:val="both"/>
        <w:rPr>
          <w:rFonts w:ascii="Arial Narrow" w:eastAsia="Times New Roman" w:hAnsi="Arial Narrow" w:cs="Arial"/>
          <w:color w:val="000000"/>
        </w:rPr>
      </w:pPr>
      <w:r w:rsidRPr="00984C72">
        <w:rPr>
          <w:rFonts w:ascii="Arial Narrow" w:eastAsia="Times New Roman" w:hAnsi="Arial Narrow" w:cs="Arial"/>
          <w:color w:val="000000"/>
        </w:rPr>
        <w:t>__________________________________________________________________________</w:t>
      </w:r>
      <w:r w:rsidRPr="00984C72">
        <w:rPr>
          <w:rFonts w:ascii="Arial Narrow" w:eastAsia="Times New Roman" w:hAnsi="Arial Narrow" w:cs="Arial"/>
          <w:color w:val="000000"/>
        </w:rPr>
        <w:br/>
        <w:t>__________________________________________________________________________ (указывается наименование документа, в котором допущена опечатка или ошибка)</w:t>
      </w:r>
    </w:p>
    <w:p w:rsidR="00984C72" w:rsidRPr="00984C72" w:rsidRDefault="00984C72" w:rsidP="00984C72">
      <w:pPr>
        <w:spacing w:after="0" w:line="240" w:lineRule="auto"/>
        <w:ind w:firstLine="567"/>
        <w:jc w:val="both"/>
        <w:rPr>
          <w:rFonts w:ascii="Arial Narrow" w:eastAsia="Times New Roman" w:hAnsi="Arial Narrow" w:cs="Arial"/>
          <w:color w:val="000000"/>
        </w:rPr>
      </w:pPr>
      <w:r w:rsidRPr="00984C72">
        <w:rPr>
          <w:rFonts w:ascii="Arial Narrow" w:eastAsia="Times New Roman" w:hAnsi="Arial Narrow" w:cs="Arial"/>
          <w:color w:val="000000"/>
        </w:rPr>
        <w:t>от ________________ № ________________________________________________________</w:t>
      </w:r>
    </w:p>
    <w:p w:rsidR="00984C72" w:rsidRPr="00984C72" w:rsidRDefault="00984C72" w:rsidP="00984C72">
      <w:pPr>
        <w:spacing w:after="0" w:line="240" w:lineRule="auto"/>
        <w:ind w:firstLine="567"/>
        <w:jc w:val="both"/>
        <w:rPr>
          <w:rFonts w:ascii="Arial Narrow" w:eastAsia="Times New Roman" w:hAnsi="Arial Narrow" w:cs="Arial"/>
          <w:color w:val="000000"/>
        </w:rPr>
      </w:pPr>
      <w:r w:rsidRPr="00984C72">
        <w:rPr>
          <w:rFonts w:ascii="Arial Narrow" w:eastAsia="Times New Roman" w:hAnsi="Arial Narrow" w:cs="Arial"/>
          <w:color w:val="000000"/>
        </w:rPr>
        <w:t>(указывается дата принятия и номер документа, в котором допущена опечатка или ошибка)</w:t>
      </w:r>
    </w:p>
    <w:p w:rsidR="00984C72" w:rsidRPr="00984C72" w:rsidRDefault="00984C72" w:rsidP="00984C72">
      <w:pPr>
        <w:spacing w:after="0" w:line="240" w:lineRule="auto"/>
        <w:ind w:firstLine="567"/>
        <w:jc w:val="both"/>
        <w:rPr>
          <w:rFonts w:ascii="Arial Narrow" w:eastAsia="Times New Roman" w:hAnsi="Arial Narrow" w:cs="Arial"/>
          <w:color w:val="000000"/>
        </w:rPr>
      </w:pPr>
      <w:r w:rsidRPr="00984C72">
        <w:rPr>
          <w:rFonts w:ascii="Arial Narrow" w:eastAsia="Times New Roman" w:hAnsi="Arial Narrow" w:cs="Arial"/>
          <w:color w:val="000000"/>
        </w:rPr>
        <w:t> </w:t>
      </w:r>
    </w:p>
    <w:p w:rsidR="00984C72" w:rsidRPr="00984C72" w:rsidRDefault="00984C72" w:rsidP="00984C72">
      <w:pPr>
        <w:spacing w:after="0" w:line="240" w:lineRule="auto"/>
        <w:ind w:firstLine="567"/>
        <w:jc w:val="both"/>
        <w:rPr>
          <w:rFonts w:ascii="Arial Narrow" w:eastAsia="Times New Roman" w:hAnsi="Arial Narrow" w:cs="Arial"/>
          <w:color w:val="000000"/>
        </w:rPr>
      </w:pPr>
      <w:r w:rsidRPr="00984C72">
        <w:rPr>
          <w:rFonts w:ascii="Arial Narrow" w:eastAsia="Times New Roman" w:hAnsi="Arial Narrow" w:cs="Arial"/>
          <w:color w:val="000000"/>
        </w:rPr>
        <w:t>в части ______________________________________________________________________________________________________________________________________________________________________________________________________________________________</w:t>
      </w:r>
    </w:p>
    <w:p w:rsidR="00984C72" w:rsidRPr="00984C72" w:rsidRDefault="00984C72" w:rsidP="00984C72">
      <w:pPr>
        <w:spacing w:after="0" w:line="240" w:lineRule="auto"/>
        <w:ind w:firstLine="567"/>
        <w:jc w:val="both"/>
        <w:rPr>
          <w:rFonts w:ascii="Arial Narrow" w:eastAsia="Times New Roman" w:hAnsi="Arial Narrow" w:cs="Arial"/>
          <w:color w:val="000000"/>
        </w:rPr>
      </w:pPr>
      <w:r w:rsidRPr="00984C72">
        <w:rPr>
          <w:rFonts w:ascii="Arial Narrow" w:eastAsia="Times New Roman" w:hAnsi="Arial Narrow" w:cs="Arial"/>
          <w:color w:val="000000"/>
        </w:rPr>
        <w:t>(указывается допущенная опечатка или ошибка)</w:t>
      </w:r>
    </w:p>
    <w:p w:rsidR="00984C72" w:rsidRPr="00984C72" w:rsidRDefault="00984C72" w:rsidP="00984C72">
      <w:pPr>
        <w:spacing w:after="0" w:line="240" w:lineRule="auto"/>
        <w:ind w:firstLine="567"/>
        <w:jc w:val="both"/>
        <w:rPr>
          <w:rFonts w:ascii="Arial Narrow" w:eastAsia="Times New Roman" w:hAnsi="Arial Narrow" w:cs="Arial"/>
          <w:color w:val="000000"/>
        </w:rPr>
      </w:pPr>
      <w:r w:rsidRPr="00984C72">
        <w:rPr>
          <w:rFonts w:ascii="Arial Narrow" w:eastAsia="Times New Roman" w:hAnsi="Arial Narrow" w:cs="Arial"/>
          <w:color w:val="000000"/>
        </w:rPr>
        <w:t>в связи с ____________________________________________________________________</w:t>
      </w:r>
    </w:p>
    <w:p w:rsidR="00984C72" w:rsidRPr="00984C72" w:rsidRDefault="00984C72" w:rsidP="00984C72">
      <w:pPr>
        <w:spacing w:after="0" w:line="240" w:lineRule="auto"/>
        <w:ind w:firstLine="567"/>
        <w:jc w:val="both"/>
        <w:rPr>
          <w:rFonts w:ascii="Arial Narrow" w:eastAsia="Times New Roman" w:hAnsi="Arial Narrow" w:cs="Arial"/>
          <w:color w:val="000000"/>
        </w:rPr>
      </w:pPr>
      <w:r w:rsidRPr="00984C72">
        <w:rPr>
          <w:rFonts w:ascii="Arial Narrow" w:eastAsia="Times New Roman" w:hAnsi="Arial Narrow" w:cs="Arial"/>
          <w:color w:val="000000"/>
        </w:rPr>
        <w:t>______________________________________________________________________</w:t>
      </w:r>
    </w:p>
    <w:p w:rsidR="00984C72" w:rsidRPr="00984C72" w:rsidRDefault="00984C72" w:rsidP="00984C72">
      <w:pPr>
        <w:spacing w:after="0" w:line="240" w:lineRule="auto"/>
        <w:ind w:firstLine="567"/>
        <w:jc w:val="both"/>
        <w:rPr>
          <w:rFonts w:ascii="Arial Narrow" w:eastAsia="Times New Roman" w:hAnsi="Arial Narrow" w:cs="Arial"/>
          <w:color w:val="000000"/>
        </w:rPr>
      </w:pPr>
      <w:r w:rsidRPr="00984C72">
        <w:rPr>
          <w:rFonts w:ascii="Arial Narrow" w:eastAsia="Times New Roman" w:hAnsi="Arial Narrow" w:cs="Arial"/>
          <w:color w:val="000000"/>
        </w:rPr>
        <w:t>________________________________________________________________________________________________________________________________________________</w:t>
      </w:r>
    </w:p>
    <w:p w:rsidR="00984C72" w:rsidRPr="00984C72" w:rsidRDefault="00984C72" w:rsidP="00984C72">
      <w:pPr>
        <w:spacing w:after="0" w:line="240" w:lineRule="auto"/>
        <w:ind w:firstLine="567"/>
        <w:jc w:val="both"/>
        <w:rPr>
          <w:rFonts w:ascii="Arial Narrow" w:eastAsia="Times New Roman" w:hAnsi="Arial Narrow" w:cs="Arial"/>
          <w:color w:val="000000"/>
        </w:rPr>
      </w:pPr>
      <w:r w:rsidRPr="00984C72">
        <w:rPr>
          <w:rFonts w:ascii="Arial Narrow" w:eastAsia="Times New Roman" w:hAnsi="Arial Narrow" w:cs="Arial"/>
          <w:color w:val="000000"/>
        </w:rPr>
        <w:t>(указываются доводы, а также реквизиты документа(-ов), обосновывающих доводы заявителя о наличии опечатки, ошибки, а также содержащих правильные сведения).</w:t>
      </w:r>
    </w:p>
    <w:p w:rsidR="00984C72" w:rsidRPr="00984C72" w:rsidRDefault="00984C72" w:rsidP="00984C72">
      <w:pPr>
        <w:spacing w:after="0" w:line="240" w:lineRule="auto"/>
        <w:ind w:firstLine="567"/>
        <w:jc w:val="both"/>
        <w:rPr>
          <w:rFonts w:ascii="Arial Narrow" w:eastAsia="Times New Roman" w:hAnsi="Arial Narrow" w:cs="Arial"/>
          <w:color w:val="000000"/>
        </w:rPr>
      </w:pPr>
      <w:r w:rsidRPr="00984C72">
        <w:rPr>
          <w:rFonts w:ascii="Arial Narrow" w:eastAsia="Times New Roman" w:hAnsi="Arial Narrow" w:cs="Arial"/>
          <w:color w:val="000000"/>
        </w:rPr>
        <w:t> </w:t>
      </w:r>
    </w:p>
    <w:p w:rsidR="00984C72" w:rsidRPr="00984C72" w:rsidRDefault="00984C72" w:rsidP="00984C72">
      <w:pPr>
        <w:spacing w:after="0" w:line="240" w:lineRule="auto"/>
        <w:ind w:firstLine="567"/>
        <w:jc w:val="both"/>
        <w:rPr>
          <w:rFonts w:ascii="Arial Narrow" w:eastAsia="Times New Roman" w:hAnsi="Arial Narrow" w:cs="Arial"/>
          <w:color w:val="000000"/>
        </w:rPr>
      </w:pPr>
      <w:r w:rsidRPr="00984C72">
        <w:rPr>
          <w:rFonts w:ascii="Arial Narrow" w:eastAsia="Times New Roman" w:hAnsi="Arial Narrow" w:cs="Arial"/>
          <w:color w:val="000000"/>
        </w:rPr>
        <w:t>К заявлению прилагаются:</w:t>
      </w:r>
    </w:p>
    <w:p w:rsidR="00984C72" w:rsidRPr="00984C72" w:rsidRDefault="00984C72" w:rsidP="00984C72">
      <w:pPr>
        <w:spacing w:after="0" w:line="240" w:lineRule="auto"/>
        <w:ind w:firstLine="567"/>
        <w:jc w:val="both"/>
        <w:rPr>
          <w:rFonts w:ascii="Arial Narrow" w:eastAsia="Times New Roman" w:hAnsi="Arial Narrow" w:cs="Arial"/>
          <w:color w:val="000000"/>
        </w:rPr>
      </w:pPr>
      <w:r w:rsidRPr="00984C72">
        <w:rPr>
          <w:rFonts w:ascii="Arial Narrow" w:eastAsia="Times New Roman" w:hAnsi="Arial Narrow" w:cs="Arial"/>
          <w:color w:val="000000"/>
        </w:rPr>
        <w:t>1.              документ, подтверждающий полномочия представителя (в случае обращения за получением муниципальной услуги представителя);</w:t>
      </w:r>
    </w:p>
    <w:p w:rsidR="00984C72" w:rsidRPr="00984C72" w:rsidRDefault="00984C72" w:rsidP="00984C72">
      <w:pPr>
        <w:spacing w:after="0" w:line="240" w:lineRule="auto"/>
        <w:ind w:firstLine="567"/>
        <w:jc w:val="both"/>
        <w:rPr>
          <w:rFonts w:ascii="Arial Narrow" w:eastAsia="Times New Roman" w:hAnsi="Arial Narrow" w:cs="Arial"/>
          <w:color w:val="000000"/>
        </w:rPr>
      </w:pPr>
      <w:r w:rsidRPr="00984C72">
        <w:rPr>
          <w:rFonts w:ascii="Arial Narrow" w:eastAsia="Times New Roman" w:hAnsi="Arial Narrow" w:cs="Arial"/>
          <w:color w:val="000000"/>
        </w:rPr>
        <w:t>2.              оригинал документа, выданного по результатам предоставления муниципальной услуги;</w:t>
      </w:r>
    </w:p>
    <w:p w:rsidR="00984C72" w:rsidRPr="00984C72" w:rsidRDefault="00984C72" w:rsidP="00984C72">
      <w:pPr>
        <w:spacing w:after="0" w:line="240" w:lineRule="auto"/>
        <w:ind w:firstLine="567"/>
        <w:jc w:val="both"/>
        <w:rPr>
          <w:rFonts w:ascii="Arial Narrow" w:eastAsia="Times New Roman" w:hAnsi="Arial Narrow" w:cs="Arial"/>
          <w:color w:val="000000"/>
        </w:rPr>
      </w:pPr>
      <w:r w:rsidRPr="00984C72">
        <w:rPr>
          <w:rFonts w:ascii="Arial Narrow" w:eastAsia="Times New Roman" w:hAnsi="Arial Narrow" w:cs="Arial"/>
          <w:color w:val="000000"/>
        </w:rPr>
        <w:t>3.              _______________________________________________________________________</w:t>
      </w:r>
    </w:p>
    <w:p w:rsidR="00984C72" w:rsidRPr="00984C72" w:rsidRDefault="00984C72" w:rsidP="00984C72">
      <w:pPr>
        <w:spacing w:after="0" w:line="240" w:lineRule="auto"/>
        <w:ind w:firstLine="567"/>
        <w:jc w:val="both"/>
        <w:rPr>
          <w:rFonts w:ascii="Arial Narrow" w:eastAsia="Times New Roman" w:hAnsi="Arial Narrow" w:cs="Arial"/>
          <w:color w:val="000000"/>
        </w:rPr>
      </w:pPr>
      <w:r w:rsidRPr="00984C72">
        <w:rPr>
          <w:rFonts w:ascii="Arial Narrow" w:eastAsia="Times New Roman" w:hAnsi="Arial Narrow" w:cs="Arial"/>
          <w:color w:val="000000"/>
        </w:rPr>
        <w:t>4.              _______________________________________________________________________</w:t>
      </w:r>
    </w:p>
    <w:p w:rsidR="00984C72" w:rsidRPr="00984C72" w:rsidRDefault="00984C72" w:rsidP="00984C72">
      <w:pPr>
        <w:spacing w:after="0" w:line="240" w:lineRule="auto"/>
        <w:ind w:firstLine="567"/>
        <w:jc w:val="both"/>
        <w:rPr>
          <w:rFonts w:ascii="Arial Narrow" w:eastAsia="Times New Roman" w:hAnsi="Arial Narrow" w:cs="Arial"/>
          <w:color w:val="000000"/>
        </w:rPr>
      </w:pPr>
      <w:r w:rsidRPr="00984C72">
        <w:rPr>
          <w:rFonts w:ascii="Arial Narrow" w:eastAsia="Times New Roman" w:hAnsi="Arial Narrow" w:cs="Arial"/>
          <w:color w:val="000000"/>
        </w:rPr>
        <w:t>(указываются реквизиты документа (-ов), обосновывающих доводы заявителя о наличии опечатки, а также содержащих правильные сведения)</w:t>
      </w:r>
    </w:p>
    <w:p w:rsidR="00984C72" w:rsidRPr="00984C72" w:rsidRDefault="00984C72" w:rsidP="00984C72">
      <w:pPr>
        <w:spacing w:after="0" w:line="240" w:lineRule="auto"/>
        <w:ind w:firstLine="567"/>
        <w:jc w:val="both"/>
        <w:rPr>
          <w:rFonts w:ascii="Arial Narrow" w:eastAsia="Times New Roman" w:hAnsi="Arial Narrow" w:cs="Arial"/>
          <w:color w:val="000000"/>
        </w:rPr>
      </w:pPr>
      <w:r w:rsidRPr="00984C72">
        <w:rPr>
          <w:rFonts w:ascii="Arial Narrow" w:eastAsia="Times New Roman" w:hAnsi="Arial Narrow" w:cs="Arial"/>
          <w:color w:val="000000"/>
        </w:rPr>
        <w:t> </w:t>
      </w:r>
    </w:p>
    <w:tbl>
      <w:tblPr>
        <w:tblW w:w="15450" w:type="dxa"/>
        <w:jc w:val="center"/>
        <w:tblCellMar>
          <w:left w:w="0" w:type="dxa"/>
          <w:right w:w="0" w:type="dxa"/>
        </w:tblCellMar>
        <w:tblLook w:val="04A0" w:firstRow="1" w:lastRow="0" w:firstColumn="1" w:lastColumn="0" w:noHBand="0" w:noVBand="1"/>
      </w:tblPr>
      <w:tblGrid>
        <w:gridCol w:w="4221"/>
        <w:gridCol w:w="5253"/>
        <w:gridCol w:w="5976"/>
      </w:tblGrid>
      <w:tr w:rsidR="00984C72" w:rsidRPr="00984C72" w:rsidTr="007F7FF3">
        <w:trPr>
          <w:jc w:val="center"/>
        </w:trPr>
        <w:tc>
          <w:tcPr>
            <w:tcW w:w="0" w:type="auto"/>
            <w:tcBorders>
              <w:bottom w:val="single" w:sz="6" w:space="0" w:color="000000"/>
            </w:tcBorders>
            <w:tcMar>
              <w:top w:w="0" w:type="dxa"/>
              <w:left w:w="108" w:type="dxa"/>
              <w:bottom w:w="0" w:type="dxa"/>
              <w:right w:w="108" w:type="dxa"/>
            </w:tcMar>
            <w:hideMark/>
          </w:tcPr>
          <w:p w:rsidR="00984C72" w:rsidRPr="00984C72" w:rsidRDefault="00984C72" w:rsidP="00984C72">
            <w:pPr>
              <w:spacing w:after="0" w:line="240" w:lineRule="auto"/>
              <w:ind w:firstLine="567"/>
              <w:jc w:val="both"/>
              <w:rPr>
                <w:rFonts w:ascii="Arial Narrow" w:eastAsia="Times New Roman" w:hAnsi="Arial Narrow"/>
              </w:rPr>
            </w:pPr>
            <w:r w:rsidRPr="00984C72">
              <w:rPr>
                <w:rFonts w:ascii="Arial Narrow" w:eastAsia="Times New Roman" w:hAnsi="Arial Narrow" w:cs="Arial"/>
              </w:rPr>
              <w:t> </w:t>
            </w:r>
          </w:p>
        </w:tc>
        <w:tc>
          <w:tcPr>
            <w:tcW w:w="0" w:type="auto"/>
            <w:tcBorders>
              <w:bottom w:val="single" w:sz="6" w:space="0" w:color="000000"/>
            </w:tcBorders>
            <w:tcMar>
              <w:top w:w="0" w:type="dxa"/>
              <w:left w:w="108" w:type="dxa"/>
              <w:bottom w:w="0" w:type="dxa"/>
              <w:right w:w="108" w:type="dxa"/>
            </w:tcMar>
            <w:hideMark/>
          </w:tcPr>
          <w:p w:rsidR="00984C72" w:rsidRPr="00984C72" w:rsidRDefault="00984C72" w:rsidP="00984C72">
            <w:pPr>
              <w:spacing w:after="0" w:line="240" w:lineRule="auto"/>
              <w:ind w:firstLine="567"/>
              <w:jc w:val="both"/>
              <w:rPr>
                <w:rFonts w:ascii="Arial Narrow" w:eastAsia="Times New Roman" w:hAnsi="Arial Narrow"/>
              </w:rPr>
            </w:pPr>
            <w:r w:rsidRPr="00984C72">
              <w:rPr>
                <w:rFonts w:ascii="Arial Narrow" w:eastAsia="Times New Roman" w:hAnsi="Arial Narrow" w:cs="Arial"/>
              </w:rPr>
              <w:t> </w:t>
            </w:r>
          </w:p>
        </w:tc>
        <w:tc>
          <w:tcPr>
            <w:tcW w:w="0" w:type="auto"/>
            <w:tcBorders>
              <w:bottom w:val="single" w:sz="6" w:space="0" w:color="000000"/>
            </w:tcBorders>
            <w:tcMar>
              <w:top w:w="0" w:type="dxa"/>
              <w:left w:w="108" w:type="dxa"/>
              <w:bottom w:w="0" w:type="dxa"/>
              <w:right w:w="108" w:type="dxa"/>
            </w:tcMar>
            <w:hideMark/>
          </w:tcPr>
          <w:p w:rsidR="00984C72" w:rsidRPr="00984C72" w:rsidRDefault="00984C72" w:rsidP="00984C72">
            <w:pPr>
              <w:spacing w:after="0" w:line="240" w:lineRule="auto"/>
              <w:ind w:firstLine="567"/>
              <w:jc w:val="both"/>
              <w:rPr>
                <w:rFonts w:ascii="Arial Narrow" w:eastAsia="Times New Roman" w:hAnsi="Arial Narrow"/>
              </w:rPr>
            </w:pPr>
            <w:r w:rsidRPr="00984C72">
              <w:rPr>
                <w:rFonts w:ascii="Arial Narrow" w:eastAsia="Times New Roman" w:hAnsi="Arial Narrow" w:cs="Arial"/>
              </w:rPr>
              <w:t> </w:t>
            </w:r>
          </w:p>
        </w:tc>
      </w:tr>
      <w:tr w:rsidR="00984C72" w:rsidRPr="00984C72" w:rsidTr="007F7FF3">
        <w:trPr>
          <w:jc w:val="center"/>
        </w:trPr>
        <w:tc>
          <w:tcPr>
            <w:tcW w:w="0" w:type="auto"/>
            <w:tcBorders>
              <w:top w:val="single" w:sz="6" w:space="0" w:color="000000"/>
            </w:tcBorders>
            <w:tcMar>
              <w:top w:w="0" w:type="dxa"/>
              <w:left w:w="108" w:type="dxa"/>
              <w:bottom w:w="0" w:type="dxa"/>
              <w:right w:w="108" w:type="dxa"/>
            </w:tcMar>
            <w:hideMark/>
          </w:tcPr>
          <w:p w:rsidR="00984C72" w:rsidRPr="00984C72" w:rsidRDefault="00984C72" w:rsidP="00984C72">
            <w:pPr>
              <w:spacing w:after="0" w:line="240" w:lineRule="auto"/>
              <w:ind w:firstLine="567"/>
              <w:jc w:val="both"/>
              <w:rPr>
                <w:rFonts w:ascii="Arial Narrow" w:eastAsia="Times New Roman" w:hAnsi="Arial Narrow"/>
              </w:rPr>
            </w:pPr>
            <w:r w:rsidRPr="00984C72">
              <w:rPr>
                <w:rFonts w:ascii="Arial Narrow" w:eastAsia="Times New Roman" w:hAnsi="Arial Narrow" w:cs="Arial"/>
              </w:rPr>
              <w:t>(наименование должности руководителя юридического лица)</w:t>
            </w:r>
          </w:p>
        </w:tc>
        <w:tc>
          <w:tcPr>
            <w:tcW w:w="0" w:type="auto"/>
            <w:tcBorders>
              <w:top w:val="single" w:sz="6" w:space="0" w:color="000000"/>
            </w:tcBorders>
            <w:tcMar>
              <w:top w:w="0" w:type="dxa"/>
              <w:left w:w="108" w:type="dxa"/>
              <w:bottom w:w="0" w:type="dxa"/>
              <w:right w:w="108" w:type="dxa"/>
            </w:tcMar>
            <w:hideMark/>
          </w:tcPr>
          <w:p w:rsidR="00984C72" w:rsidRPr="00984C72" w:rsidRDefault="00984C72" w:rsidP="00984C72">
            <w:pPr>
              <w:spacing w:after="0" w:line="240" w:lineRule="auto"/>
              <w:ind w:firstLine="567"/>
              <w:jc w:val="both"/>
              <w:rPr>
                <w:rFonts w:ascii="Arial Narrow" w:eastAsia="Times New Roman" w:hAnsi="Arial Narrow"/>
              </w:rPr>
            </w:pPr>
            <w:r w:rsidRPr="00984C72">
              <w:rPr>
                <w:rFonts w:ascii="Arial Narrow" w:eastAsia="Times New Roman" w:hAnsi="Arial Narrow" w:cs="Arial"/>
              </w:rPr>
              <w:t>(подпись руководителя юридического лица, уполномоченного представителя)</w:t>
            </w:r>
          </w:p>
        </w:tc>
        <w:tc>
          <w:tcPr>
            <w:tcW w:w="0" w:type="auto"/>
            <w:tcBorders>
              <w:top w:val="single" w:sz="6" w:space="0" w:color="000000"/>
            </w:tcBorders>
            <w:tcMar>
              <w:top w:w="0" w:type="dxa"/>
              <w:left w:w="108" w:type="dxa"/>
              <w:bottom w:w="0" w:type="dxa"/>
              <w:right w:w="108" w:type="dxa"/>
            </w:tcMar>
            <w:hideMark/>
          </w:tcPr>
          <w:p w:rsidR="00984C72" w:rsidRPr="00984C72" w:rsidRDefault="00984C72" w:rsidP="00984C72">
            <w:pPr>
              <w:spacing w:after="0" w:line="240" w:lineRule="auto"/>
              <w:ind w:firstLine="567"/>
              <w:jc w:val="both"/>
              <w:rPr>
                <w:rFonts w:ascii="Arial Narrow" w:eastAsia="Times New Roman" w:hAnsi="Arial Narrow"/>
              </w:rPr>
            </w:pPr>
            <w:r w:rsidRPr="00984C72">
              <w:rPr>
                <w:rFonts w:ascii="Arial Narrow" w:eastAsia="Times New Roman" w:hAnsi="Arial Narrow" w:cs="Arial"/>
              </w:rPr>
              <w:t>(фамилия, инициалы руководителя юридического лица, уполномоченного представителя)</w:t>
            </w:r>
          </w:p>
        </w:tc>
      </w:tr>
    </w:tbl>
    <w:p w:rsidR="00984C72" w:rsidRPr="00984C72" w:rsidRDefault="00984C72" w:rsidP="00984C72">
      <w:pPr>
        <w:spacing w:after="0" w:line="240" w:lineRule="auto"/>
        <w:ind w:firstLine="567"/>
        <w:jc w:val="both"/>
        <w:rPr>
          <w:rFonts w:ascii="Arial Narrow" w:eastAsia="Times New Roman" w:hAnsi="Arial Narrow" w:cs="Arial"/>
          <w:color w:val="000000"/>
        </w:rPr>
      </w:pPr>
      <w:r w:rsidRPr="00984C72">
        <w:rPr>
          <w:rFonts w:ascii="Arial Narrow" w:eastAsia="Times New Roman" w:hAnsi="Arial Narrow" w:cs="Arial"/>
          <w:color w:val="000000"/>
        </w:rPr>
        <w:t> </w:t>
      </w:r>
    </w:p>
    <w:p w:rsidR="00984C72" w:rsidRPr="00984C72" w:rsidRDefault="00984C72" w:rsidP="00984C72">
      <w:pPr>
        <w:spacing w:after="0" w:line="240" w:lineRule="auto"/>
        <w:ind w:firstLine="567"/>
        <w:jc w:val="both"/>
        <w:rPr>
          <w:rFonts w:ascii="Arial Narrow" w:eastAsia="Times New Roman" w:hAnsi="Arial Narrow" w:cs="Arial"/>
          <w:color w:val="000000"/>
        </w:rPr>
      </w:pPr>
      <w:r w:rsidRPr="00984C72">
        <w:rPr>
          <w:rFonts w:ascii="Arial Narrow" w:eastAsia="Times New Roman" w:hAnsi="Arial Narrow" w:cs="Arial"/>
          <w:color w:val="000000"/>
        </w:rPr>
        <w:t>М.П. (при наличии)</w:t>
      </w:r>
    </w:p>
    <w:p w:rsidR="00984C72" w:rsidRPr="00984C72" w:rsidRDefault="00984C72" w:rsidP="00984C72">
      <w:pPr>
        <w:spacing w:after="0" w:line="240" w:lineRule="auto"/>
        <w:ind w:firstLine="567"/>
        <w:jc w:val="both"/>
        <w:rPr>
          <w:rFonts w:ascii="Arial Narrow" w:eastAsia="Times New Roman" w:hAnsi="Arial Narrow" w:cs="Arial"/>
          <w:color w:val="000000"/>
        </w:rPr>
      </w:pPr>
      <w:r w:rsidRPr="00984C72">
        <w:rPr>
          <w:rFonts w:ascii="Arial Narrow" w:eastAsia="Times New Roman" w:hAnsi="Arial Narrow" w:cs="Arial"/>
          <w:color w:val="000000"/>
        </w:rPr>
        <w:t> </w:t>
      </w:r>
    </w:p>
    <w:p w:rsidR="00984C72" w:rsidRPr="00984C72" w:rsidRDefault="00984C72" w:rsidP="00984C72">
      <w:pPr>
        <w:spacing w:after="0" w:line="240" w:lineRule="auto"/>
        <w:ind w:firstLine="567"/>
        <w:jc w:val="both"/>
        <w:rPr>
          <w:rFonts w:ascii="Arial Narrow" w:eastAsia="Times New Roman" w:hAnsi="Arial Narrow" w:cs="Arial"/>
          <w:color w:val="000000"/>
        </w:rPr>
      </w:pPr>
      <w:r w:rsidRPr="00984C72">
        <w:rPr>
          <w:rFonts w:ascii="Arial Narrow" w:eastAsia="Times New Roman" w:hAnsi="Arial Narrow" w:cs="Arial"/>
          <w:color w:val="000000"/>
        </w:rPr>
        <w:t>Реквизиты документа, удостоверяющего личность уполномоченного представителя:</w:t>
      </w:r>
    </w:p>
    <w:p w:rsidR="00984C72" w:rsidRPr="00984C72" w:rsidRDefault="00984C72" w:rsidP="00984C72">
      <w:pPr>
        <w:spacing w:after="0" w:line="240" w:lineRule="auto"/>
        <w:ind w:firstLine="567"/>
        <w:jc w:val="both"/>
        <w:rPr>
          <w:rFonts w:ascii="Arial Narrow" w:eastAsia="Times New Roman" w:hAnsi="Arial Narrow" w:cs="Arial"/>
          <w:color w:val="000000"/>
        </w:rPr>
      </w:pPr>
      <w:r w:rsidRPr="00984C72">
        <w:rPr>
          <w:rFonts w:ascii="Arial Narrow" w:eastAsia="Times New Roman" w:hAnsi="Arial Narrow" w:cs="Arial"/>
          <w:color w:val="000000"/>
        </w:rPr>
        <w:t>________________________________________________________________________________________________________________________________________________________________</w:t>
      </w:r>
    </w:p>
    <w:p w:rsidR="00984C72" w:rsidRPr="00984C72" w:rsidRDefault="00984C72" w:rsidP="00984C72">
      <w:pPr>
        <w:spacing w:after="0" w:line="240" w:lineRule="auto"/>
        <w:ind w:firstLine="567"/>
        <w:jc w:val="both"/>
        <w:rPr>
          <w:rFonts w:ascii="Arial Narrow" w:eastAsia="Times New Roman" w:hAnsi="Arial Narrow" w:cs="Arial"/>
          <w:color w:val="000000"/>
        </w:rPr>
      </w:pPr>
      <w:r w:rsidRPr="00984C72">
        <w:rPr>
          <w:rFonts w:ascii="Arial Narrow" w:eastAsia="Times New Roman" w:hAnsi="Arial Narrow" w:cs="Arial"/>
          <w:color w:val="000000"/>
        </w:rPr>
        <w:t>(указывается наименование документы, номер, кем и когда выдан)</w:t>
      </w:r>
    </w:p>
    <w:p w:rsidR="00984C72" w:rsidRPr="00984C72" w:rsidRDefault="00984C72" w:rsidP="00984C72">
      <w:pPr>
        <w:spacing w:after="0" w:line="240" w:lineRule="auto"/>
        <w:ind w:firstLine="567"/>
        <w:jc w:val="both"/>
        <w:rPr>
          <w:rFonts w:ascii="Arial Narrow" w:eastAsia="Times New Roman" w:hAnsi="Arial Narrow" w:cs="Arial"/>
          <w:color w:val="000000"/>
        </w:rPr>
      </w:pPr>
      <w:r w:rsidRPr="00984C72">
        <w:rPr>
          <w:rFonts w:ascii="Arial Narrow" w:eastAsia="Times New Roman" w:hAnsi="Arial Narrow" w:cs="Arial"/>
          <w:color w:val="000000"/>
        </w:rPr>
        <w:t> </w:t>
      </w:r>
    </w:p>
    <w:p w:rsidR="00984C72" w:rsidRPr="00984C72" w:rsidRDefault="00984C72" w:rsidP="00984C72">
      <w:pPr>
        <w:spacing w:after="0" w:line="240" w:lineRule="auto"/>
        <w:ind w:firstLine="567"/>
        <w:jc w:val="center"/>
        <w:rPr>
          <w:rFonts w:ascii="Arial Narrow" w:eastAsia="Times New Roman" w:hAnsi="Arial Narrow" w:cs="Arial"/>
          <w:b/>
          <w:bCs/>
          <w:color w:val="000000"/>
        </w:rPr>
      </w:pPr>
    </w:p>
    <w:p w:rsidR="00984C72" w:rsidRPr="00984C72" w:rsidRDefault="00984C72" w:rsidP="00984C72">
      <w:pPr>
        <w:spacing w:after="0" w:line="240" w:lineRule="auto"/>
        <w:ind w:firstLine="567"/>
        <w:jc w:val="center"/>
        <w:rPr>
          <w:rFonts w:ascii="Arial Narrow" w:eastAsia="Times New Roman" w:hAnsi="Arial Narrow" w:cs="Arial"/>
          <w:color w:val="000000"/>
        </w:rPr>
      </w:pPr>
      <w:r w:rsidRPr="00984C72">
        <w:rPr>
          <w:rFonts w:ascii="Arial Narrow" w:eastAsia="Times New Roman" w:hAnsi="Arial Narrow" w:cs="Arial"/>
          <w:b/>
          <w:bCs/>
          <w:color w:val="000000"/>
        </w:rPr>
        <w:t>РЕКОМЕНДУЕМАЯ ФОРМА ЗАЯВЛЕНИЯ</w:t>
      </w:r>
    </w:p>
    <w:p w:rsidR="00984C72" w:rsidRPr="00984C72" w:rsidRDefault="00984C72" w:rsidP="00984C72">
      <w:pPr>
        <w:spacing w:after="0" w:line="240" w:lineRule="auto"/>
        <w:ind w:firstLine="567"/>
        <w:jc w:val="center"/>
        <w:rPr>
          <w:rFonts w:ascii="Arial Narrow" w:eastAsia="Times New Roman" w:hAnsi="Arial Narrow" w:cs="Arial"/>
          <w:color w:val="000000"/>
        </w:rPr>
      </w:pPr>
      <w:r w:rsidRPr="00984C72">
        <w:rPr>
          <w:rFonts w:ascii="Arial Narrow" w:eastAsia="Times New Roman" w:hAnsi="Arial Narrow" w:cs="Arial"/>
          <w:b/>
          <w:bCs/>
          <w:color w:val="000000"/>
        </w:rPr>
        <w:t>ОБ ИСПРАВЛЕНИИ ОПЕЧАТОК И ОШИБОК В ВЫДАННЫХ В РЕЗУЛЬТАТЕ ПРЕДОСТАВЛЕНИЯ МУНИЦИПАЛЬНОЙ УСЛУГИ ДОКУМЕНТАХ</w:t>
      </w:r>
    </w:p>
    <w:p w:rsidR="00984C72" w:rsidRPr="00984C72" w:rsidRDefault="00984C72" w:rsidP="00984C72">
      <w:pPr>
        <w:spacing w:after="0" w:line="240" w:lineRule="auto"/>
        <w:ind w:firstLine="567"/>
        <w:jc w:val="center"/>
        <w:rPr>
          <w:rFonts w:ascii="Arial Narrow" w:eastAsia="Times New Roman" w:hAnsi="Arial Narrow" w:cs="Arial"/>
          <w:color w:val="000000"/>
        </w:rPr>
      </w:pPr>
      <w:r w:rsidRPr="00984C72">
        <w:rPr>
          <w:rFonts w:ascii="Arial Narrow" w:eastAsia="Times New Roman" w:hAnsi="Arial Narrow" w:cs="Arial"/>
          <w:b/>
          <w:bCs/>
          <w:color w:val="000000"/>
        </w:rPr>
        <w:t>(для индивидуальных предпринимателей)</w:t>
      </w:r>
    </w:p>
    <w:p w:rsidR="00984C72" w:rsidRPr="00984C72" w:rsidRDefault="00984C72" w:rsidP="00984C72">
      <w:pPr>
        <w:spacing w:after="0" w:line="240" w:lineRule="auto"/>
        <w:ind w:firstLine="567"/>
        <w:jc w:val="right"/>
        <w:rPr>
          <w:rFonts w:ascii="Arial Narrow" w:eastAsia="Times New Roman" w:hAnsi="Arial Narrow" w:cs="Arial"/>
          <w:color w:val="000000"/>
        </w:rPr>
      </w:pPr>
      <w:r w:rsidRPr="00984C72">
        <w:rPr>
          <w:rFonts w:ascii="Arial Narrow" w:eastAsia="Times New Roman" w:hAnsi="Arial Narrow" w:cs="Arial"/>
          <w:color w:val="000000"/>
        </w:rPr>
        <w:t> </w:t>
      </w:r>
    </w:p>
    <w:p w:rsidR="00984C72" w:rsidRPr="00984C72" w:rsidRDefault="00984C72" w:rsidP="00984C72">
      <w:pPr>
        <w:spacing w:after="0" w:line="240" w:lineRule="auto"/>
        <w:ind w:firstLine="567"/>
        <w:jc w:val="right"/>
        <w:rPr>
          <w:rFonts w:ascii="Arial Narrow" w:eastAsia="Times New Roman" w:hAnsi="Arial Narrow" w:cs="Arial"/>
          <w:color w:val="000000"/>
        </w:rPr>
      </w:pPr>
      <w:r w:rsidRPr="00984C72">
        <w:rPr>
          <w:rFonts w:ascii="Arial Narrow" w:eastAsia="Times New Roman" w:hAnsi="Arial Narrow" w:cs="Arial"/>
          <w:color w:val="000000"/>
        </w:rPr>
        <w:t>В ________________________</w:t>
      </w:r>
    </w:p>
    <w:p w:rsidR="00984C72" w:rsidRPr="00984C72" w:rsidRDefault="00984C72" w:rsidP="00984C72">
      <w:pPr>
        <w:spacing w:after="0" w:line="240" w:lineRule="auto"/>
        <w:ind w:firstLine="567"/>
        <w:jc w:val="right"/>
        <w:rPr>
          <w:rFonts w:ascii="Arial Narrow" w:eastAsia="Times New Roman" w:hAnsi="Arial Narrow" w:cs="Arial"/>
          <w:color w:val="000000"/>
        </w:rPr>
      </w:pPr>
      <w:r w:rsidRPr="00984C72">
        <w:rPr>
          <w:rFonts w:ascii="Arial Narrow" w:eastAsia="Times New Roman" w:hAnsi="Arial Narrow" w:cs="Arial"/>
          <w:color w:val="000000"/>
        </w:rPr>
        <w:t>_____________________________</w:t>
      </w:r>
    </w:p>
    <w:p w:rsidR="00984C72" w:rsidRPr="00984C72" w:rsidRDefault="00984C72" w:rsidP="00984C72">
      <w:pPr>
        <w:spacing w:after="0" w:line="240" w:lineRule="auto"/>
        <w:ind w:firstLine="567"/>
        <w:jc w:val="right"/>
        <w:rPr>
          <w:rFonts w:ascii="Arial Narrow" w:eastAsia="Times New Roman" w:hAnsi="Arial Narrow" w:cs="Arial"/>
          <w:color w:val="000000"/>
        </w:rPr>
      </w:pPr>
      <w:r w:rsidRPr="00984C72">
        <w:rPr>
          <w:rFonts w:ascii="Arial Narrow" w:eastAsia="Times New Roman" w:hAnsi="Arial Narrow" w:cs="Arial"/>
          <w:color w:val="000000"/>
        </w:rPr>
        <w:t>(наименование Администрации, Уполномоченного органа)</w:t>
      </w:r>
    </w:p>
    <w:p w:rsidR="00984C72" w:rsidRPr="00984C72" w:rsidRDefault="00984C72" w:rsidP="00984C72">
      <w:pPr>
        <w:spacing w:after="0" w:line="240" w:lineRule="auto"/>
        <w:ind w:firstLine="567"/>
        <w:jc w:val="right"/>
        <w:rPr>
          <w:rFonts w:ascii="Arial Narrow" w:eastAsia="Times New Roman" w:hAnsi="Arial Narrow" w:cs="Arial"/>
          <w:color w:val="000000"/>
        </w:rPr>
      </w:pPr>
      <w:r w:rsidRPr="00984C72">
        <w:rPr>
          <w:rFonts w:ascii="Arial Narrow" w:eastAsia="Times New Roman" w:hAnsi="Arial Narrow" w:cs="Arial"/>
          <w:color w:val="000000"/>
        </w:rPr>
        <w:t> </w:t>
      </w:r>
    </w:p>
    <w:p w:rsidR="00984C72" w:rsidRPr="00984C72" w:rsidRDefault="00984C72" w:rsidP="00984C72">
      <w:pPr>
        <w:spacing w:after="0" w:line="240" w:lineRule="auto"/>
        <w:ind w:firstLine="567"/>
        <w:jc w:val="right"/>
        <w:rPr>
          <w:rFonts w:ascii="Arial Narrow" w:eastAsia="Times New Roman" w:hAnsi="Arial Narrow" w:cs="Arial"/>
          <w:color w:val="000000"/>
        </w:rPr>
      </w:pPr>
      <w:r w:rsidRPr="00984C72">
        <w:rPr>
          <w:rFonts w:ascii="Arial Narrow" w:eastAsia="Times New Roman" w:hAnsi="Arial Narrow" w:cs="Arial"/>
          <w:color w:val="000000"/>
        </w:rPr>
        <w:lastRenderedPageBreak/>
        <w:t>От _________________________</w:t>
      </w:r>
    </w:p>
    <w:p w:rsidR="00984C72" w:rsidRPr="00984C72" w:rsidRDefault="00984C72" w:rsidP="00984C72">
      <w:pPr>
        <w:spacing w:after="0" w:line="240" w:lineRule="auto"/>
        <w:ind w:firstLine="567"/>
        <w:jc w:val="right"/>
        <w:rPr>
          <w:rFonts w:ascii="Arial Narrow" w:eastAsia="Times New Roman" w:hAnsi="Arial Narrow" w:cs="Arial"/>
          <w:color w:val="000000"/>
        </w:rPr>
      </w:pPr>
      <w:r w:rsidRPr="00984C72">
        <w:rPr>
          <w:rFonts w:ascii="Arial Narrow" w:eastAsia="Times New Roman" w:hAnsi="Arial Narrow" w:cs="Arial"/>
          <w:color w:val="000000"/>
        </w:rPr>
        <w:t> </w:t>
      </w:r>
    </w:p>
    <w:p w:rsidR="00984C72" w:rsidRPr="00984C72" w:rsidRDefault="00984C72" w:rsidP="00984C72">
      <w:pPr>
        <w:spacing w:after="0" w:line="240" w:lineRule="auto"/>
        <w:ind w:firstLine="567"/>
        <w:jc w:val="right"/>
        <w:rPr>
          <w:rFonts w:ascii="Arial Narrow" w:eastAsia="Times New Roman" w:hAnsi="Arial Narrow" w:cs="Arial"/>
          <w:color w:val="000000"/>
        </w:rPr>
      </w:pPr>
      <w:r w:rsidRPr="00984C72">
        <w:rPr>
          <w:rFonts w:ascii="Arial Narrow" w:eastAsia="Times New Roman" w:hAnsi="Arial Narrow" w:cs="Arial"/>
          <w:color w:val="000000"/>
        </w:rPr>
        <w:t>фамилия, имя, отчество (последнее при наличии)</w:t>
      </w:r>
    </w:p>
    <w:p w:rsidR="00984C72" w:rsidRPr="00984C72" w:rsidRDefault="00984C72" w:rsidP="00984C72">
      <w:pPr>
        <w:spacing w:after="0" w:line="240" w:lineRule="auto"/>
        <w:ind w:firstLine="567"/>
        <w:jc w:val="right"/>
        <w:rPr>
          <w:rFonts w:ascii="Arial Narrow" w:eastAsia="Times New Roman" w:hAnsi="Arial Narrow" w:cs="Arial"/>
          <w:color w:val="000000"/>
        </w:rPr>
      </w:pPr>
      <w:r w:rsidRPr="00984C72">
        <w:rPr>
          <w:rFonts w:ascii="Arial Narrow" w:eastAsia="Times New Roman" w:hAnsi="Arial Narrow" w:cs="Arial"/>
          <w:color w:val="000000"/>
        </w:rPr>
        <w:t>ИНН:________________________</w:t>
      </w:r>
    </w:p>
    <w:p w:rsidR="00984C72" w:rsidRPr="00984C72" w:rsidRDefault="00984C72" w:rsidP="00984C72">
      <w:pPr>
        <w:spacing w:after="0" w:line="240" w:lineRule="auto"/>
        <w:ind w:firstLine="567"/>
        <w:jc w:val="right"/>
        <w:rPr>
          <w:rFonts w:ascii="Arial Narrow" w:eastAsia="Times New Roman" w:hAnsi="Arial Narrow" w:cs="Arial"/>
          <w:color w:val="000000"/>
        </w:rPr>
      </w:pPr>
      <w:r w:rsidRPr="00984C72">
        <w:rPr>
          <w:rFonts w:ascii="Arial Narrow" w:eastAsia="Times New Roman" w:hAnsi="Arial Narrow" w:cs="Arial"/>
          <w:color w:val="000000"/>
        </w:rPr>
        <w:t>ОГРН: _______________________</w:t>
      </w:r>
    </w:p>
    <w:p w:rsidR="00984C72" w:rsidRPr="00984C72" w:rsidRDefault="00984C72" w:rsidP="00984C72">
      <w:pPr>
        <w:spacing w:after="0" w:line="240" w:lineRule="auto"/>
        <w:ind w:firstLine="567"/>
        <w:jc w:val="right"/>
        <w:rPr>
          <w:rFonts w:ascii="Arial Narrow" w:eastAsia="Times New Roman" w:hAnsi="Arial Narrow" w:cs="Arial"/>
          <w:color w:val="000000"/>
        </w:rPr>
      </w:pPr>
      <w:r w:rsidRPr="00984C72">
        <w:rPr>
          <w:rFonts w:ascii="Arial Narrow" w:eastAsia="Times New Roman" w:hAnsi="Arial Narrow" w:cs="Arial"/>
          <w:color w:val="000000"/>
        </w:rPr>
        <w:t>Реквизиты основного документа, удостоверяющего личность:</w:t>
      </w:r>
    </w:p>
    <w:p w:rsidR="00984C72" w:rsidRPr="00984C72" w:rsidRDefault="00984C72" w:rsidP="00984C72">
      <w:pPr>
        <w:spacing w:after="0" w:line="240" w:lineRule="auto"/>
        <w:ind w:firstLine="567"/>
        <w:jc w:val="right"/>
        <w:rPr>
          <w:rFonts w:ascii="Arial Narrow" w:eastAsia="Times New Roman" w:hAnsi="Arial Narrow" w:cs="Arial"/>
          <w:color w:val="000000"/>
        </w:rPr>
      </w:pPr>
      <w:r w:rsidRPr="00984C72">
        <w:rPr>
          <w:rFonts w:ascii="Arial Narrow" w:eastAsia="Times New Roman" w:hAnsi="Arial Narrow" w:cs="Arial"/>
          <w:color w:val="000000"/>
        </w:rPr>
        <w:t>__________________________________</w:t>
      </w:r>
    </w:p>
    <w:p w:rsidR="00984C72" w:rsidRPr="00984C72" w:rsidRDefault="00984C72" w:rsidP="00984C72">
      <w:pPr>
        <w:spacing w:after="0" w:line="240" w:lineRule="auto"/>
        <w:ind w:firstLine="567"/>
        <w:jc w:val="right"/>
        <w:rPr>
          <w:rFonts w:ascii="Arial Narrow" w:eastAsia="Times New Roman" w:hAnsi="Arial Narrow" w:cs="Arial"/>
          <w:color w:val="000000"/>
        </w:rPr>
      </w:pPr>
      <w:r w:rsidRPr="00984C72">
        <w:rPr>
          <w:rFonts w:ascii="Arial Narrow" w:eastAsia="Times New Roman" w:hAnsi="Arial Narrow" w:cs="Arial"/>
          <w:color w:val="000000"/>
        </w:rPr>
        <w:t>________________________________________________________________________________________________________________________________________</w:t>
      </w:r>
    </w:p>
    <w:p w:rsidR="00984C72" w:rsidRPr="00984C72" w:rsidRDefault="00984C72" w:rsidP="00984C72">
      <w:pPr>
        <w:spacing w:after="0" w:line="240" w:lineRule="auto"/>
        <w:ind w:firstLine="567"/>
        <w:jc w:val="right"/>
        <w:rPr>
          <w:rFonts w:ascii="Arial Narrow" w:eastAsia="Times New Roman" w:hAnsi="Arial Narrow" w:cs="Arial"/>
          <w:color w:val="000000"/>
        </w:rPr>
      </w:pPr>
      <w:r w:rsidRPr="00984C72">
        <w:rPr>
          <w:rFonts w:ascii="Arial Narrow" w:eastAsia="Times New Roman" w:hAnsi="Arial Narrow" w:cs="Arial"/>
          <w:color w:val="000000"/>
        </w:rPr>
        <w:t>(указывается наименование документы, номер, кем и когда выдан)</w:t>
      </w:r>
    </w:p>
    <w:p w:rsidR="00984C72" w:rsidRPr="00984C72" w:rsidRDefault="00984C72" w:rsidP="00984C72">
      <w:pPr>
        <w:spacing w:after="0" w:line="240" w:lineRule="auto"/>
        <w:ind w:firstLine="567"/>
        <w:jc w:val="right"/>
        <w:rPr>
          <w:rFonts w:ascii="Arial Narrow" w:eastAsia="Times New Roman" w:hAnsi="Arial Narrow" w:cs="Arial"/>
          <w:color w:val="000000"/>
        </w:rPr>
      </w:pPr>
      <w:r w:rsidRPr="00984C72">
        <w:rPr>
          <w:rFonts w:ascii="Arial Narrow" w:eastAsia="Times New Roman" w:hAnsi="Arial Narrow" w:cs="Arial"/>
          <w:color w:val="000000"/>
        </w:rPr>
        <w:t>Адрес места нахождения:</w:t>
      </w:r>
    </w:p>
    <w:p w:rsidR="00984C72" w:rsidRPr="00984C72" w:rsidRDefault="00984C72" w:rsidP="00984C72">
      <w:pPr>
        <w:spacing w:after="0" w:line="240" w:lineRule="auto"/>
        <w:ind w:firstLine="567"/>
        <w:jc w:val="right"/>
        <w:rPr>
          <w:rFonts w:ascii="Arial Narrow" w:eastAsia="Times New Roman" w:hAnsi="Arial Narrow" w:cs="Arial"/>
          <w:color w:val="000000"/>
        </w:rPr>
      </w:pPr>
      <w:r w:rsidRPr="00984C72">
        <w:rPr>
          <w:rFonts w:ascii="Arial Narrow" w:eastAsia="Times New Roman" w:hAnsi="Arial Narrow" w:cs="Arial"/>
          <w:color w:val="000000"/>
        </w:rPr>
        <w:t>_____________________________ __________________________________________________________</w:t>
      </w:r>
    </w:p>
    <w:p w:rsidR="00984C72" w:rsidRPr="00984C72" w:rsidRDefault="00984C72" w:rsidP="00984C72">
      <w:pPr>
        <w:spacing w:after="0" w:line="240" w:lineRule="auto"/>
        <w:ind w:firstLine="567"/>
        <w:jc w:val="right"/>
        <w:rPr>
          <w:rFonts w:ascii="Arial Narrow" w:eastAsia="Times New Roman" w:hAnsi="Arial Narrow" w:cs="Arial"/>
          <w:color w:val="000000"/>
        </w:rPr>
      </w:pPr>
      <w:r w:rsidRPr="00984C72">
        <w:rPr>
          <w:rFonts w:ascii="Arial Narrow" w:eastAsia="Times New Roman" w:hAnsi="Arial Narrow" w:cs="Arial"/>
          <w:color w:val="000000"/>
        </w:rPr>
        <w:t>Фактический адрес нахождения (при наличии):</w:t>
      </w:r>
    </w:p>
    <w:p w:rsidR="00984C72" w:rsidRPr="00984C72" w:rsidRDefault="00984C72" w:rsidP="00984C72">
      <w:pPr>
        <w:spacing w:after="0" w:line="240" w:lineRule="auto"/>
        <w:ind w:firstLine="567"/>
        <w:jc w:val="right"/>
        <w:rPr>
          <w:rFonts w:ascii="Arial Narrow" w:eastAsia="Times New Roman" w:hAnsi="Arial Narrow" w:cs="Arial"/>
          <w:color w:val="000000"/>
        </w:rPr>
      </w:pPr>
      <w:r w:rsidRPr="00984C72">
        <w:rPr>
          <w:rFonts w:ascii="Arial Narrow" w:eastAsia="Times New Roman" w:hAnsi="Arial Narrow" w:cs="Arial"/>
          <w:color w:val="000000"/>
        </w:rPr>
        <w:t>__________________________________ ____________________________________________________________________</w:t>
      </w:r>
    </w:p>
    <w:p w:rsidR="00984C72" w:rsidRPr="00984C72" w:rsidRDefault="00984C72" w:rsidP="00984C72">
      <w:pPr>
        <w:spacing w:after="0" w:line="240" w:lineRule="auto"/>
        <w:ind w:firstLine="567"/>
        <w:jc w:val="right"/>
        <w:rPr>
          <w:rFonts w:ascii="Arial Narrow" w:eastAsia="Times New Roman" w:hAnsi="Arial Narrow" w:cs="Arial"/>
          <w:color w:val="000000"/>
        </w:rPr>
      </w:pPr>
      <w:r w:rsidRPr="00984C72">
        <w:rPr>
          <w:rFonts w:ascii="Arial Narrow" w:eastAsia="Times New Roman" w:hAnsi="Arial Narrow" w:cs="Arial"/>
          <w:color w:val="000000"/>
        </w:rPr>
        <w:t>Адрес электронной почты:</w:t>
      </w:r>
    </w:p>
    <w:p w:rsidR="00984C72" w:rsidRPr="00984C72" w:rsidRDefault="00984C72" w:rsidP="00984C72">
      <w:pPr>
        <w:spacing w:after="0" w:line="240" w:lineRule="auto"/>
        <w:ind w:firstLine="567"/>
        <w:jc w:val="right"/>
        <w:rPr>
          <w:rFonts w:ascii="Arial Narrow" w:eastAsia="Times New Roman" w:hAnsi="Arial Narrow" w:cs="Arial"/>
          <w:color w:val="000000"/>
        </w:rPr>
      </w:pPr>
      <w:r w:rsidRPr="00984C72">
        <w:rPr>
          <w:rFonts w:ascii="Arial Narrow" w:eastAsia="Times New Roman" w:hAnsi="Arial Narrow" w:cs="Arial"/>
          <w:color w:val="000000"/>
        </w:rPr>
        <w:t>__________________________________</w:t>
      </w:r>
    </w:p>
    <w:p w:rsidR="00984C72" w:rsidRPr="00984C72" w:rsidRDefault="00984C72" w:rsidP="00984C72">
      <w:pPr>
        <w:spacing w:after="0" w:line="240" w:lineRule="auto"/>
        <w:ind w:firstLine="567"/>
        <w:jc w:val="right"/>
        <w:rPr>
          <w:rFonts w:ascii="Arial Narrow" w:eastAsia="Times New Roman" w:hAnsi="Arial Narrow" w:cs="Arial"/>
          <w:color w:val="000000"/>
        </w:rPr>
      </w:pPr>
      <w:r w:rsidRPr="00984C72">
        <w:rPr>
          <w:rFonts w:ascii="Arial Narrow" w:eastAsia="Times New Roman" w:hAnsi="Arial Narrow" w:cs="Arial"/>
          <w:color w:val="000000"/>
        </w:rPr>
        <w:t>Номер контактного телефона:</w:t>
      </w:r>
    </w:p>
    <w:p w:rsidR="00984C72" w:rsidRPr="00984C72" w:rsidRDefault="00984C72" w:rsidP="00984C72">
      <w:pPr>
        <w:spacing w:after="0" w:line="240" w:lineRule="auto"/>
        <w:ind w:firstLine="567"/>
        <w:jc w:val="right"/>
        <w:rPr>
          <w:rFonts w:ascii="Arial Narrow" w:eastAsia="Times New Roman" w:hAnsi="Arial Narrow" w:cs="Arial"/>
          <w:color w:val="000000"/>
        </w:rPr>
      </w:pPr>
      <w:r w:rsidRPr="00984C72">
        <w:rPr>
          <w:rFonts w:ascii="Arial Narrow" w:eastAsia="Times New Roman" w:hAnsi="Arial Narrow" w:cs="Arial"/>
          <w:color w:val="000000"/>
        </w:rPr>
        <w:t>__________________________________</w:t>
      </w:r>
    </w:p>
    <w:p w:rsidR="00984C72" w:rsidRPr="00984C72" w:rsidRDefault="00984C72" w:rsidP="00984C72">
      <w:pPr>
        <w:spacing w:after="0" w:line="240" w:lineRule="auto"/>
        <w:ind w:firstLine="567"/>
        <w:jc w:val="both"/>
        <w:rPr>
          <w:rFonts w:ascii="Arial Narrow" w:eastAsia="Times New Roman" w:hAnsi="Arial Narrow" w:cs="Arial"/>
          <w:color w:val="000000"/>
        </w:rPr>
      </w:pPr>
      <w:r w:rsidRPr="00984C72">
        <w:rPr>
          <w:rFonts w:ascii="Arial Narrow" w:eastAsia="Times New Roman" w:hAnsi="Arial Narrow" w:cs="Arial"/>
          <w:color w:val="000000"/>
        </w:rPr>
        <w:t> </w:t>
      </w:r>
    </w:p>
    <w:p w:rsidR="00984C72" w:rsidRPr="00984C72" w:rsidRDefault="00984C72" w:rsidP="00984C72">
      <w:pPr>
        <w:spacing w:after="0" w:line="240" w:lineRule="auto"/>
        <w:ind w:firstLine="567"/>
        <w:jc w:val="center"/>
        <w:rPr>
          <w:rFonts w:ascii="Arial Narrow" w:eastAsia="Times New Roman" w:hAnsi="Arial Narrow" w:cs="Arial"/>
          <w:color w:val="000000"/>
        </w:rPr>
      </w:pPr>
      <w:r w:rsidRPr="00984C72">
        <w:rPr>
          <w:rFonts w:ascii="Arial Narrow" w:eastAsia="Times New Roman" w:hAnsi="Arial Narrow" w:cs="Arial"/>
          <w:b/>
          <w:bCs/>
          <w:color w:val="000000"/>
        </w:rPr>
        <w:t>ЗАЯВЛЕНИЕ</w:t>
      </w:r>
    </w:p>
    <w:p w:rsidR="00984C72" w:rsidRPr="00984C72" w:rsidRDefault="00984C72" w:rsidP="00984C72">
      <w:pPr>
        <w:spacing w:after="0" w:line="240" w:lineRule="auto"/>
        <w:ind w:firstLine="567"/>
        <w:jc w:val="both"/>
        <w:rPr>
          <w:rFonts w:ascii="Arial Narrow" w:eastAsia="Times New Roman" w:hAnsi="Arial Narrow" w:cs="Arial"/>
          <w:color w:val="000000"/>
        </w:rPr>
      </w:pPr>
      <w:r w:rsidRPr="00984C72">
        <w:rPr>
          <w:rFonts w:ascii="Arial Narrow" w:eastAsia="Times New Roman" w:hAnsi="Arial Narrow" w:cs="Arial"/>
          <w:color w:val="000000"/>
        </w:rPr>
        <w:t> </w:t>
      </w:r>
    </w:p>
    <w:p w:rsidR="00984C72" w:rsidRPr="00984C72" w:rsidRDefault="00984C72" w:rsidP="00984C72">
      <w:pPr>
        <w:spacing w:after="0" w:line="240" w:lineRule="auto"/>
        <w:ind w:firstLine="567"/>
        <w:jc w:val="both"/>
        <w:rPr>
          <w:rFonts w:ascii="Arial Narrow" w:eastAsia="Times New Roman" w:hAnsi="Arial Narrow" w:cs="Arial"/>
          <w:color w:val="000000"/>
        </w:rPr>
      </w:pPr>
      <w:r w:rsidRPr="00984C72">
        <w:rPr>
          <w:rFonts w:ascii="Arial Narrow" w:eastAsia="Times New Roman" w:hAnsi="Arial Narrow" w:cs="Arial"/>
          <w:color w:val="000000"/>
        </w:rPr>
        <w:t>Прошу устранить (исправить) опечатку и (или) ошибку (нужное указать) в ранее принятом (выданном) ____________________________________________________________________________________________________________________________________________________ (указывается наименование документа, в котором допущена опечатка или ошибка)</w:t>
      </w:r>
    </w:p>
    <w:p w:rsidR="00984C72" w:rsidRPr="00984C72" w:rsidRDefault="00984C72" w:rsidP="00984C72">
      <w:pPr>
        <w:spacing w:after="0" w:line="240" w:lineRule="auto"/>
        <w:ind w:firstLine="567"/>
        <w:jc w:val="both"/>
        <w:rPr>
          <w:rFonts w:ascii="Arial Narrow" w:eastAsia="Times New Roman" w:hAnsi="Arial Narrow" w:cs="Arial"/>
          <w:color w:val="000000"/>
        </w:rPr>
      </w:pPr>
      <w:r w:rsidRPr="00984C72">
        <w:rPr>
          <w:rFonts w:ascii="Arial Narrow" w:eastAsia="Times New Roman" w:hAnsi="Arial Narrow" w:cs="Arial"/>
          <w:color w:val="000000"/>
        </w:rPr>
        <w:t>от ________________ № ________________________________________________________</w:t>
      </w:r>
    </w:p>
    <w:p w:rsidR="00984C72" w:rsidRPr="00984C72" w:rsidRDefault="00984C72" w:rsidP="00984C72">
      <w:pPr>
        <w:spacing w:after="0" w:line="240" w:lineRule="auto"/>
        <w:jc w:val="both"/>
        <w:rPr>
          <w:rFonts w:ascii="Arial Narrow" w:eastAsia="Times New Roman" w:hAnsi="Arial Narrow" w:cs="Arial"/>
          <w:color w:val="000000"/>
        </w:rPr>
      </w:pPr>
      <w:r w:rsidRPr="00984C72">
        <w:rPr>
          <w:rFonts w:ascii="Arial Narrow" w:eastAsia="Times New Roman" w:hAnsi="Arial Narrow" w:cs="Arial"/>
          <w:color w:val="000000"/>
        </w:rPr>
        <w:t>(указывается дата принятия и номер документа, в котором допущена опечатка или ошибка)</w:t>
      </w:r>
    </w:p>
    <w:p w:rsidR="00984C72" w:rsidRPr="00984C72" w:rsidRDefault="00984C72" w:rsidP="00984C72">
      <w:pPr>
        <w:spacing w:after="0" w:line="240" w:lineRule="auto"/>
        <w:ind w:firstLine="567"/>
        <w:jc w:val="both"/>
        <w:rPr>
          <w:rFonts w:ascii="Arial Narrow" w:eastAsia="Times New Roman" w:hAnsi="Arial Narrow" w:cs="Arial"/>
          <w:color w:val="000000"/>
        </w:rPr>
      </w:pPr>
      <w:r w:rsidRPr="00984C72">
        <w:rPr>
          <w:rFonts w:ascii="Arial Narrow" w:eastAsia="Times New Roman" w:hAnsi="Arial Narrow" w:cs="Arial"/>
          <w:color w:val="000000"/>
        </w:rPr>
        <w:t>в части ______________________________________________________________________________________________________________________________________________________________________________________________________________________________</w:t>
      </w:r>
    </w:p>
    <w:p w:rsidR="00984C72" w:rsidRPr="00984C72" w:rsidRDefault="00984C72" w:rsidP="00984C72">
      <w:pPr>
        <w:spacing w:after="0" w:line="240" w:lineRule="auto"/>
        <w:ind w:firstLine="567"/>
        <w:jc w:val="both"/>
        <w:rPr>
          <w:rFonts w:ascii="Arial Narrow" w:eastAsia="Times New Roman" w:hAnsi="Arial Narrow" w:cs="Arial"/>
          <w:color w:val="000000"/>
        </w:rPr>
      </w:pPr>
      <w:r w:rsidRPr="00984C72">
        <w:rPr>
          <w:rFonts w:ascii="Arial Narrow" w:eastAsia="Times New Roman" w:hAnsi="Arial Narrow" w:cs="Arial"/>
          <w:color w:val="000000"/>
        </w:rPr>
        <w:t>(указывается допущенная опечатка или ошибка)</w:t>
      </w:r>
    </w:p>
    <w:p w:rsidR="00984C72" w:rsidRPr="00984C72" w:rsidRDefault="00984C72" w:rsidP="00984C72">
      <w:pPr>
        <w:spacing w:after="0" w:line="240" w:lineRule="auto"/>
        <w:ind w:firstLine="567"/>
        <w:jc w:val="both"/>
        <w:rPr>
          <w:rFonts w:ascii="Arial Narrow" w:eastAsia="Times New Roman" w:hAnsi="Arial Narrow" w:cs="Arial"/>
          <w:color w:val="000000"/>
        </w:rPr>
      </w:pPr>
      <w:r w:rsidRPr="00984C72">
        <w:rPr>
          <w:rFonts w:ascii="Arial Narrow" w:eastAsia="Times New Roman" w:hAnsi="Arial Narrow" w:cs="Arial"/>
          <w:color w:val="000000"/>
        </w:rPr>
        <w:t>в связи с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84C72" w:rsidRPr="00984C72" w:rsidRDefault="00984C72" w:rsidP="00984C72">
      <w:pPr>
        <w:spacing w:after="0" w:line="240" w:lineRule="auto"/>
        <w:ind w:firstLine="567"/>
        <w:jc w:val="both"/>
        <w:rPr>
          <w:rFonts w:ascii="Arial Narrow" w:eastAsia="Times New Roman" w:hAnsi="Arial Narrow" w:cs="Arial"/>
          <w:color w:val="000000"/>
        </w:rPr>
      </w:pPr>
      <w:r w:rsidRPr="00984C72">
        <w:rPr>
          <w:rFonts w:ascii="Arial Narrow" w:eastAsia="Times New Roman" w:hAnsi="Arial Narrow" w:cs="Arial"/>
          <w:color w:val="000000"/>
        </w:rPr>
        <w:t>(указываются доводы, а также реквизиты документа(-ов), обосновывающих доводы заявителя о наличии опечатки, ошибки, а также содержащих правильные сведения).</w:t>
      </w:r>
    </w:p>
    <w:p w:rsidR="00984C72" w:rsidRPr="00984C72" w:rsidRDefault="00984C72" w:rsidP="00984C72">
      <w:pPr>
        <w:spacing w:after="0" w:line="240" w:lineRule="auto"/>
        <w:ind w:firstLine="567"/>
        <w:jc w:val="both"/>
        <w:rPr>
          <w:rFonts w:ascii="Arial Narrow" w:eastAsia="Times New Roman" w:hAnsi="Arial Narrow" w:cs="Arial"/>
          <w:color w:val="000000"/>
        </w:rPr>
      </w:pPr>
      <w:r w:rsidRPr="00984C72">
        <w:rPr>
          <w:rFonts w:ascii="Arial Narrow" w:eastAsia="Times New Roman" w:hAnsi="Arial Narrow" w:cs="Arial"/>
          <w:color w:val="000000"/>
        </w:rPr>
        <w:t> </w:t>
      </w:r>
    </w:p>
    <w:p w:rsidR="00984C72" w:rsidRPr="00984C72" w:rsidRDefault="00984C72" w:rsidP="00984C72">
      <w:pPr>
        <w:spacing w:after="0" w:line="240" w:lineRule="auto"/>
        <w:ind w:firstLine="567"/>
        <w:jc w:val="both"/>
        <w:rPr>
          <w:rFonts w:ascii="Arial Narrow" w:eastAsia="Times New Roman" w:hAnsi="Arial Narrow" w:cs="Arial"/>
          <w:color w:val="000000"/>
        </w:rPr>
      </w:pPr>
      <w:r w:rsidRPr="00984C72">
        <w:rPr>
          <w:rFonts w:ascii="Arial Narrow" w:eastAsia="Times New Roman" w:hAnsi="Arial Narrow" w:cs="Arial"/>
          <w:color w:val="000000"/>
        </w:rPr>
        <w:t>К заявлению прилагаются:</w:t>
      </w:r>
    </w:p>
    <w:p w:rsidR="00984C72" w:rsidRPr="00984C72" w:rsidRDefault="00984C72" w:rsidP="00984C72">
      <w:pPr>
        <w:spacing w:after="0" w:line="240" w:lineRule="auto"/>
        <w:ind w:firstLine="567"/>
        <w:jc w:val="both"/>
        <w:rPr>
          <w:rFonts w:ascii="Arial Narrow" w:eastAsia="Times New Roman" w:hAnsi="Arial Narrow" w:cs="Arial"/>
          <w:color w:val="000000"/>
        </w:rPr>
      </w:pPr>
      <w:r w:rsidRPr="00984C72">
        <w:rPr>
          <w:rFonts w:ascii="Arial Narrow" w:eastAsia="Times New Roman" w:hAnsi="Arial Narrow" w:cs="Arial"/>
          <w:color w:val="000000"/>
        </w:rPr>
        <w:t>1.              документ, подтверждающий полномочия представителя (в случае обращения за получением муниципальной услуги представителя);</w:t>
      </w:r>
    </w:p>
    <w:p w:rsidR="00984C72" w:rsidRPr="00984C72" w:rsidRDefault="00984C72" w:rsidP="00984C72">
      <w:pPr>
        <w:spacing w:after="0" w:line="240" w:lineRule="auto"/>
        <w:ind w:firstLine="567"/>
        <w:jc w:val="both"/>
        <w:rPr>
          <w:rFonts w:ascii="Arial Narrow" w:eastAsia="Times New Roman" w:hAnsi="Arial Narrow" w:cs="Arial"/>
          <w:color w:val="000000"/>
        </w:rPr>
      </w:pPr>
      <w:r w:rsidRPr="00984C72">
        <w:rPr>
          <w:rFonts w:ascii="Arial Narrow" w:eastAsia="Times New Roman" w:hAnsi="Arial Narrow" w:cs="Arial"/>
          <w:color w:val="000000"/>
        </w:rPr>
        <w:t>2.              оригинал документа, выданного по результатам предоставления муниципальной услуги;</w:t>
      </w:r>
    </w:p>
    <w:p w:rsidR="00984C72" w:rsidRPr="00984C72" w:rsidRDefault="00984C72" w:rsidP="00984C72">
      <w:pPr>
        <w:spacing w:after="0" w:line="240" w:lineRule="auto"/>
        <w:ind w:firstLine="567"/>
        <w:jc w:val="both"/>
        <w:rPr>
          <w:rFonts w:ascii="Arial Narrow" w:eastAsia="Times New Roman" w:hAnsi="Arial Narrow" w:cs="Arial"/>
          <w:color w:val="000000"/>
        </w:rPr>
      </w:pPr>
      <w:r w:rsidRPr="00984C72">
        <w:rPr>
          <w:rFonts w:ascii="Arial Narrow" w:eastAsia="Times New Roman" w:hAnsi="Arial Narrow" w:cs="Arial"/>
          <w:color w:val="000000"/>
        </w:rPr>
        <w:t>3.              _______________________________________________________________________</w:t>
      </w:r>
    </w:p>
    <w:p w:rsidR="00984C72" w:rsidRPr="00984C72" w:rsidRDefault="00984C72" w:rsidP="00984C72">
      <w:pPr>
        <w:spacing w:after="0" w:line="240" w:lineRule="auto"/>
        <w:ind w:firstLine="567"/>
        <w:jc w:val="both"/>
        <w:rPr>
          <w:rFonts w:ascii="Arial Narrow" w:eastAsia="Times New Roman" w:hAnsi="Arial Narrow" w:cs="Arial"/>
          <w:color w:val="000000"/>
        </w:rPr>
      </w:pPr>
      <w:r w:rsidRPr="00984C72">
        <w:rPr>
          <w:rFonts w:ascii="Arial Narrow" w:eastAsia="Times New Roman" w:hAnsi="Arial Narrow" w:cs="Arial"/>
          <w:color w:val="000000"/>
        </w:rPr>
        <w:t>4.              _______________________________________________________________________</w:t>
      </w:r>
    </w:p>
    <w:p w:rsidR="00984C72" w:rsidRPr="00984C72" w:rsidRDefault="00984C72" w:rsidP="00984C72">
      <w:pPr>
        <w:spacing w:after="0" w:line="240" w:lineRule="auto"/>
        <w:ind w:firstLine="567"/>
        <w:jc w:val="both"/>
        <w:rPr>
          <w:rFonts w:ascii="Arial Narrow" w:eastAsia="Times New Roman" w:hAnsi="Arial Narrow" w:cs="Arial"/>
          <w:color w:val="000000"/>
        </w:rPr>
      </w:pPr>
      <w:r w:rsidRPr="00984C72">
        <w:rPr>
          <w:rFonts w:ascii="Arial Narrow" w:eastAsia="Times New Roman" w:hAnsi="Arial Narrow" w:cs="Arial"/>
          <w:color w:val="000000"/>
        </w:rPr>
        <w:t>(указываются реквизиты документа (-ов), обосновывающих доводы заявителя о наличии опечатки, а также содержащих правильные сведения)</w:t>
      </w:r>
    </w:p>
    <w:p w:rsidR="00984C72" w:rsidRPr="00984C72" w:rsidRDefault="00984C72" w:rsidP="00984C72">
      <w:pPr>
        <w:spacing w:after="0" w:line="240" w:lineRule="auto"/>
        <w:ind w:firstLine="567"/>
        <w:jc w:val="both"/>
        <w:rPr>
          <w:rFonts w:ascii="Arial Narrow" w:eastAsia="Times New Roman" w:hAnsi="Arial Narrow" w:cs="Arial"/>
          <w:color w:val="000000"/>
        </w:rPr>
      </w:pPr>
      <w:r w:rsidRPr="00984C72">
        <w:rPr>
          <w:rFonts w:ascii="Arial Narrow" w:eastAsia="Times New Roman" w:hAnsi="Arial Narrow" w:cs="Arial"/>
          <w:color w:val="000000"/>
        </w:rPr>
        <w:t> </w:t>
      </w:r>
    </w:p>
    <w:p w:rsidR="00984C72" w:rsidRPr="00984C72" w:rsidRDefault="00984C72" w:rsidP="00984C72">
      <w:pPr>
        <w:spacing w:after="0" w:line="240" w:lineRule="auto"/>
        <w:ind w:firstLine="567"/>
        <w:jc w:val="both"/>
        <w:rPr>
          <w:rFonts w:ascii="Arial Narrow" w:eastAsia="Times New Roman" w:hAnsi="Arial Narrow" w:cs="Arial"/>
          <w:color w:val="000000"/>
        </w:rPr>
      </w:pPr>
      <w:r w:rsidRPr="00984C72">
        <w:rPr>
          <w:rFonts w:ascii="Arial Narrow" w:eastAsia="Times New Roman" w:hAnsi="Arial Narrow" w:cs="Arial"/>
          <w:color w:val="000000"/>
        </w:rPr>
        <w:t> </w:t>
      </w:r>
    </w:p>
    <w:p w:rsidR="00984C72" w:rsidRPr="00984C72" w:rsidRDefault="00984C72" w:rsidP="00984C72">
      <w:pPr>
        <w:spacing w:after="0" w:line="240" w:lineRule="auto"/>
        <w:ind w:firstLine="567"/>
        <w:jc w:val="both"/>
        <w:rPr>
          <w:rFonts w:ascii="Arial Narrow" w:eastAsia="Times New Roman" w:hAnsi="Arial Narrow" w:cs="Arial"/>
          <w:color w:val="000000"/>
        </w:rPr>
      </w:pPr>
      <w:r w:rsidRPr="00984C72">
        <w:rPr>
          <w:rFonts w:ascii="Arial Narrow" w:eastAsia="Times New Roman" w:hAnsi="Arial Narrow" w:cs="Arial"/>
          <w:color w:val="000000"/>
        </w:rPr>
        <w:t>_____________________ _________________</w:t>
      </w:r>
      <w:r>
        <w:rPr>
          <w:rFonts w:ascii="Arial Narrow" w:eastAsia="Times New Roman" w:hAnsi="Arial Narrow" w:cs="Arial"/>
          <w:color w:val="000000"/>
        </w:rPr>
        <w:t>___ ________</w:t>
      </w:r>
    </w:p>
    <w:p w:rsidR="00984C72" w:rsidRPr="00984C72" w:rsidRDefault="00984C72" w:rsidP="00984C72">
      <w:pPr>
        <w:spacing w:after="0" w:line="240" w:lineRule="auto"/>
        <w:ind w:firstLine="567"/>
        <w:jc w:val="both"/>
        <w:rPr>
          <w:rFonts w:ascii="Arial Narrow" w:eastAsia="Times New Roman" w:hAnsi="Arial Narrow" w:cs="Arial"/>
          <w:color w:val="000000"/>
        </w:rPr>
      </w:pPr>
      <w:r w:rsidRPr="00984C72">
        <w:rPr>
          <w:rFonts w:ascii="Arial Narrow" w:eastAsia="Times New Roman" w:hAnsi="Arial Narrow" w:cs="Arial"/>
          <w:color w:val="000000"/>
        </w:rPr>
        <w:t> </w:t>
      </w:r>
    </w:p>
    <w:tbl>
      <w:tblPr>
        <w:tblW w:w="10419" w:type="dxa"/>
        <w:jc w:val="center"/>
        <w:tblCellMar>
          <w:left w:w="0" w:type="dxa"/>
          <w:right w:w="0" w:type="dxa"/>
        </w:tblCellMar>
        <w:tblLook w:val="04A0" w:firstRow="1" w:lastRow="0" w:firstColumn="1" w:lastColumn="0" w:noHBand="0" w:noVBand="1"/>
      </w:tblPr>
      <w:tblGrid>
        <w:gridCol w:w="2801"/>
        <w:gridCol w:w="2320"/>
        <w:gridCol w:w="5298"/>
      </w:tblGrid>
      <w:tr w:rsidR="00984C72" w:rsidRPr="00984C72" w:rsidTr="00984C72">
        <w:trPr>
          <w:jc w:val="center"/>
        </w:trPr>
        <w:tc>
          <w:tcPr>
            <w:tcW w:w="0" w:type="auto"/>
            <w:tcMar>
              <w:top w:w="0" w:type="dxa"/>
              <w:left w:w="108" w:type="dxa"/>
              <w:bottom w:w="0" w:type="dxa"/>
              <w:right w:w="108" w:type="dxa"/>
            </w:tcMar>
            <w:hideMark/>
          </w:tcPr>
          <w:p w:rsidR="00984C72" w:rsidRPr="00984C72" w:rsidRDefault="00984C72" w:rsidP="00984C72">
            <w:pPr>
              <w:spacing w:after="0" w:line="240" w:lineRule="auto"/>
              <w:ind w:firstLine="567"/>
              <w:jc w:val="both"/>
              <w:rPr>
                <w:rFonts w:ascii="Arial Narrow" w:eastAsia="Times New Roman" w:hAnsi="Arial Narrow"/>
              </w:rPr>
            </w:pPr>
            <w:r w:rsidRPr="00984C72">
              <w:rPr>
                <w:rFonts w:ascii="Arial Narrow" w:eastAsia="Times New Roman" w:hAnsi="Arial Narrow" w:cs="Arial"/>
              </w:rPr>
              <w:t>(должность)</w:t>
            </w:r>
          </w:p>
        </w:tc>
        <w:tc>
          <w:tcPr>
            <w:tcW w:w="0" w:type="auto"/>
            <w:tcMar>
              <w:top w:w="0" w:type="dxa"/>
              <w:left w:w="108" w:type="dxa"/>
              <w:bottom w:w="0" w:type="dxa"/>
              <w:right w:w="108" w:type="dxa"/>
            </w:tcMar>
            <w:hideMark/>
          </w:tcPr>
          <w:p w:rsidR="00984C72" w:rsidRPr="00984C72" w:rsidRDefault="00984C72" w:rsidP="00984C72">
            <w:pPr>
              <w:spacing w:after="0" w:line="240" w:lineRule="auto"/>
              <w:ind w:firstLine="567"/>
              <w:jc w:val="both"/>
              <w:rPr>
                <w:rFonts w:ascii="Arial Narrow" w:eastAsia="Times New Roman" w:hAnsi="Arial Narrow"/>
              </w:rPr>
            </w:pPr>
            <w:r w:rsidRPr="00984C72">
              <w:rPr>
                <w:rFonts w:ascii="Arial Narrow" w:eastAsia="Times New Roman" w:hAnsi="Arial Narrow" w:cs="Arial"/>
              </w:rPr>
              <w:t>(подпись)</w:t>
            </w:r>
          </w:p>
        </w:tc>
        <w:tc>
          <w:tcPr>
            <w:tcW w:w="5298" w:type="dxa"/>
            <w:tcMar>
              <w:top w:w="0" w:type="dxa"/>
              <w:left w:w="108" w:type="dxa"/>
              <w:bottom w:w="0" w:type="dxa"/>
              <w:right w:w="108" w:type="dxa"/>
            </w:tcMar>
            <w:hideMark/>
          </w:tcPr>
          <w:p w:rsidR="00984C72" w:rsidRPr="00984C72" w:rsidRDefault="00984C72" w:rsidP="00984C72">
            <w:pPr>
              <w:spacing w:after="0" w:line="240" w:lineRule="auto"/>
              <w:ind w:firstLine="567"/>
              <w:jc w:val="both"/>
              <w:rPr>
                <w:rFonts w:ascii="Arial Narrow" w:eastAsia="Times New Roman" w:hAnsi="Arial Narrow"/>
              </w:rPr>
            </w:pPr>
            <w:r w:rsidRPr="00984C72">
              <w:rPr>
                <w:rFonts w:ascii="Arial Narrow" w:eastAsia="Times New Roman" w:hAnsi="Arial Narrow" w:cs="Arial"/>
              </w:rPr>
              <w:t>(фамилия, имя, отчество (последнее при наличии))</w:t>
            </w:r>
          </w:p>
        </w:tc>
      </w:tr>
    </w:tbl>
    <w:p w:rsidR="00984C72" w:rsidRPr="00984C72" w:rsidRDefault="00984C72" w:rsidP="00984C72">
      <w:pPr>
        <w:spacing w:after="0" w:line="240" w:lineRule="auto"/>
        <w:ind w:firstLine="567"/>
        <w:jc w:val="both"/>
        <w:rPr>
          <w:rFonts w:ascii="Arial Narrow" w:eastAsia="Times New Roman" w:hAnsi="Arial Narrow" w:cs="Arial"/>
          <w:color w:val="000000"/>
        </w:rPr>
      </w:pPr>
      <w:r w:rsidRPr="00984C72">
        <w:rPr>
          <w:rFonts w:ascii="Arial Narrow" w:eastAsia="Times New Roman" w:hAnsi="Arial Narrow" w:cs="Arial"/>
          <w:color w:val="000000"/>
        </w:rPr>
        <w:t>М.П.</w:t>
      </w:r>
    </w:p>
    <w:p w:rsidR="00984C72" w:rsidRPr="00984C72" w:rsidRDefault="00984C72" w:rsidP="00984C72">
      <w:pPr>
        <w:spacing w:after="0" w:line="240" w:lineRule="auto"/>
        <w:ind w:firstLine="567"/>
        <w:jc w:val="both"/>
        <w:rPr>
          <w:rFonts w:ascii="Arial Narrow" w:eastAsia="Times New Roman" w:hAnsi="Arial Narrow" w:cs="Arial"/>
          <w:color w:val="000000"/>
        </w:rPr>
      </w:pPr>
      <w:r w:rsidRPr="00984C72">
        <w:rPr>
          <w:rFonts w:ascii="Arial Narrow" w:eastAsia="Times New Roman" w:hAnsi="Arial Narrow" w:cs="Arial"/>
          <w:color w:val="000000"/>
        </w:rPr>
        <w:t> Реквизиты документа, удостоверяющего личность представителя:</w:t>
      </w:r>
    </w:p>
    <w:p w:rsidR="00984C72" w:rsidRPr="00984C72" w:rsidRDefault="00984C72" w:rsidP="00984C72">
      <w:pPr>
        <w:spacing w:after="0" w:line="240" w:lineRule="auto"/>
        <w:ind w:firstLine="567"/>
        <w:jc w:val="both"/>
        <w:rPr>
          <w:rFonts w:ascii="Arial Narrow" w:eastAsia="Times New Roman" w:hAnsi="Arial Narrow" w:cs="Arial"/>
          <w:color w:val="000000"/>
        </w:rPr>
      </w:pPr>
      <w:r w:rsidRPr="00984C72">
        <w:rPr>
          <w:rFonts w:ascii="Arial Narrow" w:eastAsia="Times New Roman" w:hAnsi="Arial Narrow" w:cs="Arial"/>
          <w:color w:val="000000"/>
        </w:rPr>
        <w:t>______________________________________________________________________________________________________________________________________________________________________________</w:t>
      </w:r>
    </w:p>
    <w:p w:rsidR="00984C72" w:rsidRPr="00984C72" w:rsidRDefault="00984C72" w:rsidP="00984C72">
      <w:pPr>
        <w:spacing w:after="0" w:line="240" w:lineRule="auto"/>
        <w:ind w:firstLine="567"/>
        <w:jc w:val="both"/>
        <w:rPr>
          <w:rFonts w:ascii="Arial Narrow" w:eastAsia="Times New Roman" w:hAnsi="Arial Narrow" w:cs="Arial"/>
          <w:color w:val="000000"/>
        </w:rPr>
      </w:pPr>
      <w:r w:rsidRPr="00984C72">
        <w:rPr>
          <w:rFonts w:ascii="Arial Narrow" w:eastAsia="Times New Roman" w:hAnsi="Arial Narrow" w:cs="Arial"/>
          <w:color w:val="000000"/>
        </w:rPr>
        <w:t>(указывается наименование документы, номер, кем и когда выдан)</w:t>
      </w:r>
    </w:p>
    <w:p w:rsidR="00984C72" w:rsidRPr="00984C72" w:rsidRDefault="00984C72" w:rsidP="00984C72">
      <w:pPr>
        <w:pStyle w:val="ad"/>
        <w:pBdr>
          <w:bottom w:val="dotted" w:sz="24" w:space="1" w:color="auto"/>
        </w:pBdr>
        <w:spacing w:before="0" w:beforeAutospacing="0" w:after="0" w:afterAutospacing="0"/>
        <w:ind w:firstLine="567"/>
        <w:jc w:val="both"/>
        <w:rPr>
          <w:rFonts w:ascii="Arial Narrow" w:hAnsi="Arial Narrow" w:cs="Arial"/>
          <w:color w:val="000000"/>
          <w:sz w:val="22"/>
          <w:szCs w:val="22"/>
        </w:rPr>
      </w:pPr>
    </w:p>
    <w:p w:rsidR="00984C72" w:rsidRPr="00984C72" w:rsidRDefault="00984C72" w:rsidP="00984C72">
      <w:pPr>
        <w:spacing w:after="0" w:line="240" w:lineRule="auto"/>
        <w:rPr>
          <w:rFonts w:ascii="Arial Narrow" w:hAnsi="Arial Narrow"/>
          <w:color w:val="000000"/>
        </w:rPr>
      </w:pPr>
    </w:p>
    <w:p w:rsidR="00984C72" w:rsidRPr="00984C72" w:rsidRDefault="00984C72" w:rsidP="00984C72">
      <w:pPr>
        <w:spacing w:after="0" w:line="240" w:lineRule="auto"/>
        <w:ind w:right="-1"/>
        <w:jc w:val="center"/>
        <w:rPr>
          <w:rFonts w:ascii="Arial Narrow" w:hAnsi="Arial Narrow"/>
        </w:rPr>
      </w:pPr>
    </w:p>
    <w:p w:rsidR="00984C72" w:rsidRPr="00984C72" w:rsidRDefault="00984C72" w:rsidP="00984C72">
      <w:pPr>
        <w:tabs>
          <w:tab w:val="center" w:pos="5103"/>
          <w:tab w:val="left" w:pos="8949"/>
          <w:tab w:val="left" w:pos="9210"/>
        </w:tabs>
        <w:spacing w:after="0" w:line="240" w:lineRule="auto"/>
        <w:jc w:val="center"/>
        <w:rPr>
          <w:rFonts w:ascii="Arial Narrow" w:hAnsi="Arial Narrow"/>
          <w:b/>
        </w:rPr>
      </w:pPr>
      <w:r w:rsidRPr="00984C72">
        <w:rPr>
          <w:rFonts w:ascii="Arial Narrow" w:hAnsi="Arial Narrow"/>
          <w:b/>
        </w:rPr>
        <w:t>ПОСТАНОВЛЕНИЕ</w:t>
      </w:r>
    </w:p>
    <w:p w:rsidR="00984C72" w:rsidRPr="00984C72" w:rsidRDefault="00984C72" w:rsidP="00984C72">
      <w:pPr>
        <w:tabs>
          <w:tab w:val="left" w:pos="8892"/>
        </w:tabs>
        <w:spacing w:after="0" w:line="240" w:lineRule="auto"/>
        <w:rPr>
          <w:rFonts w:ascii="Arial Narrow" w:hAnsi="Arial Narrow"/>
        </w:rPr>
      </w:pPr>
    </w:p>
    <w:p w:rsidR="00984C72" w:rsidRPr="00984C72" w:rsidRDefault="00984C72" w:rsidP="00984C72">
      <w:pPr>
        <w:tabs>
          <w:tab w:val="left" w:pos="8892"/>
        </w:tabs>
        <w:spacing w:after="0" w:line="240" w:lineRule="auto"/>
        <w:rPr>
          <w:rFonts w:ascii="Arial Narrow" w:hAnsi="Arial Narrow"/>
        </w:rPr>
      </w:pPr>
      <w:r w:rsidRPr="00984C72">
        <w:rPr>
          <w:rFonts w:ascii="Arial Narrow" w:hAnsi="Arial Narrow"/>
        </w:rPr>
        <w:t xml:space="preserve">«  17  »  июля  2024 г.                                                                                       </w:t>
      </w:r>
      <w:r>
        <w:rPr>
          <w:rFonts w:ascii="Arial Narrow" w:hAnsi="Arial Narrow"/>
        </w:rPr>
        <w:t xml:space="preserve">                             </w:t>
      </w:r>
      <w:r w:rsidRPr="00984C72">
        <w:rPr>
          <w:rFonts w:ascii="Arial Narrow" w:hAnsi="Arial Narrow"/>
        </w:rPr>
        <w:t xml:space="preserve">                № 112</w:t>
      </w:r>
    </w:p>
    <w:p w:rsidR="00984C72" w:rsidRPr="00984C72" w:rsidRDefault="00984C72" w:rsidP="00984C72">
      <w:pPr>
        <w:spacing w:after="0" w:line="240" w:lineRule="auto"/>
        <w:jc w:val="center"/>
        <w:rPr>
          <w:rFonts w:ascii="Arial Narrow" w:hAnsi="Arial Narrow"/>
        </w:rPr>
      </w:pPr>
    </w:p>
    <w:p w:rsidR="00984C72" w:rsidRPr="00984C72" w:rsidRDefault="00984C72" w:rsidP="00984C72">
      <w:pPr>
        <w:spacing w:after="0" w:line="240" w:lineRule="auto"/>
        <w:jc w:val="center"/>
        <w:rPr>
          <w:rFonts w:ascii="Arial Narrow" w:hAnsi="Arial Narrow"/>
          <w:b/>
        </w:rPr>
      </w:pPr>
      <w:r w:rsidRPr="00984C72">
        <w:rPr>
          <w:rFonts w:ascii="Arial Narrow" w:hAnsi="Arial Narrow"/>
          <w:b/>
        </w:rPr>
        <w:t xml:space="preserve">О внесении изменений в постановление администрации Грабовского сельсовета Бессоновского района Пензенской области </w:t>
      </w:r>
      <w:hyperlink r:id="rId10" w:history="1">
        <w:r w:rsidRPr="00984C72">
          <w:rPr>
            <w:rFonts w:ascii="Arial Narrow" w:hAnsi="Arial Narrow"/>
            <w:b/>
          </w:rPr>
          <w:t>от 23 августа 2023 года № 272 «Об утверждении Реестра муниципальных услуг, предоставляемых  администрацией Грабовского сельсовета Бессоновского района Пензенской области»</w:t>
        </w:r>
      </w:hyperlink>
    </w:p>
    <w:p w:rsidR="00984C72" w:rsidRPr="00984C72" w:rsidRDefault="00984C72" w:rsidP="00984C72">
      <w:pPr>
        <w:spacing w:after="0" w:line="240" w:lineRule="auto"/>
        <w:jc w:val="center"/>
        <w:outlineLvl w:val="0"/>
        <w:rPr>
          <w:rFonts w:ascii="Arial Narrow" w:hAnsi="Arial Narrow"/>
        </w:rPr>
      </w:pPr>
    </w:p>
    <w:p w:rsidR="00984C72" w:rsidRPr="00984C72" w:rsidRDefault="00984C72" w:rsidP="00984C72">
      <w:pPr>
        <w:autoSpaceDE w:val="0"/>
        <w:autoSpaceDN w:val="0"/>
        <w:adjustRightInd w:val="0"/>
        <w:spacing w:after="0" w:line="240" w:lineRule="auto"/>
        <w:ind w:firstLine="567"/>
        <w:jc w:val="both"/>
        <w:rPr>
          <w:rFonts w:ascii="Arial Narrow" w:hAnsi="Arial Narrow"/>
        </w:rPr>
      </w:pPr>
      <w:r w:rsidRPr="00984C72">
        <w:rPr>
          <w:rFonts w:ascii="Arial Narrow" w:hAnsi="Arial Narrow"/>
        </w:rPr>
        <w:t>В соответствии с частью 6 статьи 15 Федерального закона от 27.07.2010 № 210-ФЗ «Об организации предоставления государственных и муниципальных услуг», Уставом Грабовского сельсовета Бессоновского района Пензенской области, администрация Грабовского сельсовета постановляет:</w:t>
      </w:r>
    </w:p>
    <w:p w:rsidR="00984C72" w:rsidRPr="00984C72" w:rsidRDefault="00984C72" w:rsidP="00984C72">
      <w:pPr>
        <w:autoSpaceDE w:val="0"/>
        <w:autoSpaceDN w:val="0"/>
        <w:adjustRightInd w:val="0"/>
        <w:spacing w:after="0" w:line="240" w:lineRule="auto"/>
        <w:ind w:firstLine="567"/>
        <w:jc w:val="both"/>
        <w:rPr>
          <w:rFonts w:ascii="Arial Narrow" w:hAnsi="Arial Narrow"/>
        </w:rPr>
      </w:pPr>
    </w:p>
    <w:p w:rsidR="00984C72" w:rsidRPr="00984C72" w:rsidRDefault="00984C72" w:rsidP="00984C72">
      <w:pPr>
        <w:pStyle w:val="ad"/>
        <w:spacing w:before="0" w:beforeAutospacing="0" w:after="0" w:afterAutospacing="0"/>
        <w:ind w:firstLine="567"/>
        <w:jc w:val="both"/>
        <w:rPr>
          <w:rFonts w:ascii="Arial Narrow" w:hAnsi="Arial Narrow"/>
          <w:sz w:val="22"/>
          <w:szCs w:val="22"/>
        </w:rPr>
      </w:pPr>
      <w:r w:rsidRPr="00984C72">
        <w:rPr>
          <w:rFonts w:ascii="Arial Narrow" w:hAnsi="Arial Narrow"/>
          <w:sz w:val="22"/>
          <w:szCs w:val="22"/>
        </w:rPr>
        <w:t xml:space="preserve">1. Внести в Реестр муниципальных услуг, предоставляемых  администрацией Грабовского сельсовета Бессоновского района Пензенской области, утвержденный постановлением администрации Грабовского сельсовета Бессоновского района Пензенской области </w:t>
      </w:r>
      <w:hyperlink r:id="rId11" w:history="1">
        <w:r w:rsidRPr="00984C72">
          <w:rPr>
            <w:rFonts w:ascii="Arial Narrow" w:hAnsi="Arial Narrow"/>
            <w:sz w:val="22"/>
            <w:szCs w:val="22"/>
          </w:rPr>
          <w:t>от</w:t>
        </w:r>
      </w:hyperlink>
      <w:r w:rsidRPr="00984C72">
        <w:rPr>
          <w:rFonts w:ascii="Arial Narrow" w:hAnsi="Arial Narrow"/>
          <w:sz w:val="22"/>
          <w:szCs w:val="22"/>
        </w:rPr>
        <w:t xml:space="preserve"> 23 августа 2023 года № 272 изменения изложив его в новой редакции согласно приложения к настоящему постановлению.</w:t>
      </w:r>
    </w:p>
    <w:p w:rsidR="00984C72" w:rsidRPr="00984C72" w:rsidRDefault="00984C72" w:rsidP="00984C72">
      <w:pPr>
        <w:pStyle w:val="ad"/>
        <w:spacing w:before="0" w:beforeAutospacing="0" w:after="0" w:afterAutospacing="0"/>
        <w:ind w:firstLine="567"/>
        <w:jc w:val="both"/>
        <w:rPr>
          <w:rFonts w:ascii="Arial Narrow" w:hAnsi="Arial Narrow"/>
          <w:sz w:val="22"/>
          <w:szCs w:val="22"/>
        </w:rPr>
      </w:pPr>
      <w:r w:rsidRPr="00984C72">
        <w:rPr>
          <w:rFonts w:ascii="Arial Narrow" w:hAnsi="Arial Narrow"/>
          <w:sz w:val="22"/>
          <w:szCs w:val="22"/>
        </w:rPr>
        <w:t>2. Опубликовать настоящее постановление в информационном бюллетене Грабовского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«Грабовский сельсовет» в информационно-телекоммуникационной сети «Интернет».</w:t>
      </w:r>
    </w:p>
    <w:p w:rsidR="00984C72" w:rsidRPr="00984C72" w:rsidRDefault="00984C72" w:rsidP="00984C72">
      <w:pPr>
        <w:autoSpaceDE w:val="0"/>
        <w:autoSpaceDN w:val="0"/>
        <w:adjustRightInd w:val="0"/>
        <w:spacing w:after="0" w:line="240" w:lineRule="auto"/>
        <w:ind w:firstLine="708"/>
        <w:jc w:val="both"/>
        <w:rPr>
          <w:rFonts w:ascii="Arial Narrow" w:hAnsi="Arial Narrow"/>
        </w:rPr>
      </w:pPr>
      <w:r w:rsidRPr="00984C72">
        <w:rPr>
          <w:rFonts w:ascii="Arial Narrow" w:hAnsi="Arial Narrow"/>
        </w:rPr>
        <w:t>3. Настоящее постановление вступает в силу на следующий день после его официального опубликования (обнародования).</w:t>
      </w:r>
    </w:p>
    <w:p w:rsidR="00984C72" w:rsidRPr="00984C72" w:rsidRDefault="00984C72" w:rsidP="00984C72">
      <w:pPr>
        <w:autoSpaceDE w:val="0"/>
        <w:autoSpaceDN w:val="0"/>
        <w:adjustRightInd w:val="0"/>
        <w:spacing w:after="0" w:line="240" w:lineRule="auto"/>
        <w:ind w:firstLine="708"/>
        <w:jc w:val="both"/>
        <w:rPr>
          <w:rFonts w:ascii="Arial Narrow" w:hAnsi="Arial Narrow"/>
        </w:rPr>
      </w:pPr>
      <w:r w:rsidRPr="00984C72">
        <w:rPr>
          <w:rFonts w:ascii="Arial Narrow" w:hAnsi="Arial Narrow"/>
        </w:rPr>
        <w:t>4. Контроль за исполнением настоящего постановления возложить на главу администрации Грабовского сельсовета Бессоновского района Пензенской области.</w:t>
      </w:r>
    </w:p>
    <w:p w:rsidR="00984C72" w:rsidRPr="00984C72" w:rsidRDefault="00984C72" w:rsidP="00984C72">
      <w:pPr>
        <w:spacing w:after="0" w:line="240" w:lineRule="auto"/>
        <w:jc w:val="both"/>
        <w:rPr>
          <w:rFonts w:ascii="Arial Narrow" w:hAnsi="Arial Narrow"/>
          <w:color w:val="000000"/>
        </w:rPr>
      </w:pPr>
    </w:p>
    <w:p w:rsidR="00984C72" w:rsidRPr="00984C72" w:rsidRDefault="00984C72" w:rsidP="00984C72">
      <w:pPr>
        <w:spacing w:after="0" w:line="240" w:lineRule="auto"/>
        <w:jc w:val="both"/>
        <w:rPr>
          <w:rFonts w:ascii="Arial Narrow" w:hAnsi="Arial Narrow"/>
          <w:bCs/>
          <w:color w:val="000000"/>
        </w:rPr>
      </w:pPr>
      <w:r w:rsidRPr="00984C72">
        <w:rPr>
          <w:rFonts w:ascii="Arial Narrow" w:hAnsi="Arial Narrow"/>
          <w:bCs/>
          <w:color w:val="000000"/>
        </w:rPr>
        <w:t>Глава администрации</w:t>
      </w:r>
    </w:p>
    <w:p w:rsidR="00984C72" w:rsidRPr="00984C72" w:rsidRDefault="00984C72" w:rsidP="00984C72">
      <w:pPr>
        <w:spacing w:after="0" w:line="240" w:lineRule="auto"/>
        <w:jc w:val="both"/>
        <w:rPr>
          <w:rFonts w:ascii="Arial Narrow" w:hAnsi="Arial Narrow"/>
          <w:bCs/>
          <w:color w:val="000000"/>
        </w:rPr>
      </w:pPr>
      <w:r w:rsidRPr="00984C72">
        <w:rPr>
          <w:rFonts w:ascii="Arial Narrow" w:hAnsi="Arial Narrow"/>
          <w:bCs/>
          <w:color w:val="000000"/>
        </w:rPr>
        <w:t xml:space="preserve">Грабовского сельсовета                                                  </w:t>
      </w:r>
      <w:r>
        <w:rPr>
          <w:rFonts w:ascii="Arial Narrow" w:hAnsi="Arial Narrow"/>
          <w:bCs/>
          <w:color w:val="000000"/>
        </w:rPr>
        <w:tab/>
      </w:r>
      <w:r>
        <w:rPr>
          <w:rFonts w:ascii="Arial Narrow" w:hAnsi="Arial Narrow"/>
          <w:bCs/>
          <w:color w:val="000000"/>
        </w:rPr>
        <w:tab/>
      </w:r>
      <w:r>
        <w:rPr>
          <w:rFonts w:ascii="Arial Narrow" w:hAnsi="Arial Narrow"/>
          <w:bCs/>
          <w:color w:val="000000"/>
        </w:rPr>
        <w:tab/>
      </w:r>
      <w:r w:rsidRPr="00984C72">
        <w:rPr>
          <w:rFonts w:ascii="Arial Narrow" w:hAnsi="Arial Narrow"/>
          <w:bCs/>
          <w:color w:val="000000"/>
        </w:rPr>
        <w:t xml:space="preserve">              </w:t>
      </w:r>
      <w:bookmarkStart w:id="49" w:name="sub_262"/>
      <w:bookmarkEnd w:id="49"/>
      <w:r w:rsidRPr="00984C72">
        <w:rPr>
          <w:rFonts w:ascii="Arial Narrow" w:hAnsi="Arial Narrow"/>
          <w:bCs/>
          <w:color w:val="000000"/>
        </w:rPr>
        <w:t>А.Н.Барашенков</w:t>
      </w:r>
    </w:p>
    <w:p w:rsidR="00984C72" w:rsidRPr="00984C72" w:rsidRDefault="00984C72" w:rsidP="00984C72">
      <w:pPr>
        <w:spacing w:after="0" w:line="240" w:lineRule="auto"/>
        <w:ind w:firstLine="567"/>
        <w:jc w:val="right"/>
        <w:rPr>
          <w:rFonts w:ascii="Arial Narrow" w:hAnsi="Arial Narrow"/>
          <w:color w:val="000000"/>
        </w:rPr>
      </w:pPr>
      <w:r w:rsidRPr="00984C72">
        <w:rPr>
          <w:rFonts w:ascii="Arial Narrow" w:hAnsi="Arial Narrow"/>
          <w:color w:val="000000"/>
        </w:rPr>
        <w:t>ПРИЛОЖЕНИЕ</w:t>
      </w:r>
    </w:p>
    <w:p w:rsidR="00984C72" w:rsidRPr="00984C72" w:rsidRDefault="00984C72" w:rsidP="00984C72">
      <w:pPr>
        <w:spacing w:after="0" w:line="240" w:lineRule="auto"/>
        <w:ind w:firstLine="567"/>
        <w:jc w:val="right"/>
        <w:rPr>
          <w:rFonts w:ascii="Arial Narrow" w:hAnsi="Arial Narrow"/>
          <w:color w:val="000000"/>
        </w:rPr>
      </w:pPr>
      <w:r w:rsidRPr="00984C72">
        <w:rPr>
          <w:rFonts w:ascii="Arial Narrow" w:hAnsi="Arial Narrow"/>
          <w:color w:val="000000"/>
        </w:rPr>
        <w:t>к постановлению администрации</w:t>
      </w:r>
    </w:p>
    <w:p w:rsidR="00984C72" w:rsidRPr="00984C72" w:rsidRDefault="00984C72" w:rsidP="00984C72">
      <w:pPr>
        <w:spacing w:after="0" w:line="240" w:lineRule="auto"/>
        <w:ind w:firstLine="567"/>
        <w:jc w:val="right"/>
        <w:rPr>
          <w:rFonts w:ascii="Arial Narrow" w:hAnsi="Arial Narrow"/>
          <w:color w:val="FF0000"/>
        </w:rPr>
      </w:pPr>
      <w:r w:rsidRPr="00984C72">
        <w:rPr>
          <w:rFonts w:ascii="Arial Narrow" w:hAnsi="Arial Narrow"/>
          <w:color w:val="FF0000"/>
        </w:rPr>
        <w:t>Грабовского сельсовета</w:t>
      </w:r>
    </w:p>
    <w:p w:rsidR="00984C72" w:rsidRPr="00984C72" w:rsidRDefault="00984C72" w:rsidP="00984C72">
      <w:pPr>
        <w:spacing w:after="0" w:line="240" w:lineRule="auto"/>
        <w:ind w:firstLine="567"/>
        <w:jc w:val="right"/>
        <w:rPr>
          <w:rFonts w:ascii="Arial Narrow" w:hAnsi="Arial Narrow"/>
          <w:color w:val="000000"/>
        </w:rPr>
      </w:pPr>
      <w:r w:rsidRPr="00984C72">
        <w:rPr>
          <w:rFonts w:ascii="Arial Narrow" w:hAnsi="Arial Narrow"/>
          <w:color w:val="000000"/>
        </w:rPr>
        <w:t>Бессоновского района Пензенской области</w:t>
      </w:r>
    </w:p>
    <w:p w:rsidR="00984C72" w:rsidRPr="00984C72" w:rsidRDefault="00984C72" w:rsidP="00984C72">
      <w:pPr>
        <w:spacing w:after="0" w:line="240" w:lineRule="auto"/>
        <w:ind w:firstLine="567"/>
        <w:jc w:val="right"/>
        <w:rPr>
          <w:rFonts w:ascii="Arial Narrow" w:hAnsi="Arial Narrow"/>
          <w:color w:val="000000"/>
        </w:rPr>
      </w:pPr>
      <w:r w:rsidRPr="00984C72">
        <w:rPr>
          <w:rFonts w:ascii="Arial Narrow" w:hAnsi="Arial Narrow"/>
          <w:color w:val="000000"/>
        </w:rPr>
        <w:t>от «17» июля 2024 года № 112</w:t>
      </w:r>
    </w:p>
    <w:p w:rsidR="00984C72" w:rsidRPr="00984C72" w:rsidRDefault="00984C72" w:rsidP="00984C72">
      <w:pPr>
        <w:spacing w:after="0" w:line="240" w:lineRule="auto"/>
        <w:ind w:firstLine="567"/>
        <w:jc w:val="right"/>
        <w:rPr>
          <w:rFonts w:ascii="Arial Narrow" w:hAnsi="Arial Narrow"/>
          <w:color w:val="FF0000"/>
        </w:rPr>
      </w:pPr>
    </w:p>
    <w:p w:rsidR="00984C72" w:rsidRPr="00984C72" w:rsidRDefault="00984C72" w:rsidP="00984C72">
      <w:pPr>
        <w:spacing w:after="0" w:line="240" w:lineRule="auto"/>
        <w:ind w:firstLine="567"/>
        <w:jc w:val="right"/>
        <w:rPr>
          <w:rFonts w:ascii="Arial Narrow" w:hAnsi="Arial Narrow"/>
          <w:color w:val="000000"/>
        </w:rPr>
      </w:pPr>
      <w:r w:rsidRPr="00984C72">
        <w:rPr>
          <w:rFonts w:ascii="Arial Narrow" w:hAnsi="Arial Narrow"/>
          <w:color w:val="000000"/>
        </w:rPr>
        <w:t>«ПРИЛОЖЕНИЕ</w:t>
      </w:r>
    </w:p>
    <w:p w:rsidR="00984C72" w:rsidRPr="00984C72" w:rsidRDefault="00984C72" w:rsidP="00984C72">
      <w:pPr>
        <w:spacing w:after="0" w:line="240" w:lineRule="auto"/>
        <w:ind w:firstLine="567"/>
        <w:jc w:val="right"/>
        <w:rPr>
          <w:rFonts w:ascii="Arial Narrow" w:hAnsi="Arial Narrow"/>
          <w:color w:val="000000"/>
        </w:rPr>
      </w:pPr>
      <w:r w:rsidRPr="00984C72">
        <w:rPr>
          <w:rFonts w:ascii="Arial Narrow" w:hAnsi="Arial Narrow"/>
          <w:color w:val="000000"/>
        </w:rPr>
        <w:t>к постановлению администрации</w:t>
      </w:r>
    </w:p>
    <w:p w:rsidR="00984C72" w:rsidRPr="00984C72" w:rsidRDefault="00984C72" w:rsidP="00984C72">
      <w:pPr>
        <w:spacing w:after="0" w:line="240" w:lineRule="auto"/>
        <w:ind w:firstLine="567"/>
        <w:jc w:val="right"/>
        <w:rPr>
          <w:rFonts w:ascii="Arial Narrow" w:hAnsi="Arial Narrow"/>
          <w:color w:val="FF0000"/>
        </w:rPr>
      </w:pPr>
      <w:r w:rsidRPr="00984C72">
        <w:rPr>
          <w:rFonts w:ascii="Arial Narrow" w:hAnsi="Arial Narrow"/>
          <w:color w:val="FF0000"/>
        </w:rPr>
        <w:t>Грабовского сельсовета</w:t>
      </w:r>
    </w:p>
    <w:p w:rsidR="00984C72" w:rsidRPr="00984C72" w:rsidRDefault="00984C72" w:rsidP="00984C72">
      <w:pPr>
        <w:spacing w:after="0" w:line="240" w:lineRule="auto"/>
        <w:ind w:firstLine="567"/>
        <w:jc w:val="right"/>
        <w:rPr>
          <w:rFonts w:ascii="Arial Narrow" w:hAnsi="Arial Narrow"/>
          <w:color w:val="000000"/>
        </w:rPr>
      </w:pPr>
      <w:r w:rsidRPr="00984C72">
        <w:rPr>
          <w:rFonts w:ascii="Arial Narrow" w:hAnsi="Arial Narrow"/>
          <w:color w:val="000000"/>
        </w:rPr>
        <w:t>Бессоновского района Пензенской области</w:t>
      </w:r>
    </w:p>
    <w:p w:rsidR="00984C72" w:rsidRPr="00984C72" w:rsidRDefault="00984C72" w:rsidP="00984C72">
      <w:pPr>
        <w:spacing w:after="0" w:line="240" w:lineRule="auto"/>
        <w:ind w:firstLine="567"/>
        <w:jc w:val="right"/>
        <w:rPr>
          <w:rFonts w:ascii="Arial Narrow" w:hAnsi="Arial Narrow"/>
          <w:color w:val="000000"/>
        </w:rPr>
      </w:pPr>
      <w:r w:rsidRPr="00984C72">
        <w:rPr>
          <w:rFonts w:ascii="Arial Narrow" w:hAnsi="Arial Narrow"/>
          <w:color w:val="000000"/>
        </w:rPr>
        <w:t>от 23 августа 2023 года № 272</w:t>
      </w:r>
    </w:p>
    <w:p w:rsidR="00984C72" w:rsidRDefault="00984C72" w:rsidP="00984C72">
      <w:pPr>
        <w:spacing w:after="0" w:line="240" w:lineRule="auto"/>
        <w:jc w:val="center"/>
        <w:rPr>
          <w:rFonts w:ascii="Arial Narrow" w:hAnsi="Arial Narrow"/>
          <w:b/>
        </w:rPr>
      </w:pPr>
      <w:r w:rsidRPr="00984C72">
        <w:rPr>
          <w:rFonts w:ascii="Arial Narrow" w:hAnsi="Arial Narrow"/>
          <w:b/>
        </w:rPr>
        <w:t>РЕЕСТР МУНИЦИПАЛЬНЫХ УСЛУГ ОКАЗЫВАЕМЫХ АДМИНИСТРАЦИЕЙ ГРАБОВСКОГО СЕЛЬСОВЕТА</w:t>
      </w:r>
    </w:p>
    <w:p w:rsidR="00984C72" w:rsidRPr="00984C72" w:rsidRDefault="00984C72" w:rsidP="00984C72">
      <w:pPr>
        <w:spacing w:after="0" w:line="240" w:lineRule="auto"/>
        <w:jc w:val="center"/>
        <w:rPr>
          <w:rFonts w:ascii="Arial Narrow" w:hAnsi="Arial Narrow"/>
          <w:b/>
        </w:rPr>
      </w:pPr>
    </w:p>
    <w:tbl>
      <w:tblPr>
        <w:tblW w:w="964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5"/>
        <w:gridCol w:w="73"/>
        <w:gridCol w:w="3402"/>
        <w:gridCol w:w="1842"/>
        <w:gridCol w:w="1985"/>
        <w:gridCol w:w="45"/>
        <w:gridCol w:w="1660"/>
      </w:tblGrid>
      <w:tr w:rsidR="00984C72" w:rsidRPr="00984C72" w:rsidTr="00984C72">
        <w:tc>
          <w:tcPr>
            <w:tcW w:w="635" w:type="dxa"/>
          </w:tcPr>
          <w:p w:rsidR="00984C72" w:rsidRPr="00984C72" w:rsidRDefault="00984C72" w:rsidP="00984C72">
            <w:pPr>
              <w:autoSpaceDE w:val="0"/>
              <w:autoSpaceDN w:val="0"/>
              <w:adjustRightInd w:val="0"/>
              <w:spacing w:after="0" w:line="240" w:lineRule="auto"/>
              <w:jc w:val="center"/>
              <w:rPr>
                <w:rFonts w:ascii="Arial Narrow" w:hAnsi="Arial Narrow"/>
                <w:b/>
                <w:color w:val="000000"/>
              </w:rPr>
            </w:pPr>
            <w:r w:rsidRPr="00984C72">
              <w:rPr>
                <w:rFonts w:ascii="Arial Narrow" w:hAnsi="Arial Narrow"/>
                <w:b/>
                <w:color w:val="000000"/>
              </w:rPr>
              <w:t>№</w:t>
            </w:r>
          </w:p>
          <w:p w:rsidR="00984C72" w:rsidRPr="00984C72" w:rsidRDefault="00984C72" w:rsidP="00984C72">
            <w:pPr>
              <w:autoSpaceDE w:val="0"/>
              <w:autoSpaceDN w:val="0"/>
              <w:adjustRightInd w:val="0"/>
              <w:spacing w:after="0" w:line="240" w:lineRule="auto"/>
              <w:jc w:val="center"/>
              <w:rPr>
                <w:rFonts w:ascii="Arial Narrow" w:hAnsi="Arial Narrow"/>
                <w:b/>
                <w:color w:val="000000"/>
              </w:rPr>
            </w:pPr>
            <w:r w:rsidRPr="00984C72">
              <w:rPr>
                <w:rFonts w:ascii="Arial Narrow" w:hAnsi="Arial Narrow"/>
                <w:b/>
                <w:color w:val="000000"/>
              </w:rPr>
              <w:t>пп</w:t>
            </w:r>
          </w:p>
        </w:tc>
        <w:tc>
          <w:tcPr>
            <w:tcW w:w="3475" w:type="dxa"/>
            <w:gridSpan w:val="2"/>
          </w:tcPr>
          <w:p w:rsidR="00984C72" w:rsidRPr="00984C72" w:rsidRDefault="00984C72" w:rsidP="00984C72">
            <w:pPr>
              <w:autoSpaceDE w:val="0"/>
              <w:autoSpaceDN w:val="0"/>
              <w:adjustRightInd w:val="0"/>
              <w:spacing w:after="0" w:line="240" w:lineRule="auto"/>
              <w:jc w:val="center"/>
              <w:rPr>
                <w:rFonts w:ascii="Arial Narrow" w:hAnsi="Arial Narrow"/>
                <w:b/>
                <w:color w:val="000000"/>
              </w:rPr>
            </w:pPr>
            <w:r w:rsidRPr="00984C72">
              <w:rPr>
                <w:rFonts w:ascii="Arial Narrow" w:hAnsi="Arial Narrow"/>
                <w:b/>
                <w:color w:val="000000"/>
              </w:rPr>
              <w:t>Наименование муниципальной услуги</w:t>
            </w:r>
          </w:p>
        </w:tc>
        <w:tc>
          <w:tcPr>
            <w:tcW w:w="1842" w:type="dxa"/>
          </w:tcPr>
          <w:p w:rsidR="00984C72" w:rsidRPr="00984C72" w:rsidRDefault="00984C72" w:rsidP="00984C72">
            <w:pPr>
              <w:autoSpaceDE w:val="0"/>
              <w:autoSpaceDN w:val="0"/>
              <w:adjustRightInd w:val="0"/>
              <w:spacing w:after="0" w:line="240" w:lineRule="auto"/>
              <w:jc w:val="center"/>
              <w:rPr>
                <w:rFonts w:ascii="Arial Narrow" w:hAnsi="Arial Narrow"/>
                <w:b/>
                <w:color w:val="000000"/>
              </w:rPr>
            </w:pPr>
            <w:r w:rsidRPr="00984C72">
              <w:rPr>
                <w:rFonts w:ascii="Arial Narrow" w:hAnsi="Arial Narrow"/>
                <w:b/>
                <w:color w:val="000000"/>
              </w:rPr>
              <w:t xml:space="preserve">Орган местного самоуправления </w:t>
            </w:r>
          </w:p>
          <w:p w:rsidR="00984C72" w:rsidRPr="00984C72" w:rsidRDefault="00984C72" w:rsidP="00984C72">
            <w:pPr>
              <w:autoSpaceDE w:val="0"/>
              <w:autoSpaceDN w:val="0"/>
              <w:adjustRightInd w:val="0"/>
              <w:spacing w:after="0" w:line="240" w:lineRule="auto"/>
              <w:jc w:val="center"/>
              <w:rPr>
                <w:rFonts w:ascii="Arial Narrow" w:hAnsi="Arial Narrow"/>
                <w:b/>
                <w:color w:val="000000"/>
              </w:rPr>
            </w:pPr>
            <w:r w:rsidRPr="00984C72">
              <w:rPr>
                <w:rFonts w:ascii="Arial Narrow" w:hAnsi="Arial Narrow"/>
                <w:b/>
                <w:color w:val="000000"/>
              </w:rPr>
              <w:t xml:space="preserve">предоставляющий муниципальную  услугу </w:t>
            </w:r>
          </w:p>
        </w:tc>
        <w:tc>
          <w:tcPr>
            <w:tcW w:w="1985" w:type="dxa"/>
          </w:tcPr>
          <w:p w:rsidR="00984C72" w:rsidRPr="00984C72" w:rsidRDefault="00984C72" w:rsidP="00984C72">
            <w:pPr>
              <w:autoSpaceDE w:val="0"/>
              <w:autoSpaceDN w:val="0"/>
              <w:adjustRightInd w:val="0"/>
              <w:spacing w:after="0" w:line="240" w:lineRule="auto"/>
              <w:jc w:val="center"/>
              <w:rPr>
                <w:rFonts w:ascii="Arial Narrow" w:hAnsi="Arial Narrow"/>
                <w:b/>
                <w:color w:val="000000"/>
              </w:rPr>
            </w:pPr>
            <w:r w:rsidRPr="00984C72">
              <w:rPr>
                <w:rFonts w:ascii="Arial Narrow" w:hAnsi="Arial Narrow"/>
                <w:b/>
                <w:color w:val="000000"/>
              </w:rPr>
              <w:t>Сведения об административном регламенте (№ и дата МНПА)</w:t>
            </w:r>
          </w:p>
        </w:tc>
        <w:tc>
          <w:tcPr>
            <w:tcW w:w="1701" w:type="dxa"/>
            <w:gridSpan w:val="2"/>
          </w:tcPr>
          <w:p w:rsidR="00984C72" w:rsidRPr="00984C72" w:rsidRDefault="00984C72" w:rsidP="00984C72">
            <w:pPr>
              <w:autoSpaceDE w:val="0"/>
              <w:autoSpaceDN w:val="0"/>
              <w:adjustRightInd w:val="0"/>
              <w:spacing w:after="0" w:line="240" w:lineRule="auto"/>
              <w:jc w:val="center"/>
              <w:rPr>
                <w:rFonts w:ascii="Arial Narrow" w:hAnsi="Arial Narrow"/>
                <w:b/>
                <w:color w:val="000000"/>
              </w:rPr>
            </w:pPr>
            <w:r w:rsidRPr="00984C72">
              <w:rPr>
                <w:rFonts w:ascii="Arial Narrow" w:hAnsi="Arial Narrow"/>
                <w:b/>
                <w:color w:val="000000"/>
              </w:rPr>
              <w:t>Наименование услуг, которые являются необходимыми и обязательными для предоставления муниципальной услуги.</w:t>
            </w:r>
          </w:p>
        </w:tc>
      </w:tr>
      <w:tr w:rsidR="00984C72" w:rsidRPr="00984C72" w:rsidTr="00984C72">
        <w:tc>
          <w:tcPr>
            <w:tcW w:w="9642" w:type="dxa"/>
            <w:gridSpan w:val="7"/>
          </w:tcPr>
          <w:p w:rsidR="00984C72" w:rsidRPr="00984C72" w:rsidRDefault="00984C72" w:rsidP="00984C72">
            <w:pPr>
              <w:autoSpaceDE w:val="0"/>
              <w:autoSpaceDN w:val="0"/>
              <w:adjustRightInd w:val="0"/>
              <w:spacing w:after="0" w:line="240" w:lineRule="auto"/>
              <w:jc w:val="center"/>
              <w:rPr>
                <w:rFonts w:ascii="Arial Narrow" w:hAnsi="Arial Narrow"/>
                <w:color w:val="000000"/>
              </w:rPr>
            </w:pPr>
            <w:r w:rsidRPr="00984C72">
              <w:rPr>
                <w:rFonts w:ascii="Arial Narrow" w:hAnsi="Arial Narrow"/>
                <w:color w:val="000000"/>
                <w:lang w:val="en-US"/>
              </w:rPr>
              <w:t>I</w:t>
            </w:r>
            <w:r w:rsidRPr="00984C72">
              <w:rPr>
                <w:rFonts w:ascii="Arial Narrow" w:hAnsi="Arial Narrow"/>
                <w:color w:val="000000"/>
              </w:rPr>
              <w:t xml:space="preserve">. </w:t>
            </w:r>
            <w:r w:rsidRPr="00984C72">
              <w:rPr>
                <w:rFonts w:ascii="Arial Narrow" w:hAnsi="Arial Narrow"/>
              </w:rPr>
              <w:t xml:space="preserve">Реестр муниципальных услуг, предоставляемых администрацией </w:t>
            </w:r>
            <w:r w:rsidRPr="00984C72">
              <w:rPr>
                <w:rFonts w:ascii="Arial Narrow" w:hAnsi="Arial Narrow"/>
                <w:color w:val="000000"/>
              </w:rPr>
              <w:t>Грабовского</w:t>
            </w:r>
            <w:r w:rsidRPr="00984C72">
              <w:rPr>
                <w:rFonts w:ascii="Arial Narrow" w:hAnsi="Arial Narrow"/>
                <w:color w:val="FF0000"/>
              </w:rPr>
              <w:t xml:space="preserve"> </w:t>
            </w:r>
            <w:r w:rsidRPr="00984C72">
              <w:rPr>
                <w:rFonts w:ascii="Arial Narrow" w:hAnsi="Arial Narrow"/>
              </w:rPr>
              <w:t>сельсовета Бессоновского района Пензенской области</w:t>
            </w:r>
          </w:p>
        </w:tc>
      </w:tr>
      <w:tr w:rsidR="00984C72" w:rsidRPr="00984C72" w:rsidTr="00984C72">
        <w:tc>
          <w:tcPr>
            <w:tcW w:w="635" w:type="dxa"/>
          </w:tcPr>
          <w:p w:rsidR="00984C72" w:rsidRPr="00984C72" w:rsidRDefault="00984C72" w:rsidP="00984C72">
            <w:pPr>
              <w:autoSpaceDE w:val="0"/>
              <w:autoSpaceDN w:val="0"/>
              <w:adjustRightInd w:val="0"/>
              <w:spacing w:after="0" w:line="240" w:lineRule="auto"/>
              <w:jc w:val="center"/>
              <w:rPr>
                <w:rFonts w:ascii="Arial Narrow" w:hAnsi="Arial Narrow"/>
                <w:color w:val="000000"/>
                <w:lang w:val="en-US"/>
              </w:rPr>
            </w:pPr>
            <w:r w:rsidRPr="00984C72">
              <w:rPr>
                <w:rFonts w:ascii="Arial Narrow" w:hAnsi="Arial Narrow"/>
                <w:color w:val="000000"/>
                <w:lang w:val="en-US"/>
              </w:rPr>
              <w:t>I</w:t>
            </w:r>
          </w:p>
        </w:tc>
        <w:tc>
          <w:tcPr>
            <w:tcW w:w="3475" w:type="dxa"/>
            <w:gridSpan w:val="2"/>
          </w:tcPr>
          <w:p w:rsidR="00984C72" w:rsidRPr="00984C72" w:rsidRDefault="00984C72" w:rsidP="00984C72">
            <w:pPr>
              <w:autoSpaceDE w:val="0"/>
              <w:autoSpaceDN w:val="0"/>
              <w:adjustRightInd w:val="0"/>
              <w:spacing w:after="0" w:line="240" w:lineRule="auto"/>
              <w:jc w:val="center"/>
              <w:rPr>
                <w:rFonts w:ascii="Arial Narrow" w:hAnsi="Arial Narrow"/>
                <w:color w:val="000000"/>
                <w:lang w:val="en-US"/>
              </w:rPr>
            </w:pPr>
            <w:r w:rsidRPr="00984C72">
              <w:rPr>
                <w:rFonts w:ascii="Arial Narrow" w:hAnsi="Arial Narrow"/>
                <w:color w:val="000000"/>
                <w:lang w:val="en-US"/>
              </w:rPr>
              <w:t>II</w:t>
            </w:r>
          </w:p>
        </w:tc>
        <w:tc>
          <w:tcPr>
            <w:tcW w:w="1842" w:type="dxa"/>
          </w:tcPr>
          <w:p w:rsidR="00984C72" w:rsidRPr="00984C72" w:rsidRDefault="00984C72" w:rsidP="00984C72">
            <w:pPr>
              <w:autoSpaceDE w:val="0"/>
              <w:autoSpaceDN w:val="0"/>
              <w:adjustRightInd w:val="0"/>
              <w:spacing w:after="0" w:line="240" w:lineRule="auto"/>
              <w:jc w:val="center"/>
              <w:rPr>
                <w:rFonts w:ascii="Arial Narrow" w:hAnsi="Arial Narrow"/>
                <w:color w:val="000000"/>
                <w:lang w:val="en-US"/>
              </w:rPr>
            </w:pPr>
            <w:r w:rsidRPr="00984C72">
              <w:rPr>
                <w:rFonts w:ascii="Arial Narrow" w:hAnsi="Arial Narrow"/>
                <w:color w:val="000000"/>
                <w:lang w:val="en-US"/>
              </w:rPr>
              <w:t>III</w:t>
            </w:r>
          </w:p>
        </w:tc>
        <w:tc>
          <w:tcPr>
            <w:tcW w:w="1985" w:type="dxa"/>
          </w:tcPr>
          <w:p w:rsidR="00984C72" w:rsidRPr="00984C72" w:rsidRDefault="00984C72" w:rsidP="00984C72">
            <w:pPr>
              <w:autoSpaceDE w:val="0"/>
              <w:autoSpaceDN w:val="0"/>
              <w:adjustRightInd w:val="0"/>
              <w:spacing w:after="0" w:line="240" w:lineRule="auto"/>
              <w:jc w:val="center"/>
              <w:rPr>
                <w:rFonts w:ascii="Arial Narrow" w:hAnsi="Arial Narrow"/>
                <w:color w:val="000000"/>
                <w:lang w:val="en-US"/>
              </w:rPr>
            </w:pPr>
            <w:r w:rsidRPr="00984C72">
              <w:rPr>
                <w:rFonts w:ascii="Arial Narrow" w:hAnsi="Arial Narrow"/>
                <w:color w:val="000000"/>
                <w:lang w:val="en-US"/>
              </w:rPr>
              <w:t>IV</w:t>
            </w:r>
          </w:p>
        </w:tc>
        <w:tc>
          <w:tcPr>
            <w:tcW w:w="1701" w:type="dxa"/>
            <w:gridSpan w:val="2"/>
          </w:tcPr>
          <w:p w:rsidR="00984C72" w:rsidRPr="00984C72" w:rsidRDefault="00984C72" w:rsidP="00984C72">
            <w:pPr>
              <w:autoSpaceDE w:val="0"/>
              <w:autoSpaceDN w:val="0"/>
              <w:adjustRightInd w:val="0"/>
              <w:spacing w:after="0" w:line="240" w:lineRule="auto"/>
              <w:jc w:val="center"/>
              <w:rPr>
                <w:rFonts w:ascii="Arial Narrow" w:hAnsi="Arial Narrow"/>
                <w:color w:val="000000"/>
                <w:lang w:val="en-US"/>
              </w:rPr>
            </w:pPr>
            <w:r w:rsidRPr="00984C72">
              <w:rPr>
                <w:rFonts w:ascii="Arial Narrow" w:hAnsi="Arial Narrow"/>
                <w:color w:val="000000"/>
                <w:lang w:val="en-US"/>
              </w:rPr>
              <w:t>V</w:t>
            </w:r>
          </w:p>
        </w:tc>
      </w:tr>
      <w:tr w:rsidR="00984C72" w:rsidRPr="00984C72" w:rsidTr="00984C72">
        <w:tc>
          <w:tcPr>
            <w:tcW w:w="708" w:type="dxa"/>
            <w:gridSpan w:val="2"/>
          </w:tcPr>
          <w:p w:rsidR="00984C72" w:rsidRPr="00984C72" w:rsidRDefault="00984C72" w:rsidP="00984C72">
            <w:pPr>
              <w:numPr>
                <w:ilvl w:val="0"/>
                <w:numId w:val="19"/>
              </w:numPr>
              <w:autoSpaceDE w:val="0"/>
              <w:autoSpaceDN w:val="0"/>
              <w:adjustRightInd w:val="0"/>
              <w:spacing w:after="0" w:line="240" w:lineRule="auto"/>
              <w:rPr>
                <w:rFonts w:ascii="Arial Narrow" w:hAnsi="Arial Narrow"/>
                <w:color w:val="000000"/>
              </w:rPr>
            </w:pPr>
          </w:p>
        </w:tc>
        <w:tc>
          <w:tcPr>
            <w:tcW w:w="3402" w:type="dxa"/>
          </w:tcPr>
          <w:p w:rsidR="00984C72" w:rsidRPr="00984C72" w:rsidRDefault="00984C72" w:rsidP="00984C72">
            <w:pPr>
              <w:spacing w:after="0" w:line="240" w:lineRule="auto"/>
              <w:jc w:val="both"/>
              <w:rPr>
                <w:rFonts w:ascii="Arial Narrow" w:hAnsi="Arial Narrow"/>
              </w:rPr>
            </w:pPr>
            <w:r w:rsidRPr="00984C72">
              <w:rPr>
                <w:rFonts w:ascii="Arial Narrow" w:hAnsi="Arial Narrow"/>
              </w:rPr>
              <w:t xml:space="preserve">Предоставление информации об объектах недвижимого имущества, находящихся в муниципальной </w:t>
            </w:r>
            <w:r w:rsidRPr="00984C72">
              <w:rPr>
                <w:rFonts w:ascii="Arial Narrow" w:hAnsi="Arial Narrow"/>
              </w:rPr>
              <w:lastRenderedPageBreak/>
              <w:t>собственности и предназначенных для сдачи в аренду.</w:t>
            </w:r>
          </w:p>
        </w:tc>
        <w:tc>
          <w:tcPr>
            <w:tcW w:w="1842" w:type="dxa"/>
          </w:tcPr>
          <w:p w:rsidR="00984C72" w:rsidRPr="00984C72" w:rsidRDefault="00984C72" w:rsidP="00984C72">
            <w:pPr>
              <w:autoSpaceDE w:val="0"/>
              <w:autoSpaceDN w:val="0"/>
              <w:adjustRightInd w:val="0"/>
              <w:spacing w:after="0" w:line="240" w:lineRule="auto"/>
              <w:jc w:val="center"/>
              <w:rPr>
                <w:rFonts w:ascii="Arial Narrow" w:hAnsi="Arial Narrow"/>
                <w:color w:val="000000"/>
              </w:rPr>
            </w:pPr>
            <w:r w:rsidRPr="00984C72">
              <w:rPr>
                <w:rFonts w:ascii="Arial Narrow" w:hAnsi="Arial Narrow"/>
                <w:color w:val="000000"/>
              </w:rPr>
              <w:lastRenderedPageBreak/>
              <w:t xml:space="preserve">Администрация Грабовского сельсовета </w:t>
            </w:r>
            <w:r w:rsidRPr="00984C72">
              <w:rPr>
                <w:rFonts w:ascii="Arial Narrow" w:hAnsi="Arial Narrow"/>
                <w:color w:val="000000"/>
              </w:rPr>
              <w:lastRenderedPageBreak/>
              <w:t>Бессоновского района Пензенской области</w:t>
            </w:r>
          </w:p>
        </w:tc>
        <w:tc>
          <w:tcPr>
            <w:tcW w:w="2030" w:type="dxa"/>
            <w:gridSpan w:val="2"/>
          </w:tcPr>
          <w:p w:rsidR="00984C72" w:rsidRPr="00984C72" w:rsidRDefault="00984C72" w:rsidP="00984C72">
            <w:pPr>
              <w:autoSpaceDE w:val="0"/>
              <w:autoSpaceDN w:val="0"/>
              <w:adjustRightInd w:val="0"/>
              <w:spacing w:after="0" w:line="240" w:lineRule="auto"/>
              <w:jc w:val="center"/>
              <w:rPr>
                <w:rFonts w:ascii="Arial Narrow" w:hAnsi="Arial Narrow"/>
                <w:color w:val="000000"/>
              </w:rPr>
            </w:pPr>
            <w:r w:rsidRPr="00984C72">
              <w:rPr>
                <w:rFonts w:ascii="Arial Narrow" w:hAnsi="Arial Narrow"/>
              </w:rPr>
              <w:lastRenderedPageBreak/>
              <w:t xml:space="preserve">Постановление администрации Грабовского </w:t>
            </w:r>
            <w:r w:rsidRPr="00984C72">
              <w:rPr>
                <w:rFonts w:ascii="Arial Narrow" w:hAnsi="Arial Narrow"/>
              </w:rPr>
              <w:lastRenderedPageBreak/>
              <w:t>сельсовета Бессоновского района Пензенской области от 07.02.2019г. № 25</w:t>
            </w:r>
          </w:p>
        </w:tc>
        <w:tc>
          <w:tcPr>
            <w:tcW w:w="1656" w:type="dxa"/>
          </w:tcPr>
          <w:p w:rsidR="00984C72" w:rsidRPr="00984C72" w:rsidRDefault="00984C72" w:rsidP="00984C72">
            <w:pPr>
              <w:autoSpaceDE w:val="0"/>
              <w:autoSpaceDN w:val="0"/>
              <w:adjustRightInd w:val="0"/>
              <w:spacing w:after="0" w:line="240" w:lineRule="auto"/>
              <w:jc w:val="center"/>
              <w:rPr>
                <w:rFonts w:ascii="Arial Narrow" w:hAnsi="Arial Narrow"/>
                <w:color w:val="000000"/>
              </w:rPr>
            </w:pPr>
            <w:r w:rsidRPr="00984C72">
              <w:rPr>
                <w:rFonts w:ascii="Arial Narrow" w:hAnsi="Arial Narrow"/>
              </w:rPr>
              <w:lastRenderedPageBreak/>
              <w:t>Нет</w:t>
            </w:r>
          </w:p>
        </w:tc>
      </w:tr>
      <w:tr w:rsidR="00984C72" w:rsidRPr="00984C72" w:rsidTr="00984C72">
        <w:tc>
          <w:tcPr>
            <w:tcW w:w="708" w:type="dxa"/>
            <w:gridSpan w:val="2"/>
          </w:tcPr>
          <w:p w:rsidR="00984C72" w:rsidRPr="00984C72" w:rsidRDefault="00984C72" w:rsidP="00984C72">
            <w:pPr>
              <w:numPr>
                <w:ilvl w:val="0"/>
                <w:numId w:val="19"/>
              </w:numPr>
              <w:autoSpaceDE w:val="0"/>
              <w:autoSpaceDN w:val="0"/>
              <w:adjustRightInd w:val="0"/>
              <w:spacing w:after="0" w:line="240" w:lineRule="auto"/>
              <w:rPr>
                <w:rFonts w:ascii="Arial Narrow" w:hAnsi="Arial Narrow"/>
                <w:color w:val="000000"/>
              </w:rPr>
            </w:pPr>
          </w:p>
        </w:tc>
        <w:tc>
          <w:tcPr>
            <w:tcW w:w="3402" w:type="dxa"/>
          </w:tcPr>
          <w:p w:rsidR="00984C72" w:rsidRPr="00984C72" w:rsidRDefault="00984C72" w:rsidP="00984C72">
            <w:pPr>
              <w:spacing w:after="0" w:line="240" w:lineRule="auto"/>
              <w:jc w:val="both"/>
              <w:rPr>
                <w:rFonts w:ascii="Arial Narrow" w:hAnsi="Arial Narrow"/>
              </w:rPr>
            </w:pPr>
            <w:r w:rsidRPr="00984C72">
              <w:rPr>
                <w:rFonts w:ascii="Arial Narrow" w:hAnsi="Arial Narrow"/>
              </w:rPr>
              <w:t>Предоставление выписки из реестра муниципального имущества.</w:t>
            </w:r>
          </w:p>
        </w:tc>
        <w:tc>
          <w:tcPr>
            <w:tcW w:w="1842" w:type="dxa"/>
            <w:vAlign w:val="center"/>
          </w:tcPr>
          <w:p w:rsidR="00984C72" w:rsidRPr="00984C72" w:rsidRDefault="00984C72" w:rsidP="00984C72">
            <w:pPr>
              <w:spacing w:after="0" w:line="240" w:lineRule="auto"/>
              <w:jc w:val="center"/>
              <w:rPr>
                <w:rFonts w:ascii="Arial Narrow" w:hAnsi="Arial Narrow"/>
              </w:rPr>
            </w:pPr>
            <w:r w:rsidRPr="00984C72">
              <w:rPr>
                <w:rFonts w:ascii="Arial Narrow" w:hAnsi="Arial Narrow"/>
              </w:rPr>
              <w:t>Администрация Грабовского сельсовета Бессоновского района Пензенской области</w:t>
            </w:r>
          </w:p>
          <w:p w:rsidR="00984C72" w:rsidRPr="00984C72" w:rsidRDefault="00984C72" w:rsidP="00984C72">
            <w:pPr>
              <w:spacing w:after="0" w:line="240" w:lineRule="auto"/>
              <w:jc w:val="center"/>
              <w:rPr>
                <w:rFonts w:ascii="Arial Narrow" w:hAnsi="Arial Narrow"/>
              </w:rPr>
            </w:pPr>
          </w:p>
        </w:tc>
        <w:tc>
          <w:tcPr>
            <w:tcW w:w="2030" w:type="dxa"/>
            <w:gridSpan w:val="2"/>
          </w:tcPr>
          <w:p w:rsidR="00984C72" w:rsidRPr="00984C72" w:rsidRDefault="00984C72" w:rsidP="00984C72">
            <w:pPr>
              <w:spacing w:after="0" w:line="240" w:lineRule="auto"/>
              <w:jc w:val="center"/>
              <w:rPr>
                <w:rFonts w:ascii="Arial Narrow" w:hAnsi="Arial Narrow"/>
              </w:rPr>
            </w:pPr>
            <w:r w:rsidRPr="00984C72">
              <w:rPr>
                <w:rFonts w:ascii="Arial Narrow" w:hAnsi="Arial Narrow"/>
              </w:rPr>
              <w:t>Постановление администрации Грабовского сельсовета Бессоновского района Пензенской области от 28.02.2019г. № 28</w:t>
            </w:r>
          </w:p>
        </w:tc>
        <w:tc>
          <w:tcPr>
            <w:tcW w:w="1656" w:type="dxa"/>
          </w:tcPr>
          <w:p w:rsidR="00984C72" w:rsidRPr="00984C72" w:rsidRDefault="00984C72" w:rsidP="00984C72">
            <w:pPr>
              <w:autoSpaceDE w:val="0"/>
              <w:autoSpaceDN w:val="0"/>
              <w:adjustRightInd w:val="0"/>
              <w:spacing w:after="0" w:line="240" w:lineRule="auto"/>
              <w:jc w:val="center"/>
              <w:rPr>
                <w:rFonts w:ascii="Arial Narrow" w:hAnsi="Arial Narrow"/>
                <w:color w:val="000000"/>
              </w:rPr>
            </w:pPr>
            <w:r w:rsidRPr="00984C72">
              <w:rPr>
                <w:rFonts w:ascii="Arial Narrow" w:hAnsi="Arial Narrow"/>
              </w:rPr>
              <w:t>Нет</w:t>
            </w:r>
          </w:p>
        </w:tc>
      </w:tr>
      <w:tr w:rsidR="00984C72" w:rsidRPr="00984C72" w:rsidTr="00984C72">
        <w:tc>
          <w:tcPr>
            <w:tcW w:w="708" w:type="dxa"/>
            <w:gridSpan w:val="2"/>
          </w:tcPr>
          <w:p w:rsidR="00984C72" w:rsidRPr="00984C72" w:rsidRDefault="00984C72" w:rsidP="00984C72">
            <w:pPr>
              <w:numPr>
                <w:ilvl w:val="0"/>
                <w:numId w:val="19"/>
              </w:numPr>
              <w:autoSpaceDE w:val="0"/>
              <w:autoSpaceDN w:val="0"/>
              <w:adjustRightInd w:val="0"/>
              <w:spacing w:after="0" w:line="240" w:lineRule="auto"/>
              <w:rPr>
                <w:rFonts w:ascii="Arial Narrow" w:hAnsi="Arial Narrow"/>
                <w:color w:val="000000"/>
              </w:rPr>
            </w:pPr>
          </w:p>
        </w:tc>
        <w:tc>
          <w:tcPr>
            <w:tcW w:w="3402" w:type="dxa"/>
          </w:tcPr>
          <w:p w:rsidR="00984C72" w:rsidRPr="00984C72" w:rsidRDefault="00984C72" w:rsidP="00984C72">
            <w:pPr>
              <w:spacing w:after="0" w:line="240" w:lineRule="auto"/>
              <w:jc w:val="both"/>
              <w:rPr>
                <w:rFonts w:ascii="Arial Narrow" w:hAnsi="Arial Narrow"/>
              </w:rPr>
            </w:pPr>
            <w:r w:rsidRPr="00984C72">
              <w:rPr>
                <w:rFonts w:ascii="Arial Narrow" w:hAnsi="Arial Narrow"/>
              </w:rPr>
              <w:t>Предоставление муниципального имущества в аренду.</w:t>
            </w:r>
          </w:p>
        </w:tc>
        <w:tc>
          <w:tcPr>
            <w:tcW w:w="1842" w:type="dxa"/>
            <w:vAlign w:val="center"/>
          </w:tcPr>
          <w:p w:rsidR="00984C72" w:rsidRPr="00984C72" w:rsidRDefault="00984C72" w:rsidP="00984C72">
            <w:pPr>
              <w:spacing w:after="0" w:line="240" w:lineRule="auto"/>
              <w:jc w:val="center"/>
              <w:rPr>
                <w:rFonts w:ascii="Arial Narrow" w:hAnsi="Arial Narrow"/>
              </w:rPr>
            </w:pPr>
            <w:r w:rsidRPr="00984C72">
              <w:rPr>
                <w:rFonts w:ascii="Arial Narrow" w:hAnsi="Arial Narrow"/>
              </w:rPr>
              <w:t>Администрация Грабовского сельсовета Бессоновского района Пензенской области</w:t>
            </w:r>
          </w:p>
          <w:p w:rsidR="00984C72" w:rsidRPr="00984C72" w:rsidRDefault="00984C72" w:rsidP="00984C72">
            <w:pPr>
              <w:spacing w:after="0" w:line="240" w:lineRule="auto"/>
              <w:jc w:val="center"/>
              <w:rPr>
                <w:rFonts w:ascii="Arial Narrow" w:hAnsi="Arial Narrow"/>
              </w:rPr>
            </w:pPr>
          </w:p>
          <w:p w:rsidR="00984C72" w:rsidRPr="00984C72" w:rsidRDefault="00984C72" w:rsidP="00984C72">
            <w:pPr>
              <w:spacing w:after="0" w:line="240" w:lineRule="auto"/>
              <w:jc w:val="center"/>
              <w:rPr>
                <w:rFonts w:ascii="Arial Narrow" w:hAnsi="Arial Narrow"/>
              </w:rPr>
            </w:pPr>
          </w:p>
        </w:tc>
        <w:tc>
          <w:tcPr>
            <w:tcW w:w="2030" w:type="dxa"/>
            <w:gridSpan w:val="2"/>
          </w:tcPr>
          <w:p w:rsidR="00984C72" w:rsidRPr="00984C72" w:rsidRDefault="00984C72" w:rsidP="00984C72">
            <w:pPr>
              <w:autoSpaceDE w:val="0"/>
              <w:autoSpaceDN w:val="0"/>
              <w:adjustRightInd w:val="0"/>
              <w:spacing w:after="0" w:line="240" w:lineRule="auto"/>
              <w:jc w:val="center"/>
              <w:rPr>
                <w:rFonts w:ascii="Arial Narrow" w:hAnsi="Arial Narrow"/>
                <w:color w:val="000000"/>
              </w:rPr>
            </w:pPr>
            <w:r w:rsidRPr="00984C72">
              <w:rPr>
                <w:rFonts w:ascii="Arial Narrow" w:hAnsi="Arial Narrow"/>
              </w:rPr>
              <w:t>Постановление администрации Грабовского сельсовета Бессоновского района Пензенской области от 21.02.2019г. № 34</w:t>
            </w:r>
          </w:p>
        </w:tc>
        <w:tc>
          <w:tcPr>
            <w:tcW w:w="1656" w:type="dxa"/>
          </w:tcPr>
          <w:p w:rsidR="00984C72" w:rsidRPr="00984C72" w:rsidRDefault="00984C72" w:rsidP="00984C72">
            <w:pPr>
              <w:autoSpaceDE w:val="0"/>
              <w:autoSpaceDN w:val="0"/>
              <w:adjustRightInd w:val="0"/>
              <w:spacing w:after="0" w:line="240" w:lineRule="auto"/>
              <w:jc w:val="center"/>
              <w:rPr>
                <w:rFonts w:ascii="Arial Narrow" w:hAnsi="Arial Narrow"/>
                <w:color w:val="000000"/>
              </w:rPr>
            </w:pPr>
            <w:r w:rsidRPr="00984C72">
              <w:rPr>
                <w:rFonts w:ascii="Arial Narrow" w:hAnsi="Arial Narrow"/>
              </w:rPr>
              <w:t>Нет</w:t>
            </w:r>
          </w:p>
        </w:tc>
      </w:tr>
      <w:tr w:rsidR="00984C72" w:rsidRPr="00984C72" w:rsidTr="00984C72">
        <w:tc>
          <w:tcPr>
            <w:tcW w:w="708" w:type="dxa"/>
            <w:gridSpan w:val="2"/>
          </w:tcPr>
          <w:p w:rsidR="00984C72" w:rsidRPr="00984C72" w:rsidRDefault="00984C72" w:rsidP="00984C72">
            <w:pPr>
              <w:numPr>
                <w:ilvl w:val="0"/>
                <w:numId w:val="19"/>
              </w:numPr>
              <w:autoSpaceDE w:val="0"/>
              <w:autoSpaceDN w:val="0"/>
              <w:adjustRightInd w:val="0"/>
              <w:spacing w:after="0" w:line="240" w:lineRule="auto"/>
              <w:rPr>
                <w:rFonts w:ascii="Arial Narrow" w:hAnsi="Arial Narrow"/>
                <w:color w:val="000000"/>
              </w:rPr>
            </w:pPr>
          </w:p>
        </w:tc>
        <w:tc>
          <w:tcPr>
            <w:tcW w:w="3402" w:type="dxa"/>
          </w:tcPr>
          <w:p w:rsidR="00984C72" w:rsidRPr="00984C72" w:rsidRDefault="00984C72" w:rsidP="00984C72">
            <w:pPr>
              <w:spacing w:after="0" w:line="240" w:lineRule="auto"/>
              <w:jc w:val="both"/>
              <w:rPr>
                <w:rFonts w:ascii="Arial Narrow" w:hAnsi="Arial Narrow"/>
              </w:rPr>
            </w:pPr>
            <w:r w:rsidRPr="00984C72">
              <w:rPr>
                <w:rFonts w:ascii="Arial Narrow" w:hAnsi="Arial Narrow"/>
              </w:rPr>
              <w:t>Предоставление муниципального имущества в доверительное управление.</w:t>
            </w:r>
          </w:p>
        </w:tc>
        <w:tc>
          <w:tcPr>
            <w:tcW w:w="1842" w:type="dxa"/>
            <w:vAlign w:val="center"/>
          </w:tcPr>
          <w:p w:rsidR="00984C72" w:rsidRPr="00984C72" w:rsidRDefault="00984C72" w:rsidP="00984C72">
            <w:pPr>
              <w:spacing w:after="0" w:line="240" w:lineRule="auto"/>
              <w:jc w:val="center"/>
              <w:rPr>
                <w:rFonts w:ascii="Arial Narrow" w:hAnsi="Arial Narrow"/>
              </w:rPr>
            </w:pPr>
            <w:r w:rsidRPr="00984C72">
              <w:rPr>
                <w:rFonts w:ascii="Arial Narrow" w:hAnsi="Arial Narrow"/>
              </w:rPr>
              <w:t>Администрация Грабовского сельсовета Бессоновского района Пензенской области</w:t>
            </w:r>
          </w:p>
          <w:p w:rsidR="00984C72" w:rsidRPr="00984C72" w:rsidRDefault="00984C72" w:rsidP="00984C72">
            <w:pPr>
              <w:spacing w:after="0" w:line="240" w:lineRule="auto"/>
              <w:jc w:val="center"/>
              <w:rPr>
                <w:rFonts w:ascii="Arial Narrow" w:hAnsi="Arial Narrow"/>
              </w:rPr>
            </w:pPr>
          </w:p>
        </w:tc>
        <w:tc>
          <w:tcPr>
            <w:tcW w:w="2030" w:type="dxa"/>
            <w:gridSpan w:val="2"/>
          </w:tcPr>
          <w:p w:rsidR="00984C72" w:rsidRPr="00984C72" w:rsidRDefault="00984C72" w:rsidP="00984C72">
            <w:pPr>
              <w:autoSpaceDE w:val="0"/>
              <w:autoSpaceDN w:val="0"/>
              <w:adjustRightInd w:val="0"/>
              <w:spacing w:after="0" w:line="240" w:lineRule="auto"/>
              <w:jc w:val="center"/>
              <w:rPr>
                <w:rFonts w:ascii="Arial Narrow" w:hAnsi="Arial Narrow"/>
                <w:color w:val="000000"/>
              </w:rPr>
            </w:pPr>
            <w:r w:rsidRPr="00984C72">
              <w:rPr>
                <w:rFonts w:ascii="Arial Narrow" w:hAnsi="Arial Narrow"/>
              </w:rPr>
              <w:t>Постановление администрации Грабовского сельсовета Бессоновского района Пензенской области от 09.11.2020г. № 116</w:t>
            </w:r>
          </w:p>
        </w:tc>
        <w:tc>
          <w:tcPr>
            <w:tcW w:w="1656" w:type="dxa"/>
          </w:tcPr>
          <w:p w:rsidR="00984C72" w:rsidRPr="00984C72" w:rsidRDefault="00984C72" w:rsidP="00984C72">
            <w:pPr>
              <w:autoSpaceDE w:val="0"/>
              <w:autoSpaceDN w:val="0"/>
              <w:adjustRightInd w:val="0"/>
              <w:spacing w:after="0" w:line="240" w:lineRule="auto"/>
              <w:jc w:val="center"/>
              <w:rPr>
                <w:rFonts w:ascii="Arial Narrow" w:hAnsi="Arial Narrow"/>
                <w:color w:val="000000"/>
              </w:rPr>
            </w:pPr>
            <w:r w:rsidRPr="00984C72">
              <w:rPr>
                <w:rFonts w:ascii="Arial Narrow" w:hAnsi="Arial Narrow"/>
              </w:rPr>
              <w:t>Нет</w:t>
            </w:r>
          </w:p>
        </w:tc>
      </w:tr>
      <w:tr w:rsidR="00984C72" w:rsidRPr="00984C72" w:rsidTr="00984C72">
        <w:tc>
          <w:tcPr>
            <w:tcW w:w="708" w:type="dxa"/>
            <w:gridSpan w:val="2"/>
          </w:tcPr>
          <w:p w:rsidR="00984C72" w:rsidRPr="00984C72" w:rsidRDefault="00984C72" w:rsidP="00984C72">
            <w:pPr>
              <w:numPr>
                <w:ilvl w:val="0"/>
                <w:numId w:val="19"/>
              </w:numPr>
              <w:autoSpaceDE w:val="0"/>
              <w:autoSpaceDN w:val="0"/>
              <w:adjustRightInd w:val="0"/>
              <w:spacing w:after="0" w:line="240" w:lineRule="auto"/>
              <w:rPr>
                <w:rFonts w:ascii="Arial Narrow" w:hAnsi="Arial Narrow"/>
                <w:color w:val="000000"/>
              </w:rPr>
            </w:pPr>
          </w:p>
        </w:tc>
        <w:tc>
          <w:tcPr>
            <w:tcW w:w="3402" w:type="dxa"/>
          </w:tcPr>
          <w:p w:rsidR="00984C72" w:rsidRPr="00984C72" w:rsidRDefault="00984C72" w:rsidP="00984C72">
            <w:pPr>
              <w:spacing w:after="0" w:line="240" w:lineRule="auto"/>
              <w:jc w:val="both"/>
              <w:rPr>
                <w:rFonts w:ascii="Arial Narrow" w:hAnsi="Arial Narrow"/>
              </w:rPr>
            </w:pPr>
            <w:r w:rsidRPr="00984C72">
              <w:rPr>
                <w:rFonts w:ascii="Arial Narrow" w:hAnsi="Arial Narrow"/>
              </w:rPr>
              <w:t xml:space="preserve">Предоставление муниципального имущества в безвозмездное пользование. </w:t>
            </w:r>
          </w:p>
        </w:tc>
        <w:tc>
          <w:tcPr>
            <w:tcW w:w="1842" w:type="dxa"/>
            <w:vAlign w:val="center"/>
          </w:tcPr>
          <w:p w:rsidR="00984C72" w:rsidRPr="00984C72" w:rsidRDefault="00984C72" w:rsidP="00984C72">
            <w:pPr>
              <w:spacing w:after="0" w:line="240" w:lineRule="auto"/>
              <w:jc w:val="center"/>
              <w:rPr>
                <w:rFonts w:ascii="Arial Narrow" w:hAnsi="Arial Narrow"/>
              </w:rPr>
            </w:pPr>
            <w:r w:rsidRPr="00984C72">
              <w:rPr>
                <w:rFonts w:ascii="Arial Narrow" w:hAnsi="Arial Narrow"/>
              </w:rPr>
              <w:t>Администрация Грабовского сельсовета Бессоновского района Пензенской области</w:t>
            </w:r>
          </w:p>
          <w:p w:rsidR="00984C72" w:rsidRPr="00984C72" w:rsidRDefault="00984C72" w:rsidP="00984C72">
            <w:pPr>
              <w:spacing w:after="0" w:line="240" w:lineRule="auto"/>
              <w:jc w:val="center"/>
              <w:rPr>
                <w:rFonts w:ascii="Arial Narrow" w:hAnsi="Arial Narrow"/>
              </w:rPr>
            </w:pPr>
          </w:p>
        </w:tc>
        <w:tc>
          <w:tcPr>
            <w:tcW w:w="2030" w:type="dxa"/>
            <w:gridSpan w:val="2"/>
          </w:tcPr>
          <w:p w:rsidR="00984C72" w:rsidRPr="00984C72" w:rsidRDefault="00984C72" w:rsidP="00984C72">
            <w:pPr>
              <w:autoSpaceDE w:val="0"/>
              <w:autoSpaceDN w:val="0"/>
              <w:adjustRightInd w:val="0"/>
              <w:spacing w:after="0" w:line="240" w:lineRule="auto"/>
              <w:jc w:val="center"/>
              <w:rPr>
                <w:rFonts w:ascii="Arial Narrow" w:hAnsi="Arial Narrow"/>
                <w:color w:val="000000"/>
              </w:rPr>
            </w:pPr>
            <w:r w:rsidRPr="00984C72">
              <w:rPr>
                <w:rFonts w:ascii="Arial Narrow" w:hAnsi="Arial Narrow"/>
              </w:rPr>
              <w:t>Постановление администрации Грабовского сельсовета Бессоновского района Пензенской области от 09.11.2020г. № 117</w:t>
            </w:r>
          </w:p>
        </w:tc>
        <w:tc>
          <w:tcPr>
            <w:tcW w:w="1656" w:type="dxa"/>
          </w:tcPr>
          <w:p w:rsidR="00984C72" w:rsidRPr="00984C72" w:rsidRDefault="00984C72" w:rsidP="00984C72">
            <w:pPr>
              <w:autoSpaceDE w:val="0"/>
              <w:autoSpaceDN w:val="0"/>
              <w:adjustRightInd w:val="0"/>
              <w:spacing w:after="0" w:line="240" w:lineRule="auto"/>
              <w:jc w:val="center"/>
              <w:rPr>
                <w:rFonts w:ascii="Arial Narrow" w:hAnsi="Arial Narrow"/>
                <w:color w:val="000000"/>
              </w:rPr>
            </w:pPr>
            <w:r w:rsidRPr="00984C72">
              <w:rPr>
                <w:rFonts w:ascii="Arial Narrow" w:hAnsi="Arial Narrow"/>
              </w:rPr>
              <w:t>Нет</w:t>
            </w:r>
          </w:p>
        </w:tc>
      </w:tr>
      <w:tr w:rsidR="00984C72" w:rsidRPr="00984C72" w:rsidTr="00984C72">
        <w:tc>
          <w:tcPr>
            <w:tcW w:w="708" w:type="dxa"/>
            <w:gridSpan w:val="2"/>
          </w:tcPr>
          <w:p w:rsidR="00984C72" w:rsidRPr="00984C72" w:rsidRDefault="00984C72" w:rsidP="00984C72">
            <w:pPr>
              <w:numPr>
                <w:ilvl w:val="0"/>
                <w:numId w:val="19"/>
              </w:numPr>
              <w:autoSpaceDE w:val="0"/>
              <w:autoSpaceDN w:val="0"/>
              <w:adjustRightInd w:val="0"/>
              <w:spacing w:after="0" w:line="240" w:lineRule="auto"/>
              <w:rPr>
                <w:rFonts w:ascii="Arial Narrow" w:hAnsi="Arial Narrow"/>
                <w:color w:val="000000"/>
              </w:rPr>
            </w:pPr>
          </w:p>
        </w:tc>
        <w:tc>
          <w:tcPr>
            <w:tcW w:w="3402" w:type="dxa"/>
          </w:tcPr>
          <w:p w:rsidR="00984C72" w:rsidRPr="00984C72" w:rsidRDefault="00984C72" w:rsidP="00984C72">
            <w:pPr>
              <w:spacing w:after="0" w:line="240" w:lineRule="auto"/>
              <w:jc w:val="both"/>
              <w:rPr>
                <w:rFonts w:ascii="Arial Narrow" w:hAnsi="Arial Narrow"/>
                <w:vertAlign w:val="superscript"/>
              </w:rPr>
            </w:pPr>
            <w:r w:rsidRPr="00984C72">
              <w:rPr>
                <w:rFonts w:ascii="Arial Narrow" w:hAnsi="Arial Narrow"/>
              </w:rPr>
              <w:t>Предоставление земельного участка, находящегося в муниципальной собственности, в постоянное (бессрочное) пользование.</w:t>
            </w:r>
          </w:p>
        </w:tc>
        <w:tc>
          <w:tcPr>
            <w:tcW w:w="1842" w:type="dxa"/>
            <w:vAlign w:val="center"/>
          </w:tcPr>
          <w:p w:rsidR="00984C72" w:rsidRPr="00984C72" w:rsidRDefault="00984C72" w:rsidP="00984C72">
            <w:pPr>
              <w:spacing w:after="0" w:line="240" w:lineRule="auto"/>
              <w:jc w:val="center"/>
              <w:rPr>
                <w:rFonts w:ascii="Arial Narrow" w:hAnsi="Arial Narrow"/>
              </w:rPr>
            </w:pPr>
            <w:r w:rsidRPr="00984C72">
              <w:rPr>
                <w:rFonts w:ascii="Arial Narrow" w:hAnsi="Arial Narrow"/>
              </w:rPr>
              <w:t>Администрация Грабовского сельсовета Бессоновского района Пензенской области</w:t>
            </w:r>
          </w:p>
          <w:p w:rsidR="00984C72" w:rsidRPr="00984C72" w:rsidRDefault="00984C72" w:rsidP="00984C72">
            <w:pPr>
              <w:spacing w:after="0" w:line="240" w:lineRule="auto"/>
              <w:jc w:val="center"/>
              <w:rPr>
                <w:rFonts w:ascii="Arial Narrow" w:hAnsi="Arial Narrow"/>
              </w:rPr>
            </w:pPr>
          </w:p>
        </w:tc>
        <w:tc>
          <w:tcPr>
            <w:tcW w:w="2030" w:type="dxa"/>
            <w:gridSpan w:val="2"/>
          </w:tcPr>
          <w:p w:rsidR="00984C72" w:rsidRPr="00984C72" w:rsidRDefault="00984C72" w:rsidP="00984C72">
            <w:pPr>
              <w:autoSpaceDE w:val="0"/>
              <w:autoSpaceDN w:val="0"/>
              <w:adjustRightInd w:val="0"/>
              <w:spacing w:after="0" w:line="240" w:lineRule="auto"/>
              <w:jc w:val="center"/>
              <w:rPr>
                <w:rFonts w:ascii="Arial Narrow" w:hAnsi="Arial Narrow"/>
                <w:color w:val="000000"/>
              </w:rPr>
            </w:pPr>
            <w:r w:rsidRPr="00984C72">
              <w:rPr>
                <w:rFonts w:ascii="Arial Narrow" w:hAnsi="Arial Narrow"/>
              </w:rPr>
              <w:t>Постановление администрации Грабовского сельсовета Бессоновского района Пензенской области от 18.03.2019г. № 53</w:t>
            </w:r>
          </w:p>
        </w:tc>
        <w:tc>
          <w:tcPr>
            <w:tcW w:w="1656" w:type="dxa"/>
          </w:tcPr>
          <w:p w:rsidR="00984C72" w:rsidRPr="00984C72" w:rsidRDefault="00984C72" w:rsidP="00984C72">
            <w:pPr>
              <w:autoSpaceDE w:val="0"/>
              <w:autoSpaceDN w:val="0"/>
              <w:adjustRightInd w:val="0"/>
              <w:spacing w:after="0" w:line="240" w:lineRule="auto"/>
              <w:jc w:val="center"/>
              <w:rPr>
                <w:rFonts w:ascii="Arial Narrow" w:hAnsi="Arial Narrow"/>
                <w:color w:val="000000"/>
              </w:rPr>
            </w:pPr>
            <w:r w:rsidRPr="00984C72">
              <w:rPr>
                <w:rFonts w:ascii="Arial Narrow" w:hAnsi="Arial Narrow"/>
              </w:rPr>
              <w:t>Нет</w:t>
            </w:r>
          </w:p>
        </w:tc>
      </w:tr>
      <w:tr w:rsidR="00984C72" w:rsidRPr="00984C72" w:rsidTr="00984C72">
        <w:tc>
          <w:tcPr>
            <w:tcW w:w="708" w:type="dxa"/>
            <w:gridSpan w:val="2"/>
          </w:tcPr>
          <w:p w:rsidR="00984C72" w:rsidRPr="00984C72" w:rsidRDefault="00984C72" w:rsidP="00984C72">
            <w:pPr>
              <w:numPr>
                <w:ilvl w:val="0"/>
                <w:numId w:val="19"/>
              </w:numPr>
              <w:autoSpaceDE w:val="0"/>
              <w:autoSpaceDN w:val="0"/>
              <w:adjustRightInd w:val="0"/>
              <w:spacing w:after="0" w:line="240" w:lineRule="auto"/>
              <w:rPr>
                <w:rFonts w:ascii="Arial Narrow" w:hAnsi="Arial Narrow"/>
                <w:color w:val="000000"/>
              </w:rPr>
            </w:pPr>
          </w:p>
        </w:tc>
        <w:tc>
          <w:tcPr>
            <w:tcW w:w="3402" w:type="dxa"/>
          </w:tcPr>
          <w:p w:rsidR="00984C72" w:rsidRPr="00984C72" w:rsidRDefault="00984C72" w:rsidP="00984C72">
            <w:pPr>
              <w:spacing w:after="0" w:line="240" w:lineRule="auto"/>
              <w:jc w:val="both"/>
              <w:rPr>
                <w:rFonts w:ascii="Arial Narrow" w:hAnsi="Arial Narrow"/>
              </w:rPr>
            </w:pPr>
            <w:r w:rsidRPr="00984C72">
              <w:rPr>
                <w:rFonts w:ascii="Arial Narrow" w:hAnsi="Arial Narrow"/>
              </w:rPr>
              <w:t>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w:t>
            </w:r>
          </w:p>
        </w:tc>
        <w:tc>
          <w:tcPr>
            <w:tcW w:w="1842" w:type="dxa"/>
            <w:vAlign w:val="center"/>
          </w:tcPr>
          <w:p w:rsidR="00984C72" w:rsidRPr="00984C72" w:rsidRDefault="00984C72" w:rsidP="00984C72">
            <w:pPr>
              <w:spacing w:after="0" w:line="240" w:lineRule="auto"/>
              <w:jc w:val="center"/>
              <w:rPr>
                <w:rFonts w:ascii="Arial Narrow" w:hAnsi="Arial Narrow"/>
              </w:rPr>
            </w:pPr>
            <w:r w:rsidRPr="00984C72">
              <w:rPr>
                <w:rFonts w:ascii="Arial Narrow" w:hAnsi="Arial Narrow"/>
              </w:rPr>
              <w:t>Администрация Грабовского сельсовета Бессоновского района Пензенской области</w:t>
            </w:r>
          </w:p>
          <w:p w:rsidR="00984C72" w:rsidRPr="00984C72" w:rsidRDefault="00984C72" w:rsidP="00984C72">
            <w:pPr>
              <w:spacing w:after="0" w:line="240" w:lineRule="auto"/>
              <w:jc w:val="center"/>
              <w:rPr>
                <w:rFonts w:ascii="Arial Narrow" w:hAnsi="Arial Narrow"/>
              </w:rPr>
            </w:pPr>
          </w:p>
        </w:tc>
        <w:tc>
          <w:tcPr>
            <w:tcW w:w="2030" w:type="dxa"/>
            <w:gridSpan w:val="2"/>
          </w:tcPr>
          <w:p w:rsidR="00984C72" w:rsidRPr="00984C72" w:rsidRDefault="00984C72" w:rsidP="00984C72">
            <w:pPr>
              <w:autoSpaceDE w:val="0"/>
              <w:autoSpaceDN w:val="0"/>
              <w:adjustRightInd w:val="0"/>
              <w:spacing w:after="0" w:line="240" w:lineRule="auto"/>
              <w:jc w:val="center"/>
              <w:rPr>
                <w:rFonts w:ascii="Arial Narrow" w:hAnsi="Arial Narrow"/>
                <w:color w:val="000000"/>
              </w:rPr>
            </w:pPr>
            <w:r w:rsidRPr="00984C72">
              <w:rPr>
                <w:rFonts w:ascii="Arial Narrow" w:hAnsi="Arial Narrow"/>
              </w:rPr>
              <w:t>Постановление администрации Грабовского сельсовета Бессоновского района Пензенской области от 14.02.2020 г. № 17</w:t>
            </w:r>
          </w:p>
        </w:tc>
        <w:tc>
          <w:tcPr>
            <w:tcW w:w="1656" w:type="dxa"/>
          </w:tcPr>
          <w:p w:rsidR="00984C72" w:rsidRPr="00984C72" w:rsidRDefault="00984C72" w:rsidP="00984C72">
            <w:pPr>
              <w:autoSpaceDE w:val="0"/>
              <w:autoSpaceDN w:val="0"/>
              <w:adjustRightInd w:val="0"/>
              <w:spacing w:after="0" w:line="240" w:lineRule="auto"/>
              <w:jc w:val="center"/>
              <w:rPr>
                <w:rFonts w:ascii="Arial Narrow" w:hAnsi="Arial Narrow"/>
                <w:color w:val="000000"/>
              </w:rPr>
            </w:pPr>
            <w:r w:rsidRPr="00984C72">
              <w:rPr>
                <w:rFonts w:ascii="Arial Narrow" w:hAnsi="Arial Narrow"/>
              </w:rPr>
              <w:t>Нет</w:t>
            </w:r>
          </w:p>
        </w:tc>
      </w:tr>
      <w:tr w:rsidR="00984C72" w:rsidRPr="00984C72" w:rsidTr="00984C72">
        <w:tc>
          <w:tcPr>
            <w:tcW w:w="708" w:type="dxa"/>
            <w:gridSpan w:val="2"/>
          </w:tcPr>
          <w:p w:rsidR="00984C72" w:rsidRPr="00984C72" w:rsidRDefault="00984C72" w:rsidP="00984C72">
            <w:pPr>
              <w:numPr>
                <w:ilvl w:val="0"/>
                <w:numId w:val="19"/>
              </w:numPr>
              <w:autoSpaceDE w:val="0"/>
              <w:autoSpaceDN w:val="0"/>
              <w:adjustRightInd w:val="0"/>
              <w:spacing w:after="0" w:line="240" w:lineRule="auto"/>
              <w:rPr>
                <w:rFonts w:ascii="Arial Narrow" w:hAnsi="Arial Narrow"/>
              </w:rPr>
            </w:pPr>
          </w:p>
        </w:tc>
        <w:tc>
          <w:tcPr>
            <w:tcW w:w="3402" w:type="dxa"/>
          </w:tcPr>
          <w:p w:rsidR="00984C72" w:rsidRPr="00984C72" w:rsidRDefault="00984C72" w:rsidP="00984C72">
            <w:pPr>
              <w:spacing w:after="0" w:line="240" w:lineRule="auto"/>
              <w:jc w:val="both"/>
              <w:rPr>
                <w:rFonts w:ascii="Arial Narrow" w:hAnsi="Arial Narrow"/>
              </w:rPr>
            </w:pPr>
            <w:r w:rsidRPr="00984C72">
              <w:rPr>
                <w:rFonts w:ascii="Arial Narrow" w:hAnsi="Arial Narrow"/>
              </w:rPr>
              <w:t xml:space="preserve">Принятие решения о предоставлении в собственность земельного участка для индивидуального жилищного строительства гражданам, имеющим </w:t>
            </w:r>
            <w:r w:rsidRPr="00984C72">
              <w:rPr>
                <w:rFonts w:ascii="Arial Narrow" w:hAnsi="Arial Narrow"/>
              </w:rPr>
              <w:lastRenderedPageBreak/>
              <w:t>3 и более детей.</w:t>
            </w:r>
          </w:p>
        </w:tc>
        <w:tc>
          <w:tcPr>
            <w:tcW w:w="1842" w:type="dxa"/>
            <w:vAlign w:val="center"/>
          </w:tcPr>
          <w:p w:rsidR="00984C72" w:rsidRPr="00984C72" w:rsidRDefault="00984C72" w:rsidP="00984C72">
            <w:pPr>
              <w:spacing w:after="0" w:line="240" w:lineRule="auto"/>
              <w:jc w:val="center"/>
              <w:rPr>
                <w:rFonts w:ascii="Arial Narrow" w:hAnsi="Arial Narrow"/>
              </w:rPr>
            </w:pPr>
            <w:r w:rsidRPr="00984C72">
              <w:rPr>
                <w:rFonts w:ascii="Arial Narrow" w:hAnsi="Arial Narrow"/>
              </w:rPr>
              <w:lastRenderedPageBreak/>
              <w:t xml:space="preserve">Администрация Грабовского сельсовета Бессоновского района </w:t>
            </w:r>
            <w:r w:rsidRPr="00984C72">
              <w:rPr>
                <w:rFonts w:ascii="Arial Narrow" w:hAnsi="Arial Narrow"/>
              </w:rPr>
              <w:lastRenderedPageBreak/>
              <w:t>Пензенской области</w:t>
            </w:r>
          </w:p>
          <w:p w:rsidR="00984C72" w:rsidRPr="00984C72" w:rsidRDefault="00984C72" w:rsidP="00984C72">
            <w:pPr>
              <w:spacing w:after="0" w:line="240" w:lineRule="auto"/>
              <w:jc w:val="center"/>
              <w:rPr>
                <w:rFonts w:ascii="Arial Narrow" w:hAnsi="Arial Narrow"/>
              </w:rPr>
            </w:pPr>
          </w:p>
        </w:tc>
        <w:tc>
          <w:tcPr>
            <w:tcW w:w="2030" w:type="dxa"/>
            <w:gridSpan w:val="2"/>
          </w:tcPr>
          <w:p w:rsidR="00984C72" w:rsidRPr="00984C72" w:rsidRDefault="00984C72" w:rsidP="00984C72">
            <w:pPr>
              <w:autoSpaceDE w:val="0"/>
              <w:autoSpaceDN w:val="0"/>
              <w:adjustRightInd w:val="0"/>
              <w:spacing w:after="0" w:line="240" w:lineRule="auto"/>
              <w:jc w:val="center"/>
              <w:rPr>
                <w:rFonts w:ascii="Arial Narrow" w:hAnsi="Arial Narrow"/>
              </w:rPr>
            </w:pPr>
            <w:r w:rsidRPr="00984C72">
              <w:rPr>
                <w:rFonts w:ascii="Arial Narrow" w:hAnsi="Arial Narrow"/>
              </w:rPr>
              <w:lastRenderedPageBreak/>
              <w:t xml:space="preserve">Постановление администрации Грабовского сельсовета Бессоновского </w:t>
            </w:r>
            <w:r w:rsidRPr="00984C72">
              <w:rPr>
                <w:rFonts w:ascii="Arial Narrow" w:hAnsi="Arial Narrow"/>
              </w:rPr>
              <w:lastRenderedPageBreak/>
              <w:t>района Пензенской области от 30.11.2020г. №128</w:t>
            </w:r>
          </w:p>
        </w:tc>
        <w:tc>
          <w:tcPr>
            <w:tcW w:w="1656" w:type="dxa"/>
          </w:tcPr>
          <w:p w:rsidR="00984C72" w:rsidRPr="00984C72" w:rsidRDefault="00984C72" w:rsidP="00984C72">
            <w:pPr>
              <w:autoSpaceDE w:val="0"/>
              <w:autoSpaceDN w:val="0"/>
              <w:adjustRightInd w:val="0"/>
              <w:spacing w:after="0" w:line="240" w:lineRule="auto"/>
              <w:jc w:val="center"/>
              <w:rPr>
                <w:rFonts w:ascii="Arial Narrow" w:hAnsi="Arial Narrow"/>
              </w:rPr>
            </w:pPr>
            <w:r w:rsidRPr="00984C72">
              <w:rPr>
                <w:rFonts w:ascii="Arial Narrow" w:hAnsi="Arial Narrow"/>
              </w:rPr>
              <w:lastRenderedPageBreak/>
              <w:t>Нет</w:t>
            </w:r>
          </w:p>
        </w:tc>
      </w:tr>
      <w:tr w:rsidR="00984C72" w:rsidRPr="00984C72" w:rsidTr="00984C72">
        <w:tc>
          <w:tcPr>
            <w:tcW w:w="708" w:type="dxa"/>
            <w:gridSpan w:val="2"/>
          </w:tcPr>
          <w:p w:rsidR="00984C72" w:rsidRPr="00984C72" w:rsidRDefault="00984C72" w:rsidP="00984C72">
            <w:pPr>
              <w:numPr>
                <w:ilvl w:val="0"/>
                <w:numId w:val="19"/>
              </w:numPr>
              <w:autoSpaceDE w:val="0"/>
              <w:autoSpaceDN w:val="0"/>
              <w:adjustRightInd w:val="0"/>
              <w:spacing w:after="0" w:line="240" w:lineRule="auto"/>
              <w:rPr>
                <w:rFonts w:ascii="Arial Narrow" w:hAnsi="Arial Narrow"/>
                <w:color w:val="000000"/>
              </w:rPr>
            </w:pPr>
          </w:p>
        </w:tc>
        <w:tc>
          <w:tcPr>
            <w:tcW w:w="3402" w:type="dxa"/>
          </w:tcPr>
          <w:p w:rsidR="00984C72" w:rsidRPr="00984C72" w:rsidRDefault="00984C72" w:rsidP="00984C72">
            <w:pPr>
              <w:spacing w:after="0" w:line="240" w:lineRule="auto"/>
              <w:jc w:val="both"/>
              <w:rPr>
                <w:rFonts w:ascii="Arial Narrow" w:hAnsi="Arial Narrow"/>
              </w:rPr>
            </w:pPr>
            <w:r w:rsidRPr="00984C72">
              <w:rPr>
                <w:rFonts w:ascii="Arial Narrow" w:hAnsi="Arial Narrow"/>
              </w:rPr>
              <w:t>Присвоение и аннулирование адресов.</w:t>
            </w:r>
          </w:p>
        </w:tc>
        <w:tc>
          <w:tcPr>
            <w:tcW w:w="1842" w:type="dxa"/>
            <w:vAlign w:val="center"/>
          </w:tcPr>
          <w:p w:rsidR="00984C72" w:rsidRPr="00984C72" w:rsidRDefault="00984C72" w:rsidP="00984C72">
            <w:pPr>
              <w:spacing w:after="0" w:line="240" w:lineRule="auto"/>
              <w:jc w:val="center"/>
              <w:rPr>
                <w:rFonts w:ascii="Arial Narrow" w:hAnsi="Arial Narrow"/>
              </w:rPr>
            </w:pPr>
            <w:r w:rsidRPr="00984C72">
              <w:rPr>
                <w:rFonts w:ascii="Arial Narrow" w:hAnsi="Arial Narrow"/>
              </w:rPr>
              <w:t>Администрация Грабовского сельсовета Бессоновского района Пензенской области</w:t>
            </w:r>
          </w:p>
          <w:p w:rsidR="00984C72" w:rsidRPr="00984C72" w:rsidRDefault="00984C72" w:rsidP="00984C72">
            <w:pPr>
              <w:spacing w:after="0" w:line="240" w:lineRule="auto"/>
              <w:jc w:val="center"/>
              <w:rPr>
                <w:rFonts w:ascii="Arial Narrow" w:hAnsi="Arial Narrow"/>
              </w:rPr>
            </w:pPr>
          </w:p>
          <w:p w:rsidR="00984C72" w:rsidRPr="00984C72" w:rsidRDefault="00984C72" w:rsidP="00984C72">
            <w:pPr>
              <w:spacing w:after="0" w:line="240" w:lineRule="auto"/>
              <w:jc w:val="center"/>
              <w:rPr>
                <w:rFonts w:ascii="Arial Narrow" w:hAnsi="Arial Narrow"/>
              </w:rPr>
            </w:pPr>
          </w:p>
        </w:tc>
        <w:tc>
          <w:tcPr>
            <w:tcW w:w="2030" w:type="dxa"/>
            <w:gridSpan w:val="2"/>
          </w:tcPr>
          <w:p w:rsidR="00984C72" w:rsidRPr="00984C72" w:rsidRDefault="00984C72" w:rsidP="00984C72">
            <w:pPr>
              <w:autoSpaceDE w:val="0"/>
              <w:autoSpaceDN w:val="0"/>
              <w:adjustRightInd w:val="0"/>
              <w:spacing w:after="0" w:line="240" w:lineRule="auto"/>
              <w:jc w:val="center"/>
              <w:rPr>
                <w:rFonts w:ascii="Arial Narrow" w:hAnsi="Arial Narrow"/>
                <w:color w:val="000000"/>
              </w:rPr>
            </w:pPr>
            <w:r w:rsidRPr="00984C72">
              <w:rPr>
                <w:rFonts w:ascii="Arial Narrow" w:hAnsi="Arial Narrow"/>
              </w:rPr>
              <w:t>Постановление администрации Грабовского сельсовета Бессоновского района Пензенской области от 25.10.2018г. № 163</w:t>
            </w:r>
          </w:p>
        </w:tc>
        <w:tc>
          <w:tcPr>
            <w:tcW w:w="1656" w:type="dxa"/>
          </w:tcPr>
          <w:p w:rsidR="00984C72" w:rsidRPr="00984C72" w:rsidRDefault="00984C72" w:rsidP="00984C72">
            <w:pPr>
              <w:autoSpaceDE w:val="0"/>
              <w:autoSpaceDN w:val="0"/>
              <w:adjustRightInd w:val="0"/>
              <w:spacing w:after="0" w:line="240" w:lineRule="auto"/>
              <w:jc w:val="center"/>
              <w:rPr>
                <w:rFonts w:ascii="Arial Narrow" w:hAnsi="Arial Narrow"/>
                <w:color w:val="000000"/>
              </w:rPr>
            </w:pPr>
            <w:r w:rsidRPr="00984C72">
              <w:rPr>
                <w:rFonts w:ascii="Arial Narrow" w:hAnsi="Arial Narrow"/>
              </w:rPr>
              <w:t>Нет</w:t>
            </w:r>
          </w:p>
        </w:tc>
      </w:tr>
      <w:tr w:rsidR="00984C72" w:rsidRPr="00984C72" w:rsidTr="00984C72">
        <w:tc>
          <w:tcPr>
            <w:tcW w:w="708" w:type="dxa"/>
            <w:gridSpan w:val="2"/>
          </w:tcPr>
          <w:p w:rsidR="00984C72" w:rsidRPr="00984C72" w:rsidRDefault="00984C72" w:rsidP="00984C72">
            <w:pPr>
              <w:numPr>
                <w:ilvl w:val="0"/>
                <w:numId w:val="19"/>
              </w:numPr>
              <w:autoSpaceDE w:val="0"/>
              <w:autoSpaceDN w:val="0"/>
              <w:adjustRightInd w:val="0"/>
              <w:spacing w:after="0" w:line="240" w:lineRule="auto"/>
              <w:rPr>
                <w:rFonts w:ascii="Arial Narrow" w:hAnsi="Arial Narrow"/>
                <w:color w:val="000000"/>
              </w:rPr>
            </w:pPr>
          </w:p>
        </w:tc>
        <w:tc>
          <w:tcPr>
            <w:tcW w:w="3402" w:type="dxa"/>
          </w:tcPr>
          <w:p w:rsidR="00984C72" w:rsidRPr="00984C72" w:rsidRDefault="00984C72" w:rsidP="00984C72">
            <w:pPr>
              <w:spacing w:after="0" w:line="240" w:lineRule="auto"/>
              <w:jc w:val="both"/>
              <w:rPr>
                <w:rFonts w:ascii="Arial Narrow" w:hAnsi="Arial Narrow"/>
              </w:rPr>
            </w:pPr>
            <w:r w:rsidRPr="00984C72">
              <w:rPr>
                <w:rFonts w:ascii="Arial Narrow" w:hAnsi="Arial Narrow"/>
              </w:rPr>
              <w:t>Согласование проведения переустройства и перепланировки помещений в многоквартирном доме</w:t>
            </w:r>
          </w:p>
        </w:tc>
        <w:tc>
          <w:tcPr>
            <w:tcW w:w="1842" w:type="dxa"/>
            <w:vAlign w:val="center"/>
          </w:tcPr>
          <w:p w:rsidR="00984C72" w:rsidRPr="00984C72" w:rsidRDefault="00984C72" w:rsidP="00984C72">
            <w:pPr>
              <w:spacing w:after="0" w:line="240" w:lineRule="auto"/>
              <w:jc w:val="center"/>
              <w:rPr>
                <w:rFonts w:ascii="Arial Narrow" w:hAnsi="Arial Narrow"/>
              </w:rPr>
            </w:pPr>
            <w:r w:rsidRPr="00984C72">
              <w:rPr>
                <w:rFonts w:ascii="Arial Narrow" w:hAnsi="Arial Narrow"/>
              </w:rPr>
              <w:t>Администрация Грабовского сельсовета Бессоновского района Пензенской области</w:t>
            </w:r>
          </w:p>
          <w:p w:rsidR="00984C72" w:rsidRPr="00984C72" w:rsidRDefault="00984C72" w:rsidP="00984C72">
            <w:pPr>
              <w:spacing w:after="0" w:line="240" w:lineRule="auto"/>
              <w:jc w:val="center"/>
              <w:rPr>
                <w:rFonts w:ascii="Arial Narrow" w:hAnsi="Arial Narrow"/>
              </w:rPr>
            </w:pPr>
          </w:p>
          <w:p w:rsidR="00984C72" w:rsidRPr="00984C72" w:rsidRDefault="00984C72" w:rsidP="00984C72">
            <w:pPr>
              <w:spacing w:after="0" w:line="240" w:lineRule="auto"/>
              <w:jc w:val="center"/>
              <w:rPr>
                <w:rFonts w:ascii="Arial Narrow" w:hAnsi="Arial Narrow"/>
              </w:rPr>
            </w:pPr>
          </w:p>
        </w:tc>
        <w:tc>
          <w:tcPr>
            <w:tcW w:w="2030" w:type="dxa"/>
            <w:gridSpan w:val="2"/>
          </w:tcPr>
          <w:p w:rsidR="00984C72" w:rsidRPr="00984C72" w:rsidRDefault="00984C72" w:rsidP="00984C72">
            <w:pPr>
              <w:autoSpaceDE w:val="0"/>
              <w:autoSpaceDN w:val="0"/>
              <w:adjustRightInd w:val="0"/>
              <w:spacing w:after="0" w:line="240" w:lineRule="auto"/>
              <w:jc w:val="center"/>
              <w:rPr>
                <w:rFonts w:ascii="Arial Narrow" w:hAnsi="Arial Narrow"/>
              </w:rPr>
            </w:pPr>
            <w:r w:rsidRPr="00984C72">
              <w:rPr>
                <w:rFonts w:ascii="Arial Narrow" w:hAnsi="Arial Narrow"/>
              </w:rPr>
              <w:t>Постановление администрации Грабовского сельсовета Бессоновского района Пензенской области от 10.06.2021 № 63</w:t>
            </w:r>
          </w:p>
        </w:tc>
        <w:tc>
          <w:tcPr>
            <w:tcW w:w="1656" w:type="dxa"/>
          </w:tcPr>
          <w:p w:rsidR="00984C72" w:rsidRPr="00984C72" w:rsidRDefault="00984C72" w:rsidP="00984C72">
            <w:pPr>
              <w:autoSpaceDE w:val="0"/>
              <w:autoSpaceDN w:val="0"/>
              <w:adjustRightInd w:val="0"/>
              <w:spacing w:after="0" w:line="240" w:lineRule="auto"/>
              <w:jc w:val="center"/>
              <w:rPr>
                <w:rFonts w:ascii="Arial Narrow" w:hAnsi="Arial Narrow"/>
                <w:color w:val="000000"/>
              </w:rPr>
            </w:pPr>
            <w:r w:rsidRPr="00984C72">
              <w:rPr>
                <w:rFonts w:ascii="Arial Narrow" w:hAnsi="Arial Narrow"/>
              </w:rPr>
              <w:t>Нет</w:t>
            </w:r>
          </w:p>
        </w:tc>
      </w:tr>
      <w:tr w:rsidR="00984C72" w:rsidRPr="00984C72" w:rsidTr="00984C72">
        <w:tc>
          <w:tcPr>
            <w:tcW w:w="708" w:type="dxa"/>
            <w:gridSpan w:val="2"/>
          </w:tcPr>
          <w:p w:rsidR="00984C72" w:rsidRPr="00984C72" w:rsidRDefault="00984C72" w:rsidP="00984C72">
            <w:pPr>
              <w:numPr>
                <w:ilvl w:val="0"/>
                <w:numId w:val="19"/>
              </w:numPr>
              <w:autoSpaceDE w:val="0"/>
              <w:autoSpaceDN w:val="0"/>
              <w:adjustRightInd w:val="0"/>
              <w:spacing w:after="0" w:line="240" w:lineRule="auto"/>
              <w:rPr>
                <w:rFonts w:ascii="Arial Narrow" w:hAnsi="Arial Narrow"/>
                <w:color w:val="000000"/>
              </w:rPr>
            </w:pPr>
          </w:p>
        </w:tc>
        <w:tc>
          <w:tcPr>
            <w:tcW w:w="3402" w:type="dxa"/>
          </w:tcPr>
          <w:p w:rsidR="00984C72" w:rsidRPr="00984C72" w:rsidRDefault="00984C72" w:rsidP="00984C72">
            <w:pPr>
              <w:spacing w:after="0" w:line="240" w:lineRule="auto"/>
              <w:jc w:val="both"/>
              <w:rPr>
                <w:rFonts w:ascii="Arial Narrow" w:hAnsi="Arial Narrow"/>
              </w:rPr>
            </w:pPr>
            <w:r w:rsidRPr="00984C72">
              <w:rPr>
                <w:rFonts w:ascii="Arial Narrow" w:hAnsi="Arial Narrow"/>
              </w:rPr>
              <w:t>Перевод жилого помещения в нежилое или нежилого помещения в жилое.</w:t>
            </w:r>
          </w:p>
        </w:tc>
        <w:tc>
          <w:tcPr>
            <w:tcW w:w="1842" w:type="dxa"/>
            <w:vAlign w:val="center"/>
          </w:tcPr>
          <w:p w:rsidR="00984C72" w:rsidRPr="00984C72" w:rsidRDefault="00984C72" w:rsidP="00984C72">
            <w:pPr>
              <w:spacing w:after="0" w:line="240" w:lineRule="auto"/>
              <w:jc w:val="center"/>
              <w:rPr>
                <w:rFonts w:ascii="Arial Narrow" w:hAnsi="Arial Narrow"/>
              </w:rPr>
            </w:pPr>
            <w:r w:rsidRPr="00984C72">
              <w:rPr>
                <w:rFonts w:ascii="Arial Narrow" w:hAnsi="Arial Narrow"/>
              </w:rPr>
              <w:t>Администрация Грабовского сельсовета Бессоновского района Пензенской области</w:t>
            </w:r>
          </w:p>
          <w:p w:rsidR="00984C72" w:rsidRPr="00984C72" w:rsidRDefault="00984C72" w:rsidP="00984C72">
            <w:pPr>
              <w:spacing w:after="0" w:line="240" w:lineRule="auto"/>
              <w:jc w:val="center"/>
              <w:rPr>
                <w:rFonts w:ascii="Arial Narrow" w:hAnsi="Arial Narrow"/>
              </w:rPr>
            </w:pPr>
          </w:p>
          <w:p w:rsidR="00984C72" w:rsidRPr="00984C72" w:rsidRDefault="00984C72" w:rsidP="00984C72">
            <w:pPr>
              <w:spacing w:after="0" w:line="240" w:lineRule="auto"/>
              <w:jc w:val="center"/>
              <w:rPr>
                <w:rFonts w:ascii="Arial Narrow" w:hAnsi="Arial Narrow"/>
              </w:rPr>
            </w:pPr>
          </w:p>
        </w:tc>
        <w:tc>
          <w:tcPr>
            <w:tcW w:w="2030" w:type="dxa"/>
            <w:gridSpan w:val="2"/>
          </w:tcPr>
          <w:p w:rsidR="00984C72" w:rsidRPr="00984C72" w:rsidRDefault="00984C72" w:rsidP="00984C72">
            <w:pPr>
              <w:autoSpaceDE w:val="0"/>
              <w:autoSpaceDN w:val="0"/>
              <w:adjustRightInd w:val="0"/>
              <w:spacing w:after="0" w:line="240" w:lineRule="auto"/>
              <w:jc w:val="center"/>
              <w:rPr>
                <w:rFonts w:ascii="Arial Narrow" w:hAnsi="Arial Narrow"/>
                <w:color w:val="000000"/>
              </w:rPr>
            </w:pPr>
            <w:r w:rsidRPr="00984C72">
              <w:rPr>
                <w:rFonts w:ascii="Arial Narrow" w:hAnsi="Arial Narrow"/>
              </w:rPr>
              <w:t>Постановление администрации Грабовского сельсовета Бессоновского района Пензенской области от 24.06.2019г. № 119</w:t>
            </w:r>
          </w:p>
        </w:tc>
        <w:tc>
          <w:tcPr>
            <w:tcW w:w="1656" w:type="dxa"/>
          </w:tcPr>
          <w:p w:rsidR="00984C72" w:rsidRPr="00984C72" w:rsidRDefault="00984C72" w:rsidP="00984C72">
            <w:pPr>
              <w:autoSpaceDE w:val="0"/>
              <w:autoSpaceDN w:val="0"/>
              <w:adjustRightInd w:val="0"/>
              <w:spacing w:after="0" w:line="240" w:lineRule="auto"/>
              <w:jc w:val="center"/>
              <w:rPr>
                <w:rFonts w:ascii="Arial Narrow" w:hAnsi="Arial Narrow"/>
                <w:color w:val="000000"/>
              </w:rPr>
            </w:pPr>
            <w:r w:rsidRPr="00984C72">
              <w:rPr>
                <w:rFonts w:ascii="Arial Narrow" w:hAnsi="Arial Narrow"/>
              </w:rPr>
              <w:t>Нет</w:t>
            </w:r>
          </w:p>
        </w:tc>
      </w:tr>
      <w:tr w:rsidR="00984C72" w:rsidRPr="00984C72" w:rsidTr="00984C72">
        <w:tc>
          <w:tcPr>
            <w:tcW w:w="708" w:type="dxa"/>
            <w:gridSpan w:val="2"/>
          </w:tcPr>
          <w:p w:rsidR="00984C72" w:rsidRPr="00984C72" w:rsidRDefault="00984C72" w:rsidP="00984C72">
            <w:pPr>
              <w:numPr>
                <w:ilvl w:val="0"/>
                <w:numId w:val="19"/>
              </w:numPr>
              <w:autoSpaceDE w:val="0"/>
              <w:autoSpaceDN w:val="0"/>
              <w:adjustRightInd w:val="0"/>
              <w:spacing w:after="0" w:line="240" w:lineRule="auto"/>
              <w:rPr>
                <w:rFonts w:ascii="Arial Narrow" w:hAnsi="Arial Narrow"/>
                <w:color w:val="000000"/>
              </w:rPr>
            </w:pPr>
          </w:p>
        </w:tc>
        <w:tc>
          <w:tcPr>
            <w:tcW w:w="3402" w:type="dxa"/>
          </w:tcPr>
          <w:p w:rsidR="00984C72" w:rsidRPr="00984C72" w:rsidRDefault="00984C72" w:rsidP="00984C72">
            <w:pPr>
              <w:spacing w:after="0" w:line="240" w:lineRule="auto"/>
              <w:jc w:val="both"/>
              <w:rPr>
                <w:rFonts w:ascii="Arial Narrow" w:hAnsi="Arial Narrow"/>
              </w:rPr>
            </w:pPr>
            <w:r w:rsidRPr="00984C72">
              <w:rPr>
                <w:rFonts w:ascii="Arial Narrow" w:hAnsi="Arial Narrow"/>
              </w:rPr>
              <w:t>Постановка на учет малоимущих граждан в качестве нуждающихся в жилых помещениях</w:t>
            </w:r>
          </w:p>
        </w:tc>
        <w:tc>
          <w:tcPr>
            <w:tcW w:w="1842" w:type="dxa"/>
            <w:vAlign w:val="center"/>
          </w:tcPr>
          <w:p w:rsidR="00984C72" w:rsidRPr="00984C72" w:rsidRDefault="00984C72" w:rsidP="00984C72">
            <w:pPr>
              <w:spacing w:after="0" w:line="240" w:lineRule="auto"/>
              <w:jc w:val="center"/>
              <w:rPr>
                <w:rFonts w:ascii="Arial Narrow" w:hAnsi="Arial Narrow"/>
              </w:rPr>
            </w:pPr>
            <w:r w:rsidRPr="00984C72">
              <w:rPr>
                <w:rFonts w:ascii="Arial Narrow" w:hAnsi="Arial Narrow"/>
              </w:rPr>
              <w:t>Администрация Грабовского сельсовета Бессоновского района Пензенской области</w:t>
            </w:r>
          </w:p>
          <w:p w:rsidR="00984C72" w:rsidRPr="00984C72" w:rsidRDefault="00984C72" w:rsidP="00984C72">
            <w:pPr>
              <w:spacing w:after="0" w:line="240" w:lineRule="auto"/>
              <w:jc w:val="center"/>
              <w:rPr>
                <w:rFonts w:ascii="Arial Narrow" w:hAnsi="Arial Narrow"/>
              </w:rPr>
            </w:pPr>
          </w:p>
        </w:tc>
        <w:tc>
          <w:tcPr>
            <w:tcW w:w="2030" w:type="dxa"/>
            <w:gridSpan w:val="2"/>
          </w:tcPr>
          <w:p w:rsidR="00984C72" w:rsidRPr="00984C72" w:rsidRDefault="00984C72" w:rsidP="00984C72">
            <w:pPr>
              <w:autoSpaceDE w:val="0"/>
              <w:autoSpaceDN w:val="0"/>
              <w:adjustRightInd w:val="0"/>
              <w:spacing w:after="0" w:line="240" w:lineRule="auto"/>
              <w:jc w:val="center"/>
              <w:rPr>
                <w:rFonts w:ascii="Arial Narrow" w:hAnsi="Arial Narrow"/>
                <w:color w:val="000000"/>
              </w:rPr>
            </w:pPr>
            <w:r w:rsidRPr="00984C72">
              <w:rPr>
                <w:rFonts w:ascii="Arial Narrow" w:hAnsi="Arial Narrow"/>
              </w:rPr>
              <w:t>Постановление администрации Грабовского сельсовета Бессоновского района Пензенской области от 24.09.2021г. №113</w:t>
            </w:r>
          </w:p>
        </w:tc>
        <w:tc>
          <w:tcPr>
            <w:tcW w:w="1656" w:type="dxa"/>
          </w:tcPr>
          <w:p w:rsidR="00984C72" w:rsidRPr="00984C72" w:rsidRDefault="00984C72" w:rsidP="00984C72">
            <w:pPr>
              <w:autoSpaceDE w:val="0"/>
              <w:autoSpaceDN w:val="0"/>
              <w:adjustRightInd w:val="0"/>
              <w:spacing w:after="0" w:line="240" w:lineRule="auto"/>
              <w:jc w:val="center"/>
              <w:rPr>
                <w:rFonts w:ascii="Arial Narrow" w:hAnsi="Arial Narrow"/>
                <w:color w:val="000000"/>
              </w:rPr>
            </w:pPr>
            <w:r w:rsidRPr="00984C72">
              <w:rPr>
                <w:rFonts w:ascii="Arial Narrow" w:hAnsi="Arial Narrow"/>
              </w:rPr>
              <w:t>Нет</w:t>
            </w:r>
          </w:p>
        </w:tc>
      </w:tr>
      <w:tr w:rsidR="00984C72" w:rsidRPr="00984C72" w:rsidTr="00984C72">
        <w:tc>
          <w:tcPr>
            <w:tcW w:w="708" w:type="dxa"/>
            <w:gridSpan w:val="2"/>
          </w:tcPr>
          <w:p w:rsidR="00984C72" w:rsidRPr="00984C72" w:rsidRDefault="00984C72" w:rsidP="00984C72">
            <w:pPr>
              <w:numPr>
                <w:ilvl w:val="0"/>
                <w:numId w:val="19"/>
              </w:numPr>
              <w:autoSpaceDE w:val="0"/>
              <w:autoSpaceDN w:val="0"/>
              <w:adjustRightInd w:val="0"/>
              <w:spacing w:after="0" w:line="240" w:lineRule="auto"/>
              <w:rPr>
                <w:rFonts w:ascii="Arial Narrow" w:hAnsi="Arial Narrow"/>
                <w:color w:val="000000"/>
              </w:rPr>
            </w:pPr>
          </w:p>
        </w:tc>
        <w:tc>
          <w:tcPr>
            <w:tcW w:w="3402" w:type="dxa"/>
          </w:tcPr>
          <w:p w:rsidR="00984C72" w:rsidRPr="00984C72" w:rsidRDefault="00984C72" w:rsidP="00984C72">
            <w:pPr>
              <w:spacing w:after="0" w:line="240" w:lineRule="auto"/>
              <w:jc w:val="both"/>
              <w:rPr>
                <w:rFonts w:ascii="Arial Narrow" w:hAnsi="Arial Narrow"/>
              </w:rPr>
            </w:pPr>
            <w:r w:rsidRPr="00984C72">
              <w:rPr>
                <w:rFonts w:ascii="Arial Narrow" w:hAnsi="Arial Narrow"/>
              </w:rPr>
              <w:t>Предоставление малоимущим гражданам по договорам социального найма жилых помещений муниципального жилищного фонда.</w:t>
            </w:r>
          </w:p>
        </w:tc>
        <w:tc>
          <w:tcPr>
            <w:tcW w:w="1842" w:type="dxa"/>
            <w:vAlign w:val="center"/>
          </w:tcPr>
          <w:p w:rsidR="00984C72" w:rsidRPr="00984C72" w:rsidRDefault="00984C72" w:rsidP="00984C72">
            <w:pPr>
              <w:spacing w:after="0" w:line="240" w:lineRule="auto"/>
              <w:jc w:val="center"/>
              <w:rPr>
                <w:rFonts w:ascii="Arial Narrow" w:hAnsi="Arial Narrow"/>
              </w:rPr>
            </w:pPr>
            <w:r w:rsidRPr="00984C72">
              <w:rPr>
                <w:rFonts w:ascii="Arial Narrow" w:hAnsi="Arial Narrow"/>
              </w:rPr>
              <w:t>Администрация Грабовского сельсовета Бессоновского района Пензенской области</w:t>
            </w:r>
          </w:p>
          <w:p w:rsidR="00984C72" w:rsidRPr="00984C72" w:rsidRDefault="00984C72" w:rsidP="00984C72">
            <w:pPr>
              <w:spacing w:after="0" w:line="240" w:lineRule="auto"/>
              <w:jc w:val="center"/>
              <w:rPr>
                <w:rFonts w:ascii="Arial Narrow" w:hAnsi="Arial Narrow"/>
              </w:rPr>
            </w:pPr>
          </w:p>
        </w:tc>
        <w:tc>
          <w:tcPr>
            <w:tcW w:w="2030" w:type="dxa"/>
            <w:gridSpan w:val="2"/>
          </w:tcPr>
          <w:p w:rsidR="00984C72" w:rsidRPr="00984C72" w:rsidRDefault="00984C72" w:rsidP="00984C72">
            <w:pPr>
              <w:autoSpaceDE w:val="0"/>
              <w:autoSpaceDN w:val="0"/>
              <w:adjustRightInd w:val="0"/>
              <w:spacing w:after="0" w:line="240" w:lineRule="auto"/>
              <w:jc w:val="center"/>
              <w:rPr>
                <w:rFonts w:ascii="Arial Narrow" w:hAnsi="Arial Narrow"/>
                <w:color w:val="000000"/>
              </w:rPr>
            </w:pPr>
            <w:r w:rsidRPr="00984C72">
              <w:rPr>
                <w:rFonts w:ascii="Arial Narrow" w:hAnsi="Arial Narrow"/>
              </w:rPr>
              <w:t>Постановление администрации Грабовского сельсовета Бессоновского района Пензенской области от 20.03.2019г. № 20</w:t>
            </w:r>
          </w:p>
        </w:tc>
        <w:tc>
          <w:tcPr>
            <w:tcW w:w="1656" w:type="dxa"/>
          </w:tcPr>
          <w:p w:rsidR="00984C72" w:rsidRPr="00984C72" w:rsidRDefault="00984C72" w:rsidP="00984C72">
            <w:pPr>
              <w:autoSpaceDE w:val="0"/>
              <w:autoSpaceDN w:val="0"/>
              <w:adjustRightInd w:val="0"/>
              <w:spacing w:after="0" w:line="240" w:lineRule="auto"/>
              <w:jc w:val="center"/>
              <w:rPr>
                <w:rFonts w:ascii="Arial Narrow" w:hAnsi="Arial Narrow"/>
                <w:color w:val="000000"/>
              </w:rPr>
            </w:pPr>
            <w:r w:rsidRPr="00984C72">
              <w:rPr>
                <w:rFonts w:ascii="Arial Narrow" w:hAnsi="Arial Narrow"/>
              </w:rPr>
              <w:t>Нет</w:t>
            </w:r>
          </w:p>
        </w:tc>
      </w:tr>
      <w:tr w:rsidR="00984C72" w:rsidRPr="00984C72" w:rsidTr="00984C72">
        <w:tc>
          <w:tcPr>
            <w:tcW w:w="708" w:type="dxa"/>
            <w:gridSpan w:val="2"/>
          </w:tcPr>
          <w:p w:rsidR="00984C72" w:rsidRPr="00984C72" w:rsidRDefault="00984C72" w:rsidP="00984C72">
            <w:pPr>
              <w:numPr>
                <w:ilvl w:val="0"/>
                <w:numId w:val="19"/>
              </w:numPr>
              <w:autoSpaceDE w:val="0"/>
              <w:autoSpaceDN w:val="0"/>
              <w:adjustRightInd w:val="0"/>
              <w:spacing w:after="0" w:line="240" w:lineRule="auto"/>
              <w:rPr>
                <w:rFonts w:ascii="Arial Narrow" w:hAnsi="Arial Narrow"/>
                <w:color w:val="000000"/>
              </w:rPr>
            </w:pPr>
          </w:p>
        </w:tc>
        <w:tc>
          <w:tcPr>
            <w:tcW w:w="3402" w:type="dxa"/>
          </w:tcPr>
          <w:p w:rsidR="00984C72" w:rsidRPr="00984C72" w:rsidRDefault="00984C72" w:rsidP="00984C72">
            <w:pPr>
              <w:tabs>
                <w:tab w:val="left" w:pos="1206"/>
              </w:tabs>
              <w:spacing w:after="0" w:line="240" w:lineRule="auto"/>
              <w:jc w:val="both"/>
              <w:rPr>
                <w:rFonts w:ascii="Arial Narrow" w:hAnsi="Arial Narrow"/>
              </w:rPr>
            </w:pPr>
            <w:r w:rsidRPr="00984C72">
              <w:rPr>
                <w:rFonts w:ascii="Arial Narrow" w:hAnsi="Arial Narrow"/>
              </w:rPr>
              <w:t>Признание жилых помещений муниципального жилищного фонда непригодными для проживания.</w:t>
            </w:r>
          </w:p>
        </w:tc>
        <w:tc>
          <w:tcPr>
            <w:tcW w:w="1842" w:type="dxa"/>
            <w:vAlign w:val="center"/>
          </w:tcPr>
          <w:p w:rsidR="00984C72" w:rsidRPr="00984C72" w:rsidRDefault="00984C72" w:rsidP="00984C72">
            <w:pPr>
              <w:spacing w:after="0" w:line="240" w:lineRule="auto"/>
              <w:jc w:val="center"/>
              <w:rPr>
                <w:rFonts w:ascii="Arial Narrow" w:hAnsi="Arial Narrow"/>
              </w:rPr>
            </w:pPr>
            <w:r w:rsidRPr="00984C72">
              <w:rPr>
                <w:rFonts w:ascii="Arial Narrow" w:hAnsi="Arial Narrow"/>
              </w:rPr>
              <w:t>Администрация Грабовского сельсовета Бессоновского района Пензенской области</w:t>
            </w:r>
          </w:p>
          <w:p w:rsidR="00984C72" w:rsidRPr="00984C72" w:rsidRDefault="00984C72" w:rsidP="00984C72">
            <w:pPr>
              <w:spacing w:after="0" w:line="240" w:lineRule="auto"/>
              <w:jc w:val="center"/>
              <w:rPr>
                <w:rFonts w:ascii="Arial Narrow" w:hAnsi="Arial Narrow"/>
              </w:rPr>
            </w:pPr>
          </w:p>
          <w:p w:rsidR="00984C72" w:rsidRPr="00984C72" w:rsidRDefault="00984C72" w:rsidP="00984C72">
            <w:pPr>
              <w:spacing w:after="0" w:line="240" w:lineRule="auto"/>
              <w:jc w:val="center"/>
              <w:rPr>
                <w:rFonts w:ascii="Arial Narrow" w:hAnsi="Arial Narrow"/>
              </w:rPr>
            </w:pPr>
          </w:p>
        </w:tc>
        <w:tc>
          <w:tcPr>
            <w:tcW w:w="2030" w:type="dxa"/>
            <w:gridSpan w:val="2"/>
          </w:tcPr>
          <w:p w:rsidR="00984C72" w:rsidRPr="00984C72" w:rsidRDefault="00984C72" w:rsidP="00984C72">
            <w:pPr>
              <w:autoSpaceDE w:val="0"/>
              <w:autoSpaceDN w:val="0"/>
              <w:adjustRightInd w:val="0"/>
              <w:spacing w:after="0" w:line="240" w:lineRule="auto"/>
              <w:jc w:val="center"/>
              <w:rPr>
                <w:rFonts w:ascii="Arial Narrow" w:hAnsi="Arial Narrow"/>
                <w:color w:val="000000"/>
              </w:rPr>
            </w:pPr>
            <w:r w:rsidRPr="00984C72">
              <w:rPr>
                <w:rFonts w:ascii="Arial Narrow" w:hAnsi="Arial Narrow"/>
              </w:rPr>
              <w:t>Постановление администрации Грабовского сельсовета Бессоновского района Пензенской области от 07.10.2021г. №126</w:t>
            </w:r>
          </w:p>
        </w:tc>
        <w:tc>
          <w:tcPr>
            <w:tcW w:w="1656" w:type="dxa"/>
          </w:tcPr>
          <w:p w:rsidR="00984C72" w:rsidRPr="00984C72" w:rsidRDefault="00984C72" w:rsidP="00984C72">
            <w:pPr>
              <w:autoSpaceDE w:val="0"/>
              <w:autoSpaceDN w:val="0"/>
              <w:adjustRightInd w:val="0"/>
              <w:spacing w:after="0" w:line="240" w:lineRule="auto"/>
              <w:jc w:val="center"/>
              <w:rPr>
                <w:rFonts w:ascii="Arial Narrow" w:hAnsi="Arial Narrow"/>
                <w:color w:val="000000"/>
              </w:rPr>
            </w:pPr>
            <w:r w:rsidRPr="00984C72">
              <w:rPr>
                <w:rFonts w:ascii="Arial Narrow" w:hAnsi="Arial Narrow"/>
              </w:rPr>
              <w:t>Нет</w:t>
            </w:r>
          </w:p>
        </w:tc>
      </w:tr>
      <w:tr w:rsidR="00984C72" w:rsidRPr="00984C72" w:rsidTr="00984C72">
        <w:tc>
          <w:tcPr>
            <w:tcW w:w="708" w:type="dxa"/>
            <w:gridSpan w:val="2"/>
          </w:tcPr>
          <w:p w:rsidR="00984C72" w:rsidRPr="00984C72" w:rsidRDefault="00984C72" w:rsidP="00984C72">
            <w:pPr>
              <w:numPr>
                <w:ilvl w:val="0"/>
                <w:numId w:val="19"/>
              </w:numPr>
              <w:autoSpaceDE w:val="0"/>
              <w:autoSpaceDN w:val="0"/>
              <w:adjustRightInd w:val="0"/>
              <w:spacing w:after="0" w:line="240" w:lineRule="auto"/>
              <w:rPr>
                <w:rFonts w:ascii="Arial Narrow" w:hAnsi="Arial Narrow"/>
                <w:color w:val="000000"/>
              </w:rPr>
            </w:pPr>
          </w:p>
        </w:tc>
        <w:tc>
          <w:tcPr>
            <w:tcW w:w="3402" w:type="dxa"/>
          </w:tcPr>
          <w:p w:rsidR="00984C72" w:rsidRPr="00984C72" w:rsidRDefault="00984C72" w:rsidP="00984C72">
            <w:pPr>
              <w:tabs>
                <w:tab w:val="left" w:pos="1206"/>
              </w:tabs>
              <w:spacing w:after="0" w:line="240" w:lineRule="auto"/>
              <w:jc w:val="both"/>
              <w:rPr>
                <w:rFonts w:ascii="Arial Narrow" w:hAnsi="Arial Narrow"/>
              </w:rPr>
            </w:pPr>
            <w:r w:rsidRPr="00984C72">
              <w:rPr>
                <w:rFonts w:ascii="Arial Narrow" w:hAnsi="Arial Narrow"/>
              </w:rPr>
              <w:t>Признание садового дома жилым домом или жилого дома садовым домом</w:t>
            </w:r>
          </w:p>
        </w:tc>
        <w:tc>
          <w:tcPr>
            <w:tcW w:w="1842" w:type="dxa"/>
            <w:vAlign w:val="center"/>
          </w:tcPr>
          <w:p w:rsidR="00984C72" w:rsidRPr="00984C72" w:rsidRDefault="00984C72" w:rsidP="00984C72">
            <w:pPr>
              <w:spacing w:after="0" w:line="240" w:lineRule="auto"/>
              <w:jc w:val="center"/>
              <w:rPr>
                <w:rFonts w:ascii="Arial Narrow" w:hAnsi="Arial Narrow"/>
              </w:rPr>
            </w:pPr>
            <w:r w:rsidRPr="00984C72">
              <w:rPr>
                <w:rFonts w:ascii="Arial Narrow" w:hAnsi="Arial Narrow"/>
              </w:rPr>
              <w:t xml:space="preserve">Администрация Грабовского сельсовета Бессоновского </w:t>
            </w:r>
            <w:r w:rsidRPr="00984C72">
              <w:rPr>
                <w:rFonts w:ascii="Arial Narrow" w:hAnsi="Arial Narrow"/>
              </w:rPr>
              <w:lastRenderedPageBreak/>
              <w:t xml:space="preserve">района Пензенской области </w:t>
            </w:r>
          </w:p>
          <w:p w:rsidR="00984C72" w:rsidRPr="00984C72" w:rsidRDefault="00984C72" w:rsidP="00984C72">
            <w:pPr>
              <w:spacing w:after="0" w:line="240" w:lineRule="auto"/>
              <w:rPr>
                <w:rFonts w:ascii="Arial Narrow" w:hAnsi="Arial Narrow"/>
              </w:rPr>
            </w:pPr>
          </w:p>
        </w:tc>
        <w:tc>
          <w:tcPr>
            <w:tcW w:w="2030" w:type="dxa"/>
            <w:gridSpan w:val="2"/>
          </w:tcPr>
          <w:p w:rsidR="00984C72" w:rsidRPr="00984C72" w:rsidRDefault="00984C72" w:rsidP="00984C72">
            <w:pPr>
              <w:autoSpaceDE w:val="0"/>
              <w:autoSpaceDN w:val="0"/>
              <w:adjustRightInd w:val="0"/>
              <w:spacing w:after="0" w:line="240" w:lineRule="auto"/>
              <w:jc w:val="center"/>
              <w:rPr>
                <w:rFonts w:ascii="Arial Narrow" w:hAnsi="Arial Narrow"/>
                <w:color w:val="000000"/>
              </w:rPr>
            </w:pPr>
            <w:r w:rsidRPr="00984C72">
              <w:rPr>
                <w:rFonts w:ascii="Arial Narrow" w:hAnsi="Arial Narrow"/>
              </w:rPr>
              <w:lastRenderedPageBreak/>
              <w:t xml:space="preserve">Постановление администрации Грабовского сельсовета </w:t>
            </w:r>
            <w:r w:rsidRPr="00984C72">
              <w:rPr>
                <w:rFonts w:ascii="Arial Narrow" w:hAnsi="Arial Narrow"/>
              </w:rPr>
              <w:lastRenderedPageBreak/>
              <w:t>Бессоновского района Пензенской области от 24.02.2019г. № 117</w:t>
            </w:r>
          </w:p>
        </w:tc>
        <w:tc>
          <w:tcPr>
            <w:tcW w:w="1656" w:type="dxa"/>
          </w:tcPr>
          <w:p w:rsidR="00984C72" w:rsidRPr="00984C72" w:rsidRDefault="00984C72" w:rsidP="00984C72">
            <w:pPr>
              <w:autoSpaceDE w:val="0"/>
              <w:autoSpaceDN w:val="0"/>
              <w:adjustRightInd w:val="0"/>
              <w:spacing w:after="0" w:line="240" w:lineRule="auto"/>
              <w:jc w:val="center"/>
              <w:rPr>
                <w:rFonts w:ascii="Arial Narrow" w:hAnsi="Arial Narrow"/>
                <w:color w:val="000000"/>
              </w:rPr>
            </w:pPr>
            <w:r w:rsidRPr="00984C72">
              <w:rPr>
                <w:rFonts w:ascii="Arial Narrow" w:hAnsi="Arial Narrow"/>
              </w:rPr>
              <w:lastRenderedPageBreak/>
              <w:t>Нет</w:t>
            </w:r>
          </w:p>
        </w:tc>
      </w:tr>
      <w:tr w:rsidR="00984C72" w:rsidRPr="00984C72" w:rsidTr="00984C72">
        <w:tc>
          <w:tcPr>
            <w:tcW w:w="708" w:type="dxa"/>
            <w:gridSpan w:val="2"/>
          </w:tcPr>
          <w:p w:rsidR="00984C72" w:rsidRPr="00984C72" w:rsidRDefault="00984C72" w:rsidP="00984C72">
            <w:pPr>
              <w:numPr>
                <w:ilvl w:val="0"/>
                <w:numId w:val="19"/>
              </w:numPr>
              <w:autoSpaceDE w:val="0"/>
              <w:autoSpaceDN w:val="0"/>
              <w:adjustRightInd w:val="0"/>
              <w:spacing w:after="0" w:line="240" w:lineRule="auto"/>
              <w:rPr>
                <w:rFonts w:ascii="Arial Narrow" w:hAnsi="Arial Narrow"/>
                <w:color w:val="000000"/>
              </w:rPr>
            </w:pPr>
          </w:p>
        </w:tc>
        <w:tc>
          <w:tcPr>
            <w:tcW w:w="3402" w:type="dxa"/>
          </w:tcPr>
          <w:p w:rsidR="00984C72" w:rsidRPr="00984C72" w:rsidRDefault="00984C72" w:rsidP="00984C72">
            <w:pPr>
              <w:spacing w:after="0" w:line="240" w:lineRule="auto"/>
              <w:jc w:val="both"/>
              <w:rPr>
                <w:rFonts w:ascii="Arial Narrow" w:hAnsi="Arial Narrow"/>
              </w:rPr>
            </w:pPr>
            <w:r w:rsidRPr="00984C72">
              <w:rPr>
                <w:rFonts w:ascii="Arial Narrow" w:hAnsi="Arial Narrow"/>
              </w:rPr>
              <w:t>Признание частных жилых помещений пригодными (непригодными) для проживания граждан.</w:t>
            </w:r>
          </w:p>
        </w:tc>
        <w:tc>
          <w:tcPr>
            <w:tcW w:w="1842" w:type="dxa"/>
            <w:vAlign w:val="center"/>
          </w:tcPr>
          <w:p w:rsidR="00984C72" w:rsidRPr="00984C72" w:rsidRDefault="00984C72" w:rsidP="00984C72">
            <w:pPr>
              <w:spacing w:after="0" w:line="240" w:lineRule="auto"/>
              <w:jc w:val="center"/>
              <w:rPr>
                <w:rFonts w:ascii="Arial Narrow" w:hAnsi="Arial Narrow"/>
              </w:rPr>
            </w:pPr>
            <w:r w:rsidRPr="00984C72">
              <w:rPr>
                <w:rFonts w:ascii="Arial Narrow" w:hAnsi="Arial Narrow"/>
              </w:rPr>
              <w:t xml:space="preserve">Администрация Грабовского сельсовета Бессоновского района Пензенской области </w:t>
            </w:r>
          </w:p>
          <w:p w:rsidR="00984C72" w:rsidRPr="00984C72" w:rsidRDefault="00984C72" w:rsidP="00984C72">
            <w:pPr>
              <w:spacing w:after="0" w:line="240" w:lineRule="auto"/>
              <w:jc w:val="center"/>
              <w:rPr>
                <w:rFonts w:ascii="Arial Narrow" w:hAnsi="Arial Narrow"/>
              </w:rPr>
            </w:pPr>
          </w:p>
        </w:tc>
        <w:tc>
          <w:tcPr>
            <w:tcW w:w="2030" w:type="dxa"/>
            <w:gridSpan w:val="2"/>
          </w:tcPr>
          <w:p w:rsidR="00984C72" w:rsidRPr="00984C72" w:rsidRDefault="00984C72" w:rsidP="00984C72">
            <w:pPr>
              <w:autoSpaceDE w:val="0"/>
              <w:autoSpaceDN w:val="0"/>
              <w:adjustRightInd w:val="0"/>
              <w:spacing w:after="0" w:line="240" w:lineRule="auto"/>
              <w:jc w:val="center"/>
              <w:rPr>
                <w:rFonts w:ascii="Arial Narrow" w:hAnsi="Arial Narrow"/>
                <w:color w:val="000000"/>
              </w:rPr>
            </w:pPr>
            <w:r w:rsidRPr="00984C72">
              <w:rPr>
                <w:rFonts w:ascii="Arial Narrow" w:hAnsi="Arial Narrow"/>
              </w:rPr>
              <w:t>Постановление администрации Грабовского сельсовета Бессоновского района Пензенской области от 21.03.2022 №37</w:t>
            </w:r>
          </w:p>
        </w:tc>
        <w:tc>
          <w:tcPr>
            <w:tcW w:w="1656" w:type="dxa"/>
          </w:tcPr>
          <w:p w:rsidR="00984C72" w:rsidRPr="00984C72" w:rsidRDefault="00984C72" w:rsidP="00984C72">
            <w:pPr>
              <w:autoSpaceDE w:val="0"/>
              <w:autoSpaceDN w:val="0"/>
              <w:adjustRightInd w:val="0"/>
              <w:spacing w:after="0" w:line="240" w:lineRule="auto"/>
              <w:jc w:val="center"/>
              <w:rPr>
                <w:rFonts w:ascii="Arial Narrow" w:hAnsi="Arial Narrow"/>
                <w:color w:val="000000"/>
              </w:rPr>
            </w:pPr>
            <w:r w:rsidRPr="00984C72">
              <w:rPr>
                <w:rFonts w:ascii="Arial Narrow" w:hAnsi="Arial Narrow"/>
              </w:rPr>
              <w:t>Нет</w:t>
            </w:r>
          </w:p>
        </w:tc>
      </w:tr>
      <w:tr w:rsidR="00984C72" w:rsidRPr="00984C72" w:rsidTr="00984C72">
        <w:tc>
          <w:tcPr>
            <w:tcW w:w="708" w:type="dxa"/>
            <w:gridSpan w:val="2"/>
          </w:tcPr>
          <w:p w:rsidR="00984C72" w:rsidRPr="00984C72" w:rsidRDefault="00984C72" w:rsidP="00984C72">
            <w:pPr>
              <w:numPr>
                <w:ilvl w:val="0"/>
                <w:numId w:val="19"/>
              </w:numPr>
              <w:autoSpaceDE w:val="0"/>
              <w:autoSpaceDN w:val="0"/>
              <w:adjustRightInd w:val="0"/>
              <w:spacing w:after="0" w:line="240" w:lineRule="auto"/>
              <w:rPr>
                <w:rFonts w:ascii="Arial Narrow" w:hAnsi="Arial Narrow"/>
                <w:color w:val="000000"/>
              </w:rPr>
            </w:pPr>
          </w:p>
        </w:tc>
        <w:tc>
          <w:tcPr>
            <w:tcW w:w="3402" w:type="dxa"/>
          </w:tcPr>
          <w:p w:rsidR="00984C72" w:rsidRPr="00984C72" w:rsidRDefault="00984C72" w:rsidP="00984C72">
            <w:pPr>
              <w:spacing w:after="0" w:line="240" w:lineRule="auto"/>
              <w:jc w:val="both"/>
              <w:rPr>
                <w:rFonts w:ascii="Arial Narrow" w:hAnsi="Arial Narrow"/>
                <w:vertAlign w:val="superscript"/>
              </w:rPr>
            </w:pPr>
            <w:r w:rsidRPr="00984C72">
              <w:rPr>
                <w:rFonts w:ascii="Arial Narrow" w:hAnsi="Arial Narrow"/>
              </w:rPr>
              <w:t>Предоставление порубочного билета на территории муниципального образования Грабовский сельсовет Бессоновского района Пензенской области.</w:t>
            </w:r>
          </w:p>
        </w:tc>
        <w:tc>
          <w:tcPr>
            <w:tcW w:w="1842" w:type="dxa"/>
            <w:vAlign w:val="center"/>
          </w:tcPr>
          <w:p w:rsidR="00984C72" w:rsidRPr="00984C72" w:rsidRDefault="00984C72" w:rsidP="00984C72">
            <w:pPr>
              <w:spacing w:after="0" w:line="240" w:lineRule="auto"/>
              <w:jc w:val="center"/>
              <w:rPr>
                <w:rFonts w:ascii="Arial Narrow" w:hAnsi="Arial Narrow"/>
              </w:rPr>
            </w:pPr>
            <w:r w:rsidRPr="00984C72">
              <w:rPr>
                <w:rFonts w:ascii="Arial Narrow" w:hAnsi="Arial Narrow"/>
              </w:rPr>
              <w:t xml:space="preserve">Администрация Грабовского сельсовета Бессоновского района Пензенской области </w:t>
            </w:r>
          </w:p>
          <w:p w:rsidR="00984C72" w:rsidRPr="00984C72" w:rsidRDefault="00984C72" w:rsidP="00984C72">
            <w:pPr>
              <w:spacing w:after="0" w:line="240" w:lineRule="auto"/>
              <w:jc w:val="center"/>
              <w:rPr>
                <w:rFonts w:ascii="Arial Narrow" w:hAnsi="Arial Narrow"/>
              </w:rPr>
            </w:pPr>
          </w:p>
        </w:tc>
        <w:tc>
          <w:tcPr>
            <w:tcW w:w="2030" w:type="dxa"/>
            <w:gridSpan w:val="2"/>
          </w:tcPr>
          <w:p w:rsidR="00984C72" w:rsidRPr="00984C72" w:rsidRDefault="00984C72" w:rsidP="00984C72">
            <w:pPr>
              <w:autoSpaceDE w:val="0"/>
              <w:autoSpaceDN w:val="0"/>
              <w:adjustRightInd w:val="0"/>
              <w:spacing w:after="0" w:line="240" w:lineRule="auto"/>
              <w:jc w:val="center"/>
              <w:rPr>
                <w:rFonts w:ascii="Arial Narrow" w:hAnsi="Arial Narrow"/>
                <w:color w:val="000000"/>
              </w:rPr>
            </w:pPr>
            <w:r w:rsidRPr="00984C72">
              <w:rPr>
                <w:rFonts w:ascii="Arial Narrow" w:hAnsi="Arial Narrow"/>
              </w:rPr>
              <w:t>Постановление администрации Грабовского сельсовета Бессоновского района Пензенской области от 07.11.2019г. № 204</w:t>
            </w:r>
          </w:p>
        </w:tc>
        <w:tc>
          <w:tcPr>
            <w:tcW w:w="1656" w:type="dxa"/>
          </w:tcPr>
          <w:p w:rsidR="00984C72" w:rsidRPr="00984C72" w:rsidRDefault="00984C72" w:rsidP="00984C72">
            <w:pPr>
              <w:autoSpaceDE w:val="0"/>
              <w:autoSpaceDN w:val="0"/>
              <w:adjustRightInd w:val="0"/>
              <w:spacing w:after="0" w:line="240" w:lineRule="auto"/>
              <w:jc w:val="center"/>
              <w:rPr>
                <w:rFonts w:ascii="Arial Narrow" w:hAnsi="Arial Narrow"/>
                <w:color w:val="000000"/>
              </w:rPr>
            </w:pPr>
            <w:r w:rsidRPr="00984C72">
              <w:rPr>
                <w:rFonts w:ascii="Arial Narrow" w:hAnsi="Arial Narrow"/>
              </w:rPr>
              <w:t>Нет</w:t>
            </w:r>
          </w:p>
        </w:tc>
      </w:tr>
      <w:tr w:rsidR="00984C72" w:rsidRPr="00984C72" w:rsidTr="00984C72">
        <w:tc>
          <w:tcPr>
            <w:tcW w:w="708" w:type="dxa"/>
            <w:gridSpan w:val="2"/>
          </w:tcPr>
          <w:p w:rsidR="00984C72" w:rsidRPr="00984C72" w:rsidRDefault="00984C72" w:rsidP="00984C72">
            <w:pPr>
              <w:numPr>
                <w:ilvl w:val="0"/>
                <w:numId w:val="19"/>
              </w:numPr>
              <w:autoSpaceDE w:val="0"/>
              <w:autoSpaceDN w:val="0"/>
              <w:adjustRightInd w:val="0"/>
              <w:spacing w:after="0" w:line="240" w:lineRule="auto"/>
              <w:rPr>
                <w:rFonts w:ascii="Arial Narrow" w:hAnsi="Arial Narrow"/>
                <w:color w:val="000000"/>
              </w:rPr>
            </w:pPr>
          </w:p>
        </w:tc>
        <w:tc>
          <w:tcPr>
            <w:tcW w:w="3402" w:type="dxa"/>
          </w:tcPr>
          <w:p w:rsidR="00984C72" w:rsidRPr="00984C72" w:rsidRDefault="00984C72" w:rsidP="00984C72">
            <w:pPr>
              <w:spacing w:after="0" w:line="240" w:lineRule="auto"/>
              <w:jc w:val="both"/>
              <w:rPr>
                <w:rFonts w:ascii="Arial Narrow" w:hAnsi="Arial Narrow"/>
              </w:rPr>
            </w:pPr>
            <w:r w:rsidRPr="00984C72">
              <w:rPr>
                <w:rFonts w:ascii="Arial Narrow" w:hAnsi="Arial Narrow"/>
              </w:rPr>
              <w:t>Выдача разрешения на осуществление земляных работ.</w:t>
            </w:r>
          </w:p>
        </w:tc>
        <w:tc>
          <w:tcPr>
            <w:tcW w:w="1842" w:type="dxa"/>
            <w:vAlign w:val="center"/>
          </w:tcPr>
          <w:p w:rsidR="00984C72" w:rsidRPr="00984C72" w:rsidRDefault="00984C72" w:rsidP="00984C72">
            <w:pPr>
              <w:spacing w:after="0" w:line="240" w:lineRule="auto"/>
              <w:jc w:val="center"/>
              <w:rPr>
                <w:rFonts w:ascii="Arial Narrow" w:hAnsi="Arial Narrow"/>
              </w:rPr>
            </w:pPr>
            <w:r w:rsidRPr="00984C72">
              <w:rPr>
                <w:rFonts w:ascii="Arial Narrow" w:hAnsi="Arial Narrow"/>
              </w:rPr>
              <w:t xml:space="preserve">Администрация Грабовского сельсовета Бессоновского района Пензенской области </w:t>
            </w:r>
          </w:p>
          <w:p w:rsidR="00984C72" w:rsidRPr="00984C72" w:rsidRDefault="00984C72" w:rsidP="00984C72">
            <w:pPr>
              <w:spacing w:after="0" w:line="240" w:lineRule="auto"/>
              <w:jc w:val="center"/>
              <w:rPr>
                <w:rFonts w:ascii="Arial Narrow" w:hAnsi="Arial Narrow"/>
              </w:rPr>
            </w:pPr>
          </w:p>
        </w:tc>
        <w:tc>
          <w:tcPr>
            <w:tcW w:w="2030" w:type="dxa"/>
            <w:gridSpan w:val="2"/>
          </w:tcPr>
          <w:p w:rsidR="00984C72" w:rsidRPr="00984C72" w:rsidRDefault="00984C72" w:rsidP="00984C72">
            <w:pPr>
              <w:autoSpaceDE w:val="0"/>
              <w:autoSpaceDN w:val="0"/>
              <w:adjustRightInd w:val="0"/>
              <w:spacing w:after="0" w:line="240" w:lineRule="auto"/>
              <w:jc w:val="center"/>
              <w:rPr>
                <w:rFonts w:ascii="Arial Narrow" w:hAnsi="Arial Narrow"/>
                <w:color w:val="000000"/>
              </w:rPr>
            </w:pPr>
            <w:r w:rsidRPr="00984C72">
              <w:rPr>
                <w:rFonts w:ascii="Arial Narrow" w:hAnsi="Arial Narrow"/>
              </w:rPr>
              <w:t>Постановление администрации Грабовского сельсовета Бессоновского района Пензенской области от 19.05.2020г. № 50</w:t>
            </w:r>
          </w:p>
        </w:tc>
        <w:tc>
          <w:tcPr>
            <w:tcW w:w="1656" w:type="dxa"/>
          </w:tcPr>
          <w:p w:rsidR="00984C72" w:rsidRPr="00984C72" w:rsidRDefault="00984C72" w:rsidP="00984C72">
            <w:pPr>
              <w:autoSpaceDE w:val="0"/>
              <w:autoSpaceDN w:val="0"/>
              <w:adjustRightInd w:val="0"/>
              <w:spacing w:after="0" w:line="240" w:lineRule="auto"/>
              <w:jc w:val="center"/>
              <w:rPr>
                <w:rFonts w:ascii="Arial Narrow" w:hAnsi="Arial Narrow"/>
                <w:color w:val="000000"/>
              </w:rPr>
            </w:pPr>
            <w:r w:rsidRPr="00984C72">
              <w:rPr>
                <w:rFonts w:ascii="Arial Narrow" w:hAnsi="Arial Narrow"/>
              </w:rPr>
              <w:t>Нет</w:t>
            </w:r>
          </w:p>
        </w:tc>
      </w:tr>
      <w:tr w:rsidR="00984C72" w:rsidRPr="00984C72" w:rsidTr="00984C72">
        <w:tc>
          <w:tcPr>
            <w:tcW w:w="708" w:type="dxa"/>
            <w:gridSpan w:val="2"/>
          </w:tcPr>
          <w:p w:rsidR="00984C72" w:rsidRPr="00984C72" w:rsidRDefault="00984C72" w:rsidP="00984C72">
            <w:pPr>
              <w:numPr>
                <w:ilvl w:val="0"/>
                <w:numId w:val="19"/>
              </w:numPr>
              <w:autoSpaceDE w:val="0"/>
              <w:autoSpaceDN w:val="0"/>
              <w:adjustRightInd w:val="0"/>
              <w:spacing w:after="0" w:line="240" w:lineRule="auto"/>
              <w:rPr>
                <w:rFonts w:ascii="Arial Narrow" w:hAnsi="Arial Narrow"/>
                <w:color w:val="000000"/>
              </w:rPr>
            </w:pPr>
          </w:p>
        </w:tc>
        <w:tc>
          <w:tcPr>
            <w:tcW w:w="3402" w:type="dxa"/>
          </w:tcPr>
          <w:p w:rsidR="00984C72" w:rsidRPr="00984C72" w:rsidRDefault="00984C72" w:rsidP="00984C72">
            <w:pPr>
              <w:spacing w:after="0" w:line="240" w:lineRule="auto"/>
              <w:jc w:val="both"/>
              <w:rPr>
                <w:rFonts w:ascii="Arial Narrow" w:hAnsi="Arial Narrow"/>
              </w:rPr>
            </w:pPr>
            <w:r w:rsidRPr="00984C72">
              <w:rPr>
                <w:rFonts w:ascii="Arial Narrow" w:hAnsi="Arial Narrow"/>
              </w:rPr>
              <w:t>Выдача разрешения на право организации розничного рынка.</w:t>
            </w:r>
          </w:p>
        </w:tc>
        <w:tc>
          <w:tcPr>
            <w:tcW w:w="1842" w:type="dxa"/>
            <w:vAlign w:val="center"/>
          </w:tcPr>
          <w:p w:rsidR="00984C72" w:rsidRPr="00984C72" w:rsidRDefault="00984C72" w:rsidP="00984C72">
            <w:pPr>
              <w:spacing w:after="0" w:line="240" w:lineRule="auto"/>
              <w:jc w:val="center"/>
              <w:rPr>
                <w:rFonts w:ascii="Arial Narrow" w:hAnsi="Arial Narrow"/>
              </w:rPr>
            </w:pPr>
            <w:r w:rsidRPr="00984C72">
              <w:rPr>
                <w:rFonts w:ascii="Arial Narrow" w:hAnsi="Arial Narrow"/>
              </w:rPr>
              <w:t xml:space="preserve">Администрация Грабовского сельсовета Бессоновского района Пензенской области </w:t>
            </w:r>
          </w:p>
          <w:p w:rsidR="00984C72" w:rsidRPr="00984C72" w:rsidRDefault="00984C72" w:rsidP="00984C72">
            <w:pPr>
              <w:spacing w:after="0" w:line="240" w:lineRule="auto"/>
              <w:jc w:val="center"/>
              <w:rPr>
                <w:rFonts w:ascii="Arial Narrow" w:hAnsi="Arial Narrow"/>
              </w:rPr>
            </w:pPr>
          </w:p>
        </w:tc>
        <w:tc>
          <w:tcPr>
            <w:tcW w:w="2030" w:type="dxa"/>
            <w:gridSpan w:val="2"/>
          </w:tcPr>
          <w:p w:rsidR="00984C72" w:rsidRPr="00984C72" w:rsidRDefault="00984C72" w:rsidP="00984C72">
            <w:pPr>
              <w:autoSpaceDE w:val="0"/>
              <w:autoSpaceDN w:val="0"/>
              <w:adjustRightInd w:val="0"/>
              <w:spacing w:after="0" w:line="240" w:lineRule="auto"/>
              <w:jc w:val="center"/>
              <w:rPr>
                <w:rFonts w:ascii="Arial Narrow" w:hAnsi="Arial Narrow"/>
                <w:color w:val="000000"/>
              </w:rPr>
            </w:pPr>
            <w:r w:rsidRPr="00984C72">
              <w:rPr>
                <w:rFonts w:ascii="Arial Narrow" w:hAnsi="Arial Narrow"/>
              </w:rPr>
              <w:t>Постановление администрации Грабовского сельсовета Бессоновского района Пензенской области от 09.08.2019г. № 148</w:t>
            </w:r>
          </w:p>
        </w:tc>
        <w:tc>
          <w:tcPr>
            <w:tcW w:w="1656" w:type="dxa"/>
          </w:tcPr>
          <w:p w:rsidR="00984C72" w:rsidRPr="00984C72" w:rsidRDefault="00984C72" w:rsidP="00984C72">
            <w:pPr>
              <w:autoSpaceDE w:val="0"/>
              <w:autoSpaceDN w:val="0"/>
              <w:adjustRightInd w:val="0"/>
              <w:spacing w:after="0" w:line="240" w:lineRule="auto"/>
              <w:jc w:val="center"/>
              <w:rPr>
                <w:rFonts w:ascii="Arial Narrow" w:hAnsi="Arial Narrow"/>
                <w:color w:val="000000"/>
              </w:rPr>
            </w:pPr>
            <w:r w:rsidRPr="00984C72">
              <w:rPr>
                <w:rFonts w:ascii="Arial Narrow" w:hAnsi="Arial Narrow"/>
              </w:rPr>
              <w:t>Нет</w:t>
            </w:r>
          </w:p>
        </w:tc>
      </w:tr>
      <w:tr w:rsidR="00984C72" w:rsidRPr="00984C72" w:rsidTr="00984C72">
        <w:tc>
          <w:tcPr>
            <w:tcW w:w="708" w:type="dxa"/>
            <w:gridSpan w:val="2"/>
          </w:tcPr>
          <w:p w:rsidR="00984C72" w:rsidRPr="00984C72" w:rsidRDefault="00984C72" w:rsidP="00984C72">
            <w:pPr>
              <w:numPr>
                <w:ilvl w:val="0"/>
                <w:numId w:val="19"/>
              </w:numPr>
              <w:autoSpaceDE w:val="0"/>
              <w:autoSpaceDN w:val="0"/>
              <w:adjustRightInd w:val="0"/>
              <w:spacing w:after="0" w:line="240" w:lineRule="auto"/>
              <w:rPr>
                <w:rFonts w:ascii="Arial Narrow" w:hAnsi="Arial Narrow"/>
                <w:color w:val="000000"/>
              </w:rPr>
            </w:pPr>
          </w:p>
        </w:tc>
        <w:tc>
          <w:tcPr>
            <w:tcW w:w="3402" w:type="dxa"/>
          </w:tcPr>
          <w:p w:rsidR="00984C72" w:rsidRPr="00984C72" w:rsidRDefault="00984C72" w:rsidP="00984C72">
            <w:pPr>
              <w:spacing w:after="0" w:line="240" w:lineRule="auto"/>
              <w:jc w:val="both"/>
              <w:rPr>
                <w:rFonts w:ascii="Arial Narrow" w:hAnsi="Arial Narrow"/>
              </w:rPr>
            </w:pPr>
            <w:r w:rsidRPr="00984C72">
              <w:rPr>
                <w:rFonts w:ascii="Arial Narrow" w:hAnsi="Arial Narrow"/>
              </w:rPr>
              <w:t>Предоставление права на размещение нестационарных торговых объектов.</w:t>
            </w:r>
          </w:p>
        </w:tc>
        <w:tc>
          <w:tcPr>
            <w:tcW w:w="1842" w:type="dxa"/>
            <w:vAlign w:val="center"/>
          </w:tcPr>
          <w:p w:rsidR="00984C72" w:rsidRPr="00984C72" w:rsidRDefault="00984C72" w:rsidP="00984C72">
            <w:pPr>
              <w:spacing w:after="0" w:line="240" w:lineRule="auto"/>
              <w:jc w:val="center"/>
              <w:rPr>
                <w:rFonts w:ascii="Arial Narrow" w:hAnsi="Arial Narrow"/>
              </w:rPr>
            </w:pPr>
            <w:r w:rsidRPr="00984C72">
              <w:rPr>
                <w:rFonts w:ascii="Arial Narrow" w:hAnsi="Arial Narrow"/>
              </w:rPr>
              <w:t xml:space="preserve">Администрация Грабовского сельсовета Бессоновского района Пензенской области </w:t>
            </w:r>
          </w:p>
          <w:p w:rsidR="00984C72" w:rsidRPr="00984C72" w:rsidRDefault="00984C72" w:rsidP="00984C72">
            <w:pPr>
              <w:spacing w:after="0" w:line="240" w:lineRule="auto"/>
              <w:jc w:val="center"/>
              <w:rPr>
                <w:rFonts w:ascii="Arial Narrow" w:hAnsi="Arial Narrow"/>
              </w:rPr>
            </w:pPr>
          </w:p>
        </w:tc>
        <w:tc>
          <w:tcPr>
            <w:tcW w:w="2030" w:type="dxa"/>
            <w:gridSpan w:val="2"/>
          </w:tcPr>
          <w:p w:rsidR="00984C72" w:rsidRPr="00984C72" w:rsidRDefault="00984C72" w:rsidP="00984C72">
            <w:pPr>
              <w:autoSpaceDE w:val="0"/>
              <w:autoSpaceDN w:val="0"/>
              <w:adjustRightInd w:val="0"/>
              <w:spacing w:after="0" w:line="240" w:lineRule="auto"/>
              <w:jc w:val="center"/>
              <w:rPr>
                <w:rFonts w:ascii="Arial Narrow" w:hAnsi="Arial Narrow"/>
                <w:color w:val="000000"/>
              </w:rPr>
            </w:pPr>
            <w:r w:rsidRPr="00984C72">
              <w:rPr>
                <w:rFonts w:ascii="Arial Narrow" w:hAnsi="Arial Narrow"/>
              </w:rPr>
              <w:t>Постановление администрации Грабовского сельсовета Бессоновского района Пензенской области от 17.05.2019г. № 89</w:t>
            </w:r>
          </w:p>
        </w:tc>
        <w:tc>
          <w:tcPr>
            <w:tcW w:w="1656" w:type="dxa"/>
          </w:tcPr>
          <w:p w:rsidR="00984C72" w:rsidRPr="00984C72" w:rsidRDefault="00984C72" w:rsidP="00984C72">
            <w:pPr>
              <w:autoSpaceDE w:val="0"/>
              <w:autoSpaceDN w:val="0"/>
              <w:adjustRightInd w:val="0"/>
              <w:spacing w:after="0" w:line="240" w:lineRule="auto"/>
              <w:jc w:val="center"/>
              <w:rPr>
                <w:rFonts w:ascii="Arial Narrow" w:hAnsi="Arial Narrow"/>
                <w:color w:val="000000"/>
              </w:rPr>
            </w:pPr>
            <w:r w:rsidRPr="00984C72">
              <w:rPr>
                <w:rFonts w:ascii="Arial Narrow" w:hAnsi="Arial Narrow"/>
              </w:rPr>
              <w:t>Нет</w:t>
            </w:r>
          </w:p>
        </w:tc>
      </w:tr>
      <w:tr w:rsidR="00984C72" w:rsidRPr="00984C72" w:rsidTr="00984C72">
        <w:tc>
          <w:tcPr>
            <w:tcW w:w="708" w:type="dxa"/>
            <w:gridSpan w:val="2"/>
          </w:tcPr>
          <w:p w:rsidR="00984C72" w:rsidRPr="00984C72" w:rsidRDefault="00984C72" w:rsidP="00984C72">
            <w:pPr>
              <w:numPr>
                <w:ilvl w:val="0"/>
                <w:numId w:val="19"/>
              </w:numPr>
              <w:autoSpaceDE w:val="0"/>
              <w:autoSpaceDN w:val="0"/>
              <w:adjustRightInd w:val="0"/>
              <w:spacing w:after="0" w:line="240" w:lineRule="auto"/>
              <w:rPr>
                <w:rFonts w:ascii="Arial Narrow" w:hAnsi="Arial Narrow"/>
                <w:color w:val="000000"/>
              </w:rPr>
            </w:pPr>
          </w:p>
        </w:tc>
        <w:tc>
          <w:tcPr>
            <w:tcW w:w="3402" w:type="dxa"/>
          </w:tcPr>
          <w:p w:rsidR="00984C72" w:rsidRPr="00984C72" w:rsidRDefault="00984C72" w:rsidP="00984C72">
            <w:pPr>
              <w:spacing w:after="0" w:line="240" w:lineRule="auto"/>
              <w:rPr>
                <w:rFonts w:ascii="Arial Narrow" w:hAnsi="Arial Narrow"/>
              </w:rPr>
            </w:pPr>
            <w:r w:rsidRPr="00984C72">
              <w:rPr>
                <w:rFonts w:ascii="Arial Narrow" w:hAnsi="Arial Narrow"/>
              </w:rPr>
              <w:t>Согласование создания места (площадки) накопления твердых коммунальных отходов.</w:t>
            </w:r>
          </w:p>
        </w:tc>
        <w:tc>
          <w:tcPr>
            <w:tcW w:w="1842" w:type="dxa"/>
            <w:vAlign w:val="center"/>
          </w:tcPr>
          <w:p w:rsidR="00984C72" w:rsidRPr="00984C72" w:rsidRDefault="00984C72" w:rsidP="00984C72">
            <w:pPr>
              <w:spacing w:after="0" w:line="240" w:lineRule="auto"/>
              <w:jc w:val="center"/>
              <w:rPr>
                <w:rFonts w:ascii="Arial Narrow" w:hAnsi="Arial Narrow"/>
              </w:rPr>
            </w:pPr>
            <w:r w:rsidRPr="00984C72">
              <w:rPr>
                <w:rFonts w:ascii="Arial Narrow" w:hAnsi="Arial Narrow"/>
              </w:rPr>
              <w:t xml:space="preserve">Администрация Грабовского сельсовета Бессоновского района Пензенской области </w:t>
            </w:r>
          </w:p>
          <w:p w:rsidR="00984C72" w:rsidRPr="00984C72" w:rsidRDefault="00984C72" w:rsidP="00984C72">
            <w:pPr>
              <w:spacing w:after="0" w:line="240" w:lineRule="auto"/>
              <w:jc w:val="center"/>
              <w:rPr>
                <w:rFonts w:ascii="Arial Narrow" w:hAnsi="Arial Narrow"/>
              </w:rPr>
            </w:pPr>
          </w:p>
        </w:tc>
        <w:tc>
          <w:tcPr>
            <w:tcW w:w="2030" w:type="dxa"/>
            <w:gridSpan w:val="2"/>
          </w:tcPr>
          <w:p w:rsidR="00984C72" w:rsidRPr="00984C72" w:rsidRDefault="00984C72" w:rsidP="00984C72">
            <w:pPr>
              <w:autoSpaceDE w:val="0"/>
              <w:autoSpaceDN w:val="0"/>
              <w:adjustRightInd w:val="0"/>
              <w:spacing w:after="0" w:line="240" w:lineRule="auto"/>
              <w:jc w:val="center"/>
              <w:rPr>
                <w:rFonts w:ascii="Arial Narrow" w:hAnsi="Arial Narrow"/>
                <w:color w:val="000000"/>
              </w:rPr>
            </w:pPr>
            <w:r w:rsidRPr="00984C72">
              <w:rPr>
                <w:rFonts w:ascii="Arial Narrow" w:hAnsi="Arial Narrow"/>
              </w:rPr>
              <w:t>Постановление администрации Грабовского сельсовета Бессоновского района Пензенской области от 28.09.2020г. № 99</w:t>
            </w:r>
          </w:p>
        </w:tc>
        <w:tc>
          <w:tcPr>
            <w:tcW w:w="1656" w:type="dxa"/>
          </w:tcPr>
          <w:p w:rsidR="00984C72" w:rsidRPr="00984C72" w:rsidRDefault="00984C72" w:rsidP="00984C72">
            <w:pPr>
              <w:autoSpaceDE w:val="0"/>
              <w:autoSpaceDN w:val="0"/>
              <w:adjustRightInd w:val="0"/>
              <w:spacing w:after="0" w:line="240" w:lineRule="auto"/>
              <w:jc w:val="center"/>
              <w:rPr>
                <w:rFonts w:ascii="Arial Narrow" w:hAnsi="Arial Narrow"/>
                <w:color w:val="000000"/>
              </w:rPr>
            </w:pPr>
            <w:r w:rsidRPr="00984C72">
              <w:rPr>
                <w:rFonts w:ascii="Arial Narrow" w:hAnsi="Arial Narrow"/>
              </w:rPr>
              <w:t>Нет</w:t>
            </w:r>
          </w:p>
        </w:tc>
      </w:tr>
      <w:tr w:rsidR="00984C72" w:rsidRPr="00984C72" w:rsidTr="00984C72">
        <w:tc>
          <w:tcPr>
            <w:tcW w:w="708" w:type="dxa"/>
            <w:gridSpan w:val="2"/>
          </w:tcPr>
          <w:p w:rsidR="00984C72" w:rsidRPr="00984C72" w:rsidRDefault="00984C72" w:rsidP="00984C72">
            <w:pPr>
              <w:numPr>
                <w:ilvl w:val="0"/>
                <w:numId w:val="19"/>
              </w:numPr>
              <w:autoSpaceDE w:val="0"/>
              <w:autoSpaceDN w:val="0"/>
              <w:adjustRightInd w:val="0"/>
              <w:spacing w:after="0" w:line="240" w:lineRule="auto"/>
              <w:rPr>
                <w:rFonts w:ascii="Arial Narrow" w:hAnsi="Arial Narrow"/>
                <w:color w:val="000000"/>
              </w:rPr>
            </w:pPr>
          </w:p>
        </w:tc>
        <w:tc>
          <w:tcPr>
            <w:tcW w:w="3402" w:type="dxa"/>
          </w:tcPr>
          <w:p w:rsidR="00984C72" w:rsidRPr="00984C72" w:rsidRDefault="00984C72" w:rsidP="00984C72">
            <w:pPr>
              <w:autoSpaceDE w:val="0"/>
              <w:autoSpaceDN w:val="0"/>
              <w:adjustRightInd w:val="0"/>
              <w:spacing w:after="0" w:line="240" w:lineRule="auto"/>
              <w:rPr>
                <w:rFonts w:ascii="Arial Narrow" w:hAnsi="Arial Narrow"/>
                <w:color w:val="000000"/>
              </w:rPr>
            </w:pPr>
            <w:r w:rsidRPr="00984C72">
              <w:rPr>
                <w:rFonts w:ascii="Arial Narrow" w:hAnsi="Arial Narrow"/>
                <w:color w:val="000000"/>
              </w:rPr>
              <w:t xml:space="preserve">Возврат излишне уплаченных (взысканных) платежей в бюджет Грабовского сельсовета Бессоновского района Пензенской области, администрируемых администрацией Грабовского сельсовета Бессоновского района </w:t>
            </w:r>
            <w:r w:rsidRPr="00984C72">
              <w:rPr>
                <w:rFonts w:ascii="Arial Narrow" w:hAnsi="Arial Narrow"/>
                <w:color w:val="000000"/>
              </w:rPr>
              <w:lastRenderedPageBreak/>
              <w:t>Пензенской области»</w:t>
            </w:r>
          </w:p>
        </w:tc>
        <w:tc>
          <w:tcPr>
            <w:tcW w:w="1842" w:type="dxa"/>
          </w:tcPr>
          <w:p w:rsidR="00984C72" w:rsidRPr="00984C72" w:rsidRDefault="00984C72" w:rsidP="00984C72">
            <w:pPr>
              <w:autoSpaceDE w:val="0"/>
              <w:autoSpaceDN w:val="0"/>
              <w:adjustRightInd w:val="0"/>
              <w:spacing w:after="0" w:line="240" w:lineRule="auto"/>
              <w:ind w:firstLine="31"/>
              <w:jc w:val="center"/>
              <w:rPr>
                <w:rFonts w:ascii="Arial Narrow" w:hAnsi="Arial Narrow"/>
                <w:color w:val="000000"/>
              </w:rPr>
            </w:pPr>
            <w:r w:rsidRPr="00984C72">
              <w:rPr>
                <w:rFonts w:ascii="Arial Narrow" w:hAnsi="Arial Narrow"/>
                <w:color w:val="000000"/>
              </w:rPr>
              <w:lastRenderedPageBreak/>
              <w:t>Администрация Александровского сельсовета Бессоновского района Пензенской области</w:t>
            </w:r>
          </w:p>
        </w:tc>
        <w:tc>
          <w:tcPr>
            <w:tcW w:w="2030" w:type="dxa"/>
            <w:gridSpan w:val="2"/>
          </w:tcPr>
          <w:p w:rsidR="00984C72" w:rsidRPr="00984C72" w:rsidRDefault="00984C72" w:rsidP="00984C72">
            <w:pPr>
              <w:autoSpaceDE w:val="0"/>
              <w:autoSpaceDN w:val="0"/>
              <w:adjustRightInd w:val="0"/>
              <w:spacing w:after="0" w:line="240" w:lineRule="auto"/>
              <w:jc w:val="center"/>
              <w:rPr>
                <w:rFonts w:ascii="Arial Narrow" w:hAnsi="Arial Narrow"/>
                <w:color w:val="000000"/>
              </w:rPr>
            </w:pPr>
            <w:r w:rsidRPr="00984C72">
              <w:rPr>
                <w:rFonts w:ascii="Arial Narrow" w:hAnsi="Arial Narrow"/>
                <w:color w:val="000000"/>
              </w:rPr>
              <w:t xml:space="preserve">Постановление администрации Александровского сельсовета Бессоновского района Пензенской области от </w:t>
            </w:r>
            <w:r w:rsidRPr="00984C72">
              <w:rPr>
                <w:rFonts w:ascii="Arial Narrow" w:hAnsi="Arial Narrow"/>
                <w:color w:val="000000"/>
              </w:rPr>
              <w:lastRenderedPageBreak/>
              <w:t>11.05.2023г. № 118</w:t>
            </w:r>
          </w:p>
        </w:tc>
        <w:tc>
          <w:tcPr>
            <w:tcW w:w="1656" w:type="dxa"/>
          </w:tcPr>
          <w:p w:rsidR="00984C72" w:rsidRPr="00984C72" w:rsidRDefault="00984C72" w:rsidP="00984C72">
            <w:pPr>
              <w:autoSpaceDE w:val="0"/>
              <w:autoSpaceDN w:val="0"/>
              <w:adjustRightInd w:val="0"/>
              <w:spacing w:after="0" w:line="240" w:lineRule="auto"/>
              <w:ind w:left="720"/>
              <w:rPr>
                <w:rFonts w:ascii="Arial Narrow" w:hAnsi="Arial Narrow"/>
                <w:color w:val="000000"/>
              </w:rPr>
            </w:pPr>
            <w:r w:rsidRPr="00984C72">
              <w:rPr>
                <w:rFonts w:ascii="Arial Narrow" w:hAnsi="Arial Narrow"/>
                <w:color w:val="000000"/>
              </w:rPr>
              <w:lastRenderedPageBreak/>
              <w:t>Нет</w:t>
            </w:r>
          </w:p>
        </w:tc>
      </w:tr>
      <w:tr w:rsidR="00984C72" w:rsidRPr="00984C72" w:rsidTr="00984C72">
        <w:tc>
          <w:tcPr>
            <w:tcW w:w="708" w:type="dxa"/>
            <w:gridSpan w:val="2"/>
          </w:tcPr>
          <w:p w:rsidR="00984C72" w:rsidRPr="00984C72" w:rsidRDefault="00984C72" w:rsidP="00984C72">
            <w:pPr>
              <w:numPr>
                <w:ilvl w:val="0"/>
                <w:numId w:val="19"/>
              </w:numPr>
              <w:autoSpaceDE w:val="0"/>
              <w:autoSpaceDN w:val="0"/>
              <w:adjustRightInd w:val="0"/>
              <w:spacing w:after="0" w:line="240" w:lineRule="auto"/>
              <w:rPr>
                <w:rFonts w:ascii="Arial Narrow" w:hAnsi="Arial Narrow"/>
                <w:color w:val="000000"/>
              </w:rPr>
            </w:pPr>
          </w:p>
        </w:tc>
        <w:tc>
          <w:tcPr>
            <w:tcW w:w="3402" w:type="dxa"/>
          </w:tcPr>
          <w:p w:rsidR="00984C72" w:rsidRPr="00984C72" w:rsidRDefault="00984C72" w:rsidP="00984C72">
            <w:pPr>
              <w:spacing w:after="0" w:line="240" w:lineRule="auto"/>
              <w:jc w:val="both"/>
              <w:rPr>
                <w:rFonts w:ascii="Arial Narrow" w:hAnsi="Arial Narrow"/>
              </w:rPr>
            </w:pPr>
            <w:r w:rsidRPr="00984C72">
              <w:rPr>
                <w:rFonts w:ascii="Arial Narrow" w:hAnsi="Arial Narrow"/>
              </w:rPr>
              <w:t>Назначение пенсии за выслугу лет муниципальным служащим.</w:t>
            </w:r>
          </w:p>
        </w:tc>
        <w:tc>
          <w:tcPr>
            <w:tcW w:w="1842" w:type="dxa"/>
            <w:vAlign w:val="center"/>
          </w:tcPr>
          <w:p w:rsidR="00984C72" w:rsidRPr="00984C72" w:rsidRDefault="00984C72" w:rsidP="00984C72">
            <w:pPr>
              <w:spacing w:after="0" w:line="240" w:lineRule="auto"/>
              <w:jc w:val="center"/>
              <w:rPr>
                <w:rFonts w:ascii="Arial Narrow" w:hAnsi="Arial Narrow"/>
              </w:rPr>
            </w:pPr>
            <w:r w:rsidRPr="00984C72">
              <w:rPr>
                <w:rFonts w:ascii="Arial Narrow" w:hAnsi="Arial Narrow"/>
              </w:rPr>
              <w:t>Администрация Грабовского сельсовета Бессоновского района Пензенской области</w:t>
            </w:r>
          </w:p>
          <w:p w:rsidR="00984C72" w:rsidRPr="00984C72" w:rsidRDefault="00984C72" w:rsidP="00984C72">
            <w:pPr>
              <w:spacing w:after="0" w:line="240" w:lineRule="auto"/>
              <w:jc w:val="center"/>
              <w:rPr>
                <w:rFonts w:ascii="Arial Narrow" w:hAnsi="Arial Narrow"/>
              </w:rPr>
            </w:pPr>
          </w:p>
        </w:tc>
        <w:tc>
          <w:tcPr>
            <w:tcW w:w="2030" w:type="dxa"/>
            <w:gridSpan w:val="2"/>
          </w:tcPr>
          <w:p w:rsidR="00984C72" w:rsidRPr="00984C72" w:rsidRDefault="00984C72" w:rsidP="00984C72">
            <w:pPr>
              <w:autoSpaceDE w:val="0"/>
              <w:autoSpaceDN w:val="0"/>
              <w:adjustRightInd w:val="0"/>
              <w:spacing w:after="0" w:line="240" w:lineRule="auto"/>
              <w:jc w:val="center"/>
              <w:rPr>
                <w:rFonts w:ascii="Arial Narrow" w:hAnsi="Arial Narrow"/>
                <w:color w:val="000000"/>
              </w:rPr>
            </w:pPr>
            <w:r w:rsidRPr="00984C72">
              <w:rPr>
                <w:rFonts w:ascii="Arial Narrow" w:hAnsi="Arial Narrow"/>
              </w:rPr>
              <w:t>Постановление администрации Грабовского сельсовета Бессоновского района Пензенской области от 28.01.2019г. № 23</w:t>
            </w:r>
          </w:p>
        </w:tc>
        <w:tc>
          <w:tcPr>
            <w:tcW w:w="1656" w:type="dxa"/>
          </w:tcPr>
          <w:p w:rsidR="00984C72" w:rsidRPr="00984C72" w:rsidRDefault="00984C72" w:rsidP="00984C72">
            <w:pPr>
              <w:autoSpaceDE w:val="0"/>
              <w:autoSpaceDN w:val="0"/>
              <w:adjustRightInd w:val="0"/>
              <w:spacing w:after="0" w:line="240" w:lineRule="auto"/>
              <w:jc w:val="center"/>
              <w:rPr>
                <w:rFonts w:ascii="Arial Narrow" w:hAnsi="Arial Narrow"/>
                <w:color w:val="000000"/>
              </w:rPr>
            </w:pPr>
            <w:r w:rsidRPr="00984C72">
              <w:rPr>
                <w:rFonts w:ascii="Arial Narrow" w:hAnsi="Arial Narrow"/>
              </w:rPr>
              <w:t>Нет</w:t>
            </w:r>
          </w:p>
        </w:tc>
      </w:tr>
      <w:tr w:rsidR="00984C72" w:rsidRPr="00984C72" w:rsidTr="00984C72">
        <w:tc>
          <w:tcPr>
            <w:tcW w:w="708" w:type="dxa"/>
            <w:gridSpan w:val="2"/>
          </w:tcPr>
          <w:p w:rsidR="00984C72" w:rsidRPr="00984C72" w:rsidRDefault="00984C72" w:rsidP="00984C72">
            <w:pPr>
              <w:numPr>
                <w:ilvl w:val="0"/>
                <w:numId w:val="19"/>
              </w:numPr>
              <w:autoSpaceDE w:val="0"/>
              <w:autoSpaceDN w:val="0"/>
              <w:adjustRightInd w:val="0"/>
              <w:spacing w:after="0" w:line="240" w:lineRule="auto"/>
              <w:rPr>
                <w:rFonts w:ascii="Arial Narrow" w:hAnsi="Arial Narrow"/>
                <w:color w:val="000000"/>
              </w:rPr>
            </w:pPr>
          </w:p>
        </w:tc>
        <w:tc>
          <w:tcPr>
            <w:tcW w:w="3402" w:type="dxa"/>
          </w:tcPr>
          <w:p w:rsidR="00984C72" w:rsidRPr="00984C72" w:rsidRDefault="00984C72" w:rsidP="00984C72">
            <w:pPr>
              <w:spacing w:after="0" w:line="240" w:lineRule="auto"/>
              <w:jc w:val="both"/>
              <w:rPr>
                <w:rFonts w:ascii="Arial Narrow" w:hAnsi="Arial Narrow"/>
              </w:rPr>
            </w:pPr>
            <w:r w:rsidRPr="00984C72">
              <w:rPr>
                <w:rFonts w:ascii="Arial Narrow" w:hAnsi="Arial Narrow"/>
              </w:rPr>
              <w:t>Выдача копий муниципальных правовых актов.</w:t>
            </w:r>
          </w:p>
          <w:p w:rsidR="00984C72" w:rsidRPr="00984C72" w:rsidRDefault="00984C72" w:rsidP="00984C72">
            <w:pPr>
              <w:spacing w:after="0" w:line="240" w:lineRule="auto"/>
              <w:jc w:val="both"/>
              <w:rPr>
                <w:rFonts w:ascii="Arial Narrow" w:hAnsi="Arial Narrow"/>
              </w:rPr>
            </w:pPr>
          </w:p>
        </w:tc>
        <w:tc>
          <w:tcPr>
            <w:tcW w:w="1842" w:type="dxa"/>
            <w:vAlign w:val="center"/>
          </w:tcPr>
          <w:p w:rsidR="00984C72" w:rsidRPr="00984C72" w:rsidRDefault="00984C72" w:rsidP="00984C72">
            <w:pPr>
              <w:spacing w:after="0" w:line="240" w:lineRule="auto"/>
              <w:jc w:val="center"/>
              <w:rPr>
                <w:rFonts w:ascii="Arial Narrow" w:hAnsi="Arial Narrow"/>
              </w:rPr>
            </w:pPr>
            <w:r w:rsidRPr="00984C72">
              <w:rPr>
                <w:rFonts w:ascii="Arial Narrow" w:hAnsi="Arial Narrow"/>
              </w:rPr>
              <w:t>Администрация Грабовского сельсовета Бессоновского района Пензенской области</w:t>
            </w:r>
          </w:p>
          <w:p w:rsidR="00984C72" w:rsidRPr="00984C72" w:rsidRDefault="00984C72" w:rsidP="00984C72">
            <w:pPr>
              <w:spacing w:after="0" w:line="240" w:lineRule="auto"/>
              <w:jc w:val="center"/>
              <w:rPr>
                <w:rFonts w:ascii="Arial Narrow" w:hAnsi="Arial Narrow"/>
              </w:rPr>
            </w:pPr>
          </w:p>
        </w:tc>
        <w:tc>
          <w:tcPr>
            <w:tcW w:w="2030" w:type="dxa"/>
            <w:gridSpan w:val="2"/>
          </w:tcPr>
          <w:p w:rsidR="00984C72" w:rsidRPr="00984C72" w:rsidRDefault="00984C72" w:rsidP="00984C72">
            <w:pPr>
              <w:autoSpaceDE w:val="0"/>
              <w:autoSpaceDN w:val="0"/>
              <w:adjustRightInd w:val="0"/>
              <w:spacing w:after="0" w:line="240" w:lineRule="auto"/>
              <w:jc w:val="center"/>
              <w:rPr>
                <w:rFonts w:ascii="Arial Narrow" w:hAnsi="Arial Narrow"/>
                <w:color w:val="000000"/>
              </w:rPr>
            </w:pPr>
            <w:r w:rsidRPr="00984C72">
              <w:rPr>
                <w:rFonts w:ascii="Arial Narrow" w:hAnsi="Arial Narrow"/>
              </w:rPr>
              <w:t>Постановление администрации Грабовского сельсовета Бессоновского района Пензенской области от 16.08.2023г. № 257</w:t>
            </w:r>
          </w:p>
        </w:tc>
        <w:tc>
          <w:tcPr>
            <w:tcW w:w="1656" w:type="dxa"/>
          </w:tcPr>
          <w:p w:rsidR="00984C72" w:rsidRPr="00984C72" w:rsidRDefault="00984C72" w:rsidP="00984C72">
            <w:pPr>
              <w:autoSpaceDE w:val="0"/>
              <w:autoSpaceDN w:val="0"/>
              <w:adjustRightInd w:val="0"/>
              <w:spacing w:after="0" w:line="240" w:lineRule="auto"/>
              <w:jc w:val="center"/>
              <w:rPr>
                <w:rFonts w:ascii="Arial Narrow" w:hAnsi="Arial Narrow"/>
                <w:color w:val="000000"/>
              </w:rPr>
            </w:pPr>
            <w:r w:rsidRPr="00984C72">
              <w:rPr>
                <w:rFonts w:ascii="Arial Narrow" w:hAnsi="Arial Narrow"/>
              </w:rPr>
              <w:t>Нет</w:t>
            </w:r>
          </w:p>
        </w:tc>
      </w:tr>
      <w:tr w:rsidR="00984C72" w:rsidRPr="00984C72" w:rsidTr="00984C72">
        <w:tc>
          <w:tcPr>
            <w:tcW w:w="708" w:type="dxa"/>
            <w:gridSpan w:val="2"/>
          </w:tcPr>
          <w:p w:rsidR="00984C72" w:rsidRPr="00984C72" w:rsidRDefault="00984C72" w:rsidP="00984C72">
            <w:pPr>
              <w:numPr>
                <w:ilvl w:val="0"/>
                <w:numId w:val="19"/>
              </w:numPr>
              <w:autoSpaceDE w:val="0"/>
              <w:autoSpaceDN w:val="0"/>
              <w:adjustRightInd w:val="0"/>
              <w:spacing w:after="0" w:line="240" w:lineRule="auto"/>
              <w:rPr>
                <w:rFonts w:ascii="Arial Narrow" w:hAnsi="Arial Narrow"/>
                <w:color w:val="000000"/>
              </w:rPr>
            </w:pPr>
          </w:p>
        </w:tc>
        <w:tc>
          <w:tcPr>
            <w:tcW w:w="3402" w:type="dxa"/>
          </w:tcPr>
          <w:p w:rsidR="00984C72" w:rsidRPr="00984C72" w:rsidRDefault="00984C72" w:rsidP="00984C72">
            <w:pPr>
              <w:spacing w:after="0" w:line="240" w:lineRule="auto"/>
              <w:jc w:val="both"/>
              <w:rPr>
                <w:rFonts w:ascii="Arial Narrow" w:hAnsi="Arial Narrow"/>
              </w:rPr>
            </w:pPr>
            <w:r w:rsidRPr="00984C72">
              <w:rPr>
                <w:rFonts w:ascii="Arial Narrow" w:hAnsi="Arial Narrow"/>
              </w:rPr>
              <w:t>Предоставление выписки из похозяйственной книги</w:t>
            </w:r>
          </w:p>
        </w:tc>
        <w:tc>
          <w:tcPr>
            <w:tcW w:w="1842" w:type="dxa"/>
            <w:vAlign w:val="center"/>
          </w:tcPr>
          <w:p w:rsidR="00984C72" w:rsidRPr="00984C72" w:rsidRDefault="00984C72" w:rsidP="00984C72">
            <w:pPr>
              <w:spacing w:after="0" w:line="240" w:lineRule="auto"/>
              <w:jc w:val="center"/>
              <w:rPr>
                <w:rFonts w:ascii="Arial Narrow" w:hAnsi="Arial Narrow"/>
              </w:rPr>
            </w:pPr>
            <w:r w:rsidRPr="00984C72">
              <w:rPr>
                <w:rFonts w:ascii="Arial Narrow" w:hAnsi="Arial Narrow"/>
              </w:rPr>
              <w:t>Администрация Грабовского сельсовета Бессоновского района Пензенской области</w:t>
            </w:r>
          </w:p>
          <w:p w:rsidR="00984C72" w:rsidRPr="00984C72" w:rsidRDefault="00984C72" w:rsidP="00984C72">
            <w:pPr>
              <w:spacing w:after="0" w:line="240" w:lineRule="auto"/>
              <w:jc w:val="center"/>
              <w:rPr>
                <w:rFonts w:ascii="Arial Narrow" w:hAnsi="Arial Narrow"/>
              </w:rPr>
            </w:pPr>
          </w:p>
          <w:p w:rsidR="00984C72" w:rsidRPr="00984C72" w:rsidRDefault="00984C72" w:rsidP="00984C72">
            <w:pPr>
              <w:spacing w:after="0" w:line="240" w:lineRule="auto"/>
              <w:jc w:val="center"/>
              <w:rPr>
                <w:rFonts w:ascii="Arial Narrow" w:hAnsi="Arial Narrow"/>
              </w:rPr>
            </w:pPr>
          </w:p>
        </w:tc>
        <w:tc>
          <w:tcPr>
            <w:tcW w:w="2030" w:type="dxa"/>
            <w:gridSpan w:val="2"/>
          </w:tcPr>
          <w:p w:rsidR="00984C72" w:rsidRPr="00984C72" w:rsidRDefault="00984C72" w:rsidP="00984C72">
            <w:pPr>
              <w:autoSpaceDE w:val="0"/>
              <w:autoSpaceDN w:val="0"/>
              <w:adjustRightInd w:val="0"/>
              <w:spacing w:after="0" w:line="240" w:lineRule="auto"/>
              <w:jc w:val="center"/>
              <w:rPr>
                <w:rFonts w:ascii="Arial Narrow" w:hAnsi="Arial Narrow"/>
                <w:color w:val="000000"/>
              </w:rPr>
            </w:pPr>
            <w:r w:rsidRPr="00984C72">
              <w:rPr>
                <w:rFonts w:ascii="Arial Narrow" w:hAnsi="Arial Narrow"/>
              </w:rPr>
              <w:t>Постановление администрации Грабовского сельсовета Бессоновского района Пензенской области от 19.05.2020г. № 51</w:t>
            </w:r>
          </w:p>
        </w:tc>
        <w:tc>
          <w:tcPr>
            <w:tcW w:w="1656" w:type="dxa"/>
          </w:tcPr>
          <w:p w:rsidR="00984C72" w:rsidRPr="00984C72" w:rsidRDefault="00984C72" w:rsidP="00984C72">
            <w:pPr>
              <w:autoSpaceDE w:val="0"/>
              <w:autoSpaceDN w:val="0"/>
              <w:adjustRightInd w:val="0"/>
              <w:spacing w:after="0" w:line="240" w:lineRule="auto"/>
              <w:jc w:val="center"/>
              <w:rPr>
                <w:rFonts w:ascii="Arial Narrow" w:hAnsi="Arial Narrow"/>
                <w:color w:val="000000"/>
              </w:rPr>
            </w:pPr>
            <w:r w:rsidRPr="00984C72">
              <w:rPr>
                <w:rFonts w:ascii="Arial Narrow" w:hAnsi="Arial Narrow"/>
              </w:rPr>
              <w:t>Нет</w:t>
            </w:r>
          </w:p>
        </w:tc>
      </w:tr>
      <w:tr w:rsidR="00984C72" w:rsidRPr="00984C72" w:rsidTr="00984C72">
        <w:tc>
          <w:tcPr>
            <w:tcW w:w="708" w:type="dxa"/>
            <w:gridSpan w:val="2"/>
          </w:tcPr>
          <w:p w:rsidR="00984C72" w:rsidRPr="00984C72" w:rsidRDefault="00984C72" w:rsidP="00984C72">
            <w:pPr>
              <w:numPr>
                <w:ilvl w:val="0"/>
                <w:numId w:val="19"/>
              </w:numPr>
              <w:autoSpaceDE w:val="0"/>
              <w:autoSpaceDN w:val="0"/>
              <w:adjustRightInd w:val="0"/>
              <w:spacing w:after="0" w:line="240" w:lineRule="auto"/>
              <w:rPr>
                <w:rFonts w:ascii="Arial Narrow" w:hAnsi="Arial Narrow"/>
                <w:color w:val="000000"/>
              </w:rPr>
            </w:pPr>
          </w:p>
        </w:tc>
        <w:tc>
          <w:tcPr>
            <w:tcW w:w="3402" w:type="dxa"/>
          </w:tcPr>
          <w:p w:rsidR="00984C72" w:rsidRPr="00984C72" w:rsidRDefault="00984C72" w:rsidP="00984C72">
            <w:pPr>
              <w:spacing w:after="0" w:line="240" w:lineRule="auto"/>
              <w:jc w:val="both"/>
              <w:rPr>
                <w:rFonts w:ascii="Arial Narrow" w:hAnsi="Arial Narrow"/>
              </w:rPr>
            </w:pPr>
            <w:r w:rsidRPr="00984C72">
              <w:rPr>
                <w:rFonts w:ascii="Arial Narrow" w:hAnsi="Arial Narrow"/>
              </w:rPr>
              <w:t>Регистрация устава территориального общественного самоуправления.</w:t>
            </w:r>
          </w:p>
          <w:p w:rsidR="00984C72" w:rsidRPr="00984C72" w:rsidRDefault="00984C72" w:rsidP="00984C72">
            <w:pPr>
              <w:spacing w:after="0" w:line="240" w:lineRule="auto"/>
              <w:jc w:val="both"/>
              <w:rPr>
                <w:rFonts w:ascii="Arial Narrow" w:hAnsi="Arial Narrow"/>
              </w:rPr>
            </w:pPr>
          </w:p>
        </w:tc>
        <w:tc>
          <w:tcPr>
            <w:tcW w:w="1842" w:type="dxa"/>
            <w:vAlign w:val="center"/>
          </w:tcPr>
          <w:p w:rsidR="00984C72" w:rsidRPr="00984C72" w:rsidRDefault="00984C72" w:rsidP="00984C72">
            <w:pPr>
              <w:spacing w:after="0" w:line="240" w:lineRule="auto"/>
              <w:jc w:val="center"/>
              <w:rPr>
                <w:rFonts w:ascii="Arial Narrow" w:hAnsi="Arial Narrow"/>
              </w:rPr>
            </w:pPr>
            <w:r w:rsidRPr="00984C72">
              <w:rPr>
                <w:rFonts w:ascii="Arial Narrow" w:hAnsi="Arial Narrow"/>
              </w:rPr>
              <w:t>Администрация Грабовского сельсовета Бессоновского района Пензенской области</w:t>
            </w:r>
          </w:p>
        </w:tc>
        <w:tc>
          <w:tcPr>
            <w:tcW w:w="2030" w:type="dxa"/>
            <w:gridSpan w:val="2"/>
          </w:tcPr>
          <w:p w:rsidR="00984C72" w:rsidRPr="00984C72" w:rsidRDefault="00984C72" w:rsidP="00984C72">
            <w:pPr>
              <w:autoSpaceDE w:val="0"/>
              <w:autoSpaceDN w:val="0"/>
              <w:adjustRightInd w:val="0"/>
              <w:spacing w:after="0" w:line="240" w:lineRule="auto"/>
              <w:jc w:val="center"/>
              <w:rPr>
                <w:rFonts w:ascii="Arial Narrow" w:hAnsi="Arial Narrow"/>
                <w:color w:val="000000"/>
              </w:rPr>
            </w:pPr>
            <w:r w:rsidRPr="00984C72">
              <w:rPr>
                <w:rFonts w:ascii="Arial Narrow" w:hAnsi="Arial Narrow"/>
              </w:rPr>
              <w:t>Постановление администрации Грабовского сельсовета Бессоновского района Пензенской области от 28.11.2019г. № 221</w:t>
            </w:r>
          </w:p>
        </w:tc>
        <w:tc>
          <w:tcPr>
            <w:tcW w:w="1656" w:type="dxa"/>
          </w:tcPr>
          <w:p w:rsidR="00984C72" w:rsidRPr="00984C72" w:rsidRDefault="00984C72" w:rsidP="00984C72">
            <w:pPr>
              <w:autoSpaceDE w:val="0"/>
              <w:autoSpaceDN w:val="0"/>
              <w:adjustRightInd w:val="0"/>
              <w:spacing w:after="0" w:line="240" w:lineRule="auto"/>
              <w:jc w:val="center"/>
              <w:rPr>
                <w:rFonts w:ascii="Arial Narrow" w:hAnsi="Arial Narrow"/>
                <w:color w:val="000000"/>
              </w:rPr>
            </w:pPr>
            <w:r w:rsidRPr="00984C72">
              <w:rPr>
                <w:rFonts w:ascii="Arial Narrow" w:hAnsi="Arial Narrow"/>
              </w:rPr>
              <w:t>Нет</w:t>
            </w:r>
          </w:p>
        </w:tc>
      </w:tr>
      <w:tr w:rsidR="00984C72" w:rsidRPr="00984C72" w:rsidTr="00984C72">
        <w:tc>
          <w:tcPr>
            <w:tcW w:w="708" w:type="dxa"/>
            <w:gridSpan w:val="2"/>
          </w:tcPr>
          <w:p w:rsidR="00984C72" w:rsidRPr="00984C72" w:rsidRDefault="00984C72" w:rsidP="00984C72">
            <w:pPr>
              <w:numPr>
                <w:ilvl w:val="0"/>
                <w:numId w:val="19"/>
              </w:numPr>
              <w:autoSpaceDE w:val="0"/>
              <w:autoSpaceDN w:val="0"/>
              <w:adjustRightInd w:val="0"/>
              <w:spacing w:after="0" w:line="240" w:lineRule="auto"/>
              <w:rPr>
                <w:rFonts w:ascii="Arial Narrow" w:hAnsi="Arial Narrow"/>
                <w:color w:val="000000"/>
              </w:rPr>
            </w:pPr>
          </w:p>
        </w:tc>
        <w:tc>
          <w:tcPr>
            <w:tcW w:w="3402" w:type="dxa"/>
          </w:tcPr>
          <w:p w:rsidR="00984C72" w:rsidRPr="00984C72" w:rsidRDefault="00984C72" w:rsidP="00984C72">
            <w:pPr>
              <w:autoSpaceDE w:val="0"/>
              <w:autoSpaceDN w:val="0"/>
              <w:adjustRightInd w:val="0"/>
              <w:spacing w:after="0" w:line="240" w:lineRule="auto"/>
              <w:ind w:left="34"/>
              <w:rPr>
                <w:rFonts w:ascii="Arial Narrow" w:hAnsi="Arial Narrow"/>
                <w:color w:val="000000"/>
              </w:rPr>
            </w:pPr>
            <w:r w:rsidRPr="00984C72">
              <w:rPr>
                <w:rFonts w:ascii="Arial Narrow" w:hAnsi="Arial Narrow"/>
                <w:color w:val="000000"/>
              </w:rPr>
              <w:t>Дача письменных разъяснений налогоплательщикам по вопросам применения муниципальных нормативных правовых актов о местных налогах и сборах</w:t>
            </w:r>
          </w:p>
        </w:tc>
        <w:tc>
          <w:tcPr>
            <w:tcW w:w="1842" w:type="dxa"/>
          </w:tcPr>
          <w:p w:rsidR="00984C72" w:rsidRPr="00984C72" w:rsidRDefault="00984C72" w:rsidP="00984C72">
            <w:pPr>
              <w:autoSpaceDE w:val="0"/>
              <w:autoSpaceDN w:val="0"/>
              <w:adjustRightInd w:val="0"/>
              <w:spacing w:after="0" w:line="240" w:lineRule="auto"/>
              <w:ind w:left="33"/>
              <w:jc w:val="center"/>
              <w:rPr>
                <w:rFonts w:ascii="Arial Narrow" w:hAnsi="Arial Narrow"/>
                <w:color w:val="000000"/>
              </w:rPr>
            </w:pPr>
            <w:r w:rsidRPr="00984C72">
              <w:rPr>
                <w:rFonts w:ascii="Arial Narrow" w:hAnsi="Arial Narrow"/>
                <w:color w:val="000000"/>
              </w:rPr>
              <w:t>Администрация Грабовского сельсовета Бессоновского района Пензенской области</w:t>
            </w:r>
          </w:p>
        </w:tc>
        <w:tc>
          <w:tcPr>
            <w:tcW w:w="2030" w:type="dxa"/>
            <w:gridSpan w:val="2"/>
          </w:tcPr>
          <w:p w:rsidR="00984C72" w:rsidRPr="00984C72" w:rsidRDefault="00984C72" w:rsidP="00984C72">
            <w:pPr>
              <w:autoSpaceDE w:val="0"/>
              <w:autoSpaceDN w:val="0"/>
              <w:adjustRightInd w:val="0"/>
              <w:spacing w:after="0" w:line="240" w:lineRule="auto"/>
              <w:ind w:left="34"/>
              <w:jc w:val="center"/>
              <w:rPr>
                <w:rFonts w:ascii="Arial Narrow" w:hAnsi="Arial Narrow"/>
                <w:color w:val="000000"/>
              </w:rPr>
            </w:pPr>
            <w:r w:rsidRPr="00984C72">
              <w:rPr>
                <w:rFonts w:ascii="Arial Narrow" w:hAnsi="Arial Narrow"/>
                <w:color w:val="000000"/>
              </w:rPr>
              <w:t>Постановление администрации Грабовского сельсовета Бессоновского района Пензенской области от 30.04.2021 №53</w:t>
            </w:r>
          </w:p>
        </w:tc>
        <w:tc>
          <w:tcPr>
            <w:tcW w:w="1656" w:type="dxa"/>
          </w:tcPr>
          <w:p w:rsidR="00984C72" w:rsidRPr="00984C72" w:rsidRDefault="00984C72" w:rsidP="00984C72">
            <w:pPr>
              <w:autoSpaceDE w:val="0"/>
              <w:autoSpaceDN w:val="0"/>
              <w:adjustRightInd w:val="0"/>
              <w:spacing w:after="0" w:line="240" w:lineRule="auto"/>
              <w:jc w:val="center"/>
              <w:rPr>
                <w:rFonts w:ascii="Arial Narrow" w:hAnsi="Arial Narrow"/>
                <w:color w:val="000000"/>
              </w:rPr>
            </w:pPr>
            <w:r w:rsidRPr="00984C72">
              <w:rPr>
                <w:rFonts w:ascii="Arial Narrow" w:hAnsi="Arial Narrow"/>
                <w:color w:val="000000"/>
              </w:rPr>
              <w:t>Нет</w:t>
            </w:r>
          </w:p>
        </w:tc>
      </w:tr>
      <w:tr w:rsidR="00984C72" w:rsidRPr="00984C72" w:rsidTr="00984C72">
        <w:tc>
          <w:tcPr>
            <w:tcW w:w="708" w:type="dxa"/>
            <w:gridSpan w:val="2"/>
          </w:tcPr>
          <w:p w:rsidR="00984C72" w:rsidRPr="00984C72" w:rsidRDefault="00984C72" w:rsidP="00984C72">
            <w:pPr>
              <w:numPr>
                <w:ilvl w:val="0"/>
                <w:numId w:val="19"/>
              </w:numPr>
              <w:autoSpaceDE w:val="0"/>
              <w:autoSpaceDN w:val="0"/>
              <w:adjustRightInd w:val="0"/>
              <w:spacing w:after="0" w:line="240" w:lineRule="auto"/>
              <w:rPr>
                <w:rFonts w:ascii="Arial Narrow" w:hAnsi="Arial Narrow"/>
                <w:color w:val="000000"/>
              </w:rPr>
            </w:pPr>
          </w:p>
        </w:tc>
        <w:tc>
          <w:tcPr>
            <w:tcW w:w="3402" w:type="dxa"/>
          </w:tcPr>
          <w:p w:rsidR="00984C72" w:rsidRPr="00984C72" w:rsidRDefault="00984C72" w:rsidP="00984C72">
            <w:pPr>
              <w:autoSpaceDE w:val="0"/>
              <w:autoSpaceDN w:val="0"/>
              <w:adjustRightInd w:val="0"/>
              <w:spacing w:after="0" w:line="240" w:lineRule="auto"/>
              <w:ind w:left="34"/>
              <w:rPr>
                <w:rFonts w:ascii="Arial Narrow" w:hAnsi="Arial Narrow"/>
                <w:color w:val="000000"/>
              </w:rPr>
            </w:pPr>
            <w:r w:rsidRPr="00984C72">
              <w:rPr>
                <w:rFonts w:ascii="Arial Narrow" w:hAnsi="Arial Narrow"/>
                <w:color w:val="000000"/>
              </w:rPr>
              <w:t>Предоставление в собственность субъектам малого и среднего предпринимательства арендуемого или недвижимого имущества, находящегося в муниципальной собственности, в порядке реализации преимущественного права</w:t>
            </w:r>
          </w:p>
        </w:tc>
        <w:tc>
          <w:tcPr>
            <w:tcW w:w="1842" w:type="dxa"/>
          </w:tcPr>
          <w:p w:rsidR="00984C72" w:rsidRPr="00984C72" w:rsidRDefault="00984C72" w:rsidP="00984C72">
            <w:pPr>
              <w:autoSpaceDE w:val="0"/>
              <w:autoSpaceDN w:val="0"/>
              <w:adjustRightInd w:val="0"/>
              <w:spacing w:after="0" w:line="240" w:lineRule="auto"/>
              <w:ind w:left="33"/>
              <w:jc w:val="center"/>
              <w:rPr>
                <w:rFonts w:ascii="Arial Narrow" w:hAnsi="Arial Narrow"/>
                <w:color w:val="000000"/>
              </w:rPr>
            </w:pPr>
            <w:r w:rsidRPr="00984C72">
              <w:rPr>
                <w:rFonts w:ascii="Arial Narrow" w:hAnsi="Arial Narrow"/>
                <w:color w:val="000000"/>
              </w:rPr>
              <w:t>Администрация Грабовского сельсовета Бессоновского района Пензенской области</w:t>
            </w:r>
          </w:p>
        </w:tc>
        <w:tc>
          <w:tcPr>
            <w:tcW w:w="2030" w:type="dxa"/>
            <w:gridSpan w:val="2"/>
          </w:tcPr>
          <w:p w:rsidR="00984C72" w:rsidRPr="00984C72" w:rsidRDefault="00984C72" w:rsidP="00984C72">
            <w:pPr>
              <w:autoSpaceDE w:val="0"/>
              <w:autoSpaceDN w:val="0"/>
              <w:adjustRightInd w:val="0"/>
              <w:spacing w:after="0" w:line="240" w:lineRule="auto"/>
              <w:ind w:left="34"/>
              <w:jc w:val="center"/>
              <w:rPr>
                <w:rFonts w:ascii="Arial Narrow" w:hAnsi="Arial Narrow"/>
                <w:color w:val="000000"/>
              </w:rPr>
            </w:pPr>
            <w:r w:rsidRPr="00984C72">
              <w:rPr>
                <w:rFonts w:ascii="Arial Narrow" w:hAnsi="Arial Narrow"/>
                <w:color w:val="000000"/>
              </w:rPr>
              <w:t xml:space="preserve">Постановление администрации Грабовского сельсовета Бессоновского района Пензенской области от 17.07.2024 №111 </w:t>
            </w:r>
          </w:p>
        </w:tc>
        <w:tc>
          <w:tcPr>
            <w:tcW w:w="1656" w:type="dxa"/>
          </w:tcPr>
          <w:p w:rsidR="00984C72" w:rsidRPr="00984C72" w:rsidRDefault="00984C72" w:rsidP="00984C72">
            <w:pPr>
              <w:autoSpaceDE w:val="0"/>
              <w:autoSpaceDN w:val="0"/>
              <w:adjustRightInd w:val="0"/>
              <w:spacing w:after="0" w:line="240" w:lineRule="auto"/>
              <w:jc w:val="center"/>
              <w:rPr>
                <w:rFonts w:ascii="Arial Narrow" w:hAnsi="Arial Narrow"/>
                <w:color w:val="000000"/>
              </w:rPr>
            </w:pPr>
            <w:r w:rsidRPr="00984C72">
              <w:rPr>
                <w:rFonts w:ascii="Arial Narrow" w:hAnsi="Arial Narrow"/>
                <w:color w:val="000000"/>
              </w:rPr>
              <w:t>Нет</w:t>
            </w:r>
          </w:p>
        </w:tc>
      </w:tr>
    </w:tbl>
    <w:p w:rsidR="00984C72" w:rsidRPr="00984C72" w:rsidRDefault="00984C72" w:rsidP="00984C72">
      <w:pPr>
        <w:spacing w:after="0" w:line="240" w:lineRule="auto"/>
        <w:rPr>
          <w:rFonts w:ascii="Arial Narrow" w:hAnsi="Arial Narrow"/>
        </w:rPr>
      </w:pPr>
    </w:p>
    <w:p w:rsidR="00984C72" w:rsidRPr="00984C72" w:rsidRDefault="00984C72" w:rsidP="00984C72">
      <w:pPr>
        <w:pBdr>
          <w:bottom w:val="dotted" w:sz="24" w:space="1" w:color="auto"/>
        </w:pBdr>
        <w:spacing w:after="0" w:line="240" w:lineRule="auto"/>
        <w:ind w:firstLine="567"/>
        <w:jc w:val="both"/>
        <w:rPr>
          <w:rFonts w:ascii="Arial Narrow" w:hAnsi="Arial Narrow"/>
          <w:color w:val="000000"/>
        </w:rPr>
      </w:pPr>
    </w:p>
    <w:p w:rsidR="00984C72" w:rsidRPr="00984C72" w:rsidRDefault="00984C72" w:rsidP="00984C72">
      <w:pPr>
        <w:spacing w:after="0" w:line="240" w:lineRule="auto"/>
        <w:rPr>
          <w:rFonts w:ascii="Arial Narrow" w:hAnsi="Arial Narrow"/>
          <w:color w:val="000000"/>
        </w:rPr>
      </w:pPr>
    </w:p>
    <w:p w:rsidR="00984C72" w:rsidRDefault="00984C72" w:rsidP="00984C72">
      <w:pPr>
        <w:tabs>
          <w:tab w:val="center" w:pos="5103"/>
          <w:tab w:val="left" w:pos="8949"/>
          <w:tab w:val="left" w:pos="9210"/>
        </w:tabs>
        <w:spacing w:after="0" w:line="240" w:lineRule="auto"/>
        <w:rPr>
          <w:rFonts w:ascii="Arial Narrow" w:hAnsi="Arial Narrow"/>
          <w:b/>
        </w:rPr>
      </w:pPr>
      <w:r w:rsidRPr="00984C72">
        <w:rPr>
          <w:rFonts w:ascii="Arial Narrow" w:hAnsi="Arial Narrow"/>
          <w:b/>
        </w:rPr>
        <w:tab/>
      </w:r>
    </w:p>
    <w:p w:rsidR="00984C72" w:rsidRDefault="00984C72" w:rsidP="00984C72">
      <w:pPr>
        <w:tabs>
          <w:tab w:val="center" w:pos="5103"/>
          <w:tab w:val="left" w:pos="8949"/>
          <w:tab w:val="left" w:pos="9210"/>
        </w:tabs>
        <w:spacing w:after="0" w:line="240" w:lineRule="auto"/>
        <w:rPr>
          <w:rFonts w:ascii="Arial Narrow" w:hAnsi="Arial Narrow"/>
          <w:b/>
        </w:rPr>
      </w:pPr>
    </w:p>
    <w:p w:rsidR="00984C72" w:rsidRDefault="00984C72" w:rsidP="00984C72">
      <w:pPr>
        <w:tabs>
          <w:tab w:val="center" w:pos="5103"/>
          <w:tab w:val="left" w:pos="8949"/>
          <w:tab w:val="left" w:pos="9210"/>
        </w:tabs>
        <w:spacing w:after="0" w:line="240" w:lineRule="auto"/>
        <w:rPr>
          <w:rFonts w:ascii="Arial Narrow" w:hAnsi="Arial Narrow"/>
          <w:b/>
        </w:rPr>
      </w:pPr>
    </w:p>
    <w:p w:rsidR="00984C72" w:rsidRDefault="00984C72" w:rsidP="00984C72">
      <w:pPr>
        <w:tabs>
          <w:tab w:val="center" w:pos="5103"/>
          <w:tab w:val="left" w:pos="8949"/>
          <w:tab w:val="left" w:pos="9210"/>
        </w:tabs>
        <w:spacing w:after="0" w:line="240" w:lineRule="auto"/>
        <w:rPr>
          <w:rFonts w:ascii="Arial Narrow" w:hAnsi="Arial Narrow"/>
          <w:b/>
        </w:rPr>
      </w:pPr>
    </w:p>
    <w:p w:rsidR="00984C72" w:rsidRDefault="00984C72" w:rsidP="00984C72">
      <w:pPr>
        <w:tabs>
          <w:tab w:val="center" w:pos="5103"/>
          <w:tab w:val="left" w:pos="8949"/>
          <w:tab w:val="left" w:pos="9210"/>
        </w:tabs>
        <w:spacing w:after="0" w:line="240" w:lineRule="auto"/>
        <w:rPr>
          <w:rFonts w:ascii="Arial Narrow" w:hAnsi="Arial Narrow"/>
          <w:b/>
        </w:rPr>
      </w:pPr>
    </w:p>
    <w:p w:rsidR="00984C72" w:rsidRPr="00984C72" w:rsidRDefault="00984C72" w:rsidP="00984C72">
      <w:pPr>
        <w:tabs>
          <w:tab w:val="center" w:pos="5103"/>
          <w:tab w:val="left" w:pos="8949"/>
          <w:tab w:val="left" w:pos="9210"/>
        </w:tabs>
        <w:spacing w:after="0" w:line="240" w:lineRule="auto"/>
        <w:jc w:val="center"/>
        <w:rPr>
          <w:rFonts w:ascii="Arial Narrow" w:hAnsi="Arial Narrow"/>
          <w:b/>
        </w:rPr>
      </w:pPr>
      <w:r w:rsidRPr="00984C72">
        <w:rPr>
          <w:rFonts w:ascii="Arial Narrow" w:hAnsi="Arial Narrow"/>
          <w:b/>
        </w:rPr>
        <w:lastRenderedPageBreak/>
        <w:t>ПОСТАНОВЛЕНИЕ</w:t>
      </w:r>
    </w:p>
    <w:p w:rsidR="00984C72" w:rsidRPr="00984C72" w:rsidRDefault="00984C72" w:rsidP="00984C72">
      <w:pPr>
        <w:tabs>
          <w:tab w:val="left" w:pos="8892"/>
        </w:tabs>
        <w:spacing w:after="0" w:line="240" w:lineRule="auto"/>
        <w:rPr>
          <w:rFonts w:ascii="Arial Narrow" w:hAnsi="Arial Narrow"/>
        </w:rPr>
      </w:pPr>
    </w:p>
    <w:p w:rsidR="00984C72" w:rsidRPr="00984C72" w:rsidRDefault="00984C72" w:rsidP="00984C72">
      <w:pPr>
        <w:tabs>
          <w:tab w:val="left" w:pos="8892"/>
        </w:tabs>
        <w:spacing w:after="0" w:line="240" w:lineRule="auto"/>
        <w:rPr>
          <w:rFonts w:ascii="Arial Narrow" w:hAnsi="Arial Narrow"/>
        </w:rPr>
      </w:pPr>
      <w:r w:rsidRPr="00984C72">
        <w:rPr>
          <w:rFonts w:ascii="Arial Narrow" w:hAnsi="Arial Narrow"/>
        </w:rPr>
        <w:t>« 17 » июля 2024 г.                                                                                                       №113</w:t>
      </w:r>
    </w:p>
    <w:p w:rsidR="00984C72" w:rsidRPr="00984C72" w:rsidRDefault="00984C72" w:rsidP="00984C72">
      <w:pPr>
        <w:tabs>
          <w:tab w:val="left" w:pos="8892"/>
        </w:tabs>
        <w:spacing w:after="0" w:line="240" w:lineRule="auto"/>
        <w:jc w:val="center"/>
        <w:outlineLvl w:val="0"/>
        <w:rPr>
          <w:rFonts w:ascii="Arial Narrow" w:hAnsi="Arial Narrow"/>
          <w:b/>
          <w:kern w:val="28"/>
        </w:rPr>
      </w:pPr>
      <w:r w:rsidRPr="00984C72">
        <w:rPr>
          <w:rFonts w:ascii="Arial Narrow" w:hAnsi="Arial Narrow"/>
          <w:b/>
          <w:kern w:val="28"/>
        </w:rPr>
        <w:t>О внесении изменений в постановление администрации Грабовского сельсовета Бессоновского района Пензенской области от 25.10.2018 г. № 163 «</w:t>
      </w:r>
      <w:r w:rsidRPr="00984C72">
        <w:rPr>
          <w:rFonts w:ascii="Arial Narrow" w:hAnsi="Arial Narrow"/>
          <w:b/>
        </w:rPr>
        <w:t>Об утверждении Административного регламента предоставления муниципальной услуги «Присвоение и аннулирование адресов</w:t>
      </w:r>
      <w:r w:rsidRPr="00984C72">
        <w:rPr>
          <w:rFonts w:ascii="Arial Narrow" w:hAnsi="Arial Narrow"/>
          <w:b/>
          <w:kern w:val="28"/>
        </w:rPr>
        <w:t>»</w:t>
      </w:r>
    </w:p>
    <w:p w:rsidR="00984C72" w:rsidRPr="00984C72" w:rsidRDefault="00984C72" w:rsidP="00984C72">
      <w:pPr>
        <w:pStyle w:val="ad"/>
        <w:spacing w:before="0" w:beforeAutospacing="0" w:after="0" w:afterAutospacing="0"/>
        <w:jc w:val="center"/>
        <w:rPr>
          <w:rFonts w:ascii="Arial Narrow" w:hAnsi="Arial Narrow"/>
          <w:b/>
          <w:sz w:val="22"/>
          <w:szCs w:val="22"/>
        </w:rPr>
      </w:pPr>
    </w:p>
    <w:p w:rsidR="00984C72" w:rsidRPr="00984C72" w:rsidRDefault="00984C72" w:rsidP="00984C72">
      <w:pPr>
        <w:autoSpaceDE w:val="0"/>
        <w:autoSpaceDN w:val="0"/>
        <w:adjustRightInd w:val="0"/>
        <w:spacing w:after="0" w:line="240" w:lineRule="auto"/>
        <w:ind w:firstLine="567"/>
        <w:jc w:val="both"/>
        <w:rPr>
          <w:rFonts w:ascii="Arial Narrow" w:hAnsi="Arial Narrow"/>
          <w:b/>
          <w:bCs/>
        </w:rPr>
      </w:pPr>
      <w:r w:rsidRPr="00984C72">
        <w:rPr>
          <w:rFonts w:ascii="Arial Narrow" w:hAnsi="Arial Narrow"/>
          <w:bCs/>
        </w:rPr>
        <w:tab/>
      </w:r>
      <w:r w:rsidRPr="00984C72">
        <w:rPr>
          <w:rFonts w:ascii="Arial Narrow" w:hAnsi="Arial Narrow"/>
          <w:position w:val="-2"/>
          <w:lang w:eastAsia="ar-SA"/>
        </w:rPr>
        <w:t xml:space="preserve">В целях приведения нормативного правового акта в соответствие с Федеральным </w:t>
      </w:r>
      <w:hyperlink r:id="rId12" w:history="1">
        <w:r w:rsidRPr="00984C72">
          <w:rPr>
            <w:rFonts w:ascii="Arial Narrow" w:eastAsia="Calibri" w:hAnsi="Arial Narrow"/>
            <w:position w:val="-2"/>
            <w:lang w:eastAsia="ar-SA"/>
          </w:rPr>
          <w:t>законом</w:t>
        </w:r>
      </w:hyperlink>
      <w:r w:rsidRPr="00984C72">
        <w:rPr>
          <w:rFonts w:ascii="Arial Narrow" w:hAnsi="Arial Narrow"/>
          <w:position w:val="-2"/>
          <w:lang w:eastAsia="ar-SA"/>
        </w:rPr>
        <w:t xml:space="preserve"> от 27.07.2010 № 210 - ФЗ «Об организации предоставления государственных и муниципальных услуг», руководствуясь постановлениями администрации </w:t>
      </w:r>
      <w:r w:rsidRPr="00984C72">
        <w:rPr>
          <w:rFonts w:ascii="Arial Narrow" w:hAnsi="Arial Narrow"/>
        </w:rPr>
        <w:t>Грабовского сельсовета Бессоновского района Пензенской области</w:t>
      </w:r>
      <w:r w:rsidRPr="00984C72">
        <w:rPr>
          <w:rFonts w:ascii="Arial Narrow" w:hAnsi="Arial Narrow"/>
          <w:position w:val="-2"/>
          <w:lang w:eastAsia="ar-SA"/>
        </w:rPr>
        <w:t xml:space="preserve"> от 06 мая 2020 года № 44 «О разработке и утверждении административных регламентов предоставления муниципальных услуг администрацией </w:t>
      </w:r>
      <w:r w:rsidRPr="00984C72">
        <w:rPr>
          <w:rFonts w:ascii="Arial Narrow" w:hAnsi="Arial Narrow"/>
        </w:rPr>
        <w:t>Грабовского сельсовета Бессоновского района Пензенской области</w:t>
      </w:r>
      <w:r w:rsidRPr="00984C72">
        <w:rPr>
          <w:rFonts w:ascii="Arial Narrow" w:hAnsi="Arial Narrow"/>
          <w:position w:val="-2"/>
          <w:lang w:eastAsia="ar-SA"/>
        </w:rPr>
        <w:t xml:space="preserve">», от 23 августа 2023 года № 272 «Об утверждении Реестра муниципальных услуг, предоставляемых администрацией Грабовского сельсовета Бессоновского района Пензенской области», </w:t>
      </w:r>
      <w:r w:rsidRPr="00984C72">
        <w:rPr>
          <w:rFonts w:ascii="Arial Narrow" w:hAnsi="Arial Narrow"/>
        </w:rPr>
        <w:t>Уставом Грабовского сельсовета Бессоновского района Пензенской области,</w:t>
      </w:r>
      <w:r w:rsidRPr="00984C72">
        <w:rPr>
          <w:rFonts w:ascii="Arial Narrow" w:hAnsi="Arial Narrow"/>
          <w:bCs/>
        </w:rPr>
        <w:t xml:space="preserve"> администрация Грабовского сельсовета постановляет</w:t>
      </w:r>
      <w:r w:rsidRPr="00984C72">
        <w:rPr>
          <w:rFonts w:ascii="Arial Narrow" w:hAnsi="Arial Narrow"/>
          <w:b/>
          <w:bCs/>
        </w:rPr>
        <w:t>:</w:t>
      </w:r>
    </w:p>
    <w:p w:rsidR="00984C72" w:rsidRPr="00984C72" w:rsidRDefault="00984C72" w:rsidP="00984C72">
      <w:pPr>
        <w:autoSpaceDE w:val="0"/>
        <w:autoSpaceDN w:val="0"/>
        <w:adjustRightInd w:val="0"/>
        <w:spacing w:after="0" w:line="240" w:lineRule="auto"/>
        <w:ind w:firstLine="567"/>
        <w:jc w:val="both"/>
        <w:rPr>
          <w:rFonts w:ascii="Arial Narrow" w:hAnsi="Arial Narrow"/>
          <w:b/>
          <w:bCs/>
        </w:rPr>
      </w:pPr>
    </w:p>
    <w:p w:rsidR="00984C72" w:rsidRPr="00984C72" w:rsidRDefault="00984C72" w:rsidP="00984C72">
      <w:pPr>
        <w:pStyle w:val="ad"/>
        <w:spacing w:before="0" w:beforeAutospacing="0" w:after="0" w:afterAutospacing="0"/>
        <w:ind w:firstLine="567"/>
        <w:jc w:val="both"/>
        <w:rPr>
          <w:rFonts w:ascii="Arial Narrow" w:eastAsia="Lucida Sans Unicode" w:hAnsi="Arial Narrow"/>
          <w:bCs/>
          <w:kern w:val="1"/>
          <w:sz w:val="22"/>
          <w:szCs w:val="22"/>
          <w:lang/>
        </w:rPr>
      </w:pPr>
      <w:r w:rsidRPr="00984C72">
        <w:rPr>
          <w:rFonts w:ascii="Arial Narrow" w:eastAsia="Lucida Sans Unicode" w:hAnsi="Arial Narrow"/>
          <w:bCs/>
          <w:kern w:val="1"/>
          <w:sz w:val="22"/>
          <w:szCs w:val="22"/>
          <w:lang/>
        </w:rPr>
        <w:t xml:space="preserve">1. Внести в административный регламент предоставления муниципальной услуги «Присвоение и аннулирование адресов», утвержденный постановлением администрации </w:t>
      </w:r>
      <w:r w:rsidRPr="00984C72">
        <w:rPr>
          <w:rFonts w:ascii="Arial Narrow" w:eastAsia="Lucida Sans Unicode" w:hAnsi="Arial Narrow"/>
          <w:bCs/>
          <w:color w:val="FF0000"/>
          <w:kern w:val="1"/>
          <w:sz w:val="22"/>
          <w:szCs w:val="22"/>
          <w:lang/>
        </w:rPr>
        <w:t>Грабовского сельсовета</w:t>
      </w:r>
      <w:r w:rsidRPr="00984C72">
        <w:rPr>
          <w:rFonts w:ascii="Arial Narrow" w:eastAsia="Lucida Sans Unicode" w:hAnsi="Arial Narrow"/>
          <w:bCs/>
          <w:kern w:val="1"/>
          <w:sz w:val="22"/>
          <w:szCs w:val="22"/>
          <w:lang/>
        </w:rPr>
        <w:t xml:space="preserve"> Бессоновского района Пензенской области от 25.10.2018 г. № 163 изменения, изложив его в новой редакции согласно приложению к настоящему постановлению.</w:t>
      </w:r>
    </w:p>
    <w:p w:rsidR="00984C72" w:rsidRPr="00984C72" w:rsidRDefault="00984C72" w:rsidP="00984C72">
      <w:pPr>
        <w:pStyle w:val="Default"/>
        <w:ind w:firstLine="567"/>
        <w:jc w:val="both"/>
        <w:rPr>
          <w:rFonts w:ascii="Arial Narrow" w:hAnsi="Arial Narrow"/>
          <w:sz w:val="22"/>
          <w:szCs w:val="22"/>
        </w:rPr>
      </w:pPr>
      <w:r w:rsidRPr="00984C72">
        <w:rPr>
          <w:rFonts w:ascii="Arial Narrow" w:hAnsi="Arial Narrow"/>
          <w:sz w:val="22"/>
          <w:szCs w:val="22"/>
        </w:rPr>
        <w:t xml:space="preserve">2. Опубликовать настоящее постановление в информационном бюллетене </w:t>
      </w:r>
      <w:r w:rsidRPr="00984C72">
        <w:rPr>
          <w:rFonts w:ascii="Arial Narrow" w:hAnsi="Arial Narrow"/>
          <w:color w:val="FF0000"/>
          <w:sz w:val="22"/>
          <w:szCs w:val="22"/>
        </w:rPr>
        <w:t>Грабовского сельсовета</w:t>
      </w:r>
      <w:r w:rsidRPr="00984C72">
        <w:rPr>
          <w:rFonts w:ascii="Arial Narrow" w:hAnsi="Arial Narrow"/>
          <w:sz w:val="22"/>
          <w:szCs w:val="22"/>
        </w:rPr>
        <w:t xml:space="preserve"> Бессоновского района Пензенской области «Сельские ведомости» и разместить на официальном сайте администрации Бессоновского района в разделе «</w:t>
      </w:r>
      <w:r w:rsidRPr="00984C72">
        <w:rPr>
          <w:rFonts w:ascii="Arial Narrow" w:hAnsi="Arial Narrow"/>
          <w:color w:val="FF0000"/>
          <w:sz w:val="22"/>
          <w:szCs w:val="22"/>
        </w:rPr>
        <w:t>Грабовский</w:t>
      </w:r>
      <w:r w:rsidRPr="00984C72">
        <w:rPr>
          <w:rFonts w:ascii="Arial Narrow" w:hAnsi="Arial Narrow"/>
          <w:sz w:val="22"/>
          <w:szCs w:val="22"/>
        </w:rPr>
        <w:t xml:space="preserve"> сельсовет» в информационно-телекоммуникационной сети «Интернет».</w:t>
      </w:r>
    </w:p>
    <w:p w:rsidR="00984C72" w:rsidRPr="00984C72" w:rsidRDefault="00984C72" w:rsidP="00984C72">
      <w:pPr>
        <w:spacing w:after="0" w:line="240" w:lineRule="auto"/>
        <w:ind w:firstLine="567"/>
        <w:jc w:val="both"/>
        <w:rPr>
          <w:rFonts w:ascii="Arial Narrow" w:hAnsi="Arial Narrow"/>
          <w:color w:val="000000"/>
        </w:rPr>
      </w:pPr>
      <w:r w:rsidRPr="00984C72">
        <w:rPr>
          <w:rFonts w:ascii="Arial Narrow" w:hAnsi="Arial Narrow"/>
          <w:color w:val="000000"/>
        </w:rPr>
        <w:t xml:space="preserve">3. </w:t>
      </w:r>
      <w:r w:rsidRPr="00984C72">
        <w:rPr>
          <w:rFonts w:ascii="Arial Narrow" w:hAnsi="Arial Narrow"/>
        </w:rPr>
        <w:t>Настоящее постановление вступает в силу на следующий день после его официального опубликования (обнародования)</w:t>
      </w:r>
      <w:r w:rsidRPr="00984C72">
        <w:rPr>
          <w:rFonts w:ascii="Arial Narrow" w:hAnsi="Arial Narrow"/>
          <w:color w:val="000000"/>
        </w:rPr>
        <w:t>.</w:t>
      </w:r>
    </w:p>
    <w:p w:rsidR="00984C72" w:rsidRPr="00984C72" w:rsidRDefault="00984C72" w:rsidP="00984C72">
      <w:pPr>
        <w:spacing w:after="0" w:line="240" w:lineRule="auto"/>
        <w:ind w:firstLine="567"/>
        <w:jc w:val="both"/>
        <w:rPr>
          <w:rFonts w:ascii="Arial Narrow" w:hAnsi="Arial Narrow"/>
          <w:color w:val="000000"/>
        </w:rPr>
      </w:pPr>
      <w:r w:rsidRPr="00984C72">
        <w:rPr>
          <w:rFonts w:ascii="Arial Narrow" w:hAnsi="Arial Narrow"/>
          <w:color w:val="000000"/>
        </w:rPr>
        <w:t xml:space="preserve">4. Контроль за исполнением настоящего постановления возложить на главу администрации </w:t>
      </w:r>
      <w:r w:rsidRPr="00984C72">
        <w:rPr>
          <w:rFonts w:ascii="Arial Narrow" w:hAnsi="Arial Narrow"/>
          <w:color w:val="FF0000"/>
        </w:rPr>
        <w:t>Грабовского сельсовета</w:t>
      </w:r>
      <w:r w:rsidRPr="00984C72">
        <w:rPr>
          <w:rFonts w:ascii="Arial Narrow" w:hAnsi="Arial Narrow"/>
        </w:rPr>
        <w:t xml:space="preserve"> Бессоновского района Пензенской области</w:t>
      </w:r>
      <w:r w:rsidRPr="00984C72">
        <w:rPr>
          <w:rFonts w:ascii="Arial Narrow" w:hAnsi="Arial Narrow"/>
          <w:color w:val="000000"/>
        </w:rPr>
        <w:t>.</w:t>
      </w:r>
    </w:p>
    <w:p w:rsidR="00984C72" w:rsidRPr="00984C72" w:rsidRDefault="00984C72" w:rsidP="00984C72">
      <w:pPr>
        <w:spacing w:after="0" w:line="240" w:lineRule="auto"/>
        <w:ind w:firstLine="567"/>
        <w:jc w:val="both"/>
        <w:rPr>
          <w:rFonts w:ascii="Arial Narrow" w:hAnsi="Arial Narrow"/>
          <w:color w:val="000000"/>
        </w:rPr>
      </w:pPr>
    </w:p>
    <w:p w:rsidR="00984C72" w:rsidRPr="00984C72" w:rsidRDefault="00984C72" w:rsidP="00984C72">
      <w:pPr>
        <w:spacing w:after="0" w:line="240" w:lineRule="auto"/>
        <w:jc w:val="both"/>
        <w:rPr>
          <w:rFonts w:ascii="Arial Narrow" w:hAnsi="Arial Narrow"/>
          <w:color w:val="FF0000"/>
        </w:rPr>
      </w:pPr>
      <w:r w:rsidRPr="00984C72">
        <w:rPr>
          <w:rFonts w:ascii="Arial Narrow" w:hAnsi="Arial Narrow"/>
          <w:color w:val="000000"/>
        </w:rPr>
        <w:t xml:space="preserve">Глава администрации </w:t>
      </w:r>
      <w:r w:rsidRPr="00984C72">
        <w:rPr>
          <w:rFonts w:ascii="Arial Narrow" w:hAnsi="Arial Narrow"/>
          <w:color w:val="FF0000"/>
        </w:rPr>
        <w:t>сельсовета</w:t>
      </w:r>
      <w:r w:rsidRPr="00984C72">
        <w:rPr>
          <w:rFonts w:ascii="Arial Narrow" w:hAnsi="Arial Narrow"/>
          <w:color w:val="FF0000"/>
        </w:rPr>
        <w:tab/>
      </w:r>
      <w:r w:rsidRPr="00984C72">
        <w:rPr>
          <w:rFonts w:ascii="Arial Narrow" w:hAnsi="Arial Narrow"/>
          <w:color w:val="FF0000"/>
        </w:rPr>
        <w:tab/>
      </w:r>
      <w:r w:rsidRPr="00984C72">
        <w:rPr>
          <w:rFonts w:ascii="Arial Narrow" w:hAnsi="Arial Narrow"/>
          <w:color w:val="FF0000"/>
        </w:rPr>
        <w:tab/>
      </w:r>
      <w:r w:rsidRPr="00984C72">
        <w:rPr>
          <w:rFonts w:ascii="Arial Narrow" w:hAnsi="Arial Narrow"/>
          <w:color w:val="FF0000"/>
        </w:rPr>
        <w:tab/>
      </w:r>
      <w:r w:rsidRPr="00984C72">
        <w:rPr>
          <w:rFonts w:ascii="Arial Narrow" w:hAnsi="Arial Narrow"/>
          <w:color w:val="FF0000"/>
        </w:rPr>
        <w:tab/>
      </w:r>
      <w:r>
        <w:rPr>
          <w:rFonts w:ascii="Arial Narrow" w:hAnsi="Arial Narrow"/>
          <w:color w:val="FF0000"/>
        </w:rPr>
        <w:tab/>
      </w:r>
      <w:r>
        <w:rPr>
          <w:rFonts w:ascii="Arial Narrow" w:hAnsi="Arial Narrow"/>
          <w:color w:val="FF0000"/>
        </w:rPr>
        <w:tab/>
      </w:r>
      <w:r w:rsidRPr="00984C72">
        <w:rPr>
          <w:rFonts w:ascii="Arial Narrow" w:hAnsi="Arial Narrow"/>
          <w:color w:val="FF0000"/>
        </w:rPr>
        <w:t>А.Н.Барашенков</w:t>
      </w:r>
    </w:p>
    <w:p w:rsidR="00984C72" w:rsidRPr="00984C72" w:rsidRDefault="00984C72" w:rsidP="00984C72">
      <w:pPr>
        <w:pStyle w:val="ad"/>
        <w:spacing w:before="0" w:beforeAutospacing="0" w:after="0" w:afterAutospacing="0"/>
        <w:ind w:firstLine="567"/>
        <w:jc w:val="both"/>
        <w:rPr>
          <w:rFonts w:ascii="Arial Narrow" w:hAnsi="Arial Narrow"/>
          <w:sz w:val="22"/>
          <w:szCs w:val="22"/>
        </w:rPr>
      </w:pPr>
    </w:p>
    <w:p w:rsidR="00984C72" w:rsidRPr="00984C72" w:rsidRDefault="00984C72" w:rsidP="00984C72">
      <w:pPr>
        <w:pStyle w:val="ad"/>
        <w:spacing w:before="0" w:beforeAutospacing="0" w:after="0" w:afterAutospacing="0"/>
        <w:ind w:firstLine="567"/>
        <w:jc w:val="right"/>
        <w:rPr>
          <w:rFonts w:ascii="Arial Narrow" w:hAnsi="Arial Narrow"/>
          <w:color w:val="000000"/>
          <w:sz w:val="22"/>
          <w:szCs w:val="22"/>
        </w:rPr>
      </w:pPr>
      <w:r w:rsidRPr="00984C72">
        <w:rPr>
          <w:rFonts w:ascii="Arial Narrow" w:hAnsi="Arial Narrow"/>
          <w:color w:val="000000"/>
          <w:sz w:val="22"/>
          <w:szCs w:val="22"/>
        </w:rPr>
        <w:t>Приложение</w:t>
      </w:r>
    </w:p>
    <w:p w:rsidR="00984C72" w:rsidRPr="00984C72" w:rsidRDefault="00984C72" w:rsidP="00984C72">
      <w:pPr>
        <w:pStyle w:val="ad"/>
        <w:spacing w:before="0" w:beforeAutospacing="0" w:after="0" w:afterAutospacing="0"/>
        <w:ind w:firstLine="567"/>
        <w:jc w:val="right"/>
        <w:rPr>
          <w:rFonts w:ascii="Arial Narrow" w:hAnsi="Arial Narrow"/>
          <w:color w:val="000000"/>
          <w:sz w:val="22"/>
          <w:szCs w:val="22"/>
        </w:rPr>
      </w:pPr>
      <w:r w:rsidRPr="00984C72">
        <w:rPr>
          <w:rFonts w:ascii="Arial Narrow" w:hAnsi="Arial Narrow"/>
          <w:color w:val="000000"/>
          <w:sz w:val="22"/>
          <w:szCs w:val="22"/>
        </w:rPr>
        <w:t>к постановлению администрации</w:t>
      </w:r>
    </w:p>
    <w:p w:rsidR="00984C72" w:rsidRPr="00984C72" w:rsidRDefault="00984C72" w:rsidP="00984C72">
      <w:pPr>
        <w:pStyle w:val="consplusnormal1"/>
        <w:spacing w:before="0" w:beforeAutospacing="0" w:after="0" w:afterAutospacing="0"/>
        <w:ind w:firstLine="567"/>
        <w:jc w:val="right"/>
        <w:rPr>
          <w:rFonts w:ascii="Arial Narrow" w:hAnsi="Arial Narrow"/>
          <w:color w:val="00000A"/>
          <w:sz w:val="22"/>
          <w:szCs w:val="22"/>
        </w:rPr>
      </w:pPr>
      <w:r w:rsidRPr="00984C72">
        <w:rPr>
          <w:rFonts w:ascii="Arial Narrow" w:hAnsi="Arial Narrow"/>
          <w:color w:val="FF0000"/>
          <w:sz w:val="22"/>
          <w:szCs w:val="22"/>
        </w:rPr>
        <w:t>Грабовского сельсовета</w:t>
      </w:r>
      <w:r w:rsidRPr="00984C72">
        <w:rPr>
          <w:rFonts w:ascii="Arial Narrow" w:hAnsi="Arial Narrow"/>
          <w:color w:val="00000A"/>
          <w:sz w:val="22"/>
          <w:szCs w:val="22"/>
        </w:rPr>
        <w:t xml:space="preserve"> Бессоновского района</w:t>
      </w:r>
    </w:p>
    <w:p w:rsidR="00984C72" w:rsidRPr="00984C72" w:rsidRDefault="00984C72" w:rsidP="00984C72">
      <w:pPr>
        <w:pStyle w:val="ad"/>
        <w:spacing w:before="0" w:beforeAutospacing="0" w:after="0" w:afterAutospacing="0"/>
        <w:ind w:firstLine="567"/>
        <w:jc w:val="right"/>
        <w:rPr>
          <w:rFonts w:ascii="Arial Narrow" w:hAnsi="Arial Narrow"/>
          <w:color w:val="000000"/>
          <w:sz w:val="22"/>
          <w:szCs w:val="22"/>
        </w:rPr>
      </w:pPr>
      <w:r w:rsidRPr="00984C72">
        <w:rPr>
          <w:rFonts w:ascii="Arial Narrow" w:hAnsi="Arial Narrow"/>
          <w:color w:val="000000"/>
          <w:sz w:val="22"/>
          <w:szCs w:val="22"/>
        </w:rPr>
        <w:t>от «17» июля 2024 г. № 113</w:t>
      </w:r>
    </w:p>
    <w:p w:rsidR="00984C72" w:rsidRPr="00984C72" w:rsidRDefault="00984C72" w:rsidP="00984C72">
      <w:pPr>
        <w:pStyle w:val="ad"/>
        <w:spacing w:before="0" w:beforeAutospacing="0" w:after="0" w:afterAutospacing="0"/>
        <w:ind w:firstLine="567"/>
        <w:jc w:val="right"/>
        <w:rPr>
          <w:rFonts w:ascii="Arial Narrow" w:hAnsi="Arial Narrow"/>
          <w:color w:val="000000"/>
          <w:sz w:val="22"/>
          <w:szCs w:val="22"/>
        </w:rPr>
      </w:pPr>
    </w:p>
    <w:p w:rsidR="00984C72" w:rsidRPr="00984C72" w:rsidRDefault="00984C72" w:rsidP="00984C72">
      <w:pPr>
        <w:pStyle w:val="consplusnormal1"/>
        <w:spacing w:before="0" w:beforeAutospacing="0" w:after="0" w:afterAutospacing="0"/>
        <w:ind w:firstLine="567"/>
        <w:jc w:val="right"/>
        <w:rPr>
          <w:rFonts w:ascii="Arial Narrow" w:hAnsi="Arial Narrow"/>
          <w:color w:val="00000A"/>
          <w:sz w:val="22"/>
          <w:szCs w:val="22"/>
        </w:rPr>
      </w:pPr>
      <w:r w:rsidRPr="00984C72">
        <w:rPr>
          <w:rFonts w:ascii="Arial Narrow" w:hAnsi="Arial Narrow"/>
          <w:color w:val="00000A"/>
          <w:sz w:val="22"/>
          <w:szCs w:val="22"/>
        </w:rPr>
        <w:t>«Утвержден</w:t>
      </w:r>
    </w:p>
    <w:p w:rsidR="00984C72" w:rsidRPr="00984C72" w:rsidRDefault="00984C72" w:rsidP="00984C72">
      <w:pPr>
        <w:pStyle w:val="consplusnormal1"/>
        <w:spacing w:before="0" w:beforeAutospacing="0" w:after="0" w:afterAutospacing="0"/>
        <w:ind w:firstLine="567"/>
        <w:jc w:val="right"/>
        <w:rPr>
          <w:rFonts w:ascii="Arial Narrow" w:hAnsi="Arial Narrow"/>
          <w:color w:val="00000A"/>
          <w:sz w:val="22"/>
          <w:szCs w:val="22"/>
        </w:rPr>
      </w:pPr>
      <w:r w:rsidRPr="00984C72">
        <w:rPr>
          <w:rFonts w:ascii="Arial Narrow" w:hAnsi="Arial Narrow"/>
          <w:color w:val="00000A"/>
          <w:sz w:val="22"/>
          <w:szCs w:val="22"/>
        </w:rPr>
        <w:t>Постановлением администрации</w:t>
      </w:r>
    </w:p>
    <w:p w:rsidR="00984C72" w:rsidRPr="00984C72" w:rsidRDefault="00984C72" w:rsidP="00984C72">
      <w:pPr>
        <w:pStyle w:val="consplusnormal1"/>
        <w:spacing w:before="0" w:beforeAutospacing="0" w:after="0" w:afterAutospacing="0"/>
        <w:ind w:firstLine="567"/>
        <w:jc w:val="right"/>
        <w:rPr>
          <w:rFonts w:ascii="Arial Narrow" w:hAnsi="Arial Narrow"/>
          <w:color w:val="00000A"/>
          <w:sz w:val="22"/>
          <w:szCs w:val="22"/>
        </w:rPr>
      </w:pPr>
      <w:r w:rsidRPr="00984C72">
        <w:rPr>
          <w:rFonts w:ascii="Arial Narrow" w:hAnsi="Arial Narrow"/>
          <w:color w:val="FF0000"/>
          <w:sz w:val="22"/>
          <w:szCs w:val="22"/>
        </w:rPr>
        <w:t>Грабовского сельсовета</w:t>
      </w:r>
      <w:r w:rsidRPr="00984C72">
        <w:rPr>
          <w:rFonts w:ascii="Arial Narrow" w:hAnsi="Arial Narrow"/>
          <w:color w:val="00000A"/>
          <w:sz w:val="22"/>
          <w:szCs w:val="22"/>
        </w:rPr>
        <w:t xml:space="preserve"> Бессоновского района</w:t>
      </w:r>
    </w:p>
    <w:p w:rsidR="00984C72" w:rsidRPr="00984C72" w:rsidRDefault="00984C72" w:rsidP="00984C72">
      <w:pPr>
        <w:pStyle w:val="consplusnormal1"/>
        <w:spacing w:before="0" w:beforeAutospacing="0" w:after="0" w:afterAutospacing="0"/>
        <w:ind w:firstLine="567"/>
        <w:jc w:val="right"/>
        <w:rPr>
          <w:rFonts w:ascii="Arial Narrow" w:hAnsi="Arial Narrow"/>
          <w:color w:val="00000A"/>
          <w:sz w:val="22"/>
          <w:szCs w:val="22"/>
        </w:rPr>
      </w:pPr>
      <w:r w:rsidRPr="00984C72">
        <w:rPr>
          <w:rFonts w:ascii="Arial Narrow" w:hAnsi="Arial Narrow"/>
          <w:color w:val="00000A"/>
          <w:sz w:val="22"/>
          <w:szCs w:val="22"/>
        </w:rPr>
        <w:t>от 25.10.2018г.№ 163</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p>
    <w:p w:rsidR="00984C72" w:rsidRPr="00984C72" w:rsidRDefault="00984C72" w:rsidP="00984C72">
      <w:pPr>
        <w:pStyle w:val="ad"/>
        <w:spacing w:before="0" w:beforeAutospacing="0" w:after="0" w:afterAutospacing="0"/>
        <w:ind w:firstLine="567"/>
        <w:jc w:val="center"/>
        <w:rPr>
          <w:rFonts w:ascii="Arial Narrow" w:hAnsi="Arial Narrow"/>
          <w:b/>
          <w:bCs/>
          <w:color w:val="000000"/>
          <w:sz w:val="22"/>
          <w:szCs w:val="22"/>
        </w:rPr>
      </w:pPr>
      <w:bookmarkStart w:id="50" w:name="P29"/>
      <w:bookmarkEnd w:id="50"/>
      <w:r w:rsidRPr="00984C72">
        <w:rPr>
          <w:rFonts w:ascii="Arial Narrow" w:hAnsi="Arial Narrow"/>
          <w:b/>
          <w:bCs/>
          <w:color w:val="000000"/>
          <w:sz w:val="22"/>
          <w:szCs w:val="22"/>
        </w:rPr>
        <w:t>Административный регламент предоставления муниципальной услуги «Присвоение и аннулирование адресов»</w:t>
      </w:r>
    </w:p>
    <w:p w:rsidR="00984C72" w:rsidRPr="00984C72" w:rsidRDefault="00984C72" w:rsidP="00984C72">
      <w:pPr>
        <w:pStyle w:val="ad"/>
        <w:spacing w:before="0" w:beforeAutospacing="0" w:after="0" w:afterAutospacing="0"/>
        <w:ind w:firstLine="567"/>
        <w:jc w:val="center"/>
        <w:rPr>
          <w:rFonts w:ascii="Arial Narrow" w:hAnsi="Arial Narrow"/>
          <w:color w:val="000000"/>
          <w:sz w:val="22"/>
          <w:szCs w:val="22"/>
        </w:rPr>
      </w:pPr>
    </w:p>
    <w:p w:rsidR="00984C72" w:rsidRPr="00984C72" w:rsidRDefault="00984C72" w:rsidP="00984C72">
      <w:pPr>
        <w:pStyle w:val="consplusnormal1"/>
        <w:spacing w:before="0" w:beforeAutospacing="0" w:after="0" w:afterAutospacing="0"/>
        <w:ind w:firstLine="567"/>
        <w:jc w:val="center"/>
        <w:rPr>
          <w:rFonts w:ascii="Arial Narrow" w:hAnsi="Arial Narrow"/>
          <w:color w:val="00000A"/>
          <w:sz w:val="22"/>
          <w:szCs w:val="22"/>
        </w:rPr>
      </w:pPr>
      <w:r w:rsidRPr="00984C72">
        <w:rPr>
          <w:rFonts w:ascii="Arial Narrow" w:hAnsi="Arial Narrow"/>
          <w:b/>
          <w:bCs/>
          <w:color w:val="000000"/>
          <w:sz w:val="22"/>
          <w:szCs w:val="22"/>
        </w:rPr>
        <w:t>I. Общие положения</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Предмет регулирования</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 xml:space="preserve">1.1. Административный регламент предоставления муниципальной услуги «Присвоение и аннулирование адресов» (далее - Административный регламент) устанавливает порядок и стандарт предоставления муниципальной услуги «Присвоение и аннулирование адресов» (далее - муниципальная услуга), определяет сроки и последовательность административных процедур (действий) администрации </w:t>
      </w:r>
      <w:r w:rsidRPr="00984C72">
        <w:rPr>
          <w:rFonts w:ascii="Arial Narrow" w:hAnsi="Arial Narrow"/>
          <w:color w:val="FF0000"/>
          <w:sz w:val="22"/>
          <w:szCs w:val="22"/>
        </w:rPr>
        <w:t>Грабовского сельсовета</w:t>
      </w:r>
      <w:r w:rsidRPr="00984C72">
        <w:rPr>
          <w:rFonts w:ascii="Arial Narrow" w:hAnsi="Arial Narrow"/>
          <w:color w:val="00000A"/>
          <w:sz w:val="22"/>
          <w:szCs w:val="22"/>
        </w:rPr>
        <w:t xml:space="preserve"> (далее - Администрация) при предоставлении муниципальной услуги.</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Круг заявителей</w:t>
      </w:r>
    </w:p>
    <w:p w:rsidR="00984C72" w:rsidRPr="00984C72" w:rsidRDefault="00984C72" w:rsidP="00984C72">
      <w:pPr>
        <w:pStyle w:val="ad"/>
        <w:spacing w:before="0" w:beforeAutospacing="0" w:after="0" w:afterAutospacing="0"/>
        <w:ind w:firstLine="567"/>
        <w:jc w:val="both"/>
        <w:rPr>
          <w:rFonts w:ascii="Arial Narrow" w:hAnsi="Arial Narrow"/>
          <w:color w:val="00000A"/>
          <w:sz w:val="22"/>
          <w:szCs w:val="22"/>
        </w:rPr>
      </w:pPr>
      <w:bookmarkStart w:id="51" w:name="P45"/>
      <w:bookmarkEnd w:id="51"/>
      <w:r w:rsidRPr="00984C72">
        <w:rPr>
          <w:rFonts w:ascii="Arial Narrow" w:hAnsi="Arial Narrow"/>
          <w:color w:val="00000A"/>
          <w:sz w:val="22"/>
          <w:szCs w:val="22"/>
        </w:rPr>
        <w:t>1.2. Заявителями при предоставлении муниципальной услуги являются:</w:t>
      </w:r>
    </w:p>
    <w:p w:rsidR="00984C72" w:rsidRPr="00984C72" w:rsidRDefault="00984C72" w:rsidP="00984C72">
      <w:pPr>
        <w:autoSpaceDE w:val="0"/>
        <w:autoSpaceDN w:val="0"/>
        <w:adjustRightInd w:val="0"/>
        <w:spacing w:after="0" w:line="240" w:lineRule="auto"/>
        <w:ind w:firstLine="567"/>
        <w:jc w:val="both"/>
        <w:rPr>
          <w:rFonts w:ascii="Arial Narrow" w:hAnsi="Arial Narrow"/>
          <w:color w:val="00000A"/>
        </w:rPr>
      </w:pPr>
      <w:r w:rsidRPr="00984C72">
        <w:rPr>
          <w:rFonts w:ascii="Arial Narrow" w:hAnsi="Arial Narrow"/>
          <w:color w:val="00000A"/>
        </w:rPr>
        <w:t xml:space="preserve">С заявлением вправе обратиться </w:t>
      </w:r>
      <w:hyperlink r:id="rId13" w:history="1">
        <w:r w:rsidRPr="00984C72">
          <w:rPr>
            <w:rFonts w:ascii="Arial Narrow" w:hAnsi="Arial Narrow"/>
            <w:color w:val="00000A"/>
          </w:rPr>
          <w:t>представители</w:t>
        </w:r>
      </w:hyperlink>
      <w:r w:rsidRPr="00984C72">
        <w:rPr>
          <w:rFonts w:ascii="Arial Narrow" w:hAnsi="Arial Narrow"/>
          <w:color w:val="00000A"/>
        </w:rPr>
        <w:t xml:space="preserve"> заявителя, действующие в силу полномочий, основанных на оформленной в установленном законодательством Российской Федерации порядке доверенности, на указании федерального закона либо на акте уполномоченного на то государственного органа, органа местного самоуправления или органа публичной власти федеральной территории (далее - представитель заявителя).</w:t>
      </w:r>
    </w:p>
    <w:p w:rsidR="00984C72" w:rsidRPr="00984C72" w:rsidRDefault="00984C72" w:rsidP="00984C72">
      <w:pPr>
        <w:autoSpaceDE w:val="0"/>
        <w:autoSpaceDN w:val="0"/>
        <w:adjustRightInd w:val="0"/>
        <w:spacing w:after="0" w:line="240" w:lineRule="auto"/>
        <w:ind w:firstLine="540"/>
        <w:jc w:val="both"/>
        <w:rPr>
          <w:rFonts w:ascii="Arial Narrow" w:hAnsi="Arial Narrow"/>
          <w:color w:val="00000A"/>
        </w:rPr>
      </w:pPr>
      <w:r w:rsidRPr="00984C72">
        <w:rPr>
          <w:rFonts w:ascii="Arial Narrow" w:hAnsi="Arial Narrow"/>
          <w:color w:val="00000A"/>
        </w:rPr>
        <w:lastRenderedPageBreak/>
        <w:t xml:space="preserve">От имени собственников помещений в многоквартирном доме с заявлением вправе обратиться представитель таких собственников, уполномоченный на подачу такого заявления принятым в установленном </w:t>
      </w:r>
      <w:hyperlink r:id="rId14" w:history="1">
        <w:r w:rsidRPr="00984C72">
          <w:rPr>
            <w:rFonts w:ascii="Arial Narrow" w:hAnsi="Arial Narrow"/>
            <w:color w:val="00000A"/>
          </w:rPr>
          <w:t>законодательством</w:t>
        </w:r>
      </w:hyperlink>
      <w:r w:rsidRPr="00984C72">
        <w:rPr>
          <w:rFonts w:ascii="Arial Narrow" w:hAnsi="Arial Narrow"/>
          <w:color w:val="00000A"/>
        </w:rPr>
        <w:t xml:space="preserve"> Российской Федерации порядке решением общего собрания указанных собственников.</w:t>
      </w:r>
    </w:p>
    <w:p w:rsidR="00984C72" w:rsidRPr="00984C72" w:rsidRDefault="00984C72" w:rsidP="00984C72">
      <w:pPr>
        <w:autoSpaceDE w:val="0"/>
        <w:autoSpaceDN w:val="0"/>
        <w:adjustRightInd w:val="0"/>
        <w:spacing w:after="0" w:line="240" w:lineRule="auto"/>
        <w:ind w:firstLine="540"/>
        <w:jc w:val="both"/>
        <w:rPr>
          <w:rFonts w:ascii="Arial Narrow" w:hAnsi="Arial Narrow"/>
          <w:color w:val="00000A"/>
        </w:rPr>
      </w:pPr>
      <w:r w:rsidRPr="00984C72">
        <w:rPr>
          <w:rFonts w:ascii="Arial Narrow" w:hAnsi="Arial Narrow"/>
          <w:color w:val="00000A"/>
        </w:rPr>
        <w:t>От имени членов садоводческого или огороднического некоммерческого товарищества с заявлением вправе обратиться представитель товарищества, уполномоченный на подачу такого заявления принятым решением общего собрания членов такого товарищества.</w:t>
      </w:r>
    </w:p>
    <w:p w:rsidR="00984C72" w:rsidRPr="00984C72" w:rsidRDefault="00984C72" w:rsidP="00984C72">
      <w:pPr>
        <w:autoSpaceDE w:val="0"/>
        <w:autoSpaceDN w:val="0"/>
        <w:adjustRightInd w:val="0"/>
        <w:spacing w:after="0" w:line="240" w:lineRule="auto"/>
        <w:ind w:firstLine="540"/>
        <w:jc w:val="both"/>
        <w:rPr>
          <w:rFonts w:ascii="Arial Narrow" w:hAnsi="Arial Narrow"/>
          <w:color w:val="00000A"/>
        </w:rPr>
      </w:pPr>
      <w:r w:rsidRPr="00984C72">
        <w:rPr>
          <w:rFonts w:ascii="Arial Narrow" w:hAnsi="Arial Narrow"/>
          <w:color w:val="00000A"/>
        </w:rPr>
        <w:t xml:space="preserve">С заявлением вправе обратиться кадастровый инженер, выполняющий на основании документа, предусмотренного </w:t>
      </w:r>
      <w:hyperlink r:id="rId15" w:history="1">
        <w:r w:rsidRPr="00984C72">
          <w:rPr>
            <w:rFonts w:ascii="Arial Narrow" w:hAnsi="Arial Narrow"/>
            <w:color w:val="00000A"/>
          </w:rPr>
          <w:t>статьей 35</w:t>
        </w:r>
      </w:hyperlink>
      <w:r w:rsidRPr="00984C72">
        <w:rPr>
          <w:rFonts w:ascii="Arial Narrow" w:hAnsi="Arial Narrow"/>
          <w:color w:val="00000A"/>
        </w:rPr>
        <w:t xml:space="preserve"> или </w:t>
      </w:r>
      <w:hyperlink r:id="rId16" w:history="1">
        <w:r w:rsidRPr="00984C72">
          <w:rPr>
            <w:rFonts w:ascii="Arial Narrow" w:hAnsi="Arial Narrow"/>
            <w:color w:val="00000A"/>
          </w:rPr>
          <w:t>статьей 42.3</w:t>
        </w:r>
      </w:hyperlink>
      <w:r w:rsidRPr="00984C72">
        <w:rPr>
          <w:rFonts w:ascii="Arial Narrow" w:hAnsi="Arial Narrow"/>
          <w:color w:val="00000A"/>
        </w:rPr>
        <w:t xml:space="preserve"> Федерального закона от 24.07.2007 N 221-ФЗ "О кадастровой деятельности", кадастровые работы или комплексные кадастровые работы в отношении соответствующего объекта недвижимости, являющегося объектом адресации.</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Заявление в форме электронного документа подписывается электронной подписью заявителя либо представителя заявителя, вид которой определяется в соответствии с частью 2 статьи 21.1 Федерального закона «Об организации предоставления государственных и муниципальных услуг»</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Кадастровый инженер, выполняющий на основании документа, предусмотренного статьей 35 и статьей 42.3 Федерального закона «О кадастровой деятельности», кадастровые работы или комплексные кадастровые работы в отношении соответствующего объекта недвижимости, являющегося объектом адресации.</w:t>
      </w:r>
    </w:p>
    <w:p w:rsidR="00984C72" w:rsidRPr="00984C72" w:rsidRDefault="00984C72" w:rsidP="00984C72">
      <w:pPr>
        <w:autoSpaceDE w:val="0"/>
        <w:autoSpaceDN w:val="0"/>
        <w:adjustRightInd w:val="0"/>
        <w:spacing w:after="0" w:line="240" w:lineRule="auto"/>
        <w:ind w:firstLine="540"/>
        <w:jc w:val="both"/>
        <w:rPr>
          <w:rFonts w:ascii="Arial Narrow" w:hAnsi="Arial Narrow"/>
          <w:color w:val="00000A"/>
        </w:rPr>
      </w:pPr>
      <w:r w:rsidRPr="00984C72">
        <w:rPr>
          <w:rFonts w:ascii="Arial Narrow" w:hAnsi="Arial Narrow"/>
          <w:color w:val="00000A"/>
        </w:rPr>
        <w:t>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rsidR="00984C72" w:rsidRPr="00984C72" w:rsidRDefault="00984C72" w:rsidP="00984C72">
      <w:pPr>
        <w:autoSpaceDE w:val="0"/>
        <w:autoSpaceDN w:val="0"/>
        <w:adjustRightInd w:val="0"/>
        <w:spacing w:after="0" w:line="240" w:lineRule="auto"/>
        <w:ind w:firstLine="540"/>
        <w:jc w:val="both"/>
        <w:rPr>
          <w:rFonts w:ascii="Arial Narrow" w:hAnsi="Arial Narrow"/>
          <w:color w:val="00000A"/>
        </w:rPr>
      </w:pPr>
      <w:r w:rsidRPr="00984C72">
        <w:rPr>
          <w:rFonts w:ascii="Arial Narrow" w:hAnsi="Arial Narrow"/>
          <w:color w:val="00000A"/>
        </w:rPr>
        <w:t>Лицо, имеющее право действовать без доверенности от имени юридического лица, предъявляет документ, удостоверяющий его личность, и сообщает реквизиты свидетельства о государственной регистрации юридического лица,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печатью и подписью руководителя этого юридического лица.</w:t>
      </w:r>
    </w:p>
    <w:p w:rsidR="00984C72" w:rsidRPr="00984C72" w:rsidRDefault="00984C72" w:rsidP="00984C72">
      <w:pPr>
        <w:autoSpaceDE w:val="0"/>
        <w:autoSpaceDN w:val="0"/>
        <w:adjustRightInd w:val="0"/>
        <w:spacing w:after="0" w:line="240" w:lineRule="auto"/>
        <w:ind w:firstLine="539"/>
        <w:jc w:val="both"/>
        <w:rPr>
          <w:rFonts w:ascii="Arial Narrow" w:hAnsi="Arial Narrow"/>
          <w:color w:val="00000A"/>
        </w:rPr>
      </w:pPr>
      <w:r w:rsidRPr="00984C72">
        <w:rPr>
          <w:rFonts w:ascii="Arial Narrow" w:hAnsi="Arial Narrow"/>
          <w:color w:val="00000A"/>
        </w:rPr>
        <w:t xml:space="preserve">Заявление в форме электронного документа подписывается электронной подписью заявителя либо представителя заявителя, вид которой определяется в соответствии с </w:t>
      </w:r>
      <w:hyperlink r:id="rId17" w:history="1">
        <w:r w:rsidRPr="00984C72">
          <w:rPr>
            <w:rFonts w:ascii="Arial Narrow" w:hAnsi="Arial Narrow"/>
            <w:color w:val="00000A"/>
          </w:rPr>
          <w:t>частью 2 статьи 21.1</w:t>
        </w:r>
      </w:hyperlink>
      <w:r w:rsidRPr="00984C72">
        <w:rPr>
          <w:rFonts w:ascii="Arial Narrow" w:hAnsi="Arial Narrow"/>
          <w:color w:val="00000A"/>
        </w:rPr>
        <w:t xml:space="preserve"> Федерального закона "Об организации предоставления государственных и муниципальных услуг".</w:t>
      </w:r>
    </w:p>
    <w:p w:rsidR="00984C72" w:rsidRPr="00984C72" w:rsidRDefault="00984C72" w:rsidP="00984C72">
      <w:pPr>
        <w:autoSpaceDE w:val="0"/>
        <w:autoSpaceDN w:val="0"/>
        <w:adjustRightInd w:val="0"/>
        <w:spacing w:after="0" w:line="240" w:lineRule="auto"/>
        <w:ind w:firstLine="539"/>
        <w:jc w:val="both"/>
        <w:rPr>
          <w:rFonts w:ascii="Arial Narrow" w:hAnsi="Arial Narrow"/>
        </w:rPr>
      </w:pPr>
      <w:r w:rsidRPr="00984C72">
        <w:rPr>
          <w:rFonts w:ascii="Arial Narrow" w:hAnsi="Arial Narrow"/>
          <w:color w:val="00000A"/>
        </w:rPr>
        <w:t>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 подписанного лицом, выдавшим (подписавшим) доверенность,</w:t>
      </w:r>
      <w:r w:rsidRPr="00984C72">
        <w:rPr>
          <w:rFonts w:ascii="Arial Narrow" w:hAnsi="Arial Narrow"/>
        </w:rPr>
        <w:t xml:space="preserve"> с использованием усиленной квалифицированной электронной подписи (в случае, если представитель заявителя действует на основании доверенности).</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Требования к порядку информирования о предоставлении муниципальной услуги</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 xml:space="preserve">1.3. Информирование заявителей о предоставлении муниципальной услуги осуществляется непосредственно в здании Администрации </w:t>
      </w:r>
      <w:r w:rsidRPr="00984C72">
        <w:rPr>
          <w:rFonts w:ascii="Arial Narrow" w:hAnsi="Arial Narrow"/>
          <w:color w:val="FF0000"/>
          <w:sz w:val="22"/>
          <w:szCs w:val="22"/>
        </w:rPr>
        <w:t>Грабовского сельсовета</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1.3.1. Консультации по процедуре предоставления муниципальной услуги предоставляются специалистами Администрации в чьи должностные обязанности входит предоставление муниципальной услуги, по письменным обращениям, по телефону, по электронной почте:</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а) по письменным обращениям ответ на обращение направляется почтой в адрес заявителя в срок, не превышающий пяти рабочих дней с момента регистрации письменного обращения;</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б) по телефону специалисты Администрации, указанные в пункте 1.3.1 настоящего Административного регламента обязаны предоставлять следующую информацию:</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 о входящих номерах, под которыми зарегистрированы в системе делопроизводства Администрации заявления;</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 о принятии решения по конкретному заявлению;</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 о нормативных правовых актах, регламентирующих предоставление муниципальной услуги (наименование, номер, дата принятия нормативного правового акта);</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 о документах, необходимых для получения муниципальной услуги;</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 о требованиях к заверению документов, прилагаемых к заявлению.</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Индивидуальное устное информирование каждого заявителя, обратившегося по телефону, осуществляется не более 10 минут.</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В случае если для подготовки ответа требуется более продолжительное время, специалист Администрации осуществляющий индивидуальное устное информирование, может предложить заявителю обратиться за необходимой информацией в письменном виде либо назначить другое удобное для него время для устного информирования.</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При ответе на телефонные звонки Администрации, осуществляющий информирование, сняв трубку, должен назвать фамилию, имя, отчество, занимаемую должность и наименование отдела, предложить гражданину представиться и изложить суть вопроса.</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 xml:space="preserve">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w:t>
      </w:r>
      <w:r w:rsidRPr="00984C72">
        <w:rPr>
          <w:rFonts w:ascii="Arial Narrow" w:hAnsi="Arial Narrow"/>
          <w:color w:val="00000A"/>
          <w:sz w:val="22"/>
          <w:szCs w:val="22"/>
        </w:rPr>
        <w:lastRenderedPageBreak/>
        <w:t>информирования специалист Администрации осуществляющий информирование, должен кратко подвести итоги и перечислить меры, которые надо принять заявителю.</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Специалисты Администрации осуществляющие информирование (по телефону или лично), должны корректно и внимательно относиться к гражданам, не унижая их чести и достоинства.</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Информирование граждан о процедуре предоставления муниципальной услуги осуществляется также путем оформления информационных стендов;</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в) по электронной почте ответ по вопросам, перечень которых установлен подпунктом «б» пункта 1.3.1 настоящего Административного регламента, направляется на адрес электронной почты заявителя в срок, не превышающий один день с момента регистрации обращения, поступившего в форме электронного документа.</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Ответы на вопросы, не предусмотренные подпунктом 2 пункта 1.3.1 настоящего Административного регламента, направляются на электронный адрес заявителя в срок, не превышающий двух дней с момента регистрации обращения, поступившего в форме электронного документа, и на почтовый адрес заявителя в срок, не превышающий трех дней с момента регистрации письменного обращения.</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г) заявитель имеет право на получение информации в форме электронных документов посредством федеральной государственной информационной системы «Единый портал государственных и муниципальных услуг (функций)» (www.gosuslugi.ru) (далее - Единый портал) и (или) модулем государственной информационной системы «Комплексная система предоставления государственных и муниципальных услуг Пензенской области (https://gosuslugi.pnzreg.ru)» (далее - Региональный портал).</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1.3.2. График работы Администрации:</w:t>
      </w:r>
    </w:p>
    <w:tbl>
      <w:tblPr>
        <w:tblW w:w="9418" w:type="dxa"/>
        <w:tblCellMar>
          <w:left w:w="0" w:type="dxa"/>
          <w:right w:w="0" w:type="dxa"/>
        </w:tblCellMar>
        <w:tblLook w:val="04A0" w:firstRow="1" w:lastRow="0" w:firstColumn="1" w:lastColumn="0" w:noHBand="0" w:noVBand="1"/>
      </w:tblPr>
      <w:tblGrid>
        <w:gridCol w:w="4764"/>
        <w:gridCol w:w="4654"/>
      </w:tblGrid>
      <w:tr w:rsidR="00984C72" w:rsidRPr="00984C72" w:rsidTr="00984C72">
        <w:tc>
          <w:tcPr>
            <w:tcW w:w="476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ind w:left="567" w:firstLine="567"/>
              <w:jc w:val="both"/>
              <w:rPr>
                <w:rFonts w:ascii="Arial Narrow" w:hAnsi="Arial Narrow"/>
                <w:color w:val="00000A"/>
                <w:sz w:val="22"/>
                <w:szCs w:val="22"/>
              </w:rPr>
            </w:pPr>
            <w:r w:rsidRPr="00984C72">
              <w:rPr>
                <w:rFonts w:ascii="Arial Narrow" w:hAnsi="Arial Narrow"/>
                <w:color w:val="00000A"/>
                <w:sz w:val="22"/>
                <w:szCs w:val="22"/>
              </w:rPr>
              <w:t>понедельник</w:t>
            </w:r>
          </w:p>
        </w:tc>
        <w:tc>
          <w:tcPr>
            <w:tcW w:w="465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0"/>
                <w:sz w:val="22"/>
                <w:szCs w:val="22"/>
              </w:rPr>
              <w:t>с 8:00 – 16:00</w:t>
            </w:r>
          </w:p>
        </w:tc>
      </w:tr>
      <w:tr w:rsidR="00984C72" w:rsidRPr="00984C72" w:rsidTr="00984C72">
        <w:trPr>
          <w:trHeight w:val="380"/>
        </w:trPr>
        <w:tc>
          <w:tcPr>
            <w:tcW w:w="476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ad"/>
              <w:spacing w:before="0" w:beforeAutospacing="0" w:after="0" w:afterAutospacing="0"/>
              <w:ind w:left="567" w:firstLine="567"/>
              <w:jc w:val="both"/>
              <w:rPr>
                <w:rFonts w:ascii="Arial Narrow" w:hAnsi="Arial Narrow"/>
                <w:sz w:val="22"/>
                <w:szCs w:val="22"/>
              </w:rPr>
            </w:pPr>
            <w:r w:rsidRPr="00984C72">
              <w:rPr>
                <w:rFonts w:ascii="Arial Narrow" w:hAnsi="Arial Narrow"/>
                <w:sz w:val="22"/>
                <w:szCs w:val="22"/>
              </w:rPr>
              <w:t>вторник</w:t>
            </w:r>
          </w:p>
        </w:tc>
        <w:tc>
          <w:tcPr>
            <w:tcW w:w="465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0"/>
                <w:sz w:val="22"/>
                <w:szCs w:val="22"/>
              </w:rPr>
              <w:t>с 8:00 – 16:00</w:t>
            </w:r>
          </w:p>
        </w:tc>
      </w:tr>
      <w:tr w:rsidR="00984C72" w:rsidRPr="00984C72" w:rsidTr="00984C72">
        <w:trPr>
          <w:trHeight w:val="220"/>
        </w:trPr>
        <w:tc>
          <w:tcPr>
            <w:tcW w:w="476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ad"/>
              <w:spacing w:before="0" w:beforeAutospacing="0" w:after="0" w:afterAutospacing="0"/>
              <w:ind w:firstLine="567"/>
              <w:jc w:val="both"/>
              <w:rPr>
                <w:rFonts w:ascii="Arial Narrow" w:hAnsi="Arial Narrow"/>
                <w:sz w:val="22"/>
                <w:szCs w:val="22"/>
              </w:rPr>
            </w:pPr>
            <w:r w:rsidRPr="00984C72">
              <w:rPr>
                <w:rFonts w:ascii="Arial Narrow" w:hAnsi="Arial Narrow"/>
                <w:sz w:val="22"/>
                <w:szCs w:val="22"/>
              </w:rPr>
              <w:t>среда</w:t>
            </w:r>
          </w:p>
        </w:tc>
        <w:tc>
          <w:tcPr>
            <w:tcW w:w="465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0"/>
                <w:sz w:val="22"/>
                <w:szCs w:val="22"/>
              </w:rPr>
              <w:t>с 8:00 – 16:00</w:t>
            </w:r>
          </w:p>
        </w:tc>
      </w:tr>
      <w:tr w:rsidR="00984C72" w:rsidRPr="00984C72" w:rsidTr="00984C72">
        <w:tc>
          <w:tcPr>
            <w:tcW w:w="476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ad"/>
              <w:spacing w:before="0" w:beforeAutospacing="0" w:after="0" w:afterAutospacing="0"/>
              <w:ind w:left="567" w:firstLine="567"/>
              <w:jc w:val="both"/>
              <w:rPr>
                <w:rFonts w:ascii="Arial Narrow" w:hAnsi="Arial Narrow"/>
                <w:sz w:val="22"/>
                <w:szCs w:val="22"/>
              </w:rPr>
            </w:pPr>
            <w:r w:rsidRPr="00984C72">
              <w:rPr>
                <w:rFonts w:ascii="Arial Narrow" w:hAnsi="Arial Narrow"/>
                <w:sz w:val="22"/>
                <w:szCs w:val="22"/>
              </w:rPr>
              <w:t>четверг</w:t>
            </w:r>
          </w:p>
        </w:tc>
        <w:tc>
          <w:tcPr>
            <w:tcW w:w="465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footnotetext"/>
              <w:spacing w:before="0" w:beforeAutospacing="0" w:after="0" w:afterAutospacing="0"/>
              <w:ind w:firstLine="567"/>
              <w:jc w:val="both"/>
              <w:rPr>
                <w:rFonts w:ascii="Arial Narrow" w:hAnsi="Arial Narrow"/>
                <w:sz w:val="22"/>
                <w:szCs w:val="22"/>
              </w:rPr>
            </w:pPr>
            <w:r w:rsidRPr="00984C72">
              <w:rPr>
                <w:rFonts w:ascii="Arial Narrow" w:hAnsi="Arial Narrow"/>
                <w:color w:val="000000"/>
                <w:sz w:val="22"/>
                <w:szCs w:val="22"/>
              </w:rPr>
              <w:t>с 8:00 – 16:00</w:t>
            </w:r>
          </w:p>
        </w:tc>
      </w:tr>
      <w:tr w:rsidR="00984C72" w:rsidRPr="00984C72" w:rsidTr="00984C72">
        <w:tc>
          <w:tcPr>
            <w:tcW w:w="476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ind w:left="567" w:firstLine="567"/>
              <w:jc w:val="both"/>
              <w:rPr>
                <w:rFonts w:ascii="Arial Narrow" w:hAnsi="Arial Narrow"/>
                <w:color w:val="00000A"/>
                <w:sz w:val="22"/>
                <w:szCs w:val="22"/>
              </w:rPr>
            </w:pPr>
            <w:r w:rsidRPr="00984C72">
              <w:rPr>
                <w:rFonts w:ascii="Arial Narrow" w:hAnsi="Arial Narrow"/>
                <w:color w:val="00000A"/>
                <w:sz w:val="22"/>
                <w:szCs w:val="22"/>
              </w:rPr>
              <w:t>пятница</w:t>
            </w:r>
          </w:p>
        </w:tc>
        <w:tc>
          <w:tcPr>
            <w:tcW w:w="465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footnotetext"/>
              <w:spacing w:before="0" w:beforeAutospacing="0" w:after="0" w:afterAutospacing="0"/>
              <w:ind w:firstLine="567"/>
              <w:jc w:val="both"/>
              <w:rPr>
                <w:rFonts w:ascii="Arial Narrow" w:hAnsi="Arial Narrow"/>
                <w:sz w:val="22"/>
                <w:szCs w:val="22"/>
              </w:rPr>
            </w:pPr>
            <w:r w:rsidRPr="00984C72">
              <w:rPr>
                <w:rFonts w:ascii="Arial Narrow" w:hAnsi="Arial Narrow"/>
                <w:color w:val="000000"/>
                <w:sz w:val="22"/>
                <w:szCs w:val="22"/>
              </w:rPr>
              <w:t>с 8:00 – 16:00</w:t>
            </w:r>
          </w:p>
        </w:tc>
      </w:tr>
      <w:tr w:rsidR="00984C72" w:rsidRPr="00984C72" w:rsidTr="00984C72">
        <w:tc>
          <w:tcPr>
            <w:tcW w:w="476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ind w:left="567" w:firstLine="567"/>
              <w:jc w:val="both"/>
              <w:rPr>
                <w:rFonts w:ascii="Arial Narrow" w:hAnsi="Arial Narrow"/>
                <w:color w:val="00000A"/>
                <w:sz w:val="22"/>
                <w:szCs w:val="22"/>
              </w:rPr>
            </w:pPr>
            <w:r w:rsidRPr="00984C72">
              <w:rPr>
                <w:rFonts w:ascii="Arial Narrow" w:hAnsi="Arial Narrow"/>
                <w:color w:val="00000A"/>
                <w:sz w:val="22"/>
                <w:szCs w:val="22"/>
              </w:rPr>
              <w:t>суббота</w:t>
            </w:r>
          </w:p>
        </w:tc>
        <w:tc>
          <w:tcPr>
            <w:tcW w:w="465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footnotetext"/>
              <w:spacing w:before="0" w:beforeAutospacing="0" w:after="0" w:afterAutospacing="0"/>
              <w:ind w:firstLine="567"/>
              <w:jc w:val="both"/>
              <w:rPr>
                <w:rFonts w:ascii="Arial Narrow" w:hAnsi="Arial Narrow"/>
                <w:sz w:val="22"/>
                <w:szCs w:val="22"/>
              </w:rPr>
            </w:pPr>
            <w:r w:rsidRPr="00984C72">
              <w:rPr>
                <w:rFonts w:ascii="Arial Narrow" w:hAnsi="Arial Narrow"/>
                <w:color w:val="000000"/>
                <w:sz w:val="22"/>
                <w:szCs w:val="22"/>
              </w:rPr>
              <w:t>выходной день</w:t>
            </w:r>
          </w:p>
        </w:tc>
      </w:tr>
      <w:tr w:rsidR="00984C72" w:rsidRPr="00984C72" w:rsidTr="00984C72">
        <w:tc>
          <w:tcPr>
            <w:tcW w:w="476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ind w:left="567" w:firstLine="567"/>
              <w:jc w:val="both"/>
              <w:rPr>
                <w:rFonts w:ascii="Arial Narrow" w:hAnsi="Arial Narrow"/>
                <w:color w:val="00000A"/>
                <w:sz w:val="22"/>
                <w:szCs w:val="22"/>
              </w:rPr>
            </w:pPr>
            <w:r w:rsidRPr="00984C72">
              <w:rPr>
                <w:rFonts w:ascii="Arial Narrow" w:hAnsi="Arial Narrow"/>
                <w:color w:val="00000A"/>
                <w:sz w:val="22"/>
                <w:szCs w:val="22"/>
              </w:rPr>
              <w:t>воскресенье</w:t>
            </w:r>
          </w:p>
        </w:tc>
        <w:tc>
          <w:tcPr>
            <w:tcW w:w="465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footnotetext"/>
              <w:spacing w:before="0" w:beforeAutospacing="0" w:after="0" w:afterAutospacing="0"/>
              <w:ind w:firstLine="567"/>
              <w:jc w:val="both"/>
              <w:rPr>
                <w:rFonts w:ascii="Arial Narrow" w:hAnsi="Arial Narrow"/>
                <w:sz w:val="22"/>
                <w:szCs w:val="22"/>
              </w:rPr>
            </w:pPr>
            <w:r w:rsidRPr="00984C72">
              <w:rPr>
                <w:rFonts w:ascii="Arial Narrow" w:hAnsi="Arial Narrow"/>
                <w:color w:val="000000"/>
                <w:sz w:val="22"/>
                <w:szCs w:val="22"/>
              </w:rPr>
              <w:t>выходной день</w:t>
            </w:r>
          </w:p>
        </w:tc>
      </w:tr>
      <w:tr w:rsidR="00984C72" w:rsidRPr="00984C72" w:rsidTr="00984C72">
        <w:tc>
          <w:tcPr>
            <w:tcW w:w="476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ind w:left="567" w:firstLine="567"/>
              <w:jc w:val="both"/>
              <w:rPr>
                <w:rFonts w:ascii="Arial Narrow" w:hAnsi="Arial Narrow"/>
                <w:color w:val="00000A"/>
                <w:sz w:val="22"/>
                <w:szCs w:val="22"/>
              </w:rPr>
            </w:pPr>
            <w:r w:rsidRPr="00984C72">
              <w:rPr>
                <w:rFonts w:ascii="Arial Narrow" w:hAnsi="Arial Narrow"/>
                <w:color w:val="00000A"/>
                <w:sz w:val="22"/>
                <w:szCs w:val="22"/>
              </w:rPr>
              <w:t>Перерыв на обед</w:t>
            </w:r>
          </w:p>
        </w:tc>
        <w:tc>
          <w:tcPr>
            <w:tcW w:w="465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footnotetext"/>
              <w:spacing w:before="0" w:beforeAutospacing="0" w:after="0" w:afterAutospacing="0"/>
              <w:ind w:firstLine="567"/>
              <w:jc w:val="both"/>
              <w:rPr>
                <w:rFonts w:ascii="Arial Narrow" w:hAnsi="Arial Narrow"/>
                <w:sz w:val="22"/>
                <w:szCs w:val="22"/>
              </w:rPr>
            </w:pPr>
            <w:r w:rsidRPr="00984C72">
              <w:rPr>
                <w:rFonts w:ascii="Arial Narrow" w:hAnsi="Arial Narrow"/>
                <w:color w:val="000000"/>
                <w:sz w:val="22"/>
                <w:szCs w:val="22"/>
              </w:rPr>
              <w:t>с 12:00 – 13:00</w:t>
            </w:r>
          </w:p>
        </w:tc>
      </w:tr>
    </w:tbl>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График приема посетителей в рамках предоставляемой муниципальной услуги в Администрации:</w:t>
      </w:r>
    </w:p>
    <w:tbl>
      <w:tblPr>
        <w:tblW w:w="9418" w:type="dxa"/>
        <w:tblCellMar>
          <w:left w:w="0" w:type="dxa"/>
          <w:right w:w="0" w:type="dxa"/>
        </w:tblCellMar>
        <w:tblLook w:val="04A0" w:firstRow="1" w:lastRow="0" w:firstColumn="1" w:lastColumn="0" w:noHBand="0" w:noVBand="1"/>
      </w:tblPr>
      <w:tblGrid>
        <w:gridCol w:w="4761"/>
        <w:gridCol w:w="4657"/>
      </w:tblGrid>
      <w:tr w:rsidR="00984C72" w:rsidRPr="00984C72" w:rsidTr="00984C72">
        <w:trPr>
          <w:trHeight w:val="178"/>
        </w:trPr>
        <w:tc>
          <w:tcPr>
            <w:tcW w:w="476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ind w:left="567" w:firstLine="567"/>
              <w:jc w:val="both"/>
              <w:rPr>
                <w:rFonts w:ascii="Arial Narrow" w:hAnsi="Arial Narrow"/>
                <w:color w:val="00000A"/>
                <w:sz w:val="22"/>
                <w:szCs w:val="22"/>
              </w:rPr>
            </w:pPr>
            <w:r w:rsidRPr="00984C72">
              <w:rPr>
                <w:rFonts w:ascii="Arial Narrow" w:hAnsi="Arial Narrow"/>
                <w:color w:val="00000A"/>
                <w:sz w:val="22"/>
                <w:szCs w:val="22"/>
              </w:rPr>
              <w:t>понедельник</w:t>
            </w:r>
          </w:p>
        </w:tc>
        <w:tc>
          <w:tcPr>
            <w:tcW w:w="465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0"/>
                <w:sz w:val="22"/>
                <w:szCs w:val="22"/>
              </w:rPr>
              <w:t>с 9:00 – 12:00</w:t>
            </w:r>
          </w:p>
        </w:tc>
      </w:tr>
      <w:tr w:rsidR="00984C72" w:rsidRPr="00984C72" w:rsidTr="00984C72">
        <w:trPr>
          <w:trHeight w:val="228"/>
        </w:trPr>
        <w:tc>
          <w:tcPr>
            <w:tcW w:w="476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ind w:left="567" w:firstLine="567"/>
              <w:jc w:val="both"/>
              <w:rPr>
                <w:rFonts w:ascii="Arial Narrow" w:hAnsi="Arial Narrow"/>
                <w:color w:val="00000A"/>
                <w:sz w:val="22"/>
                <w:szCs w:val="22"/>
              </w:rPr>
            </w:pPr>
            <w:r w:rsidRPr="00984C72">
              <w:rPr>
                <w:rFonts w:ascii="Arial Narrow" w:hAnsi="Arial Narrow"/>
                <w:color w:val="00000A"/>
                <w:sz w:val="22"/>
                <w:szCs w:val="22"/>
              </w:rPr>
              <w:t>вторник</w:t>
            </w:r>
          </w:p>
        </w:tc>
        <w:tc>
          <w:tcPr>
            <w:tcW w:w="465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0"/>
                <w:sz w:val="22"/>
                <w:szCs w:val="22"/>
              </w:rPr>
              <w:t>с 9:00 – 12:00</w:t>
            </w:r>
          </w:p>
        </w:tc>
      </w:tr>
      <w:tr w:rsidR="00984C72" w:rsidRPr="00984C72" w:rsidTr="00984C72">
        <w:trPr>
          <w:trHeight w:val="264"/>
        </w:trPr>
        <w:tc>
          <w:tcPr>
            <w:tcW w:w="476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ind w:left="567" w:firstLine="567"/>
              <w:jc w:val="both"/>
              <w:rPr>
                <w:rFonts w:ascii="Arial Narrow" w:hAnsi="Arial Narrow"/>
                <w:color w:val="00000A"/>
                <w:sz w:val="22"/>
                <w:szCs w:val="22"/>
              </w:rPr>
            </w:pPr>
            <w:r w:rsidRPr="00984C72">
              <w:rPr>
                <w:rFonts w:ascii="Arial Narrow" w:hAnsi="Arial Narrow"/>
                <w:color w:val="00000A"/>
                <w:sz w:val="22"/>
                <w:szCs w:val="22"/>
              </w:rPr>
              <w:t>среда</w:t>
            </w:r>
          </w:p>
        </w:tc>
        <w:tc>
          <w:tcPr>
            <w:tcW w:w="465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0"/>
                <w:sz w:val="22"/>
                <w:szCs w:val="22"/>
              </w:rPr>
              <w:t>с 9:00 – 12:00</w:t>
            </w:r>
          </w:p>
        </w:tc>
      </w:tr>
      <w:tr w:rsidR="00984C72" w:rsidRPr="00984C72" w:rsidTr="00984C72">
        <w:trPr>
          <w:trHeight w:val="173"/>
        </w:trPr>
        <w:tc>
          <w:tcPr>
            <w:tcW w:w="476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ind w:left="567" w:firstLine="567"/>
              <w:jc w:val="both"/>
              <w:rPr>
                <w:rFonts w:ascii="Arial Narrow" w:hAnsi="Arial Narrow"/>
                <w:color w:val="00000A"/>
                <w:sz w:val="22"/>
                <w:szCs w:val="22"/>
              </w:rPr>
            </w:pPr>
            <w:r w:rsidRPr="00984C72">
              <w:rPr>
                <w:rFonts w:ascii="Arial Narrow" w:hAnsi="Arial Narrow"/>
                <w:color w:val="00000A"/>
                <w:sz w:val="22"/>
                <w:szCs w:val="22"/>
              </w:rPr>
              <w:t>четверг</w:t>
            </w:r>
          </w:p>
        </w:tc>
        <w:tc>
          <w:tcPr>
            <w:tcW w:w="465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footnotetext"/>
              <w:spacing w:before="0" w:beforeAutospacing="0" w:after="0" w:afterAutospacing="0"/>
              <w:ind w:firstLine="567"/>
              <w:jc w:val="both"/>
              <w:rPr>
                <w:rFonts w:ascii="Arial Narrow" w:hAnsi="Arial Narrow"/>
                <w:sz w:val="22"/>
                <w:szCs w:val="22"/>
              </w:rPr>
            </w:pPr>
            <w:r w:rsidRPr="00984C72">
              <w:rPr>
                <w:rFonts w:ascii="Arial Narrow" w:hAnsi="Arial Narrow"/>
                <w:color w:val="000000"/>
                <w:sz w:val="22"/>
                <w:szCs w:val="22"/>
              </w:rPr>
              <w:t>с 9:00 – 12:00</w:t>
            </w:r>
          </w:p>
        </w:tc>
      </w:tr>
      <w:tr w:rsidR="00984C72" w:rsidRPr="00984C72" w:rsidTr="00984C72">
        <w:trPr>
          <w:trHeight w:val="450"/>
        </w:trPr>
        <w:tc>
          <w:tcPr>
            <w:tcW w:w="476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ind w:left="567" w:firstLine="567"/>
              <w:jc w:val="both"/>
              <w:rPr>
                <w:rFonts w:ascii="Arial Narrow" w:hAnsi="Arial Narrow"/>
                <w:color w:val="00000A"/>
                <w:sz w:val="22"/>
                <w:szCs w:val="22"/>
              </w:rPr>
            </w:pPr>
            <w:r w:rsidRPr="00984C72">
              <w:rPr>
                <w:rFonts w:ascii="Arial Narrow" w:hAnsi="Arial Narrow"/>
                <w:color w:val="00000A"/>
                <w:sz w:val="22"/>
                <w:szCs w:val="22"/>
              </w:rPr>
              <w:t>пятница</w:t>
            </w:r>
          </w:p>
        </w:tc>
        <w:tc>
          <w:tcPr>
            <w:tcW w:w="465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footnotetext"/>
              <w:spacing w:before="0" w:beforeAutospacing="0" w:after="0" w:afterAutospacing="0"/>
              <w:ind w:firstLine="567"/>
              <w:jc w:val="both"/>
              <w:rPr>
                <w:rFonts w:ascii="Arial Narrow" w:hAnsi="Arial Narrow"/>
                <w:sz w:val="22"/>
                <w:szCs w:val="22"/>
              </w:rPr>
            </w:pPr>
            <w:r w:rsidRPr="00984C72">
              <w:rPr>
                <w:rFonts w:ascii="Arial Narrow" w:hAnsi="Arial Narrow"/>
                <w:color w:val="000000"/>
                <w:sz w:val="22"/>
                <w:szCs w:val="22"/>
              </w:rPr>
              <w:t>с 9:00 – 12:00</w:t>
            </w:r>
          </w:p>
        </w:tc>
      </w:tr>
      <w:tr w:rsidR="00984C72" w:rsidRPr="00984C72" w:rsidTr="00984C72">
        <w:trPr>
          <w:trHeight w:val="340"/>
        </w:trPr>
        <w:tc>
          <w:tcPr>
            <w:tcW w:w="476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ind w:left="567" w:firstLine="567"/>
              <w:jc w:val="both"/>
              <w:rPr>
                <w:rFonts w:ascii="Arial Narrow" w:hAnsi="Arial Narrow"/>
                <w:color w:val="00000A"/>
                <w:sz w:val="22"/>
                <w:szCs w:val="22"/>
              </w:rPr>
            </w:pPr>
            <w:r w:rsidRPr="00984C72">
              <w:rPr>
                <w:rFonts w:ascii="Arial Narrow" w:hAnsi="Arial Narrow"/>
                <w:color w:val="00000A"/>
                <w:sz w:val="22"/>
                <w:szCs w:val="22"/>
              </w:rPr>
              <w:t>суббота</w:t>
            </w:r>
          </w:p>
        </w:tc>
        <w:tc>
          <w:tcPr>
            <w:tcW w:w="465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выходной день</w:t>
            </w:r>
          </w:p>
        </w:tc>
      </w:tr>
      <w:tr w:rsidR="00984C72" w:rsidRPr="00984C72" w:rsidTr="00984C72">
        <w:tc>
          <w:tcPr>
            <w:tcW w:w="476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ind w:left="567" w:firstLine="567"/>
              <w:jc w:val="both"/>
              <w:rPr>
                <w:rFonts w:ascii="Arial Narrow" w:hAnsi="Arial Narrow"/>
                <w:color w:val="00000A"/>
                <w:sz w:val="22"/>
                <w:szCs w:val="22"/>
              </w:rPr>
            </w:pPr>
            <w:r w:rsidRPr="00984C72">
              <w:rPr>
                <w:rFonts w:ascii="Arial Narrow" w:hAnsi="Arial Narrow"/>
                <w:color w:val="00000A"/>
                <w:sz w:val="22"/>
                <w:szCs w:val="22"/>
              </w:rPr>
              <w:t>воскресенье</w:t>
            </w:r>
          </w:p>
        </w:tc>
        <w:tc>
          <w:tcPr>
            <w:tcW w:w="465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выходной день</w:t>
            </w:r>
          </w:p>
        </w:tc>
      </w:tr>
    </w:tbl>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Юридический адрес (местонахождение) Администрации</w:t>
      </w:r>
      <w:r w:rsidRPr="00984C72">
        <w:rPr>
          <w:rFonts w:ascii="Arial Narrow" w:hAnsi="Arial Narrow"/>
          <w:color w:val="000000"/>
          <w:sz w:val="22"/>
          <w:szCs w:val="22"/>
        </w:rPr>
        <w:t>: 442770, Пензенская область, Бессоновский район, село Грабово, улица Центральная,181.</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Справочные телефоны: 8(84140)23522</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Адрес электронной почты: </w:t>
      </w:r>
      <w:r w:rsidRPr="00984C72">
        <w:rPr>
          <w:rFonts w:ascii="Arial Narrow" w:hAnsi="Arial Narrow"/>
          <w:color w:val="00000A"/>
          <w:sz w:val="22"/>
          <w:szCs w:val="22"/>
          <w:lang w:val="en-US"/>
        </w:rPr>
        <w:t>grabovo</w:t>
      </w:r>
      <w:r w:rsidRPr="00984C72">
        <w:rPr>
          <w:rFonts w:ascii="Arial Narrow" w:hAnsi="Arial Narrow"/>
          <w:color w:val="00000A"/>
          <w:sz w:val="22"/>
          <w:szCs w:val="22"/>
        </w:rPr>
        <w:t>-</w:t>
      </w:r>
      <w:r w:rsidRPr="00984C72">
        <w:rPr>
          <w:rFonts w:ascii="Arial Narrow" w:hAnsi="Arial Narrow"/>
          <w:color w:val="00000A"/>
          <w:sz w:val="22"/>
          <w:szCs w:val="22"/>
          <w:lang w:val="en-US"/>
        </w:rPr>
        <w:t>sa</w:t>
      </w:r>
      <w:r w:rsidRPr="00984C72">
        <w:rPr>
          <w:rFonts w:ascii="Arial Narrow" w:hAnsi="Arial Narrow"/>
          <w:color w:val="00000A"/>
          <w:sz w:val="22"/>
          <w:szCs w:val="22"/>
        </w:rPr>
        <w:t>@mail.ru.</w:t>
      </w:r>
    </w:p>
    <w:p w:rsidR="00984C72" w:rsidRPr="00984C72" w:rsidRDefault="00984C72" w:rsidP="00984C72">
      <w:pPr>
        <w:pStyle w:val="consplusnormal1"/>
        <w:spacing w:before="0" w:beforeAutospacing="0" w:after="0" w:afterAutospacing="0"/>
        <w:ind w:firstLine="567"/>
        <w:jc w:val="both"/>
        <w:rPr>
          <w:rFonts w:ascii="Arial Narrow" w:hAnsi="Arial Narrow"/>
          <w:color w:val="FF0000"/>
          <w:sz w:val="22"/>
          <w:szCs w:val="22"/>
        </w:rPr>
      </w:pPr>
      <w:r w:rsidRPr="00984C72">
        <w:rPr>
          <w:rFonts w:ascii="Arial Narrow" w:hAnsi="Arial Narrow"/>
          <w:color w:val="00000A"/>
          <w:sz w:val="22"/>
          <w:szCs w:val="22"/>
        </w:rPr>
        <w:t>Официальный сайт администрации Бессоновского района раздел  «</w:t>
      </w:r>
      <w:r w:rsidRPr="00984C72">
        <w:rPr>
          <w:rFonts w:ascii="Arial Narrow" w:hAnsi="Arial Narrow"/>
          <w:color w:val="FF0000"/>
          <w:sz w:val="22"/>
          <w:szCs w:val="22"/>
        </w:rPr>
        <w:t>Грабовский сельсовет</w:t>
      </w:r>
      <w:r w:rsidRPr="00984C72">
        <w:rPr>
          <w:rFonts w:ascii="Arial Narrow" w:hAnsi="Arial Narrow"/>
          <w:color w:val="00000A"/>
          <w:sz w:val="22"/>
          <w:szCs w:val="22"/>
        </w:rPr>
        <w:t xml:space="preserve">» в информационно-телекоммуникационной сети «Интернет» (далее - официальный сайт Администрации): </w:t>
      </w:r>
      <w:r w:rsidRPr="00984C72">
        <w:rPr>
          <w:rFonts w:ascii="Arial Narrow" w:hAnsi="Arial Narrow"/>
          <w:color w:val="FF0000"/>
          <w:sz w:val="22"/>
          <w:szCs w:val="22"/>
        </w:rPr>
        <w:t>https://bessonovka.pnzreg.ru/open-government/administratsiya-grabovskogo-selsoveta</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1.3.3. На Едином портале и Региональном портале, официальном сайте Администрации в информационно-телекоммуникационной сети «Интернет» размещается следующая информация:</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lastRenderedPageBreak/>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2) круг заявителей;</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3) срок предоставления муниципальной услуги;</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5) размер государственной пошлины, взимаемой за предоставление муниципальной услуги;</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6) исчерпывающий перечень оснований для приостановления или отказа в предоставлении муниципальной услуги;</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8) формы заявлений (уведомлений, сообщений), используемые при предоставлении муниципальной услуги.</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в информационно-телекоммуникационной сети «Интернет» предоставляется заявителю бесплатно.</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984C72" w:rsidRPr="00984C72" w:rsidRDefault="00984C72" w:rsidP="00984C72">
      <w:pPr>
        <w:pStyle w:val="consplusnormal1"/>
        <w:spacing w:before="0" w:beforeAutospacing="0" w:after="0" w:afterAutospacing="0"/>
        <w:ind w:firstLine="567"/>
        <w:jc w:val="center"/>
        <w:rPr>
          <w:rFonts w:ascii="Arial Narrow" w:hAnsi="Arial Narrow"/>
          <w:color w:val="00000A"/>
          <w:sz w:val="22"/>
          <w:szCs w:val="22"/>
        </w:rPr>
      </w:pPr>
      <w:r w:rsidRPr="00984C72">
        <w:rPr>
          <w:rFonts w:ascii="Arial Narrow" w:hAnsi="Arial Narrow"/>
          <w:b/>
          <w:bCs/>
          <w:color w:val="000000"/>
          <w:sz w:val="22"/>
          <w:szCs w:val="22"/>
        </w:rPr>
        <w:t>II. Стандарт предоставления муниципальной услуги</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Наименование муниципальной услуги</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2.1. Наименование муниципальной услуги – «Присвоение и аннулирование адресов».</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Краткое наименование муниципальной услуги не предусмотрено.</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Наименование органа местного самоуправления, предоставляющего муниципальную услугу</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 xml:space="preserve">2.2. </w:t>
      </w:r>
      <w:r w:rsidRPr="00984C72">
        <w:rPr>
          <w:rFonts w:ascii="Arial Narrow" w:hAnsi="Arial Narrow"/>
          <w:color w:val="00000A"/>
          <w:spacing w:val="2"/>
          <w:sz w:val="22"/>
          <w:szCs w:val="22"/>
        </w:rPr>
        <w:t>Предоставление муниципальной услуги осуществляет </w:t>
      </w:r>
      <w:r w:rsidRPr="00984C72">
        <w:rPr>
          <w:rFonts w:ascii="Arial Narrow" w:hAnsi="Arial Narrow"/>
          <w:color w:val="00000A"/>
          <w:sz w:val="22"/>
          <w:szCs w:val="22"/>
        </w:rPr>
        <w:t>Администрация.</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Результат предоставления муниципальной услуги</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0"/>
          <w:sz w:val="22"/>
          <w:szCs w:val="22"/>
        </w:rPr>
        <w:t>2.3. Результатом предоставления муниципальной услуги является:</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 решение о присвоении объекту адресации адреса или аннулировании его адреса, в виде постановления Администрации;</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 </w:t>
      </w:r>
      <w:r w:rsidRPr="00984C72">
        <w:rPr>
          <w:rFonts w:ascii="Arial Narrow" w:hAnsi="Arial Narrow"/>
          <w:color w:val="000000"/>
          <w:sz w:val="22"/>
          <w:szCs w:val="22"/>
        </w:rPr>
        <w:t>решение об отказе в присвоении объекту адресации адреса или аннулировании его адреса по форме, утвер</w:t>
      </w:r>
      <w:r w:rsidRPr="00984C72">
        <w:rPr>
          <w:rFonts w:ascii="Arial Narrow" w:hAnsi="Arial Narrow"/>
          <w:color w:val="00000A"/>
          <w:sz w:val="22"/>
          <w:szCs w:val="22"/>
        </w:rPr>
        <w:t>жденной приказом Министерства финансов Российской Федерации от 11.12.2014 № 146н «Об утверждении форм заявления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 (Приложение 2 к настоящему Административному регламенту).</w:t>
      </w:r>
    </w:p>
    <w:p w:rsidR="00984C72" w:rsidRPr="00984C72" w:rsidRDefault="00984C72" w:rsidP="00984C72">
      <w:pPr>
        <w:autoSpaceDE w:val="0"/>
        <w:autoSpaceDN w:val="0"/>
        <w:adjustRightInd w:val="0"/>
        <w:spacing w:after="0" w:line="240" w:lineRule="auto"/>
        <w:ind w:firstLine="539"/>
        <w:jc w:val="both"/>
        <w:rPr>
          <w:rFonts w:ascii="Arial Narrow" w:hAnsi="Arial Narrow"/>
        </w:rPr>
      </w:pPr>
      <w:r w:rsidRPr="00984C72">
        <w:rPr>
          <w:rFonts w:ascii="Arial Narrow" w:hAnsi="Arial Narrow"/>
        </w:rPr>
        <w:t>Решение о присвоении объекту адресации адреса или аннулировании его адреса с приложением выписки из государственного адресного реестра об адресе объекта адресации или уведомления об отсутствии сведений в государственном адресном реестре, а также решение об отказе в таком присвоении или аннулировании адреса направляются заявителю (представителю заявителя) одним из способов, указанным в заявлении:</w:t>
      </w:r>
    </w:p>
    <w:p w:rsidR="00984C72" w:rsidRPr="00984C72" w:rsidRDefault="00984C72" w:rsidP="00984C72">
      <w:pPr>
        <w:autoSpaceDE w:val="0"/>
        <w:autoSpaceDN w:val="0"/>
        <w:adjustRightInd w:val="0"/>
        <w:spacing w:after="0" w:line="240" w:lineRule="auto"/>
        <w:ind w:firstLine="539"/>
        <w:jc w:val="both"/>
        <w:rPr>
          <w:rFonts w:ascii="Arial Narrow" w:hAnsi="Arial Narrow"/>
        </w:rPr>
      </w:pPr>
      <w:r w:rsidRPr="00984C72">
        <w:rPr>
          <w:rFonts w:ascii="Arial Narrow" w:hAnsi="Arial Narrow"/>
        </w:rPr>
        <w:t xml:space="preserve">в форме электронного документа с использованием информационно-телекоммуникационных сетей общего пользования, в том числе единого портала, региональных порталов или портала адресной системы, не позднее одного рабочего дня с момента истечения срока, указанного в </w:t>
      </w:r>
      <w:hyperlink r:id="rId18" w:history="1">
        <w:r w:rsidRPr="00984C72">
          <w:rPr>
            <w:rFonts w:ascii="Arial Narrow" w:hAnsi="Arial Narrow"/>
          </w:rPr>
          <w:t>пунктах 37</w:t>
        </w:r>
      </w:hyperlink>
      <w:r w:rsidRPr="00984C72">
        <w:rPr>
          <w:rFonts w:ascii="Arial Narrow" w:hAnsi="Arial Narrow"/>
        </w:rPr>
        <w:t xml:space="preserve"> и </w:t>
      </w:r>
      <w:hyperlink r:id="rId19" w:history="1">
        <w:r w:rsidRPr="00984C72">
          <w:rPr>
            <w:rFonts w:ascii="Arial Narrow" w:hAnsi="Arial Narrow"/>
          </w:rPr>
          <w:t>38</w:t>
        </w:r>
      </w:hyperlink>
      <w:r w:rsidRPr="00984C72">
        <w:rPr>
          <w:rFonts w:ascii="Arial Narrow" w:hAnsi="Arial Narrow"/>
        </w:rPr>
        <w:t xml:space="preserve"> настоящих Правил присвоения, изменения и аннулирования адресов, утвержденных постановлением Правительства РФ от 19.11.2014 N 1221 (далее – Правил);</w:t>
      </w:r>
    </w:p>
    <w:p w:rsidR="00984C72" w:rsidRPr="00984C72" w:rsidRDefault="00984C72" w:rsidP="00984C72">
      <w:pPr>
        <w:autoSpaceDE w:val="0"/>
        <w:autoSpaceDN w:val="0"/>
        <w:adjustRightInd w:val="0"/>
        <w:spacing w:after="0" w:line="240" w:lineRule="auto"/>
        <w:ind w:firstLine="539"/>
        <w:jc w:val="both"/>
        <w:rPr>
          <w:rFonts w:ascii="Arial Narrow" w:hAnsi="Arial Narrow"/>
        </w:rPr>
      </w:pPr>
      <w:r w:rsidRPr="00984C72">
        <w:rPr>
          <w:rFonts w:ascii="Arial Narrow" w:hAnsi="Arial Narrow"/>
        </w:rPr>
        <w:t xml:space="preserve">в форме документа на бумажном носителе посредством выдачи заявителю (представителю заявителя) лично под расписку либо направления документа не позднее рабочего дня, следующего за 10-м рабочим днем с момента истечения установленного </w:t>
      </w:r>
      <w:hyperlink r:id="rId20" w:history="1">
        <w:r w:rsidRPr="00984C72">
          <w:rPr>
            <w:rFonts w:ascii="Arial Narrow" w:hAnsi="Arial Narrow"/>
            <w:color w:val="0000FF"/>
          </w:rPr>
          <w:t>пунктами 37</w:t>
        </w:r>
      </w:hyperlink>
      <w:r w:rsidRPr="00984C72">
        <w:rPr>
          <w:rFonts w:ascii="Arial Narrow" w:hAnsi="Arial Narrow"/>
        </w:rPr>
        <w:t xml:space="preserve"> и </w:t>
      </w:r>
      <w:hyperlink r:id="rId21" w:history="1">
        <w:r w:rsidRPr="00984C72">
          <w:rPr>
            <w:rFonts w:ascii="Arial Narrow" w:hAnsi="Arial Narrow"/>
            <w:color w:val="0000FF"/>
          </w:rPr>
          <w:t>38</w:t>
        </w:r>
      </w:hyperlink>
      <w:r w:rsidRPr="00984C72">
        <w:rPr>
          <w:rFonts w:ascii="Arial Narrow" w:hAnsi="Arial Narrow"/>
        </w:rPr>
        <w:t xml:space="preserve"> Правил срока посредством почтового отправления по указанному в заявлении почтовому адресу.</w:t>
      </w:r>
    </w:p>
    <w:p w:rsidR="00984C72" w:rsidRPr="00984C72" w:rsidRDefault="00984C72" w:rsidP="00984C72">
      <w:pPr>
        <w:autoSpaceDE w:val="0"/>
        <w:autoSpaceDN w:val="0"/>
        <w:adjustRightInd w:val="0"/>
        <w:spacing w:after="0" w:line="240" w:lineRule="auto"/>
        <w:ind w:firstLine="539"/>
        <w:jc w:val="both"/>
        <w:rPr>
          <w:rFonts w:ascii="Arial Narrow" w:hAnsi="Arial Narrow"/>
        </w:rPr>
      </w:pPr>
      <w:r w:rsidRPr="00984C72">
        <w:rPr>
          <w:rFonts w:ascii="Arial Narrow" w:hAnsi="Arial Narrow"/>
        </w:rPr>
        <w:t xml:space="preserve">При наличии в заявлении указания о выдаче решения о присвоении объекту адресации адреса или аннулировании его адреса, решения об отказе в таком присвоении или аннулировании через многофункциональный центр по месту представления заявления уполномоченный орган обеспечивает передачу документа с приложением выписки из государственного адресного реестра об адресе объекта адресации или уведомления об отсутствии сведений в государственном адресном реестре в многофункциональный центр для выдачи заявителю не позднее рабочего дня, следующего за днем истечения срока, установленного </w:t>
      </w:r>
      <w:hyperlink r:id="rId22" w:history="1">
        <w:r w:rsidRPr="00984C72">
          <w:rPr>
            <w:rFonts w:ascii="Arial Narrow" w:hAnsi="Arial Narrow"/>
            <w:color w:val="0000FF"/>
          </w:rPr>
          <w:t>пунктами 37</w:t>
        </w:r>
      </w:hyperlink>
      <w:r w:rsidRPr="00984C72">
        <w:rPr>
          <w:rFonts w:ascii="Arial Narrow" w:hAnsi="Arial Narrow"/>
        </w:rPr>
        <w:t xml:space="preserve"> и </w:t>
      </w:r>
      <w:hyperlink r:id="rId23" w:history="1">
        <w:r w:rsidRPr="00984C72">
          <w:rPr>
            <w:rFonts w:ascii="Arial Narrow" w:hAnsi="Arial Narrow"/>
            <w:color w:val="0000FF"/>
          </w:rPr>
          <w:t>38</w:t>
        </w:r>
      </w:hyperlink>
      <w:r w:rsidRPr="00984C72">
        <w:rPr>
          <w:rFonts w:ascii="Arial Narrow" w:hAnsi="Arial Narrow"/>
        </w:rPr>
        <w:t xml:space="preserve"> Правил.</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Срок предоставления муниципальной услуги</w:t>
      </w:r>
    </w:p>
    <w:p w:rsidR="00984C72" w:rsidRPr="00984C72" w:rsidRDefault="00984C72" w:rsidP="00984C72">
      <w:pPr>
        <w:autoSpaceDE w:val="0"/>
        <w:autoSpaceDN w:val="0"/>
        <w:adjustRightInd w:val="0"/>
        <w:spacing w:after="0" w:line="240" w:lineRule="auto"/>
        <w:ind w:firstLine="540"/>
        <w:jc w:val="both"/>
        <w:rPr>
          <w:rFonts w:ascii="Arial Narrow" w:hAnsi="Arial Narrow"/>
          <w:color w:val="00000A"/>
        </w:rPr>
      </w:pPr>
      <w:r w:rsidRPr="00984C72">
        <w:rPr>
          <w:rFonts w:ascii="Arial Narrow" w:hAnsi="Arial Narrow"/>
          <w:color w:val="00000A"/>
        </w:rPr>
        <w:t xml:space="preserve">2.4. Принятие решения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 а также размещение </w:t>
      </w:r>
      <w:r w:rsidRPr="00984C72">
        <w:rPr>
          <w:rFonts w:ascii="Arial Narrow" w:hAnsi="Arial Narrow"/>
          <w:color w:val="00000A"/>
        </w:rPr>
        <w:lastRenderedPageBreak/>
        <w:t>соответствующих сведений об адресе объекта адресации в государственном адресном реестре осуществляются уполномоченным органом:</w:t>
      </w:r>
    </w:p>
    <w:p w:rsidR="00984C72" w:rsidRPr="00984C72" w:rsidRDefault="00984C72" w:rsidP="00984C72">
      <w:pPr>
        <w:autoSpaceDE w:val="0"/>
        <w:autoSpaceDN w:val="0"/>
        <w:adjustRightInd w:val="0"/>
        <w:spacing w:after="0" w:line="240" w:lineRule="auto"/>
        <w:ind w:firstLine="540"/>
        <w:jc w:val="both"/>
        <w:rPr>
          <w:rFonts w:ascii="Arial Narrow" w:hAnsi="Arial Narrow"/>
          <w:color w:val="00000A"/>
        </w:rPr>
      </w:pPr>
      <w:r w:rsidRPr="00984C72">
        <w:rPr>
          <w:rFonts w:ascii="Arial Narrow" w:hAnsi="Arial Narrow"/>
          <w:color w:val="00000A"/>
        </w:rPr>
        <w:t>а) в случае подачи заявления на бумажном носителе - в срок не более 10 рабочих дней со дня поступления заявления;</w:t>
      </w:r>
    </w:p>
    <w:p w:rsidR="00984C72" w:rsidRPr="00984C72" w:rsidRDefault="00984C72" w:rsidP="00984C72">
      <w:pPr>
        <w:autoSpaceDE w:val="0"/>
        <w:autoSpaceDN w:val="0"/>
        <w:adjustRightInd w:val="0"/>
        <w:spacing w:after="0" w:line="240" w:lineRule="auto"/>
        <w:ind w:firstLine="540"/>
        <w:jc w:val="both"/>
        <w:rPr>
          <w:rFonts w:ascii="Arial Narrow" w:hAnsi="Arial Narrow"/>
          <w:color w:val="00000A"/>
        </w:rPr>
      </w:pPr>
      <w:r w:rsidRPr="00984C72">
        <w:rPr>
          <w:rFonts w:ascii="Arial Narrow" w:hAnsi="Arial Narrow"/>
          <w:color w:val="00000A"/>
        </w:rPr>
        <w:t>б) в случае подачи заявления в форме электронного документа - в срок не более 5 рабочих дней со дня поступления заявления.</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0"/>
          <w:sz w:val="22"/>
          <w:szCs w:val="22"/>
        </w:rPr>
        <w:t>В случае представления заявления через МФЦ срок, указанный в пункте 2.4 настоящего Административного регламента, исчисляется со дня передачи МФЦ заявления и документов, указанных в пункте 2.6 настоящего Административного регламента (при их наличии), в Администрацию.</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Правовые основания для предоставления муниципальной услуги</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2.5. Предоставление муниципальной услуги осуществляется в соответствии с:</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1) Градостроительным кодексом Российской Федерации (далее – ГрК РФ);</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2) Жилищным кодексом Российской Федерации;</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3) Гражданским кодексом Российской Федерации;</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4) Федеральным законом от 06.10.2003 № 131-ФЗ «Об общих принципах организации местного самоуправления в Российской Федерации»;</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5) Федеральным законом от 27.07.2010 № 210-ФЗ «Об организации предоставления государственных и муниципальных услуг» (далее – ФЗ № 210-ФЗ);</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6) Федеральным законом от 06.04.2011 № 63-ФЗ «Об электронной подписи» (далее – ФЗ № 63-ФЗ);</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7) Федеральным законом от 27.07.2006 № 152-ФЗ «О персональных данных»;</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0"/>
          <w:sz w:val="22"/>
          <w:szCs w:val="22"/>
        </w:rPr>
        <w:t>8) Федеральным законом от 2 мая 2006 года № 59-ФЗ «О порядке рассмотрения обращений граждан Российской Федерации»;</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0"/>
          <w:sz w:val="22"/>
          <w:szCs w:val="22"/>
        </w:rPr>
        <w:t>9) Федеральным законом от 28.12.2013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0"/>
          <w:sz w:val="22"/>
          <w:szCs w:val="22"/>
        </w:rPr>
        <w:t>10) Постановлением Правительства</w:t>
      </w:r>
      <w:r w:rsidRPr="00984C72">
        <w:rPr>
          <w:rFonts w:ascii="Arial Narrow" w:hAnsi="Arial Narrow"/>
          <w:color w:val="00000A"/>
          <w:sz w:val="22"/>
          <w:szCs w:val="22"/>
        </w:rPr>
        <w:t> Российской Федерации от 19.11.2014 г. № 1221 «Об утверждении правил присвоения, изменения и аннулирования адресов» (далее - Правила присвоения);</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11) приказом Министерства финансов Российской Федерации от 11.12.2014 № 146н «Об утверждении форм заявления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 (далее - приказ Министерства финансов Российской Федерации от 11.12.2014 № 146н);</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12) Устав</w:t>
      </w:r>
      <w:r w:rsidRPr="00984C72">
        <w:rPr>
          <w:rStyle w:val="hyperlink"/>
          <w:rFonts w:ascii="Arial Narrow" w:hAnsi="Arial Narrow"/>
          <w:color w:val="00000A"/>
          <w:sz w:val="22"/>
          <w:szCs w:val="22"/>
        </w:rPr>
        <w:t xml:space="preserve">ом </w:t>
      </w:r>
      <w:r w:rsidRPr="00984C72">
        <w:rPr>
          <w:rFonts w:ascii="Arial Narrow" w:hAnsi="Arial Narrow"/>
          <w:color w:val="FF0000"/>
          <w:sz w:val="22"/>
          <w:szCs w:val="22"/>
        </w:rPr>
        <w:t>Грабовского сельсовета</w:t>
      </w:r>
      <w:r w:rsidRPr="00984C72">
        <w:rPr>
          <w:rFonts w:ascii="Arial Narrow" w:hAnsi="Arial Narrow"/>
          <w:i/>
          <w:iCs/>
          <w:color w:val="00000A"/>
          <w:sz w:val="22"/>
          <w:szCs w:val="22"/>
        </w:rPr>
        <w:t>)</w:t>
      </w:r>
      <w:r w:rsidRPr="00984C72">
        <w:rPr>
          <w:rFonts w:ascii="Arial Narrow" w:hAnsi="Arial Narrow"/>
          <w:color w:val="00000A"/>
          <w:sz w:val="22"/>
          <w:szCs w:val="22"/>
        </w:rPr>
        <w:t>;</w:t>
      </w:r>
    </w:p>
    <w:p w:rsidR="00984C72" w:rsidRPr="00984C72" w:rsidRDefault="00984C72" w:rsidP="00984C72">
      <w:pPr>
        <w:pStyle w:val="consplusnormal1"/>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13) Постановлением администрации Грабовского сельсовета Бессоновского района Пензенской области от 06 мая 2020 года № 44 «О разработке и утверждении административных регламентов предоставления муниципальных услуг администрацией Грабовского сельсовета Бессоновского района Пензенской области»;</w:t>
      </w:r>
    </w:p>
    <w:p w:rsidR="00984C72" w:rsidRPr="00984C72" w:rsidRDefault="00984C72" w:rsidP="00984C72">
      <w:pPr>
        <w:pStyle w:val="consplusnormal1"/>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14) Постановлением от 23 августа 2023 года № 272 «Об утверждении Реестра муниципальных услуг, предоставляемых администрацией Грабовского сельсовета Бессоновского района Пензенской области».</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2.6.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Региональном портале.</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Региональном портале.</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984C72" w:rsidRPr="00984C72" w:rsidRDefault="00984C72" w:rsidP="00984C72">
      <w:pPr>
        <w:autoSpaceDE w:val="0"/>
        <w:autoSpaceDN w:val="0"/>
        <w:adjustRightInd w:val="0"/>
        <w:spacing w:after="0" w:line="240" w:lineRule="auto"/>
        <w:ind w:firstLine="567"/>
        <w:jc w:val="both"/>
        <w:rPr>
          <w:rFonts w:ascii="Arial Narrow" w:hAnsi="Arial Narrow"/>
        </w:rPr>
      </w:pPr>
      <w:bookmarkStart w:id="52" w:name="P148"/>
      <w:bookmarkEnd w:id="52"/>
      <w:r w:rsidRPr="00984C72">
        <w:rPr>
          <w:rFonts w:ascii="Arial Narrow" w:hAnsi="Arial Narrow"/>
          <w:color w:val="000000"/>
        </w:rPr>
        <w:t xml:space="preserve">2.7. </w:t>
      </w:r>
      <w:r w:rsidRPr="00984C72">
        <w:rPr>
          <w:rFonts w:ascii="Arial Narrow" w:hAnsi="Arial Narrow"/>
        </w:rPr>
        <w:t>Исчерпывающий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или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r w:rsidRPr="00984C72">
        <w:rPr>
          <w:rFonts w:ascii="Arial Narrow" w:hAnsi="Arial Narrow"/>
          <w:color w:val="000000"/>
        </w:rPr>
        <w:t>:</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2.7.1. заявление по форме, утвержденной приказом Министерства финансов РФ от 11.12.2014 № 146н (Приложение 1 к настоящему Административному регламенту); должны быть приложены следующие документы:</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а) правоустанавливающие и (или) правоудостоверяющие документы на объект (объекты) адресации (в случае присвоения адреса зданию (строению) или сооружению, в том числе строительство которых не завершено, в соответствии с Градостроительным кодексом Российской Федерации для строительства которых получение разрешения на строительство не требуется, правоустанавливающие и (или) правоудостоверяющие документы на земельный участок, на котором расположены указанное здание (строение), сооружение);</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bookmarkStart w:id="53" w:name="Par2"/>
      <w:bookmarkEnd w:id="53"/>
      <w:r w:rsidRPr="00984C72">
        <w:rPr>
          <w:rFonts w:ascii="Arial Narrow" w:hAnsi="Arial Narrow"/>
          <w:color w:val="000000"/>
          <w:sz w:val="22"/>
          <w:szCs w:val="22"/>
        </w:rPr>
        <w:lastRenderedPageBreak/>
        <w:t>б) выписки из Единого государственного реестра недвижимости об объектах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в) разрешение на строительство объекта адресации (при присвоении адреса строящимся объектам адресации) (за исключением случаев, если в соответствии с Градостроительным кодексом Российской Федерации для строительства или реконструкции здания (строения), сооружения получение разрешения на строительство не требуется) и (или) при наличии разрешения на ввод объекта адресации в эксплуатацию;</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г) схема расположения объекта адресации на кадастровом плане или кадастровой карте соответствующей территории (в случае присвоения земельному участку адреса);</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bookmarkStart w:id="54" w:name="Par7"/>
      <w:bookmarkEnd w:id="54"/>
      <w:r w:rsidRPr="00984C72">
        <w:rPr>
          <w:rFonts w:ascii="Arial Narrow" w:hAnsi="Arial Narrow"/>
          <w:color w:val="000000"/>
          <w:sz w:val="22"/>
          <w:szCs w:val="22"/>
        </w:rPr>
        <w:t>д) выписка из Единого государственного реестра недвижимости об объекте недвижимости, являющемся объектом адресации (в случае присвоения адреса объекту адресации, поставленному на кадастровый учет);</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е) решение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ж) 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bookmarkStart w:id="55" w:name="Par11"/>
      <w:bookmarkEnd w:id="55"/>
      <w:r w:rsidRPr="00984C72">
        <w:rPr>
          <w:rFonts w:ascii="Arial Narrow" w:hAnsi="Arial Narrow"/>
          <w:color w:val="000000"/>
          <w:sz w:val="22"/>
          <w:szCs w:val="22"/>
        </w:rPr>
        <w:t>з) выписка из Единого государственного реестра недвижимости об объекте недвижимости, который снят с государственного кадастрового учета, являющемся объектом адресации (в случае аннулирования адреса объекта адресации по основаниям, указанным в подпункте "а" пункта 14 Правил присвоения);</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bookmarkStart w:id="56" w:name="Par13"/>
      <w:bookmarkEnd w:id="56"/>
      <w:r w:rsidRPr="00984C72">
        <w:rPr>
          <w:rFonts w:ascii="Arial Narrow" w:hAnsi="Arial Narrow"/>
          <w:color w:val="000000"/>
          <w:sz w:val="22"/>
          <w:szCs w:val="22"/>
        </w:rPr>
        <w:t>и) уведомление об отсутствии в Едином государственном реестре недвижимости запрашиваемых сведений по объекту недвижимости, являющемуся объектом адресации (в случае аннулирования адреса объекта адресации по основаниям, указанным в подпункте "а" пункта 14 Правил присвоения).</w:t>
      </w:r>
    </w:p>
    <w:p w:rsidR="00984C72" w:rsidRPr="00984C72" w:rsidRDefault="00984C72" w:rsidP="00984C72">
      <w:pPr>
        <w:autoSpaceDE w:val="0"/>
        <w:autoSpaceDN w:val="0"/>
        <w:adjustRightInd w:val="0"/>
        <w:spacing w:after="0" w:line="240" w:lineRule="auto"/>
        <w:ind w:firstLine="567"/>
        <w:jc w:val="both"/>
        <w:rPr>
          <w:rFonts w:ascii="Arial Narrow" w:hAnsi="Arial Narrow"/>
        </w:rPr>
      </w:pPr>
      <w:r w:rsidRPr="00984C72">
        <w:rPr>
          <w:rFonts w:ascii="Arial Narrow" w:hAnsi="Arial Narrow"/>
        </w:rPr>
        <w:t xml:space="preserve">Документы, указанные в </w:t>
      </w:r>
      <w:hyperlink r:id="rId24" w:history="1">
        <w:r w:rsidRPr="00984C72">
          <w:rPr>
            <w:rFonts w:ascii="Arial Narrow" w:hAnsi="Arial Narrow"/>
            <w:color w:val="0000FF"/>
          </w:rPr>
          <w:t>подпунктах "б"</w:t>
        </w:r>
      </w:hyperlink>
      <w:r w:rsidRPr="00984C72">
        <w:rPr>
          <w:rFonts w:ascii="Arial Narrow" w:hAnsi="Arial Narrow"/>
        </w:rPr>
        <w:t xml:space="preserve">, </w:t>
      </w:r>
      <w:hyperlink r:id="rId25" w:history="1">
        <w:r w:rsidRPr="00984C72">
          <w:rPr>
            <w:rFonts w:ascii="Arial Narrow" w:hAnsi="Arial Narrow"/>
            <w:color w:val="0000FF"/>
          </w:rPr>
          <w:t>"д"</w:t>
        </w:r>
      </w:hyperlink>
      <w:r w:rsidRPr="00984C72">
        <w:rPr>
          <w:rFonts w:ascii="Arial Narrow" w:hAnsi="Arial Narrow"/>
        </w:rPr>
        <w:t xml:space="preserve">, </w:t>
      </w:r>
      <w:hyperlink r:id="rId26" w:history="1">
        <w:r w:rsidRPr="00984C72">
          <w:rPr>
            <w:rFonts w:ascii="Arial Narrow" w:hAnsi="Arial Narrow"/>
            <w:color w:val="0000FF"/>
          </w:rPr>
          <w:t>"з"</w:t>
        </w:r>
      </w:hyperlink>
      <w:r w:rsidRPr="00984C72">
        <w:rPr>
          <w:rFonts w:ascii="Arial Narrow" w:hAnsi="Arial Narrow"/>
        </w:rPr>
        <w:t xml:space="preserve"> и </w:t>
      </w:r>
      <w:hyperlink r:id="rId27" w:history="1">
        <w:r w:rsidRPr="00984C72">
          <w:rPr>
            <w:rFonts w:ascii="Arial Narrow" w:hAnsi="Arial Narrow"/>
            <w:color w:val="0000FF"/>
          </w:rPr>
          <w:t xml:space="preserve">"и" пункта </w:t>
        </w:r>
      </w:hyperlink>
      <w:r w:rsidRPr="00984C72">
        <w:rPr>
          <w:rFonts w:ascii="Arial Narrow" w:hAnsi="Arial Narrow"/>
        </w:rPr>
        <w:t xml:space="preserve">2.6. настоящего административного регламента, представляются федеральным органом исполнительной власти, уполномоченным Правительством Российской Федерации на предоставление сведений, содержащихся в Едином государственном реестре недвижимости, или действующей на основании акта Правительства Российской Федерации публично-правовой компанией, созданной в соответствии с Федеральным </w:t>
      </w:r>
      <w:hyperlink r:id="rId28" w:history="1">
        <w:r w:rsidRPr="00984C72">
          <w:rPr>
            <w:rFonts w:ascii="Arial Narrow" w:hAnsi="Arial Narrow"/>
            <w:color w:val="0000FF"/>
          </w:rPr>
          <w:t>законом</w:t>
        </w:r>
      </w:hyperlink>
      <w:r w:rsidRPr="00984C72">
        <w:rPr>
          <w:rFonts w:ascii="Arial Narrow" w:hAnsi="Arial Narrow"/>
        </w:rPr>
        <w:t xml:space="preserve"> "О публично-правовой компании "Роскадастр", в порядке межведомственного информационного взаимодействия по запросу администрации.</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 по собственной инициативе</w:t>
      </w:r>
    </w:p>
    <w:p w:rsidR="00984C72" w:rsidRPr="00984C72" w:rsidRDefault="00984C72" w:rsidP="00984C72">
      <w:pPr>
        <w:autoSpaceDE w:val="0"/>
        <w:autoSpaceDN w:val="0"/>
        <w:adjustRightInd w:val="0"/>
        <w:spacing w:after="0" w:line="240" w:lineRule="auto"/>
        <w:ind w:firstLine="540"/>
        <w:jc w:val="both"/>
        <w:rPr>
          <w:rFonts w:ascii="Arial Narrow" w:hAnsi="Arial Narrow"/>
        </w:rPr>
      </w:pPr>
      <w:r w:rsidRPr="00984C72">
        <w:rPr>
          <w:rFonts w:ascii="Arial Narrow" w:hAnsi="Arial Narrow"/>
          <w:color w:val="000000"/>
        </w:rPr>
        <w:t xml:space="preserve">2.8. </w:t>
      </w:r>
      <w:r w:rsidRPr="00984C72">
        <w:rPr>
          <w:rFonts w:ascii="Arial Narrow" w:hAnsi="Arial Narrow"/>
        </w:rPr>
        <w:t xml:space="preserve">Заявители (представители заявителя) при подаче заявления вправе приложить к нему документы, указанные в </w:t>
      </w:r>
      <w:hyperlink r:id="rId29" w:history="1">
        <w:r w:rsidRPr="00984C72">
          <w:rPr>
            <w:rFonts w:ascii="Arial Narrow" w:hAnsi="Arial Narrow"/>
            <w:color w:val="0000FF"/>
          </w:rPr>
          <w:t>подпунктах "а"</w:t>
        </w:r>
      </w:hyperlink>
      <w:r w:rsidRPr="00984C72">
        <w:rPr>
          <w:rFonts w:ascii="Arial Narrow" w:hAnsi="Arial Narrow"/>
        </w:rPr>
        <w:t xml:space="preserve">, </w:t>
      </w:r>
      <w:hyperlink r:id="rId30" w:history="1">
        <w:r w:rsidRPr="00984C72">
          <w:rPr>
            <w:rFonts w:ascii="Arial Narrow" w:hAnsi="Arial Narrow"/>
            <w:color w:val="0000FF"/>
          </w:rPr>
          <w:t>"в"</w:t>
        </w:r>
      </w:hyperlink>
      <w:r w:rsidRPr="00984C72">
        <w:rPr>
          <w:rFonts w:ascii="Arial Narrow" w:hAnsi="Arial Narrow"/>
        </w:rPr>
        <w:t xml:space="preserve">, </w:t>
      </w:r>
      <w:hyperlink r:id="rId31" w:history="1">
        <w:r w:rsidRPr="00984C72">
          <w:rPr>
            <w:rFonts w:ascii="Arial Narrow" w:hAnsi="Arial Narrow"/>
            <w:color w:val="0000FF"/>
          </w:rPr>
          <w:t>"г"</w:t>
        </w:r>
      </w:hyperlink>
      <w:r w:rsidRPr="00984C72">
        <w:rPr>
          <w:rFonts w:ascii="Arial Narrow" w:hAnsi="Arial Narrow"/>
        </w:rPr>
        <w:t xml:space="preserve">, </w:t>
      </w:r>
      <w:hyperlink r:id="rId32" w:history="1">
        <w:r w:rsidRPr="00984C72">
          <w:rPr>
            <w:rFonts w:ascii="Arial Narrow" w:hAnsi="Arial Narrow"/>
            <w:color w:val="0000FF"/>
          </w:rPr>
          <w:t>"е"</w:t>
        </w:r>
      </w:hyperlink>
      <w:r w:rsidRPr="00984C72">
        <w:rPr>
          <w:rFonts w:ascii="Arial Narrow" w:hAnsi="Arial Narrow"/>
        </w:rPr>
        <w:t xml:space="preserve"> и </w:t>
      </w:r>
      <w:hyperlink r:id="rId33" w:history="1">
        <w:r w:rsidRPr="00984C72">
          <w:rPr>
            <w:rFonts w:ascii="Arial Narrow" w:hAnsi="Arial Narrow"/>
            <w:color w:val="0000FF"/>
          </w:rPr>
          <w:t xml:space="preserve">"ж" пункта </w:t>
        </w:r>
      </w:hyperlink>
      <w:r w:rsidRPr="00984C72">
        <w:rPr>
          <w:rFonts w:ascii="Arial Narrow" w:hAnsi="Arial Narrow"/>
        </w:rPr>
        <w:t>2.6. настоящего административного регламента, если такие документы не находятся в распоряжении органа государственной власти, органа местного самоуправления, органа публичной власти федеральной территории либо подведомственных государственным органам, органам местного самоуправления или органам публичной власти федеральной территории организаций.</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0"/>
          <w:sz w:val="22"/>
          <w:szCs w:val="22"/>
        </w:rPr>
        <w:t>Документы, указанные в подпунктах "а", "в", "г", "е" и "ж" пункта 2.6. настоящего административного регламента, представляемые в уполномоченный орган в форме электронных документов, удостоверяются электронной подписью заявителя (представителя заявителя), вид которой определяется в соответствии с частью 2 статьи 21.1 Федерального закона "Об организации предоставления государственных и муниципальных услуг".</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0"/>
          <w:sz w:val="22"/>
          <w:szCs w:val="22"/>
        </w:rPr>
        <w:t>Запрет требовать от заявителя представления документов, информации или осуществления действий</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0"/>
          <w:sz w:val="22"/>
          <w:szCs w:val="22"/>
        </w:rPr>
        <w:t>2.9. Администрация не вправе требовать от заявителя:</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2.9.1.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Pr="00984C72">
        <w:rPr>
          <w:rFonts w:ascii="Arial Narrow" w:hAnsi="Arial Narrow"/>
          <w:color w:val="000000"/>
          <w:sz w:val="22"/>
          <w:szCs w:val="22"/>
        </w:rPr>
        <w:t>муниципальной услуги;</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2.9.2.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1)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2)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lastRenderedPageBreak/>
        <w:t>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4)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Исчерпывающий перечень оснований для отказа в приеме документов, необходимых для предоставления муниципальной услуги</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2.10. В приеме к рассмотрению документов, необходимых для предоставления муниципальной услуги, отказывается при выявлении несоблюдения установленных условий признания подлинности (действительности) усиленной квалифицированной электронной подписи (при подаче заявления в форме электронного документа).</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2.11. </w:t>
      </w:r>
      <w:bookmarkStart w:id="57" w:name="P206"/>
      <w:bookmarkEnd w:id="57"/>
      <w:r w:rsidRPr="00984C72">
        <w:rPr>
          <w:rFonts w:ascii="Arial Narrow" w:hAnsi="Arial Narrow"/>
          <w:color w:val="00000A"/>
          <w:sz w:val="22"/>
          <w:szCs w:val="22"/>
        </w:rPr>
        <w:t>Основаниями для отказа в предоставлении муниципальной услуги являются:</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2.11.1. с заявлением обратилось лицо, не указанное в пункте 1.3</w:t>
      </w:r>
      <w:r w:rsidRPr="00984C72">
        <w:rPr>
          <w:rFonts w:ascii="Arial Narrow" w:hAnsi="Arial Narrow"/>
          <w:color w:val="000000"/>
          <w:sz w:val="22"/>
          <w:szCs w:val="22"/>
        </w:rPr>
        <w:t> </w:t>
      </w:r>
      <w:r w:rsidRPr="00984C72">
        <w:rPr>
          <w:rFonts w:ascii="Arial Narrow" w:hAnsi="Arial Narrow"/>
          <w:color w:val="00000A"/>
          <w:sz w:val="22"/>
          <w:szCs w:val="22"/>
        </w:rPr>
        <w:t>настоящего Административного регламента.</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2.11.2. ответ на межведомственный запрос свидетельствует об отсутствии документа и (или) информации, необходимых для присвоения объекту адресации адреса или аннулирования его адреса, и соответствующий документ не был представлен заявителем (представителем заявителя) по собственной инициативе;</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2.11.3. документы, обязанность по предоставлению которых для присвоения объекту адресации адреса или аннулирования его адреса возложена на заявителя (представителя заявителя), выданы с нарушением порядка, установленного законодательством Российской Федерации;</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2.11.4. отсутствуют случаи и условия для присвоения объекту адресации адреса или аннулирования его адреса, указанные </w:t>
      </w:r>
      <w:r w:rsidRPr="00984C72">
        <w:rPr>
          <w:rFonts w:ascii="Arial Narrow" w:hAnsi="Arial Narrow"/>
          <w:color w:val="000000"/>
          <w:sz w:val="22"/>
          <w:szCs w:val="22"/>
        </w:rPr>
        <w:t>в пунктах 5, 8 - 11 и 14 - 18 Правил присвоения.</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Решение об отказе в присвоении объекту адресации адреса или аннулировании его адреса должно содержать причину отказа с обязательной ссылкой на </w:t>
      </w:r>
      <w:r w:rsidRPr="00984C72">
        <w:rPr>
          <w:rFonts w:ascii="Arial Narrow" w:hAnsi="Arial Narrow"/>
          <w:color w:val="000000"/>
          <w:sz w:val="22"/>
          <w:szCs w:val="22"/>
        </w:rPr>
        <w:t>положения пункта 40</w:t>
      </w:r>
      <w:r w:rsidRPr="00984C72">
        <w:rPr>
          <w:rFonts w:ascii="Arial Narrow" w:hAnsi="Arial Narrow"/>
          <w:color w:val="00000A"/>
          <w:sz w:val="22"/>
          <w:szCs w:val="22"/>
        </w:rPr>
        <w:t> Правил присвоения, являющиеся основанием для принятия такого решения.</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2.12. Основания для приостановления предоставления муниципальной услуги отсутствуют.</w:t>
      </w:r>
    </w:p>
    <w:p w:rsidR="00984C72" w:rsidRPr="00984C72" w:rsidRDefault="00984C72" w:rsidP="00984C72">
      <w:pPr>
        <w:pStyle w:val="4"/>
        <w:ind w:firstLine="567"/>
        <w:jc w:val="both"/>
        <w:rPr>
          <w:rFonts w:ascii="Arial Narrow" w:hAnsi="Arial Narrow"/>
          <w:color w:val="000000"/>
          <w:sz w:val="22"/>
          <w:szCs w:val="22"/>
        </w:rPr>
      </w:pPr>
      <w:r w:rsidRPr="00984C72">
        <w:rPr>
          <w:rFonts w:ascii="Arial Narrow" w:hAnsi="Arial Narrow"/>
          <w:b/>
          <w:bCs/>
          <w:color w:val="000000"/>
          <w:spacing w:val="2"/>
          <w:sz w:val="22"/>
          <w:szCs w:val="22"/>
        </w:rPr>
        <w:t>Перечень услуг, которые являются необходимыми и обязательными для предоставления муниципальной услуги</w:t>
      </w:r>
    </w:p>
    <w:p w:rsidR="00984C72" w:rsidRPr="00984C72" w:rsidRDefault="00984C72" w:rsidP="00984C72">
      <w:pPr>
        <w:pStyle w:val="formattext"/>
        <w:shd w:val="clear" w:color="auto" w:fill="FFFFFF"/>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pacing w:val="2"/>
          <w:sz w:val="22"/>
          <w:szCs w:val="22"/>
        </w:rPr>
        <w:t>2.13. Для предоставления муниципальной услуги не требуется предоставления иных государственных или муниципальных услуг.</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Порядок, размер и основания взимания платы за предоставление муниципальной услуги</w:t>
      </w:r>
    </w:p>
    <w:p w:rsidR="00984C72" w:rsidRPr="00984C72" w:rsidRDefault="00984C72" w:rsidP="00984C72">
      <w:pPr>
        <w:autoSpaceDE w:val="0"/>
        <w:autoSpaceDN w:val="0"/>
        <w:adjustRightInd w:val="0"/>
        <w:spacing w:after="0" w:line="240" w:lineRule="auto"/>
        <w:ind w:firstLine="567"/>
        <w:jc w:val="both"/>
        <w:rPr>
          <w:rFonts w:ascii="Arial Narrow" w:hAnsi="Arial Narrow"/>
        </w:rPr>
      </w:pPr>
      <w:r w:rsidRPr="00984C72">
        <w:rPr>
          <w:rFonts w:ascii="Arial Narrow" w:hAnsi="Arial Narrow"/>
          <w:color w:val="00000A"/>
        </w:rPr>
        <w:t xml:space="preserve">2.14. </w:t>
      </w:r>
      <w:r w:rsidRPr="00984C72">
        <w:rPr>
          <w:rFonts w:ascii="Arial Narrow" w:hAnsi="Arial Narrow"/>
        </w:rPr>
        <w:t>Размер платы, взимаемой с заявителя при предоставлении государственной или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Муниципальная услуга предоставляется бесплатно.</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2.15. Время ожидания в очереди не должно превышать:</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 при подаче заявления и (или) документов - 15 минут;</w:t>
      </w:r>
    </w:p>
    <w:p w:rsidR="00984C72" w:rsidRPr="00984C72" w:rsidRDefault="00984C72" w:rsidP="00984C72">
      <w:pPr>
        <w:pStyle w:val="consplusnormal1"/>
        <w:spacing w:before="0" w:beforeAutospacing="0" w:after="0" w:afterAutospacing="0"/>
        <w:ind w:left="540" w:firstLine="567"/>
        <w:jc w:val="both"/>
        <w:rPr>
          <w:rFonts w:ascii="Arial Narrow" w:hAnsi="Arial Narrow"/>
          <w:color w:val="00000A"/>
          <w:sz w:val="22"/>
          <w:szCs w:val="22"/>
        </w:rPr>
      </w:pPr>
      <w:r w:rsidRPr="00984C72">
        <w:rPr>
          <w:rFonts w:ascii="Arial Narrow" w:hAnsi="Arial Narrow"/>
          <w:color w:val="00000A"/>
          <w:sz w:val="22"/>
          <w:szCs w:val="22"/>
        </w:rPr>
        <w:t>- при получении результата предоставления услуги - 15 минут.</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В целях оптимизации процесса предоставления муниципальной услуги осуществляется прием заявителей по предварительной записи.</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Заявителю (представителю заявителя) предоставляется возможность записи в любые свободные для приема дату и время в пределах установленного в Администрации графика приема заявителей.</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Срок регистрации запроса заявителя о предоставлении муниципальной услуги</w:t>
      </w:r>
    </w:p>
    <w:p w:rsidR="00984C72" w:rsidRPr="00984C72" w:rsidRDefault="00984C72" w:rsidP="00984C72">
      <w:pPr>
        <w:pStyle w:val="130"/>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2.16. Регистрация заявления заявителя о предоставлении муниципальной услуги, в том числе в электронной форме, осуществляется в день его получения.</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2.17. Заявление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 xml:space="preserve">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w:t>
      </w:r>
      <w:r w:rsidRPr="00984C72">
        <w:rPr>
          <w:rFonts w:ascii="Arial Narrow" w:hAnsi="Arial Narrow"/>
          <w:color w:val="000000"/>
          <w:sz w:val="22"/>
          <w:szCs w:val="22"/>
        </w:rPr>
        <w:lastRenderedPageBreak/>
        <w:t>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pacing w:val="2"/>
          <w:sz w:val="22"/>
          <w:szCs w:val="22"/>
        </w:rPr>
      </w:pPr>
      <w:r w:rsidRPr="00984C72">
        <w:rPr>
          <w:rFonts w:ascii="Arial Narrow" w:hAnsi="Arial Narrow"/>
          <w:color w:val="00000A"/>
          <w:spacing w:val="2"/>
          <w:sz w:val="22"/>
          <w:szCs w:val="22"/>
        </w:rPr>
        <w:t>2.18. Здания, в котором располагаются помещения Администрации, МФЦ должны быть расположены с учетом транспортной и пешеходной доступности для заявителей.</w:t>
      </w:r>
    </w:p>
    <w:p w:rsidR="00984C72" w:rsidRPr="00984C72" w:rsidRDefault="00984C72" w:rsidP="00984C72">
      <w:pPr>
        <w:pStyle w:val="ad"/>
        <w:spacing w:before="0" w:beforeAutospacing="0" w:after="0" w:afterAutospacing="0"/>
        <w:ind w:firstLine="567"/>
        <w:jc w:val="both"/>
        <w:rPr>
          <w:rFonts w:ascii="Arial Narrow" w:hAnsi="Arial Narrow"/>
          <w:color w:val="00000A"/>
          <w:spacing w:val="2"/>
          <w:sz w:val="22"/>
          <w:szCs w:val="22"/>
        </w:rPr>
      </w:pPr>
      <w:r w:rsidRPr="00984C72">
        <w:rPr>
          <w:rFonts w:ascii="Arial Narrow" w:hAnsi="Arial Narrow"/>
          <w:color w:val="00000A"/>
          <w:spacing w:val="2"/>
          <w:sz w:val="22"/>
          <w:szCs w:val="22"/>
        </w:rPr>
        <w:t>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984C72" w:rsidRPr="00984C72" w:rsidRDefault="00984C72" w:rsidP="00984C72">
      <w:pPr>
        <w:pStyle w:val="ad"/>
        <w:spacing w:before="0" w:beforeAutospacing="0" w:after="0" w:afterAutospacing="0"/>
        <w:ind w:firstLine="567"/>
        <w:jc w:val="both"/>
        <w:rPr>
          <w:rFonts w:ascii="Arial Narrow" w:hAnsi="Arial Narrow"/>
          <w:color w:val="00000A"/>
          <w:spacing w:val="2"/>
          <w:sz w:val="22"/>
          <w:szCs w:val="22"/>
        </w:rPr>
      </w:pPr>
      <w:r w:rsidRPr="00984C72">
        <w:rPr>
          <w:rFonts w:ascii="Arial Narrow" w:hAnsi="Arial Narrow"/>
          <w:color w:val="00000A"/>
          <w:spacing w:val="2"/>
          <w:sz w:val="22"/>
          <w:szCs w:val="22"/>
        </w:rPr>
        <w:t>На видном месте располагаются схемы размещения средств пожаротушения и путей эвакуации посетителей и специалистов Администрации, МФЦ.</w:t>
      </w:r>
    </w:p>
    <w:p w:rsidR="00984C72" w:rsidRPr="00984C72" w:rsidRDefault="00984C72" w:rsidP="00984C72">
      <w:pPr>
        <w:pStyle w:val="ad"/>
        <w:spacing w:before="0" w:beforeAutospacing="0" w:after="0" w:afterAutospacing="0"/>
        <w:ind w:firstLine="567"/>
        <w:jc w:val="both"/>
        <w:rPr>
          <w:rFonts w:ascii="Arial Narrow" w:hAnsi="Arial Narrow"/>
          <w:color w:val="00000A"/>
          <w:spacing w:val="2"/>
          <w:sz w:val="22"/>
          <w:szCs w:val="22"/>
        </w:rPr>
      </w:pPr>
      <w:r w:rsidRPr="00984C72">
        <w:rPr>
          <w:rFonts w:ascii="Arial Narrow" w:hAnsi="Arial Narrow"/>
          <w:color w:val="00000A"/>
          <w:spacing w:val="2"/>
          <w:sz w:val="22"/>
          <w:szCs w:val="22"/>
        </w:rPr>
        <w:t>Предоставление муниципальной услуги осуществляется в специально выделенных для этой цели помещениях.</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2.19. Предоставление муниципальной услуги осуществляется в специально выделенных для этой цели помещениях.</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2.20. Помещения, в которых осуществляется предоставление муниципальной услуги, оборудуются:</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 информационными стендами, содержащими визуальную и текстовую информацию;</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 стульями и столами для возможности оформления документов.</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2.21. Количество мест ожидания определяется исходя из фактической нагрузки и возможностей для их размещения в здании.</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Места ожидания должны соответствовать комфортным условиям для заявителей и оптимальным условиям работы специалистов.</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2.22. Места для заполнения документов оборудуются стульями, столами (стойками) и обеспечиваются бланками заявлений и образцами их заполнения.</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2.23. Кабинеты приема заявителей должны иметь информационные таблички (вывески) с указанием:</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 номера кабинета;</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 фамилии, имени, отчества и должности специалиста.</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При организации рабочих мест следует предусмотреть возможность беспрепятственного входа (выхода) специалистов из помещения.</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2.24.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984C72" w:rsidRPr="00984C72" w:rsidRDefault="00984C72" w:rsidP="00984C72">
      <w:pPr>
        <w:pStyle w:val="ad"/>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2.25.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984C72" w:rsidRPr="00984C72" w:rsidRDefault="00984C72" w:rsidP="00984C72">
      <w:pPr>
        <w:pStyle w:val="ad"/>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Помещения для предоставления муниципальной услуги размещаются на нижних этажах зданий, оборудованных отдельным входом, или отдельно стоящих зданиях и предусматривают возможность самостоятельного передвижения инвалидов по территории.</w:t>
      </w:r>
    </w:p>
    <w:p w:rsidR="00984C72" w:rsidRPr="00984C72" w:rsidRDefault="00984C72" w:rsidP="00984C72">
      <w:pPr>
        <w:pStyle w:val="ad"/>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посадки в транспортное средство и высадки из него, в том числе с использованием кресла-коляски.</w:t>
      </w:r>
    </w:p>
    <w:p w:rsidR="00984C72" w:rsidRPr="00984C72" w:rsidRDefault="00984C72" w:rsidP="00984C72">
      <w:pPr>
        <w:pStyle w:val="ad"/>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984C72" w:rsidRPr="00984C72" w:rsidRDefault="00984C72" w:rsidP="00984C72">
      <w:pPr>
        <w:pStyle w:val="ad"/>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984C72" w:rsidRPr="00984C72" w:rsidRDefault="00984C72" w:rsidP="00984C72">
      <w:pPr>
        <w:pStyle w:val="ad"/>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984C72" w:rsidRPr="00984C72" w:rsidRDefault="00984C72" w:rsidP="00984C72">
      <w:pPr>
        <w:pStyle w:val="ad"/>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Обеспечивается допуск в здание Администрации, МФЦ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984C72" w:rsidRPr="00984C72" w:rsidRDefault="00984C72" w:rsidP="00984C72">
      <w:pPr>
        <w:pStyle w:val="ad"/>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lastRenderedPageBreak/>
        <w:t>В помещениях для предоставления муниципальной услуги обеспечивается надлежащее размещение оборудования и носителей информации, необходимых для обеспечения беспрепятственного доступа инвалидов к получению услуги с учетом ограничений их жизнедеятельности.</w:t>
      </w:r>
    </w:p>
    <w:p w:rsidR="00984C72" w:rsidRPr="00984C72" w:rsidRDefault="00984C72" w:rsidP="00984C72">
      <w:pPr>
        <w:pStyle w:val="ad"/>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984C72" w:rsidRPr="00984C72" w:rsidRDefault="00984C72" w:rsidP="00984C72">
      <w:pPr>
        <w:pStyle w:val="ad"/>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Специалисты Администрации, МФЦ оказывают помощь инвалидам в преодолении барьеров, мешающих получению ими услуг наравне с другими лицами.</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Рабочие места специалиста Администрации, МФЦ оборудуются средствами сигнализации (стационарными «тревожными кнопками» или переносными многофункциональными брелками-коммуникаторами).</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Специалисты Администрации, МФЦ обеспечиваются личными нагрудными карточками (бейджами) с указанием фамилии, имени, отчества и должности.</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Места предоставления муниципальной услуги оборудуются с учетом стандарта комфортности предоставления муниципальных услуг.</w:t>
      </w:r>
    </w:p>
    <w:p w:rsidR="00984C72" w:rsidRPr="00984C72" w:rsidRDefault="00984C72" w:rsidP="00984C72">
      <w:pPr>
        <w:pStyle w:val="consplusnormal1"/>
        <w:spacing w:before="0" w:beforeAutospacing="0" w:after="0" w:afterAutospacing="0"/>
        <w:ind w:firstLine="567"/>
        <w:jc w:val="center"/>
        <w:rPr>
          <w:rFonts w:ascii="Arial Narrow" w:hAnsi="Arial Narrow"/>
          <w:b/>
          <w:color w:val="00000A"/>
          <w:sz w:val="22"/>
          <w:szCs w:val="22"/>
        </w:rPr>
      </w:pPr>
      <w:r w:rsidRPr="00984C72">
        <w:rPr>
          <w:rFonts w:ascii="Arial Narrow" w:hAnsi="Arial Narrow"/>
          <w:b/>
          <w:color w:val="00000A"/>
          <w:sz w:val="22"/>
          <w:szCs w:val="22"/>
        </w:rPr>
        <w:t>Показатели доступности и качества муниципальной услуги</w:t>
      </w:r>
    </w:p>
    <w:p w:rsidR="00984C72" w:rsidRPr="00984C72" w:rsidRDefault="00984C72" w:rsidP="00984C72">
      <w:pPr>
        <w:pStyle w:val="130"/>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2.26. Показателями доступности предоставления муниципальной услуги являются:</w:t>
      </w:r>
    </w:p>
    <w:p w:rsidR="00984C72" w:rsidRPr="00984C72" w:rsidRDefault="00984C72" w:rsidP="00984C72">
      <w:pPr>
        <w:pStyle w:val="130"/>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2.26.1. предоставление возможности получения муниципальной услуги в электронной форме или в МФЦ;</w:t>
      </w:r>
    </w:p>
    <w:p w:rsidR="00984C72" w:rsidRPr="00984C72" w:rsidRDefault="00984C72" w:rsidP="00984C72">
      <w:pPr>
        <w:pStyle w:val="130"/>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2.26.2. транспортная или пешая доступность к местам предоставления муниципальной услуги;</w:t>
      </w:r>
    </w:p>
    <w:p w:rsidR="00984C72" w:rsidRPr="00984C72" w:rsidRDefault="00984C72" w:rsidP="00984C72">
      <w:pPr>
        <w:pStyle w:val="130"/>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2.26.3.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984C72" w:rsidRPr="00984C72" w:rsidRDefault="00984C72" w:rsidP="00984C72">
      <w:pPr>
        <w:pStyle w:val="130"/>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2.26.4. соблюдение требований Административного регламента о порядке информирования по предоставлению муниципальной услуги.</w:t>
      </w:r>
    </w:p>
    <w:p w:rsidR="00984C72" w:rsidRPr="00984C72" w:rsidRDefault="00984C72" w:rsidP="00984C72">
      <w:pPr>
        <w:pStyle w:val="130"/>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2.27. Показателями качества предоставления муниципальной услуги являются:</w:t>
      </w:r>
    </w:p>
    <w:p w:rsidR="00984C72" w:rsidRPr="00984C72" w:rsidRDefault="00984C72" w:rsidP="00984C72">
      <w:pPr>
        <w:pStyle w:val="130"/>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2.27.1. соблюдение сроков предоставления муниципальной услуги;</w:t>
      </w:r>
    </w:p>
    <w:p w:rsidR="00984C72" w:rsidRPr="00984C72" w:rsidRDefault="00984C72" w:rsidP="00984C72">
      <w:pPr>
        <w:pStyle w:val="130"/>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2.27.2. соблюдение установленного времени ожидания в очереди при подаче заявления и при получении результата предоставления муниципальной услуги;</w:t>
      </w:r>
    </w:p>
    <w:p w:rsidR="00984C72" w:rsidRPr="00984C72" w:rsidRDefault="00984C72" w:rsidP="00984C72">
      <w:pPr>
        <w:pStyle w:val="130"/>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2.27.3.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984C72" w:rsidRPr="00984C72" w:rsidRDefault="00984C72" w:rsidP="00984C72">
      <w:pPr>
        <w:pStyle w:val="130"/>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2.27.4.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984C72" w:rsidRPr="00984C72" w:rsidRDefault="00984C72" w:rsidP="00984C72">
      <w:pPr>
        <w:pStyle w:val="130"/>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2.28. В процессе предоставления муниципальной услуги заявитель взаимодействует со специалистами Администрации, МФЦ:</w:t>
      </w:r>
    </w:p>
    <w:p w:rsidR="00984C72" w:rsidRPr="00984C72" w:rsidRDefault="00984C72" w:rsidP="00984C72">
      <w:pPr>
        <w:pStyle w:val="130"/>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2.28.1. при подаче документов для получения муниципальной услуги;</w:t>
      </w:r>
    </w:p>
    <w:p w:rsidR="00984C72" w:rsidRPr="00984C72" w:rsidRDefault="00984C72" w:rsidP="00984C72">
      <w:pPr>
        <w:pStyle w:val="130"/>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2.28.2. при получении результата предоставления муниципальной услуги.</w:t>
      </w:r>
    </w:p>
    <w:p w:rsidR="00984C72" w:rsidRPr="00984C72" w:rsidRDefault="00984C72" w:rsidP="00984C72">
      <w:pPr>
        <w:pStyle w:val="4"/>
        <w:ind w:firstLine="567"/>
        <w:jc w:val="both"/>
        <w:rPr>
          <w:rFonts w:ascii="Arial Narrow" w:hAnsi="Arial Narrow"/>
          <w:color w:val="000000"/>
          <w:sz w:val="22"/>
          <w:szCs w:val="22"/>
        </w:rPr>
      </w:pPr>
      <w:r w:rsidRPr="00984C72">
        <w:rPr>
          <w:rFonts w:ascii="Arial Narrow" w:hAnsi="Arial Narrow"/>
          <w:b/>
          <w:bCs/>
          <w:color w:val="000000"/>
          <w:spacing w:val="2"/>
          <w:sz w:val="22"/>
          <w:szCs w:val="22"/>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pacing w:val="2"/>
          <w:sz w:val="22"/>
          <w:szCs w:val="22"/>
        </w:rPr>
        <w:t xml:space="preserve">2.29. </w:t>
      </w:r>
      <w:r w:rsidRPr="00984C72">
        <w:rPr>
          <w:rFonts w:ascii="Arial Narrow" w:hAnsi="Arial Narrow"/>
          <w:color w:val="000000"/>
          <w:sz w:val="22"/>
          <w:szCs w:val="22"/>
        </w:rPr>
        <w:t>Заявление направляется заявителем (представителем заявителя) в Администрацию на бумажном носителе посредством почтового отправления с описью вложения и уведомлением о вручении или представляется заявителем (представителем заявителя) лично или в форме электронного документа с использованием информационно-телекоммуникационных сетей общего пользования, в том числе Единого портала или Регионального портала, портала федеральной информационной адресной системы в информационно-телекоммуникационной сети «Интернет» (далее - портал адресной системы).</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Заявление представляется заявителем (представителем заявителя) в Администрацию или МФЦ в соответствии с соглашением о взаимодействии, заключенным между МФЦ и Администрацией, с момента вступления в силу соглашения о взаимодействии по месту нахождения объекта адресации.</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Перечень МФЦ, с которыми Администрацией в установленном Правительством Российской Федерации порядке заключено соглашение о взаимодействии, публикуется на официальном сайте администрации в информационно-телекоммуникационной сети "Интернет".</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0"/>
          <w:spacing w:val="2"/>
          <w:sz w:val="22"/>
          <w:szCs w:val="22"/>
        </w:rPr>
        <w:t>2.30. Заявление и документы в электронной форме подписываются в соответствии с ФЗ № 63-ФЗ</w:t>
      </w:r>
      <w:r w:rsidRPr="00984C72">
        <w:rPr>
          <w:rStyle w:val="apple-converted-space"/>
          <w:rFonts w:ascii="Arial Narrow" w:hAnsi="Arial Narrow"/>
          <w:color w:val="000000"/>
          <w:spacing w:val="2"/>
          <w:sz w:val="22"/>
          <w:szCs w:val="22"/>
        </w:rPr>
        <w:t> </w:t>
      </w:r>
      <w:r w:rsidRPr="00984C72">
        <w:rPr>
          <w:rFonts w:ascii="Arial Narrow" w:hAnsi="Arial Narrow"/>
          <w:color w:val="000000"/>
          <w:spacing w:val="2"/>
          <w:sz w:val="22"/>
          <w:szCs w:val="22"/>
        </w:rPr>
        <w:t>усиленной квалификационной электронной подписью.</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2.31. 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действует на основании доверенности).</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2.32. Заявления и прилагаемые к ним документы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lastRenderedPageBreak/>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2.33. Результат предоставления муниципальной услуги направляется Администрацией заявителю (представителю заявителя) одним из способов, указанным в заявлении</w:t>
      </w:r>
      <w:r w:rsidRPr="00984C72">
        <w:rPr>
          <w:rFonts w:ascii="Arial Narrow" w:hAnsi="Arial Narrow"/>
          <w:color w:val="000000"/>
          <w:sz w:val="22"/>
          <w:szCs w:val="22"/>
        </w:rPr>
        <w:t>:</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2.33.1. в форме электронного документа с использованием информационно-телекоммуникационных сетей общего пользования, в том числе, Единого портала, Регионального портала или портала адресной системы;</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2.33.2. в форме документа на бумажном носителе посредством выдачи заявителю (представителю заявителя) лично под расписку либо направления документа посредством почтового отправления по указанному в заявлении почтовому адресу.</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При наличии в заявлении указания о выдаче решения о присвоении объекту адресации адреса или аннулировании его адреса, решения об отказе в таком присвоении или аннулировании через МФЦ по месту представления заявления Администрация обеспечивает передачу документа в МФЦ для выдачи заявителю (представителю заявителя).</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В случае, если заявление и документы, указанные в пункте 2.6 настоящего Административного регламента, представлены в Администрацию посредством почтового отправления или представлены заявителем (представителем заявителя) лично через МФЦ, расписка в получении таких заявления и документов направляется Администрацией по указанному в заявлении почтовому адресу.</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p>
    <w:p w:rsidR="00984C72" w:rsidRPr="00984C72" w:rsidRDefault="00984C72" w:rsidP="00984C72">
      <w:pPr>
        <w:pStyle w:val="consplusnormal1"/>
        <w:spacing w:before="0" w:beforeAutospacing="0" w:after="0" w:afterAutospacing="0"/>
        <w:ind w:firstLine="567"/>
        <w:jc w:val="center"/>
        <w:rPr>
          <w:rFonts w:ascii="Arial Narrow" w:hAnsi="Arial Narrow"/>
          <w:color w:val="00000A"/>
          <w:sz w:val="22"/>
          <w:szCs w:val="22"/>
        </w:rPr>
      </w:pPr>
      <w:r w:rsidRPr="00984C72">
        <w:rPr>
          <w:rFonts w:ascii="Arial Narrow" w:hAnsi="Arial Narrow"/>
          <w:b/>
          <w:bCs/>
          <w:color w:val="000000"/>
          <w:sz w:val="22"/>
          <w:szCs w:val="22"/>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многофункциональных центрах</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3.1. Предоставление муниципальной услуги включает в себя следующие административные процедуры:</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3.1.1. прием и регистрация заявления и документов, представленных заявителем;</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3.1.2. формирование и направление межведомственных запросов;</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3.1.3. рассмотрение заявления и принятие решения;</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3.1.4 выдача результата предоставления муниципальной услуги заявителю.</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Прием и регистрация заявления и документов, представленных заявителем</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3.2. Основанием для начала административной процедуры является поступление в Администрацию заявления о присвоении объекту адресации адреса или аннулировании его адреса.</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3.3. При приеме заявления специалист Администрации,</w:t>
      </w:r>
      <w:r w:rsidRPr="00984C72">
        <w:rPr>
          <w:rFonts w:ascii="Arial Narrow" w:hAnsi="Arial Narrow"/>
          <w:color w:val="000000"/>
          <w:position w:val="2"/>
          <w:sz w:val="22"/>
          <w:szCs w:val="22"/>
        </w:rPr>
        <w:t> ответственный</w:t>
      </w:r>
      <w:r w:rsidRPr="00984C72">
        <w:rPr>
          <w:rFonts w:ascii="Arial Narrow" w:hAnsi="Arial Narrow"/>
          <w:color w:val="000000"/>
          <w:sz w:val="22"/>
          <w:szCs w:val="22"/>
        </w:rPr>
        <w:t xml:space="preserve"> за прием и регистрацию документов по предоставлению муниципальной услуги, (далее – специалист Администрации) </w:t>
      </w:r>
      <w:r w:rsidRPr="00984C72">
        <w:rPr>
          <w:rFonts w:ascii="Arial Narrow" w:hAnsi="Arial Narrow"/>
          <w:color w:val="00000A"/>
          <w:sz w:val="22"/>
          <w:szCs w:val="22"/>
        </w:rPr>
        <w:t>проверяет:</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 правильность заполнения заявления;</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 документ, удостоверяющий личность заявителя, и (или) доверенность от уполномоченного лица;</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 осуществляет сверку сведений, указанных заявителем в заявлении, со сведениями, содержащимися в паспорте и других представленных документах.</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Срок выполнения указанных действий устанавливается до 15 минут.</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0"/>
          <w:position w:val="2"/>
          <w:sz w:val="22"/>
          <w:szCs w:val="22"/>
        </w:rPr>
        <w:t>При поступлении заявления о предоставлении муниципальной услуги в электронной форме, подписанного усиленной квалифицированной электронной подписью, специалист Администрации обязан провести проверку действительности такой подписи, с использованием которой подписан электронный документ (пакет электронных документов) о предоставлении муниципальной услуги, в части соблюдения условий, указанных в статье 11 </w:t>
      </w:r>
      <w:r w:rsidRPr="00984C72">
        <w:rPr>
          <w:rFonts w:ascii="Arial Narrow" w:hAnsi="Arial Narrow"/>
          <w:color w:val="000000"/>
          <w:sz w:val="22"/>
          <w:szCs w:val="22"/>
        </w:rPr>
        <w:t>ФЗ № 63-ФЗ</w:t>
      </w:r>
      <w:r w:rsidRPr="00984C72">
        <w:rPr>
          <w:rFonts w:ascii="Arial Narrow" w:hAnsi="Arial Narrow"/>
          <w:color w:val="000000"/>
          <w:position w:val="2"/>
          <w:sz w:val="22"/>
          <w:szCs w:val="22"/>
        </w:rPr>
        <w:t>.</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position w:val="2"/>
          <w:sz w:val="22"/>
          <w:szCs w:val="22"/>
        </w:rPr>
        <w:t xml:space="preserve">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 </w:t>
      </w:r>
      <w:r w:rsidRPr="00984C72">
        <w:rPr>
          <w:rFonts w:ascii="Arial Narrow" w:hAnsi="Arial Narrow"/>
          <w:color w:val="000000"/>
          <w:sz w:val="22"/>
          <w:szCs w:val="22"/>
        </w:rPr>
        <w:t xml:space="preserve">заявителю направляется в течение трех дней с момента поступления заявления и документов отказ в приеме к рассмотрению документов по форме согласно приложению 4 </w:t>
      </w:r>
      <w:r w:rsidRPr="00984C72">
        <w:rPr>
          <w:rFonts w:ascii="Arial Narrow" w:hAnsi="Arial Narrow"/>
          <w:color w:val="000000"/>
          <w:position w:val="2"/>
          <w:sz w:val="22"/>
          <w:szCs w:val="22"/>
        </w:rPr>
        <w:t xml:space="preserve">к настоящему Административному регламенту с указанием пунктов статьи 11 ФЗ № 63-ФЗ, которые послужили основанием для принятия указанного решения, </w:t>
      </w:r>
      <w:r w:rsidRPr="00984C72">
        <w:rPr>
          <w:rFonts w:ascii="Arial Narrow" w:hAnsi="Arial Narrow"/>
          <w:color w:val="000000"/>
          <w:sz w:val="22"/>
          <w:szCs w:val="22"/>
        </w:rPr>
        <w:t>указанным заявителем в заявлении способом</w:t>
      </w:r>
      <w:r w:rsidRPr="00984C72">
        <w:rPr>
          <w:rFonts w:ascii="Arial Narrow" w:hAnsi="Arial Narrow"/>
          <w:color w:val="000000"/>
          <w:position w:val="2"/>
          <w:sz w:val="22"/>
          <w:szCs w:val="22"/>
        </w:rPr>
        <w:t>.</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В случае, если заявление и документы, указанные в пункте 2.6 настоящего Административного регламента, представлены в Администрацию посредством почтового отправления или представлены заявителем (представителем заявителя) лично через МФЦ, расписка в получении таких заявления и документов направляется специалистом Администрации по указанному в заявлении почтовому адресу в течение рабочего дня, следующего за днем получения Администрацией документов.</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lastRenderedPageBreak/>
        <w:t>Получение заявления и документов, указанных в пункте 2.6 настоящего Административного регламента, представляемых в форме электронных документов, подтверждается специалистом Администрацией путем направления заявителю (представителю заявителя) сообщения о получении заявления и документов с указанием входящего регистрационного номера заявления, даты получения Администрацией заявления и документов, а также перечень наименований файлов, представленных в форме электронных документов, с указанием их объема.</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Сообщение о получении заявления и документов, указанных в пункте 2.6 настоящего Административного регламента, направляется по указанному в заявлении адресу электронной почты или в личный кабинет заявителя (представителя заявителя) в Региональном портале или в портале адресной системы, в случае представления заявления и документов соответственно через Региональный портал или портал адресной системы.</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Сообщение о получении заявления и документов, указанных в пункте 2.6 настоящего Административного регламента, направляется заявителю (представителю заявителя) не позднее рабочего дня, следующего за днем поступления заявления в Администрацию.</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3.4. Результатом административной процедуры является прием заявления о присвоении объекту адресации адреса или аннулировании его адреса.</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3.5. Зарегистрированные в течение рабочего дня заявление с приложением документов (в случае их представления заявителем по собственной инициативе) передаются специалисту, уполномоченному на направление межведомственных запросов, рассмотрение заявлений.</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Формирование и направление межведомственных запросов</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3.6. Основанием для начала административной процедуры является непредставление заявителем документов, </w:t>
      </w:r>
      <w:r w:rsidRPr="00984C72">
        <w:rPr>
          <w:rFonts w:ascii="Arial Narrow" w:hAnsi="Arial Narrow"/>
          <w:color w:val="000000"/>
          <w:sz w:val="22"/>
          <w:szCs w:val="22"/>
        </w:rPr>
        <w:t>предусмотренных подпунктами 2.6.2-2.6.10 пункта 2.6 настоящего Административного регламента.</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3.7. Межведомственные запросы направляются специалистом, уполномоченным на оформление и направление межведомственных запросов, рассмотрение заявлений, в течение двух дней с момента поступления заявления в Администрацию.</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3.8. Целью направления межведомственных запросов является выявление оснований, которые могут повлечь нарушение условий оказания муниципальной услуги.</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3.9. 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Межведомственные запросы в форме электронного документа подписываются электронной подписью.</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В случае отсутствия технической возможности межведомственные запросы направляются на бумажном носителе.</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3.10. Результатом административной процедуры является направление межведомственного запроса с целью получения документа и/или информации, необходимых для принятия решения о присвоении объекту адресации адреса или аннулировании его адреса.</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Максимальный срок выполнения указанного административного действия не должен превышать 2 рабочих дней с момента поступления заявления в Администрацию.</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Рассмотрение заявления и принятие решения</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3.11. Основанием для начала административной процедуры является поступление заявления и документов специалисту Администрации, уполномоченному на направление межведомственных запросов, рассмотрение заявлений.</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3.12. Специалист Администрации осуществляет:</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 проверку возможности присвоения объекту адресации адреса или аннулирования его адреса, а также проверку достоверности сведений, содержащихся в представленных заявителем документах;</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 осмотр местонахождения объекта адресации (при необходимости);</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 подготовку проекта постановления о присвоении объекту адресации адреса или аннулировании его адреса, лист согласования;</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 проводит процедуры внутреннего согласования проекта постановления о присвоении объекту адресации адреса или аннулировании его адреса;</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 проверку наличия оснований для отказа в присвоении объекту адресации адреса или аннулировании его адреса, </w:t>
      </w:r>
      <w:r w:rsidRPr="00984C72">
        <w:rPr>
          <w:rFonts w:ascii="Arial Narrow" w:hAnsi="Arial Narrow"/>
          <w:color w:val="000000"/>
          <w:sz w:val="22"/>
          <w:szCs w:val="22"/>
        </w:rPr>
        <w:t>предусмотренных пунктом 2.10 настоящего</w:t>
      </w:r>
      <w:r w:rsidRPr="00984C72">
        <w:rPr>
          <w:rFonts w:ascii="Arial Narrow" w:hAnsi="Arial Narrow"/>
          <w:color w:val="00000A"/>
          <w:sz w:val="22"/>
          <w:szCs w:val="22"/>
        </w:rPr>
        <w:t> Административного регламента;</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 в случае наличия оснований для отказа в присвоении объекту адресации адреса или аннулировании его адреса специалист Администрации подготавливает проект решения об отказе в присвоении объекту адресации адреса или аннулировании его адреса;</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В случае отсутствия условий для присвоения объекту адресации адреса или аннулированию его адреса специалист Администрации готовит:</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 проект решения об отказе в присвоении объекту адресации адреса или аннулировании его адреса;</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lastRenderedPageBreak/>
        <w:t>- проводит процедуру внутреннего согласования проекта решения об отказе;</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 направляет подготовленный проект решения об отказе в присвоении объекту адресации адреса или аннулировании его адреса на подпись.</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3.13. Проект постановления о присвоении объекту адресации адреса или аннулировании его адреса представляется главе Администрации для принятия решения в срок, не позднее, чем за три дня до истечения установленного срока рассмотрения заявления о присвоении объекту адресации адреса или аннулированию его адреса.</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3.14. Результатом административной процедуры является постановление Администрации о присвоении объекту адресации адреса или аннулировании его адреса, либо отказа в принятии решения о присвоении объекту адресации адреса, либо его аннулировании с момента поступления заявления и документов на рассмотрение в Администрацию.</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Максимальный срок выполнения указанной административной процедуры не должен превышать 3 рабочих дней.</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Выдача результата оказания муниципальной услуги</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3.15. Основанием для начала административной процедуры является подписанное главой Администрации постановление о присвоении объекту адресации адреса или аннулированию его адреса, либо об отказе в принятии решения о присвоении объекту адресации адреса, либо его аннулировании.</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3.16. Специалист Администрации, уполномоченный на выдачу результата оказания муниципальной услуги, в течение одного рабочего дня извещает заявителя о необходимости получения результата предоставления муниципальной услуги с указанием времени и места получения.</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В целях оптимизации предоставления муниципальной услуги заявитель также может быть уведомлен о принятом решении по телефону или в электронной форме.</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3.17. Постановление Администрации о присвоении объекту адресации адреса или аннулировании его адреса, а также об отказе в таком присвоении или аннулировании адреса направляются заявителю (представителю заявителя) одним из способов, указанным в заявлении:</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в форме электронного документа с использованием информационно-телекоммуникационных сетей общего пользования, в том числе Единого портала, Регионального портала или портала адресной системы, не позднее одного рабочего дня с момента истечения срока, указанного в пункте 2.4 настоящего Административного регламента;</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в форме документа на бумажном носителе посредством выдачи заявителю (представителю заявителя) лично под расписку либо направления документа не позднее рабочего дня, следующего за 10-м рабочим днем с момента истечения установленного в пункте 2.4 настоящего Административного регламента срока посредством почтового отправления по указанному в заявлении почтовому адресу.</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При наличии в заявлении указания о выдаче постановления о присвоении объекту адресации адреса или аннулировании его адреса, решения об отказе в таком присвоении или аннулировании через многофункциональный центр по месту представления заявления Администрация обеспечивает передачу документа в многофункциональный центр для выдачи заявителю не позднее рабочего дня, следующего за днем истечения срока, установленного в пункте 2.4 настоящего Административного регламента.</w:t>
      </w:r>
    </w:p>
    <w:p w:rsidR="00984C72" w:rsidRPr="00984C72" w:rsidRDefault="00984C72" w:rsidP="00984C72">
      <w:pPr>
        <w:pStyle w:val="consplusnormal1"/>
        <w:spacing w:before="0" w:beforeAutospacing="0" w:after="0" w:afterAutospacing="0"/>
        <w:ind w:firstLine="567"/>
        <w:jc w:val="both"/>
        <w:rPr>
          <w:rFonts w:ascii="Arial Narrow" w:hAnsi="Arial Narrow"/>
          <w:b/>
          <w:sz w:val="22"/>
          <w:szCs w:val="22"/>
        </w:rPr>
      </w:pPr>
      <w:r w:rsidRPr="00984C72">
        <w:rPr>
          <w:rFonts w:ascii="Arial Narrow" w:hAnsi="Arial Narrow"/>
          <w:b/>
          <w:sz w:val="22"/>
          <w:szCs w:val="22"/>
        </w:rPr>
        <w:t>3.18. Порядок исправления допущенных опечаток и ошибок в выданных в результате предоставления муниципальной услуги документах.</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3.18.1. Основанием для начала исправления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3.18.2. При обращении об исправлении технической ошибки заявитель представляет:</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 заявление об исправлении технической ошибки;</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 документы, подтверждающие наличие в выданном в результате предоставления муниципальной услуги документе технической ошибки, за исключением документов, подлежащих истребованию в порядке межведомственного взаимодействия, а также постановления администрации, являющегося результатом оказания муниципальной услуги.</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3.18.3.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3.18.4.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lastRenderedPageBreak/>
        <w:t>3.18.5.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3.18.6.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постановления Администрации.</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3.18.7.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3.18.8.  Глава Администрации подписывает постановление передает ответственному исполнителю для направления заявителю.</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3.18.9.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(пяти) рабочих дней с даты регистрации заявления об исправлении технической ошибки в Администрации.</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3.18.10.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а) в случае наличия технической ошибки в выданном в результате предоставления муниципальной услуги документе - постановление Администрации;</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3.18.11.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а) в случае наличия технической ошибки в выданном в результате предоставления муниципальной услуги документе - постановления Администрации;</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984C72" w:rsidRPr="00984C72" w:rsidRDefault="00984C72" w:rsidP="00984C72">
      <w:pPr>
        <w:pStyle w:val="consplusnormal1"/>
        <w:spacing w:before="0" w:beforeAutospacing="0" w:after="0" w:afterAutospacing="0"/>
        <w:ind w:firstLine="567"/>
        <w:jc w:val="both"/>
        <w:rPr>
          <w:rFonts w:ascii="Arial Narrow" w:hAnsi="Arial Narrow"/>
          <w:b/>
          <w:sz w:val="22"/>
          <w:szCs w:val="22"/>
        </w:rPr>
      </w:pPr>
      <w:r w:rsidRPr="00984C72">
        <w:rPr>
          <w:rFonts w:ascii="Arial Narrow" w:hAnsi="Arial Narrow"/>
          <w:b/>
          <w:sz w:val="22"/>
          <w:szCs w:val="22"/>
        </w:rPr>
        <w:t>3.19. Особенности предоставления муниципальной услуги в многофункциональном центре предоставления государственных и муниципальных услуг.</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3.19.1. Заявление и документы, необходимые для предоставления муниципальной услуги, могут быть поданы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Специалист МФЦ принимает от заявителя указанные документы, регистрирует их.</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При приеме у заявителя заявления и документов, необходимых для предоставления муниципальной услуги, специалист МФЦ проверяет правильность заполнения заявления в соответствии с требованиями, установленными законодательством Российской Федерации и комплектность документов.</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При предоставлении заявления и документов, необходимых для получения муниципальной услуги, специалистом МФЦ выдается расписка в получении таких документов с указанием перечня и даты их получения.</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3.19.2. Срок выполнения данного административного действия не более 30 минут.</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3.19.3. Передачу и доставку заявления и документов, необходимых для предоставления муниципальной услуги, из МФЦ в Администрацию осуществляет специалист МФЦ - курьер (далее курьер) не позднее 1 (одного) рабочего дня, следующего за днем регистрации заявления и документов, необходимых для предоставления муниципальной услуги.</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Передача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подписи, расшифровки подписи.</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3.19.4. Специалист Администрации, ответственный за прием и регистрацию заявления и документов, необходимых для предоставления муниципальной услуги, регистрирует заявление и приложенные к нему документы в установленном порядке в день передачи их курьером из МФЦ в Администрацию.</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3.19.5. При наличии в заявлении указания о выдаче результата предоставления муниципальной услуги, через МФЦ Администрация обеспечивает передачу документа в МФЦ для выдачи заявителю не позднее чем через 3 (три) рабочих дня с момента принятия такого решения, если иной способ получения не указан заявителем.</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lastRenderedPageBreak/>
        <w:t>3.19.6.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законного представителя в случае подачи заявления и документов, необходимых для предоставления муниципальной услуги, представителем заявителя, законным представителем. Заявителю выдается результат предоставления муниципальной услуги под подпись с указанием даты его получения.</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3.19.7. В случае неявки заявителя в МФЦ в течение 30 (тридцати) дней с момента окончания срока получения результата предоставления муниципальной услуги, МФЦ курьером отправляет результат предоставления муниципальной услуги в Администрацию под подпись с сопроводительным письмом.</w:t>
      </w:r>
    </w:p>
    <w:p w:rsidR="00984C72" w:rsidRPr="00984C72" w:rsidRDefault="00984C72" w:rsidP="00984C72">
      <w:pPr>
        <w:pStyle w:val="consplusnormal1"/>
        <w:spacing w:before="0" w:beforeAutospacing="0" w:after="0" w:afterAutospacing="0"/>
        <w:ind w:firstLine="567"/>
        <w:jc w:val="both"/>
        <w:rPr>
          <w:rFonts w:ascii="Arial Narrow" w:hAnsi="Arial Narrow"/>
          <w:color w:val="FF0000"/>
          <w:sz w:val="22"/>
          <w:szCs w:val="22"/>
        </w:rPr>
      </w:pPr>
    </w:p>
    <w:p w:rsidR="00984C72" w:rsidRPr="00984C72" w:rsidRDefault="00984C72" w:rsidP="00984C72">
      <w:pPr>
        <w:pStyle w:val="consplusnormal1"/>
        <w:spacing w:before="0" w:beforeAutospacing="0" w:after="0" w:afterAutospacing="0"/>
        <w:ind w:firstLine="567"/>
        <w:jc w:val="center"/>
        <w:rPr>
          <w:rFonts w:ascii="Arial Narrow" w:hAnsi="Arial Narrow"/>
          <w:color w:val="00000A"/>
          <w:sz w:val="22"/>
          <w:szCs w:val="22"/>
        </w:rPr>
      </w:pPr>
      <w:bookmarkStart w:id="58" w:name="__DdeLink__2951_91139366042"/>
      <w:bookmarkEnd w:id="58"/>
      <w:r w:rsidRPr="00984C72">
        <w:rPr>
          <w:rFonts w:ascii="Arial Narrow" w:hAnsi="Arial Narrow"/>
          <w:b/>
          <w:bCs/>
          <w:color w:val="000000"/>
          <w:sz w:val="22"/>
          <w:szCs w:val="22"/>
        </w:rPr>
        <w:t xml:space="preserve">IV. Формы контроля за исполнением Административного </w:t>
      </w:r>
      <w:r w:rsidRPr="00984C72">
        <w:rPr>
          <w:rFonts w:ascii="Arial Narrow" w:hAnsi="Arial Narrow"/>
          <w:b/>
          <w:bCs/>
          <w:color w:val="00000A"/>
          <w:sz w:val="22"/>
          <w:szCs w:val="22"/>
        </w:rPr>
        <w:t>регламента</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заместителем главы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Текущий контроль осуществляется путем проведения проверок</w:t>
      </w:r>
      <w:r w:rsidRPr="00984C72">
        <w:rPr>
          <w:rFonts w:ascii="Arial Narrow" w:hAnsi="Arial Narrow"/>
          <w:color w:val="92D050"/>
          <w:sz w:val="22"/>
          <w:szCs w:val="22"/>
        </w:rPr>
        <w:t> </w:t>
      </w:r>
      <w:r w:rsidRPr="00984C72">
        <w:rPr>
          <w:rFonts w:ascii="Arial Narrow" w:hAnsi="Arial Narrow"/>
          <w:color w:val="00000A"/>
          <w:sz w:val="22"/>
          <w:szCs w:val="22"/>
        </w:rPr>
        <w:t>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4.2. В Администрации проводятся плановые и внеплановые проверки порядка предоставления, полноты и качества предоставления муниципальной услуги.</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При проведении плановой проверки рассматриваются все вопросы, связанные с предоставлением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Периодичность осуществления проверок определяется главой Администрации.</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Плановые и внеплановые проверки проводятся на основании распоряжений Администрации.</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4.5. Ответственные исполнители несут персональную ответственность за:</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4.5.1. соответствие результатов рассмотрения документов требованиям законодательства Российской Федерации;</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4.5.2. соблюдение сроков выполнения административных процедур при предоставлении муниципальной услуги.</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и через Единый портал или Региональный портал.</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p>
    <w:p w:rsidR="00984C72" w:rsidRPr="00984C72" w:rsidRDefault="00984C72" w:rsidP="00984C72">
      <w:pPr>
        <w:pStyle w:val="ad"/>
        <w:spacing w:before="0" w:beforeAutospacing="0" w:after="0" w:afterAutospacing="0"/>
        <w:ind w:firstLine="567"/>
        <w:jc w:val="center"/>
        <w:rPr>
          <w:rFonts w:ascii="Arial Narrow" w:hAnsi="Arial Narrow"/>
          <w:color w:val="000000"/>
          <w:sz w:val="22"/>
          <w:szCs w:val="22"/>
        </w:rPr>
      </w:pPr>
      <w:r w:rsidRPr="00984C72">
        <w:rPr>
          <w:rFonts w:ascii="Arial Narrow" w:hAnsi="Arial Narrow"/>
          <w:b/>
          <w:bCs/>
          <w:color w:val="000000"/>
          <w:sz w:val="22"/>
          <w:szCs w:val="22"/>
        </w:rPr>
        <w:t>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b/>
          <w:bCs/>
          <w:color w:val="000000"/>
          <w:sz w:val="22"/>
          <w:szCs w:val="22"/>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ФЗ № 210-ФЗ, и в порядке, предусмотренном главой 2.1 ФЗ № 210-ФЗ.</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5.2. Заявитель имеет право на получение исчерпывающей информации и документов, необходимых для обоснования и рассмотрения жалобы.</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lastRenderedPageBreak/>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b/>
          <w:bCs/>
          <w:color w:val="000000"/>
          <w:sz w:val="22"/>
          <w:szCs w:val="22"/>
          <w:shd w:val="clear" w:color="auto" w:fill="FFFFFF"/>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5.7. Жалоба на решения и действия (бездействие) должностных лиц, муниципальных служащих Администрации подается главе Администрации.</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 xml:space="preserve">5.8. Жалоба на решения и действия (бездействие) главы Администрации подается главе </w:t>
      </w:r>
      <w:r w:rsidRPr="00984C72">
        <w:rPr>
          <w:rFonts w:ascii="Arial Narrow" w:hAnsi="Arial Narrow"/>
          <w:color w:val="FF0000"/>
          <w:sz w:val="22"/>
          <w:szCs w:val="22"/>
        </w:rPr>
        <w:t>Грабовского сельсовета</w:t>
      </w:r>
      <w:r w:rsidRPr="00984C72">
        <w:rPr>
          <w:rFonts w:ascii="Arial Narrow" w:hAnsi="Arial Narrow"/>
          <w:color w:val="000000"/>
          <w:sz w:val="22"/>
          <w:szCs w:val="22"/>
        </w:rPr>
        <w:t xml:space="preserve"> Бессоновского района Пензенской области.</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5.9. Обжалование решений и действий (бездействия) многофункционального центра, его руководителя и работников осуществляется в соответствии с</w:t>
      </w:r>
      <w:r w:rsidRPr="00984C72">
        <w:rPr>
          <w:rFonts w:ascii="Arial Narrow" w:hAnsi="Arial Narrow"/>
          <w:color w:val="000000"/>
          <w:position w:val="-2"/>
          <w:sz w:val="22"/>
          <w:szCs w:val="22"/>
        </w:rPr>
        <w:t xml:space="preserve"> постановлением </w:t>
      </w:r>
      <w:r w:rsidRPr="00984C72">
        <w:rPr>
          <w:rFonts w:ascii="Arial Narrow" w:hAnsi="Arial Narrow"/>
          <w:position w:val="-2"/>
          <w:sz w:val="22"/>
          <w:szCs w:val="22"/>
        </w:rPr>
        <w:t xml:space="preserve">Администрации </w:t>
      </w:r>
      <w:r w:rsidRPr="00984C72">
        <w:rPr>
          <w:rFonts w:ascii="Arial Narrow" w:hAnsi="Arial Narrow" w:cs="Times New Roman CYR"/>
          <w:position w:val="-2"/>
          <w:sz w:val="22"/>
          <w:szCs w:val="22"/>
        </w:rPr>
        <w:t xml:space="preserve">11.09.2018 г. №124 </w:t>
      </w:r>
      <w:r w:rsidRPr="00984C72">
        <w:rPr>
          <w:rFonts w:ascii="Arial Narrow" w:hAnsi="Arial Narrow"/>
          <w:position w:val="-2"/>
          <w:sz w:val="22"/>
          <w:szCs w:val="22"/>
        </w:rPr>
        <w:t>«Об утверждении Порядка подачи и рассмотрения жалоб на решения и действия (бездействие) администрации Грабовского сельсовета, должностных лиц, муниципальных служащих администрации Грабовского сельсовета при предоставлении муниципальных услуг»</w:t>
      </w:r>
      <w:r w:rsidRPr="00984C72">
        <w:rPr>
          <w:rFonts w:ascii="Arial Narrow" w:hAnsi="Arial Narrow"/>
          <w:color w:val="000000"/>
          <w:position w:val="-2"/>
          <w:sz w:val="22"/>
          <w:szCs w:val="22"/>
        </w:rPr>
        <w:t>.</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b/>
          <w:bCs/>
          <w:color w:val="000000"/>
          <w:sz w:val="22"/>
          <w:szCs w:val="22"/>
          <w:shd w:val="clear" w:color="auto" w:fill="FFFFFF"/>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5.9.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Едином портале, Региональном портале, а также в устной и (или) письменной форме.</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b/>
          <w:bCs/>
          <w:color w:val="000000"/>
          <w:sz w:val="22"/>
          <w:szCs w:val="22"/>
          <w:shd w:val="clear" w:color="auto" w:fill="FFFFFF"/>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position w:val="-2"/>
          <w:sz w:val="22"/>
          <w:szCs w:val="22"/>
        </w:rPr>
        <w:t>5.10.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position w:val="-2"/>
          <w:sz w:val="22"/>
          <w:szCs w:val="22"/>
        </w:rPr>
        <w:t>- ФЗ № 210-ФЗ;</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position w:val="-2"/>
          <w:sz w:val="22"/>
          <w:szCs w:val="22"/>
        </w:rPr>
        <w:t>-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position w:val="-2"/>
          <w:sz w:val="22"/>
          <w:szCs w:val="22"/>
        </w:rPr>
        <w:t xml:space="preserve">- </w:t>
      </w:r>
      <w:r w:rsidRPr="00984C72">
        <w:rPr>
          <w:rFonts w:ascii="Arial Narrow" w:hAnsi="Arial Narrow"/>
          <w:position w:val="-2"/>
          <w:sz w:val="22"/>
          <w:szCs w:val="22"/>
        </w:rPr>
        <w:t xml:space="preserve">постановление Администрации </w:t>
      </w:r>
      <w:r w:rsidRPr="00984C72">
        <w:rPr>
          <w:rFonts w:ascii="Arial Narrow" w:hAnsi="Arial Narrow" w:cs="Times New Roman CYR"/>
          <w:position w:val="-2"/>
          <w:sz w:val="22"/>
          <w:szCs w:val="22"/>
        </w:rPr>
        <w:t xml:space="preserve">11.09.2018 г. №124 </w:t>
      </w:r>
      <w:r w:rsidRPr="00984C72">
        <w:rPr>
          <w:rFonts w:ascii="Arial Narrow" w:hAnsi="Arial Narrow"/>
          <w:position w:val="-2"/>
          <w:sz w:val="22"/>
          <w:szCs w:val="22"/>
        </w:rPr>
        <w:t>«Об утверждении Порядка подачи и рассмотрения жалоб на решения и действия (бездействие) администрации Грабовского сельсовета, должностных лиц, муниципальных служащих администрации Грабовского сельсовета при предоставлении муниципальных услуг»</w:t>
      </w:r>
      <w:r w:rsidRPr="00984C72">
        <w:rPr>
          <w:rFonts w:ascii="Arial Narrow" w:hAnsi="Arial Narrow"/>
          <w:color w:val="000000"/>
          <w:position w:val="-2"/>
          <w:sz w:val="22"/>
          <w:szCs w:val="22"/>
        </w:rPr>
        <w:t>.</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position w:val="-2"/>
          <w:sz w:val="22"/>
          <w:szCs w:val="22"/>
        </w:rPr>
        <w:t>5.10.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984C72" w:rsidRPr="00984C72" w:rsidRDefault="00984C72" w:rsidP="00984C72">
      <w:pPr>
        <w:pStyle w:val="header"/>
        <w:spacing w:before="0" w:beforeAutospacing="0" w:after="0" w:afterAutospacing="0"/>
        <w:ind w:firstLine="567"/>
        <w:jc w:val="center"/>
        <w:rPr>
          <w:rFonts w:ascii="Arial Narrow" w:hAnsi="Arial Narrow"/>
          <w:color w:val="000000"/>
          <w:sz w:val="22"/>
          <w:szCs w:val="22"/>
        </w:rPr>
      </w:pPr>
    </w:p>
    <w:p w:rsidR="00984C72" w:rsidRPr="00984C72" w:rsidRDefault="00984C72" w:rsidP="00984C72">
      <w:pPr>
        <w:pStyle w:val="consplusnormal1"/>
        <w:spacing w:before="0" w:beforeAutospacing="0" w:after="0" w:afterAutospacing="0"/>
        <w:ind w:firstLine="567"/>
        <w:jc w:val="right"/>
        <w:rPr>
          <w:rFonts w:ascii="Arial Narrow" w:hAnsi="Arial Narrow"/>
          <w:color w:val="00000A"/>
          <w:sz w:val="22"/>
          <w:szCs w:val="22"/>
        </w:rPr>
      </w:pPr>
      <w:r w:rsidRPr="00984C72">
        <w:rPr>
          <w:rFonts w:ascii="Arial Narrow" w:hAnsi="Arial Narrow"/>
          <w:color w:val="00000A"/>
          <w:sz w:val="22"/>
          <w:szCs w:val="22"/>
        </w:rPr>
        <w:t>Приложение 1</w:t>
      </w:r>
    </w:p>
    <w:p w:rsidR="00984C72" w:rsidRPr="00984C72" w:rsidRDefault="00984C72" w:rsidP="00984C72">
      <w:pPr>
        <w:pStyle w:val="consplusnormal1"/>
        <w:spacing w:before="0" w:beforeAutospacing="0" w:after="0" w:afterAutospacing="0"/>
        <w:ind w:firstLine="567"/>
        <w:jc w:val="right"/>
        <w:rPr>
          <w:rFonts w:ascii="Arial Narrow" w:hAnsi="Arial Narrow"/>
          <w:color w:val="00000A"/>
          <w:sz w:val="22"/>
          <w:szCs w:val="22"/>
        </w:rPr>
      </w:pPr>
      <w:r w:rsidRPr="00984C72">
        <w:rPr>
          <w:rFonts w:ascii="Arial Narrow" w:hAnsi="Arial Narrow"/>
          <w:color w:val="00000A"/>
          <w:sz w:val="22"/>
          <w:szCs w:val="22"/>
        </w:rPr>
        <w:t>к административному регламенту</w:t>
      </w:r>
    </w:p>
    <w:p w:rsidR="00984C72" w:rsidRPr="00984C72" w:rsidRDefault="00984C72" w:rsidP="00984C72">
      <w:pPr>
        <w:pStyle w:val="consplusnormal1"/>
        <w:spacing w:before="0" w:beforeAutospacing="0" w:after="0" w:afterAutospacing="0"/>
        <w:ind w:firstLine="567"/>
        <w:jc w:val="right"/>
        <w:rPr>
          <w:rFonts w:ascii="Arial Narrow" w:hAnsi="Arial Narrow"/>
          <w:color w:val="00000A"/>
          <w:sz w:val="22"/>
          <w:szCs w:val="22"/>
        </w:rPr>
      </w:pPr>
      <w:r w:rsidRPr="00984C72">
        <w:rPr>
          <w:rFonts w:ascii="Arial Narrow" w:hAnsi="Arial Narrow"/>
          <w:color w:val="00000A"/>
          <w:sz w:val="22"/>
          <w:szCs w:val="22"/>
        </w:rPr>
        <w:t>по представлению</w:t>
      </w:r>
    </w:p>
    <w:p w:rsidR="00984C72" w:rsidRPr="00984C72" w:rsidRDefault="00984C72" w:rsidP="00984C72">
      <w:pPr>
        <w:pStyle w:val="consplusnormal1"/>
        <w:spacing w:before="0" w:beforeAutospacing="0" w:after="0" w:afterAutospacing="0"/>
        <w:ind w:firstLine="567"/>
        <w:jc w:val="right"/>
        <w:rPr>
          <w:rFonts w:ascii="Arial Narrow" w:hAnsi="Arial Narrow"/>
          <w:color w:val="00000A"/>
          <w:sz w:val="22"/>
          <w:szCs w:val="22"/>
        </w:rPr>
      </w:pPr>
      <w:r w:rsidRPr="00984C72">
        <w:rPr>
          <w:rFonts w:ascii="Arial Narrow" w:hAnsi="Arial Narrow"/>
          <w:color w:val="00000A"/>
          <w:sz w:val="22"/>
          <w:szCs w:val="22"/>
        </w:rPr>
        <w:t>муниципальной услуги</w:t>
      </w:r>
    </w:p>
    <w:p w:rsidR="00984C72" w:rsidRPr="00984C72" w:rsidRDefault="00984C72" w:rsidP="00984C72">
      <w:pPr>
        <w:pStyle w:val="consplusnormal1"/>
        <w:spacing w:before="0" w:beforeAutospacing="0" w:after="0" w:afterAutospacing="0"/>
        <w:ind w:firstLine="567"/>
        <w:jc w:val="right"/>
        <w:rPr>
          <w:rFonts w:ascii="Arial Narrow" w:hAnsi="Arial Narrow"/>
          <w:color w:val="00000A"/>
          <w:sz w:val="22"/>
          <w:szCs w:val="22"/>
        </w:rPr>
      </w:pPr>
      <w:r w:rsidRPr="00984C72">
        <w:rPr>
          <w:rFonts w:ascii="Arial Narrow" w:hAnsi="Arial Narrow"/>
          <w:color w:val="00000A"/>
          <w:sz w:val="22"/>
          <w:szCs w:val="22"/>
        </w:rPr>
        <w:t>«Присвоение и аннулирование</w:t>
      </w:r>
    </w:p>
    <w:p w:rsidR="00984C72" w:rsidRPr="00984C72" w:rsidRDefault="00984C72" w:rsidP="00984C72">
      <w:pPr>
        <w:pStyle w:val="consplusnormal1"/>
        <w:spacing w:before="0" w:beforeAutospacing="0" w:after="0" w:afterAutospacing="0"/>
        <w:ind w:firstLine="567"/>
        <w:jc w:val="right"/>
        <w:rPr>
          <w:rFonts w:ascii="Arial Narrow" w:hAnsi="Arial Narrow"/>
          <w:color w:val="00000A"/>
          <w:sz w:val="22"/>
          <w:szCs w:val="22"/>
        </w:rPr>
      </w:pPr>
      <w:r w:rsidRPr="00984C72">
        <w:rPr>
          <w:rFonts w:ascii="Arial Narrow" w:hAnsi="Arial Narrow"/>
          <w:color w:val="00000A"/>
          <w:sz w:val="22"/>
          <w:szCs w:val="22"/>
        </w:rPr>
        <w:t>адресов»</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p>
    <w:p w:rsidR="00984C72" w:rsidRPr="00984C72" w:rsidRDefault="00984C72" w:rsidP="00984C72">
      <w:pPr>
        <w:pStyle w:val="consplusnormal1"/>
        <w:spacing w:before="0" w:beforeAutospacing="0" w:after="0" w:afterAutospacing="0"/>
        <w:ind w:firstLine="567"/>
        <w:jc w:val="center"/>
        <w:rPr>
          <w:rFonts w:ascii="Arial Narrow" w:hAnsi="Arial Narrow"/>
          <w:color w:val="00000A"/>
          <w:sz w:val="22"/>
          <w:szCs w:val="22"/>
        </w:rPr>
      </w:pPr>
      <w:bookmarkStart w:id="59" w:name="P545"/>
      <w:bookmarkEnd w:id="59"/>
      <w:r w:rsidRPr="00984C72">
        <w:rPr>
          <w:rFonts w:ascii="Arial Narrow" w:hAnsi="Arial Narrow"/>
          <w:b/>
          <w:bCs/>
          <w:color w:val="000000"/>
          <w:sz w:val="22"/>
          <w:szCs w:val="22"/>
        </w:rPr>
        <w:t>ФОРМА заявления о присвоении объекту адресации адреса или аннулировании его адреса</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p>
    <w:tbl>
      <w:tblPr>
        <w:tblW w:w="5000" w:type="pct"/>
        <w:tblCellMar>
          <w:left w:w="0" w:type="dxa"/>
          <w:right w:w="0" w:type="dxa"/>
        </w:tblCellMar>
        <w:tblLook w:val="04A0" w:firstRow="1" w:lastRow="0" w:firstColumn="1" w:lastColumn="0" w:noHBand="0" w:noVBand="1"/>
      </w:tblPr>
      <w:tblGrid>
        <w:gridCol w:w="375"/>
        <w:gridCol w:w="547"/>
        <w:gridCol w:w="3637"/>
        <w:gridCol w:w="487"/>
        <w:gridCol w:w="1168"/>
        <w:gridCol w:w="978"/>
        <w:gridCol w:w="2711"/>
      </w:tblGrid>
      <w:tr w:rsidR="00984C72" w:rsidRPr="00984C72" w:rsidTr="007F7FF3">
        <w:tc>
          <w:tcPr>
            <w:tcW w:w="3089"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 </w:t>
            </w:r>
          </w:p>
        </w:tc>
        <w:tc>
          <w:tcPr>
            <w:tcW w:w="51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ind w:left="5"/>
              <w:rPr>
                <w:rFonts w:ascii="Arial Narrow" w:hAnsi="Arial Narrow"/>
                <w:color w:val="00000A"/>
                <w:sz w:val="22"/>
                <w:szCs w:val="22"/>
              </w:rPr>
            </w:pPr>
            <w:r w:rsidRPr="00984C72">
              <w:rPr>
                <w:rFonts w:ascii="Arial Narrow" w:hAnsi="Arial Narrow"/>
                <w:color w:val="000000"/>
                <w:sz w:val="22"/>
                <w:szCs w:val="22"/>
              </w:rPr>
              <w:t>Лист N _____</w:t>
            </w:r>
          </w:p>
        </w:tc>
        <w:tc>
          <w:tcPr>
            <w:tcW w:w="139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ind w:left="10"/>
              <w:rPr>
                <w:rFonts w:ascii="Arial Narrow" w:hAnsi="Arial Narrow"/>
                <w:color w:val="00000A"/>
                <w:sz w:val="22"/>
                <w:szCs w:val="22"/>
              </w:rPr>
            </w:pPr>
            <w:r w:rsidRPr="00984C72">
              <w:rPr>
                <w:rFonts w:ascii="Arial Narrow" w:hAnsi="Arial Narrow"/>
                <w:color w:val="000000"/>
                <w:sz w:val="22"/>
                <w:szCs w:val="22"/>
              </w:rPr>
              <w:t>Всего листов ____</w:t>
            </w:r>
          </w:p>
        </w:tc>
      </w:tr>
      <w:tr w:rsidR="00984C72" w:rsidRPr="00984C72" w:rsidTr="007F7FF3">
        <w:tc>
          <w:tcPr>
            <w:tcW w:w="185"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1</w:t>
            </w:r>
          </w:p>
        </w:tc>
        <w:tc>
          <w:tcPr>
            <w:tcW w:w="2432"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Заявление</w:t>
            </w:r>
          </w:p>
        </w:tc>
        <w:tc>
          <w:tcPr>
            <w:tcW w:w="471"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2</w:t>
            </w:r>
          </w:p>
        </w:tc>
        <w:tc>
          <w:tcPr>
            <w:tcW w:w="1911" w:type="pct"/>
            <w:gridSpan w:val="2"/>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Заявление принято</w:t>
            </w:r>
          </w:p>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регистрационный номер ___________________</w:t>
            </w:r>
          </w:p>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количество листов заявления _______________</w:t>
            </w:r>
          </w:p>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lastRenderedPageBreak/>
              <w:t>количество прилагаемых документов ________,</w:t>
            </w:r>
          </w:p>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в том числе оригиналов _____, копий ______,</w:t>
            </w:r>
          </w:p>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количество листов в оригиналах _____, копиях ______</w:t>
            </w:r>
          </w:p>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ФИО должностного лица _________________________</w:t>
            </w:r>
          </w:p>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подпись должностного лица ______________________</w:t>
            </w:r>
          </w:p>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 </w:t>
            </w:r>
          </w:p>
        </w:tc>
      </w:tr>
      <w:tr w:rsidR="00984C72" w:rsidRPr="00984C72" w:rsidTr="007F7FF3">
        <w:trPr>
          <w:trHeight w:val="570"/>
        </w:trPr>
        <w:tc>
          <w:tcPr>
            <w:tcW w:w="185"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2432" w:type="pct"/>
            <w:gridSpan w:val="3"/>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в_____________________________</w:t>
            </w:r>
          </w:p>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(наименование органа местного самоуправления)</w:t>
            </w:r>
          </w:p>
        </w:tc>
        <w:tc>
          <w:tcPr>
            <w:tcW w:w="471"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911" w:type="pct"/>
            <w:gridSpan w:val="2"/>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r>
      <w:tr w:rsidR="00984C72" w:rsidRPr="00984C72" w:rsidTr="007F7FF3">
        <w:tc>
          <w:tcPr>
            <w:tcW w:w="185"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2432" w:type="pct"/>
            <w:gridSpan w:val="3"/>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471"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911"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bottom"/>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дата "____" ____________ ____ г.</w:t>
            </w:r>
          </w:p>
        </w:tc>
      </w:tr>
      <w:tr w:rsidR="00984C72" w:rsidRPr="00984C72" w:rsidTr="007F7FF3">
        <w:tc>
          <w:tcPr>
            <w:tcW w:w="185"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3.1</w:t>
            </w:r>
          </w:p>
        </w:tc>
        <w:tc>
          <w:tcPr>
            <w:tcW w:w="4815" w:type="pct"/>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Прошу в отношении объекта адресации:</w:t>
            </w:r>
          </w:p>
        </w:tc>
      </w:tr>
      <w:tr w:rsidR="00984C72" w:rsidRPr="00984C72" w:rsidTr="007F7FF3">
        <w:tc>
          <w:tcPr>
            <w:tcW w:w="185"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4815" w:type="pct"/>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Вид:</w:t>
            </w:r>
          </w:p>
        </w:tc>
      </w:tr>
      <w:tr w:rsidR="00984C72" w:rsidRPr="00984C72" w:rsidTr="007F7FF3">
        <w:tc>
          <w:tcPr>
            <w:tcW w:w="185"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30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 </w:t>
            </w:r>
          </w:p>
        </w:tc>
        <w:tc>
          <w:tcPr>
            <w:tcW w:w="186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Земельный участок</w:t>
            </w:r>
          </w:p>
        </w:tc>
        <w:tc>
          <w:tcPr>
            <w:tcW w:w="2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 </w:t>
            </w:r>
          </w:p>
        </w:tc>
        <w:tc>
          <w:tcPr>
            <w:tcW w:w="47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Сооружение</w:t>
            </w:r>
          </w:p>
        </w:tc>
        <w:tc>
          <w:tcPr>
            <w:tcW w:w="518"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 </w:t>
            </w:r>
          </w:p>
        </w:tc>
        <w:tc>
          <w:tcPr>
            <w:tcW w:w="1393"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Объект незавершенного строительства</w:t>
            </w:r>
          </w:p>
        </w:tc>
      </w:tr>
      <w:tr w:rsidR="00984C72" w:rsidRPr="00984C72" w:rsidTr="007F7FF3">
        <w:tc>
          <w:tcPr>
            <w:tcW w:w="185"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30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 </w:t>
            </w:r>
          </w:p>
        </w:tc>
        <w:tc>
          <w:tcPr>
            <w:tcW w:w="186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Здание</w:t>
            </w:r>
          </w:p>
        </w:tc>
        <w:tc>
          <w:tcPr>
            <w:tcW w:w="27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 </w:t>
            </w:r>
          </w:p>
        </w:tc>
        <w:tc>
          <w:tcPr>
            <w:tcW w:w="47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Помещение</w:t>
            </w:r>
          </w:p>
        </w:tc>
        <w:tc>
          <w:tcPr>
            <w:tcW w:w="518"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393"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r>
      <w:tr w:rsidR="00984C72" w:rsidRPr="00984C72" w:rsidTr="007F7FF3">
        <w:tc>
          <w:tcPr>
            <w:tcW w:w="185"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3.2</w:t>
            </w:r>
          </w:p>
        </w:tc>
        <w:tc>
          <w:tcPr>
            <w:tcW w:w="4815" w:type="pct"/>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Присвоить адрес</w:t>
            </w:r>
          </w:p>
        </w:tc>
      </w:tr>
      <w:tr w:rsidR="00984C72" w:rsidRPr="00984C72" w:rsidTr="007F7FF3">
        <w:tc>
          <w:tcPr>
            <w:tcW w:w="185"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4815" w:type="pct"/>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В связи с:</w:t>
            </w:r>
          </w:p>
        </w:tc>
      </w:tr>
      <w:tr w:rsidR="00984C72" w:rsidRPr="00984C72" w:rsidTr="007F7FF3">
        <w:tc>
          <w:tcPr>
            <w:tcW w:w="185"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30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 </w:t>
            </w:r>
          </w:p>
        </w:tc>
        <w:tc>
          <w:tcPr>
            <w:tcW w:w="4514"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Образованием земельного участка(ов) из земель, находящихся в государственной или муниципальной собственности</w:t>
            </w:r>
          </w:p>
        </w:tc>
      </w:tr>
      <w:tr w:rsidR="00984C72" w:rsidRPr="00984C72" w:rsidTr="007F7FF3">
        <w:tc>
          <w:tcPr>
            <w:tcW w:w="185"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2432"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Количество образуемых земельных участков</w:t>
            </w:r>
          </w:p>
        </w:tc>
        <w:tc>
          <w:tcPr>
            <w:tcW w:w="2383"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 </w:t>
            </w:r>
          </w:p>
        </w:tc>
      </w:tr>
      <w:tr w:rsidR="00984C72" w:rsidRPr="00984C72" w:rsidTr="007F7FF3">
        <w:tc>
          <w:tcPr>
            <w:tcW w:w="185"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2432" w:type="pct"/>
            <w:gridSpan w:val="3"/>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Дополнительная информация:</w:t>
            </w:r>
          </w:p>
        </w:tc>
        <w:tc>
          <w:tcPr>
            <w:tcW w:w="2383"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 </w:t>
            </w:r>
          </w:p>
        </w:tc>
      </w:tr>
      <w:tr w:rsidR="00984C72" w:rsidRPr="00984C72" w:rsidTr="007F7FF3">
        <w:tc>
          <w:tcPr>
            <w:tcW w:w="185"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2432" w:type="pct"/>
            <w:gridSpan w:val="3"/>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2383"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 </w:t>
            </w:r>
          </w:p>
        </w:tc>
      </w:tr>
      <w:tr w:rsidR="00984C72" w:rsidRPr="00984C72" w:rsidTr="007F7FF3">
        <w:tc>
          <w:tcPr>
            <w:tcW w:w="185"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2432" w:type="pct"/>
            <w:gridSpan w:val="3"/>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2383"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 </w:t>
            </w:r>
          </w:p>
        </w:tc>
      </w:tr>
      <w:tr w:rsidR="00984C72" w:rsidRPr="00984C72" w:rsidTr="007F7FF3">
        <w:tc>
          <w:tcPr>
            <w:tcW w:w="185"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30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 </w:t>
            </w:r>
          </w:p>
        </w:tc>
        <w:tc>
          <w:tcPr>
            <w:tcW w:w="4514"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Образованием земельного участка (ов) путем раздела земельного участка</w:t>
            </w:r>
          </w:p>
        </w:tc>
      </w:tr>
      <w:tr w:rsidR="00984C72" w:rsidRPr="00984C72" w:rsidTr="007F7FF3">
        <w:tc>
          <w:tcPr>
            <w:tcW w:w="185"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2432"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Количество образуемых земельных участков</w:t>
            </w:r>
          </w:p>
        </w:tc>
        <w:tc>
          <w:tcPr>
            <w:tcW w:w="2383"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 </w:t>
            </w:r>
          </w:p>
        </w:tc>
      </w:tr>
      <w:tr w:rsidR="00984C72" w:rsidRPr="00984C72" w:rsidTr="007F7FF3">
        <w:tc>
          <w:tcPr>
            <w:tcW w:w="185"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2432"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Кадастровый номер земельного участка, раздел которого осуществляется</w:t>
            </w:r>
          </w:p>
        </w:tc>
        <w:tc>
          <w:tcPr>
            <w:tcW w:w="2383"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Адрес земельного участка, раздел которого осуществляется</w:t>
            </w:r>
          </w:p>
        </w:tc>
      </w:tr>
      <w:tr w:rsidR="00984C72" w:rsidRPr="00984C72" w:rsidTr="007F7FF3">
        <w:tc>
          <w:tcPr>
            <w:tcW w:w="185"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2432" w:type="pct"/>
            <w:gridSpan w:val="3"/>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 </w:t>
            </w:r>
          </w:p>
        </w:tc>
        <w:tc>
          <w:tcPr>
            <w:tcW w:w="2383"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 </w:t>
            </w:r>
          </w:p>
        </w:tc>
      </w:tr>
      <w:tr w:rsidR="00984C72" w:rsidRPr="00984C72" w:rsidTr="007F7FF3">
        <w:tc>
          <w:tcPr>
            <w:tcW w:w="185"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2432" w:type="pct"/>
            <w:gridSpan w:val="3"/>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2383"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 </w:t>
            </w:r>
          </w:p>
        </w:tc>
      </w:tr>
      <w:tr w:rsidR="00984C72" w:rsidRPr="00984C72" w:rsidTr="007F7FF3">
        <w:tc>
          <w:tcPr>
            <w:tcW w:w="185"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30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 </w:t>
            </w:r>
          </w:p>
        </w:tc>
        <w:tc>
          <w:tcPr>
            <w:tcW w:w="4514"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Образованием земельного участка путем объединения земельных участков</w:t>
            </w:r>
          </w:p>
        </w:tc>
      </w:tr>
      <w:tr w:rsidR="00984C72" w:rsidRPr="00984C72" w:rsidTr="007F7FF3">
        <w:tc>
          <w:tcPr>
            <w:tcW w:w="185"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2432"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Количество объединяемых земельных участков</w:t>
            </w:r>
          </w:p>
        </w:tc>
        <w:tc>
          <w:tcPr>
            <w:tcW w:w="2383"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 </w:t>
            </w:r>
          </w:p>
        </w:tc>
      </w:tr>
      <w:tr w:rsidR="00984C72" w:rsidRPr="00984C72" w:rsidTr="007F7FF3">
        <w:tc>
          <w:tcPr>
            <w:tcW w:w="185"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2432"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Кадастровый номер объединяемого земельного участка &lt;1&gt;</w:t>
            </w:r>
          </w:p>
        </w:tc>
        <w:tc>
          <w:tcPr>
            <w:tcW w:w="2383"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Адрес объединяемого земельного участка &lt;1&gt;</w:t>
            </w:r>
          </w:p>
        </w:tc>
      </w:tr>
      <w:tr w:rsidR="00984C72" w:rsidRPr="00984C72" w:rsidTr="007F7FF3">
        <w:tc>
          <w:tcPr>
            <w:tcW w:w="185"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2432" w:type="pct"/>
            <w:gridSpan w:val="3"/>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 </w:t>
            </w:r>
          </w:p>
        </w:tc>
        <w:tc>
          <w:tcPr>
            <w:tcW w:w="2383"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 </w:t>
            </w:r>
          </w:p>
        </w:tc>
      </w:tr>
      <w:tr w:rsidR="00984C72" w:rsidRPr="00984C72" w:rsidTr="007F7FF3">
        <w:tc>
          <w:tcPr>
            <w:tcW w:w="185"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2432" w:type="pct"/>
            <w:gridSpan w:val="3"/>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2383"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 </w:t>
            </w:r>
          </w:p>
        </w:tc>
      </w:tr>
    </w:tbl>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 </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bookmarkStart w:id="60" w:name="P618"/>
      <w:bookmarkEnd w:id="60"/>
      <w:r w:rsidRPr="00984C72">
        <w:rPr>
          <w:rFonts w:ascii="Arial Narrow" w:hAnsi="Arial Narrow"/>
          <w:color w:val="00000A"/>
          <w:sz w:val="22"/>
          <w:szCs w:val="22"/>
        </w:rPr>
        <w:t>&lt;1&gt; Строка дублируется для каждого объединенного земельного участка.</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lastRenderedPageBreak/>
        <w:t> </w:t>
      </w:r>
    </w:p>
    <w:tbl>
      <w:tblPr>
        <w:tblW w:w="5000" w:type="pct"/>
        <w:tblCellMar>
          <w:left w:w="0" w:type="dxa"/>
          <w:right w:w="0" w:type="dxa"/>
        </w:tblCellMar>
        <w:tblLook w:val="04A0" w:firstRow="1" w:lastRow="0" w:firstColumn="1" w:lastColumn="0" w:noHBand="0" w:noVBand="1"/>
      </w:tblPr>
      <w:tblGrid>
        <w:gridCol w:w="176"/>
        <w:gridCol w:w="3569"/>
        <w:gridCol w:w="2640"/>
        <w:gridCol w:w="3518"/>
      </w:tblGrid>
      <w:tr w:rsidR="00984C72" w:rsidRPr="00984C72" w:rsidTr="007F7FF3">
        <w:tc>
          <w:tcPr>
            <w:tcW w:w="1891"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 </w:t>
            </w:r>
          </w:p>
        </w:tc>
        <w:tc>
          <w:tcPr>
            <w:tcW w:w="133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ind w:left="5"/>
              <w:rPr>
                <w:rFonts w:ascii="Arial Narrow" w:hAnsi="Arial Narrow"/>
                <w:color w:val="00000A"/>
                <w:sz w:val="22"/>
                <w:szCs w:val="22"/>
              </w:rPr>
            </w:pPr>
            <w:r w:rsidRPr="00984C72">
              <w:rPr>
                <w:rFonts w:ascii="Arial Narrow" w:hAnsi="Arial Narrow"/>
                <w:color w:val="000000"/>
                <w:sz w:val="22"/>
                <w:szCs w:val="22"/>
              </w:rPr>
              <w:t>Лист N _____</w:t>
            </w:r>
          </w:p>
        </w:tc>
        <w:tc>
          <w:tcPr>
            <w:tcW w:w="177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ind w:left="10"/>
              <w:rPr>
                <w:rFonts w:ascii="Arial Narrow" w:hAnsi="Arial Narrow"/>
                <w:color w:val="00000A"/>
                <w:sz w:val="22"/>
                <w:szCs w:val="22"/>
              </w:rPr>
            </w:pPr>
            <w:r w:rsidRPr="00984C72">
              <w:rPr>
                <w:rFonts w:ascii="Arial Narrow" w:hAnsi="Arial Narrow"/>
                <w:color w:val="000000"/>
                <w:sz w:val="22"/>
                <w:szCs w:val="22"/>
              </w:rPr>
              <w:t>Всего листов _____</w:t>
            </w:r>
          </w:p>
        </w:tc>
      </w:tr>
      <w:tr w:rsidR="00984C72" w:rsidRPr="00984C72" w:rsidTr="007F7FF3">
        <w:tc>
          <w:tcPr>
            <w:tcW w:w="89"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 </w:t>
            </w:r>
          </w:p>
        </w:tc>
        <w:tc>
          <w:tcPr>
            <w:tcW w:w="180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 </w:t>
            </w:r>
          </w:p>
        </w:tc>
        <w:tc>
          <w:tcPr>
            <w:tcW w:w="3109"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Образованием земельного участка(ов) путем выдела из земельного участка</w:t>
            </w:r>
          </w:p>
        </w:tc>
      </w:tr>
      <w:tr w:rsidR="00984C72" w:rsidRPr="00984C72" w:rsidTr="007F7FF3">
        <w:tc>
          <w:tcPr>
            <w:tcW w:w="89"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80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Количество образуемых земельных участков (за исключением земельного участка, из которого осуществляется выдел)</w:t>
            </w:r>
          </w:p>
        </w:tc>
        <w:tc>
          <w:tcPr>
            <w:tcW w:w="3109"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 </w:t>
            </w:r>
          </w:p>
        </w:tc>
      </w:tr>
      <w:tr w:rsidR="00984C72" w:rsidRPr="00984C72" w:rsidTr="007F7FF3">
        <w:tc>
          <w:tcPr>
            <w:tcW w:w="89"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80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Кадастровый номер земельного участка, из которого осуществляется выдел</w:t>
            </w:r>
          </w:p>
        </w:tc>
        <w:tc>
          <w:tcPr>
            <w:tcW w:w="3109"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Адрес земельного участка, из которого осуществляется выдел</w:t>
            </w:r>
          </w:p>
        </w:tc>
      </w:tr>
      <w:tr w:rsidR="00984C72" w:rsidRPr="00984C72" w:rsidTr="007F7FF3">
        <w:tc>
          <w:tcPr>
            <w:tcW w:w="89"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801"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 </w:t>
            </w:r>
          </w:p>
        </w:tc>
        <w:tc>
          <w:tcPr>
            <w:tcW w:w="3109"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 </w:t>
            </w:r>
          </w:p>
        </w:tc>
      </w:tr>
      <w:tr w:rsidR="00984C72" w:rsidRPr="00984C72" w:rsidTr="007F7FF3">
        <w:tc>
          <w:tcPr>
            <w:tcW w:w="89"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801"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3109"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 </w:t>
            </w:r>
          </w:p>
        </w:tc>
      </w:tr>
      <w:tr w:rsidR="00984C72" w:rsidRPr="00984C72" w:rsidTr="007F7FF3">
        <w:tc>
          <w:tcPr>
            <w:tcW w:w="89"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80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 </w:t>
            </w:r>
          </w:p>
        </w:tc>
        <w:tc>
          <w:tcPr>
            <w:tcW w:w="3109"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Образованием земельного участка(ов) путем перераспределения земельных участков</w:t>
            </w:r>
          </w:p>
        </w:tc>
      </w:tr>
      <w:tr w:rsidR="00984C72" w:rsidRPr="00984C72" w:rsidTr="007F7FF3">
        <w:tc>
          <w:tcPr>
            <w:tcW w:w="89"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80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Количество образуемых земельных участков</w:t>
            </w:r>
          </w:p>
        </w:tc>
        <w:tc>
          <w:tcPr>
            <w:tcW w:w="3109"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Количество земельных участков, которые перераспределяются</w:t>
            </w:r>
          </w:p>
        </w:tc>
      </w:tr>
      <w:tr w:rsidR="00984C72" w:rsidRPr="00984C72" w:rsidTr="007F7FF3">
        <w:tc>
          <w:tcPr>
            <w:tcW w:w="89"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80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 </w:t>
            </w:r>
          </w:p>
        </w:tc>
        <w:tc>
          <w:tcPr>
            <w:tcW w:w="3109"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 </w:t>
            </w:r>
          </w:p>
        </w:tc>
      </w:tr>
      <w:tr w:rsidR="00984C72" w:rsidRPr="00984C72" w:rsidTr="007F7FF3">
        <w:tc>
          <w:tcPr>
            <w:tcW w:w="89"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80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Кадастровый номер земельного участка, который перераспределяется &lt;2&gt;</w:t>
            </w:r>
          </w:p>
        </w:tc>
        <w:tc>
          <w:tcPr>
            <w:tcW w:w="3109"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Адрес земельного участка, который перераспределяется &lt;2&gt;</w:t>
            </w:r>
          </w:p>
        </w:tc>
      </w:tr>
      <w:tr w:rsidR="00984C72" w:rsidRPr="00984C72" w:rsidTr="007F7FF3">
        <w:tc>
          <w:tcPr>
            <w:tcW w:w="89"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801"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 </w:t>
            </w:r>
          </w:p>
        </w:tc>
        <w:tc>
          <w:tcPr>
            <w:tcW w:w="3109"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 </w:t>
            </w:r>
          </w:p>
        </w:tc>
      </w:tr>
      <w:tr w:rsidR="00984C72" w:rsidRPr="00984C72" w:rsidTr="007F7FF3">
        <w:tc>
          <w:tcPr>
            <w:tcW w:w="89"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801"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3109"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 </w:t>
            </w:r>
          </w:p>
        </w:tc>
      </w:tr>
      <w:tr w:rsidR="00984C72" w:rsidRPr="00984C72" w:rsidTr="007F7FF3">
        <w:tc>
          <w:tcPr>
            <w:tcW w:w="89"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80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 </w:t>
            </w:r>
          </w:p>
        </w:tc>
        <w:tc>
          <w:tcPr>
            <w:tcW w:w="3109"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Строительством, реконструкцией здания, сооружения</w:t>
            </w:r>
          </w:p>
        </w:tc>
      </w:tr>
      <w:tr w:rsidR="00984C72" w:rsidRPr="00984C72" w:rsidTr="007F7FF3">
        <w:tc>
          <w:tcPr>
            <w:tcW w:w="89"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80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Наименование объекта строительства (реконструкции) в соответствии с проектной документацией</w:t>
            </w:r>
          </w:p>
        </w:tc>
        <w:tc>
          <w:tcPr>
            <w:tcW w:w="3109"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 </w:t>
            </w:r>
          </w:p>
        </w:tc>
      </w:tr>
      <w:tr w:rsidR="00984C72" w:rsidRPr="00984C72" w:rsidTr="007F7FF3">
        <w:tc>
          <w:tcPr>
            <w:tcW w:w="89"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80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Кадастровый номер земельного участка, на котором осуществляется строительство (реконструкция)</w:t>
            </w:r>
          </w:p>
        </w:tc>
        <w:tc>
          <w:tcPr>
            <w:tcW w:w="3109"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Адрес земельного участка, на котором осуществляется строительство (реконструкция)</w:t>
            </w:r>
          </w:p>
        </w:tc>
      </w:tr>
      <w:tr w:rsidR="00984C72" w:rsidRPr="00984C72" w:rsidTr="007F7FF3">
        <w:tc>
          <w:tcPr>
            <w:tcW w:w="89"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801"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 </w:t>
            </w:r>
          </w:p>
        </w:tc>
        <w:tc>
          <w:tcPr>
            <w:tcW w:w="3109"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 </w:t>
            </w:r>
          </w:p>
        </w:tc>
      </w:tr>
      <w:tr w:rsidR="00984C72" w:rsidRPr="00984C72" w:rsidTr="007F7FF3">
        <w:tc>
          <w:tcPr>
            <w:tcW w:w="89"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801"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3109"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 </w:t>
            </w:r>
          </w:p>
        </w:tc>
      </w:tr>
      <w:tr w:rsidR="00984C72" w:rsidRPr="00984C72" w:rsidTr="007F7FF3">
        <w:tc>
          <w:tcPr>
            <w:tcW w:w="89"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80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 </w:t>
            </w:r>
          </w:p>
        </w:tc>
        <w:tc>
          <w:tcPr>
            <w:tcW w:w="3109"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Подготовкой в отношении следующего объекта адресации документов, необходимых для осуществления государственного кадастрового учета указанного объекта адресации, в случае, если в соответствии с Градостроительным кодексом Российской Федерации, законодательством субъектов Российской Федерации о градостроительной деятельности для его строительства, реконструкции выдача разрешения на строительство не требуется</w:t>
            </w:r>
          </w:p>
        </w:tc>
      </w:tr>
      <w:tr w:rsidR="00984C72" w:rsidRPr="00984C72" w:rsidTr="007F7FF3">
        <w:tc>
          <w:tcPr>
            <w:tcW w:w="89"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80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Тип здания, сооружения, объекта незавершенного строительства</w:t>
            </w:r>
          </w:p>
        </w:tc>
        <w:tc>
          <w:tcPr>
            <w:tcW w:w="3109"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 </w:t>
            </w:r>
          </w:p>
        </w:tc>
      </w:tr>
      <w:tr w:rsidR="00984C72" w:rsidRPr="00984C72" w:rsidTr="007F7FF3">
        <w:tc>
          <w:tcPr>
            <w:tcW w:w="89"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80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 xml:space="preserve">Наименование объекта строительства </w:t>
            </w:r>
            <w:r w:rsidRPr="00984C72">
              <w:rPr>
                <w:rFonts w:ascii="Arial Narrow" w:hAnsi="Arial Narrow"/>
                <w:color w:val="000000"/>
                <w:sz w:val="22"/>
                <w:szCs w:val="22"/>
              </w:rPr>
              <w:lastRenderedPageBreak/>
              <w:t>(реконструкции) (при наличии проектной документации указывается в соответствии с проектной документацией)</w:t>
            </w:r>
          </w:p>
        </w:tc>
        <w:tc>
          <w:tcPr>
            <w:tcW w:w="3109"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lastRenderedPageBreak/>
              <w:t> </w:t>
            </w:r>
          </w:p>
        </w:tc>
      </w:tr>
      <w:tr w:rsidR="00984C72" w:rsidRPr="00984C72" w:rsidTr="007F7FF3">
        <w:tc>
          <w:tcPr>
            <w:tcW w:w="89"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80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Кадастровый номер земельного участка, на котором осуществляется строительство (реконструкция)</w:t>
            </w:r>
          </w:p>
        </w:tc>
        <w:tc>
          <w:tcPr>
            <w:tcW w:w="3109"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Адрес земельного участка, на котором осуществляется строительство (реконструкция)</w:t>
            </w:r>
          </w:p>
        </w:tc>
      </w:tr>
      <w:tr w:rsidR="00984C72" w:rsidRPr="00984C72" w:rsidTr="007F7FF3">
        <w:tc>
          <w:tcPr>
            <w:tcW w:w="89"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801"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 </w:t>
            </w:r>
          </w:p>
        </w:tc>
        <w:tc>
          <w:tcPr>
            <w:tcW w:w="3109"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 </w:t>
            </w:r>
          </w:p>
        </w:tc>
      </w:tr>
      <w:tr w:rsidR="00984C72" w:rsidRPr="00984C72" w:rsidTr="007F7FF3">
        <w:tc>
          <w:tcPr>
            <w:tcW w:w="89"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801"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3109"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 </w:t>
            </w:r>
          </w:p>
        </w:tc>
      </w:tr>
      <w:tr w:rsidR="00984C72" w:rsidRPr="00984C72" w:rsidTr="007F7FF3">
        <w:tc>
          <w:tcPr>
            <w:tcW w:w="89"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80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 </w:t>
            </w:r>
          </w:p>
        </w:tc>
        <w:tc>
          <w:tcPr>
            <w:tcW w:w="3109"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Переводом жилого помещения в нежилое помещение и нежилого помещения в жилое помещение</w:t>
            </w:r>
          </w:p>
        </w:tc>
      </w:tr>
      <w:tr w:rsidR="00984C72" w:rsidRPr="00984C72" w:rsidTr="007F7FF3">
        <w:tc>
          <w:tcPr>
            <w:tcW w:w="89"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80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Кадастровый номер помещения</w:t>
            </w:r>
          </w:p>
        </w:tc>
        <w:tc>
          <w:tcPr>
            <w:tcW w:w="3109"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Адрес помещения</w:t>
            </w:r>
          </w:p>
        </w:tc>
      </w:tr>
      <w:tr w:rsidR="00984C72" w:rsidRPr="00984C72" w:rsidTr="007F7FF3">
        <w:tc>
          <w:tcPr>
            <w:tcW w:w="89"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801"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 </w:t>
            </w:r>
          </w:p>
        </w:tc>
        <w:tc>
          <w:tcPr>
            <w:tcW w:w="3109"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 </w:t>
            </w:r>
          </w:p>
        </w:tc>
      </w:tr>
      <w:tr w:rsidR="00984C72" w:rsidRPr="00984C72" w:rsidTr="007F7FF3">
        <w:tc>
          <w:tcPr>
            <w:tcW w:w="89"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801"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3109"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 </w:t>
            </w:r>
          </w:p>
        </w:tc>
      </w:tr>
    </w:tbl>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bookmarkStart w:id="61" w:name="P673"/>
      <w:bookmarkEnd w:id="61"/>
      <w:r w:rsidRPr="00984C72">
        <w:rPr>
          <w:rFonts w:ascii="Arial Narrow" w:hAnsi="Arial Narrow"/>
          <w:color w:val="00000A"/>
          <w:sz w:val="22"/>
          <w:szCs w:val="22"/>
        </w:rPr>
        <w:t>&lt;2&gt; Строка дублируется для каждого перераспределенного земельного участка.</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 </w:t>
      </w:r>
    </w:p>
    <w:tbl>
      <w:tblPr>
        <w:tblW w:w="5000" w:type="pct"/>
        <w:tblCellMar>
          <w:left w:w="0" w:type="dxa"/>
          <w:right w:w="0" w:type="dxa"/>
        </w:tblCellMar>
        <w:tblLook w:val="04A0" w:firstRow="1" w:lastRow="0" w:firstColumn="1" w:lastColumn="0" w:noHBand="0" w:noVBand="1"/>
      </w:tblPr>
      <w:tblGrid>
        <w:gridCol w:w="376"/>
        <w:gridCol w:w="822"/>
        <w:gridCol w:w="1468"/>
        <w:gridCol w:w="1224"/>
        <w:gridCol w:w="660"/>
        <w:gridCol w:w="620"/>
        <w:gridCol w:w="697"/>
        <w:gridCol w:w="701"/>
        <w:gridCol w:w="703"/>
        <w:gridCol w:w="2632"/>
      </w:tblGrid>
      <w:tr w:rsidR="00984C72" w:rsidRPr="00984C72" w:rsidTr="007F7FF3">
        <w:tc>
          <w:tcPr>
            <w:tcW w:w="2961" w:type="pct"/>
            <w:gridSpan w:val="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 </w:t>
            </w:r>
          </w:p>
        </w:tc>
        <w:tc>
          <w:tcPr>
            <w:tcW w:w="709"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ind w:left="5"/>
              <w:rPr>
                <w:rFonts w:ascii="Arial Narrow" w:hAnsi="Arial Narrow"/>
                <w:color w:val="00000A"/>
                <w:sz w:val="22"/>
                <w:szCs w:val="22"/>
              </w:rPr>
            </w:pPr>
            <w:r w:rsidRPr="00984C72">
              <w:rPr>
                <w:rFonts w:ascii="Arial Narrow" w:hAnsi="Arial Narrow"/>
                <w:color w:val="000000"/>
                <w:sz w:val="22"/>
                <w:szCs w:val="22"/>
              </w:rPr>
              <w:t>Лист N ____</w:t>
            </w:r>
          </w:p>
        </w:tc>
        <w:tc>
          <w:tcPr>
            <w:tcW w:w="133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ind w:left="10"/>
              <w:rPr>
                <w:rFonts w:ascii="Arial Narrow" w:hAnsi="Arial Narrow"/>
                <w:color w:val="00000A"/>
                <w:sz w:val="22"/>
                <w:szCs w:val="22"/>
              </w:rPr>
            </w:pPr>
            <w:r w:rsidRPr="00984C72">
              <w:rPr>
                <w:rFonts w:ascii="Arial Narrow" w:hAnsi="Arial Narrow"/>
                <w:color w:val="000000"/>
                <w:sz w:val="22"/>
                <w:szCs w:val="22"/>
              </w:rPr>
              <w:t>Всего листов ____</w:t>
            </w:r>
          </w:p>
        </w:tc>
      </w:tr>
      <w:tr w:rsidR="00984C72" w:rsidRPr="00984C72" w:rsidTr="007F7FF3">
        <w:tc>
          <w:tcPr>
            <w:tcW w:w="190"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 </w:t>
            </w:r>
          </w:p>
        </w:tc>
        <w:tc>
          <w:tcPr>
            <w:tcW w:w="4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 </w:t>
            </w:r>
          </w:p>
        </w:tc>
        <w:tc>
          <w:tcPr>
            <w:tcW w:w="4395" w:type="pct"/>
            <w:gridSpan w:val="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Образованием помещения(ий) в здании, сооружении путем раздела здания, сооружения</w:t>
            </w:r>
          </w:p>
        </w:tc>
      </w:tr>
      <w:tr w:rsidR="00984C72" w:rsidRPr="00984C72" w:rsidTr="007F7FF3">
        <w:tc>
          <w:tcPr>
            <w:tcW w:w="190"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415"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 </w:t>
            </w:r>
          </w:p>
        </w:tc>
        <w:tc>
          <w:tcPr>
            <w:tcW w:w="74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 </w:t>
            </w:r>
          </w:p>
        </w:tc>
        <w:tc>
          <w:tcPr>
            <w:tcW w:w="1264"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Образование жилого помещения</w:t>
            </w:r>
          </w:p>
        </w:tc>
        <w:tc>
          <w:tcPr>
            <w:tcW w:w="1061"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Количество образуемых помещений</w:t>
            </w:r>
          </w:p>
        </w:tc>
        <w:tc>
          <w:tcPr>
            <w:tcW w:w="133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 </w:t>
            </w:r>
          </w:p>
        </w:tc>
      </w:tr>
      <w:tr w:rsidR="00984C72" w:rsidRPr="00984C72" w:rsidTr="007F7FF3">
        <w:tc>
          <w:tcPr>
            <w:tcW w:w="190"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415"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74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 </w:t>
            </w:r>
          </w:p>
        </w:tc>
        <w:tc>
          <w:tcPr>
            <w:tcW w:w="1264"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Образование нежилого помещения</w:t>
            </w:r>
          </w:p>
        </w:tc>
        <w:tc>
          <w:tcPr>
            <w:tcW w:w="1061"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Количество образуемых помещений</w:t>
            </w:r>
          </w:p>
        </w:tc>
        <w:tc>
          <w:tcPr>
            <w:tcW w:w="133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 </w:t>
            </w:r>
          </w:p>
        </w:tc>
      </w:tr>
      <w:tr w:rsidR="00984C72" w:rsidRPr="00984C72" w:rsidTr="007F7FF3">
        <w:tc>
          <w:tcPr>
            <w:tcW w:w="190"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2107" w:type="pct"/>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Кадастровый номер здания, сооружения</w:t>
            </w:r>
          </w:p>
        </w:tc>
        <w:tc>
          <w:tcPr>
            <w:tcW w:w="2703"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Адрес здания, сооружения</w:t>
            </w:r>
          </w:p>
        </w:tc>
      </w:tr>
      <w:tr w:rsidR="00984C72" w:rsidRPr="00984C72" w:rsidTr="007F7FF3">
        <w:tc>
          <w:tcPr>
            <w:tcW w:w="190"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2107" w:type="pct"/>
            <w:gridSpan w:val="4"/>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 </w:t>
            </w:r>
          </w:p>
        </w:tc>
        <w:tc>
          <w:tcPr>
            <w:tcW w:w="2703"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 </w:t>
            </w:r>
          </w:p>
        </w:tc>
      </w:tr>
      <w:tr w:rsidR="00984C72" w:rsidRPr="00984C72" w:rsidTr="007F7FF3">
        <w:tc>
          <w:tcPr>
            <w:tcW w:w="190"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2107" w:type="pct"/>
            <w:gridSpan w:val="4"/>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2703"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 </w:t>
            </w:r>
          </w:p>
        </w:tc>
      </w:tr>
      <w:tr w:rsidR="00984C72" w:rsidRPr="00984C72" w:rsidTr="007F7FF3">
        <w:tc>
          <w:tcPr>
            <w:tcW w:w="190"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2107" w:type="pct"/>
            <w:gridSpan w:val="4"/>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Дополнительная информация:</w:t>
            </w:r>
          </w:p>
        </w:tc>
        <w:tc>
          <w:tcPr>
            <w:tcW w:w="2703"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 </w:t>
            </w:r>
          </w:p>
        </w:tc>
      </w:tr>
      <w:tr w:rsidR="00984C72" w:rsidRPr="00984C72" w:rsidTr="007F7FF3">
        <w:tc>
          <w:tcPr>
            <w:tcW w:w="190"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2107" w:type="pct"/>
            <w:gridSpan w:val="4"/>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2703"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 </w:t>
            </w:r>
          </w:p>
        </w:tc>
      </w:tr>
      <w:tr w:rsidR="00984C72" w:rsidRPr="00984C72" w:rsidTr="007F7FF3">
        <w:tc>
          <w:tcPr>
            <w:tcW w:w="190"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2107" w:type="pct"/>
            <w:gridSpan w:val="4"/>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2703"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 </w:t>
            </w:r>
          </w:p>
        </w:tc>
      </w:tr>
      <w:tr w:rsidR="00984C72" w:rsidRPr="00984C72" w:rsidTr="007F7FF3">
        <w:tc>
          <w:tcPr>
            <w:tcW w:w="190"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4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 </w:t>
            </w:r>
          </w:p>
        </w:tc>
        <w:tc>
          <w:tcPr>
            <w:tcW w:w="4395" w:type="pct"/>
            <w:gridSpan w:val="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Образованием помещения(ий) в здании, сооружении путем раздела помещения</w:t>
            </w:r>
          </w:p>
        </w:tc>
      </w:tr>
      <w:tr w:rsidR="00984C72" w:rsidRPr="00984C72" w:rsidTr="007F7FF3">
        <w:tc>
          <w:tcPr>
            <w:tcW w:w="190"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774"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Назначение помещения (жилое (нежилое) помещение) &lt;3&gt;</w:t>
            </w:r>
          </w:p>
        </w:tc>
        <w:tc>
          <w:tcPr>
            <w:tcW w:w="1352" w:type="pct"/>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Вид помещения &lt;3&gt;</w:t>
            </w:r>
          </w:p>
        </w:tc>
        <w:tc>
          <w:tcPr>
            <w:tcW w:w="1684"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Количество помещений &lt;3&gt;</w:t>
            </w:r>
          </w:p>
        </w:tc>
      </w:tr>
      <w:tr w:rsidR="00984C72" w:rsidRPr="00984C72" w:rsidTr="007F7FF3">
        <w:tc>
          <w:tcPr>
            <w:tcW w:w="190"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774"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 </w:t>
            </w:r>
          </w:p>
        </w:tc>
        <w:tc>
          <w:tcPr>
            <w:tcW w:w="1352" w:type="pct"/>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 </w:t>
            </w:r>
          </w:p>
        </w:tc>
        <w:tc>
          <w:tcPr>
            <w:tcW w:w="1684"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 </w:t>
            </w:r>
          </w:p>
        </w:tc>
      </w:tr>
      <w:tr w:rsidR="00984C72" w:rsidRPr="00984C72" w:rsidTr="007F7FF3">
        <w:tc>
          <w:tcPr>
            <w:tcW w:w="190"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2107" w:type="pct"/>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Кадастровый номер помещения, раздел которого осуществляется</w:t>
            </w:r>
          </w:p>
        </w:tc>
        <w:tc>
          <w:tcPr>
            <w:tcW w:w="2703"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Адрес помещения, раздел которого осуществляется</w:t>
            </w:r>
          </w:p>
        </w:tc>
      </w:tr>
      <w:tr w:rsidR="00984C72" w:rsidRPr="00984C72" w:rsidTr="007F7FF3">
        <w:tc>
          <w:tcPr>
            <w:tcW w:w="190"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2107" w:type="pct"/>
            <w:gridSpan w:val="4"/>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 </w:t>
            </w:r>
          </w:p>
        </w:tc>
        <w:tc>
          <w:tcPr>
            <w:tcW w:w="2703"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 </w:t>
            </w:r>
          </w:p>
        </w:tc>
      </w:tr>
      <w:tr w:rsidR="00984C72" w:rsidRPr="00984C72" w:rsidTr="007F7FF3">
        <w:tc>
          <w:tcPr>
            <w:tcW w:w="190"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2107" w:type="pct"/>
            <w:gridSpan w:val="4"/>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2703"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 </w:t>
            </w:r>
          </w:p>
        </w:tc>
      </w:tr>
      <w:tr w:rsidR="00984C72" w:rsidRPr="00984C72" w:rsidTr="007F7FF3">
        <w:tc>
          <w:tcPr>
            <w:tcW w:w="190"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2107" w:type="pct"/>
            <w:gridSpan w:val="4"/>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Дополнительная информация:</w:t>
            </w:r>
          </w:p>
        </w:tc>
        <w:tc>
          <w:tcPr>
            <w:tcW w:w="2703"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 </w:t>
            </w:r>
          </w:p>
        </w:tc>
      </w:tr>
      <w:tr w:rsidR="00984C72" w:rsidRPr="00984C72" w:rsidTr="007F7FF3">
        <w:tc>
          <w:tcPr>
            <w:tcW w:w="190"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2107" w:type="pct"/>
            <w:gridSpan w:val="4"/>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2703"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 </w:t>
            </w:r>
          </w:p>
        </w:tc>
      </w:tr>
      <w:tr w:rsidR="00984C72" w:rsidRPr="00984C72" w:rsidTr="007F7FF3">
        <w:tc>
          <w:tcPr>
            <w:tcW w:w="190"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2107" w:type="pct"/>
            <w:gridSpan w:val="4"/>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2703"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 </w:t>
            </w:r>
          </w:p>
        </w:tc>
      </w:tr>
      <w:tr w:rsidR="00984C72" w:rsidRPr="00984C72" w:rsidTr="007F7FF3">
        <w:tc>
          <w:tcPr>
            <w:tcW w:w="190"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4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 </w:t>
            </w:r>
          </w:p>
        </w:tc>
        <w:tc>
          <w:tcPr>
            <w:tcW w:w="4395" w:type="pct"/>
            <w:gridSpan w:val="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Образованием помещения в здании, сооружении путем объединения помещений в здании, сооружении</w:t>
            </w:r>
          </w:p>
        </w:tc>
      </w:tr>
      <w:tr w:rsidR="00984C72" w:rsidRPr="00984C72" w:rsidTr="007F7FF3">
        <w:tc>
          <w:tcPr>
            <w:tcW w:w="190"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4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 </w:t>
            </w:r>
          </w:p>
        </w:tc>
        <w:tc>
          <w:tcPr>
            <w:tcW w:w="74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 </w:t>
            </w:r>
          </w:p>
        </w:tc>
        <w:tc>
          <w:tcPr>
            <w:tcW w:w="1264"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Образование жилого помещения</w:t>
            </w:r>
          </w:p>
        </w:tc>
        <w:tc>
          <w:tcPr>
            <w:tcW w:w="35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 </w:t>
            </w:r>
          </w:p>
        </w:tc>
        <w:tc>
          <w:tcPr>
            <w:tcW w:w="2039"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Образование нежилого помещения</w:t>
            </w:r>
          </w:p>
        </w:tc>
      </w:tr>
      <w:tr w:rsidR="00984C72" w:rsidRPr="00984C72" w:rsidTr="007F7FF3">
        <w:tc>
          <w:tcPr>
            <w:tcW w:w="190"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2107" w:type="pct"/>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Количество объединяемых помещений</w:t>
            </w:r>
          </w:p>
        </w:tc>
        <w:tc>
          <w:tcPr>
            <w:tcW w:w="2703"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 </w:t>
            </w:r>
          </w:p>
        </w:tc>
      </w:tr>
      <w:tr w:rsidR="00984C72" w:rsidRPr="00984C72" w:rsidTr="007F7FF3">
        <w:tc>
          <w:tcPr>
            <w:tcW w:w="190"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2107" w:type="pct"/>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Кадастровый номер объединяемого помещения &lt;4&gt;</w:t>
            </w:r>
          </w:p>
        </w:tc>
        <w:tc>
          <w:tcPr>
            <w:tcW w:w="2703"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Адрес объединяемого помещения &lt;4&gt;</w:t>
            </w:r>
          </w:p>
        </w:tc>
      </w:tr>
      <w:tr w:rsidR="00984C72" w:rsidRPr="00984C72" w:rsidTr="007F7FF3">
        <w:tc>
          <w:tcPr>
            <w:tcW w:w="190"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2107" w:type="pct"/>
            <w:gridSpan w:val="4"/>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 </w:t>
            </w:r>
          </w:p>
        </w:tc>
        <w:tc>
          <w:tcPr>
            <w:tcW w:w="2703"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 </w:t>
            </w:r>
          </w:p>
        </w:tc>
      </w:tr>
      <w:tr w:rsidR="00984C72" w:rsidRPr="00984C72" w:rsidTr="007F7FF3">
        <w:tc>
          <w:tcPr>
            <w:tcW w:w="190"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2107" w:type="pct"/>
            <w:gridSpan w:val="4"/>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2703"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 </w:t>
            </w:r>
          </w:p>
        </w:tc>
      </w:tr>
      <w:tr w:rsidR="00984C72" w:rsidRPr="00984C72" w:rsidTr="007F7FF3">
        <w:tc>
          <w:tcPr>
            <w:tcW w:w="190"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2107" w:type="pct"/>
            <w:gridSpan w:val="4"/>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Дополнительная информация:</w:t>
            </w:r>
          </w:p>
        </w:tc>
        <w:tc>
          <w:tcPr>
            <w:tcW w:w="2703"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 </w:t>
            </w:r>
          </w:p>
        </w:tc>
      </w:tr>
      <w:tr w:rsidR="00984C72" w:rsidRPr="00984C72" w:rsidTr="007F7FF3">
        <w:tc>
          <w:tcPr>
            <w:tcW w:w="190"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2107" w:type="pct"/>
            <w:gridSpan w:val="4"/>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2703"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 </w:t>
            </w:r>
          </w:p>
        </w:tc>
      </w:tr>
      <w:tr w:rsidR="00984C72" w:rsidRPr="00984C72" w:rsidTr="007F7FF3">
        <w:tc>
          <w:tcPr>
            <w:tcW w:w="190"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2107" w:type="pct"/>
            <w:gridSpan w:val="4"/>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2703"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 </w:t>
            </w:r>
          </w:p>
        </w:tc>
      </w:tr>
      <w:tr w:rsidR="00984C72" w:rsidRPr="00984C72" w:rsidTr="007F7FF3">
        <w:tc>
          <w:tcPr>
            <w:tcW w:w="190"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4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 </w:t>
            </w:r>
          </w:p>
        </w:tc>
        <w:tc>
          <w:tcPr>
            <w:tcW w:w="4395" w:type="pct"/>
            <w:gridSpan w:val="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Образованием помещения в здании, сооружении путем переустройства и (или) перепланировки мест общего пользования</w:t>
            </w:r>
          </w:p>
        </w:tc>
      </w:tr>
      <w:tr w:rsidR="00984C72" w:rsidRPr="00984C72" w:rsidTr="007F7FF3">
        <w:tc>
          <w:tcPr>
            <w:tcW w:w="190"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41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 </w:t>
            </w:r>
          </w:p>
        </w:tc>
        <w:tc>
          <w:tcPr>
            <w:tcW w:w="74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 </w:t>
            </w:r>
          </w:p>
        </w:tc>
        <w:tc>
          <w:tcPr>
            <w:tcW w:w="1264"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Образование жилого помещения</w:t>
            </w:r>
          </w:p>
        </w:tc>
        <w:tc>
          <w:tcPr>
            <w:tcW w:w="35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 </w:t>
            </w:r>
          </w:p>
        </w:tc>
        <w:tc>
          <w:tcPr>
            <w:tcW w:w="2039"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Образование нежилого помещения</w:t>
            </w:r>
          </w:p>
        </w:tc>
      </w:tr>
      <w:tr w:rsidR="00984C72" w:rsidRPr="00984C72" w:rsidTr="007F7FF3">
        <w:tc>
          <w:tcPr>
            <w:tcW w:w="190"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2107" w:type="pct"/>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Количество образуемых помещений</w:t>
            </w:r>
          </w:p>
        </w:tc>
        <w:tc>
          <w:tcPr>
            <w:tcW w:w="2703"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 </w:t>
            </w:r>
          </w:p>
        </w:tc>
      </w:tr>
      <w:tr w:rsidR="00984C72" w:rsidRPr="00984C72" w:rsidTr="007F7FF3">
        <w:tc>
          <w:tcPr>
            <w:tcW w:w="190"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2107" w:type="pct"/>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Кадастровый номер здания, сооружения</w:t>
            </w:r>
          </w:p>
        </w:tc>
        <w:tc>
          <w:tcPr>
            <w:tcW w:w="2703"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Адрес здания, сооружения</w:t>
            </w:r>
          </w:p>
        </w:tc>
      </w:tr>
      <w:tr w:rsidR="00984C72" w:rsidRPr="00984C72" w:rsidTr="007F7FF3">
        <w:tc>
          <w:tcPr>
            <w:tcW w:w="190"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2107" w:type="pct"/>
            <w:gridSpan w:val="4"/>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 </w:t>
            </w:r>
          </w:p>
        </w:tc>
        <w:tc>
          <w:tcPr>
            <w:tcW w:w="2703"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 </w:t>
            </w:r>
          </w:p>
        </w:tc>
      </w:tr>
      <w:tr w:rsidR="00984C72" w:rsidRPr="00984C72" w:rsidTr="007F7FF3">
        <w:tc>
          <w:tcPr>
            <w:tcW w:w="190"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2107" w:type="pct"/>
            <w:gridSpan w:val="4"/>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2703"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 </w:t>
            </w:r>
          </w:p>
        </w:tc>
      </w:tr>
      <w:tr w:rsidR="00984C72" w:rsidRPr="00984C72" w:rsidTr="007F7FF3">
        <w:tc>
          <w:tcPr>
            <w:tcW w:w="190"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2107" w:type="pct"/>
            <w:gridSpan w:val="4"/>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Дополнительная информация:</w:t>
            </w:r>
          </w:p>
        </w:tc>
        <w:tc>
          <w:tcPr>
            <w:tcW w:w="2703"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 </w:t>
            </w:r>
          </w:p>
        </w:tc>
      </w:tr>
      <w:tr w:rsidR="00984C72" w:rsidRPr="00984C72" w:rsidTr="007F7FF3">
        <w:tc>
          <w:tcPr>
            <w:tcW w:w="190"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2107" w:type="pct"/>
            <w:gridSpan w:val="4"/>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2703"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 </w:t>
            </w:r>
          </w:p>
        </w:tc>
      </w:tr>
      <w:tr w:rsidR="00984C72" w:rsidRPr="00984C72" w:rsidTr="007F7FF3">
        <w:tc>
          <w:tcPr>
            <w:tcW w:w="190"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2107" w:type="pct"/>
            <w:gridSpan w:val="4"/>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2703"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0"/>
                <w:sz w:val="22"/>
                <w:szCs w:val="22"/>
              </w:rPr>
              <w:t> </w:t>
            </w:r>
          </w:p>
        </w:tc>
      </w:tr>
    </w:tbl>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 </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bookmarkStart w:id="62" w:name="P754"/>
      <w:bookmarkEnd w:id="62"/>
      <w:r w:rsidRPr="00984C72">
        <w:rPr>
          <w:rFonts w:ascii="Arial Narrow" w:hAnsi="Arial Narrow"/>
          <w:color w:val="00000A"/>
          <w:sz w:val="22"/>
          <w:szCs w:val="22"/>
        </w:rPr>
        <w:t>&lt;3&gt; Строка дублируется для каждого разделенного помещения.</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bookmarkStart w:id="63" w:name="P755"/>
      <w:bookmarkEnd w:id="63"/>
      <w:r w:rsidRPr="00984C72">
        <w:rPr>
          <w:rFonts w:ascii="Arial Narrow" w:hAnsi="Arial Narrow"/>
          <w:color w:val="00000A"/>
          <w:sz w:val="22"/>
          <w:szCs w:val="22"/>
        </w:rPr>
        <w:t>&lt;4&gt; Строка дублируется для каждого объединенного помещения.</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 </w:t>
      </w:r>
    </w:p>
    <w:tbl>
      <w:tblPr>
        <w:tblW w:w="5000" w:type="pct"/>
        <w:tblCellMar>
          <w:left w:w="0" w:type="dxa"/>
          <w:right w:w="0" w:type="dxa"/>
        </w:tblCellMar>
        <w:tblLook w:val="04A0" w:firstRow="1" w:lastRow="0" w:firstColumn="1" w:lastColumn="0" w:noHBand="0" w:noVBand="1"/>
      </w:tblPr>
      <w:tblGrid>
        <w:gridCol w:w="375"/>
        <w:gridCol w:w="2830"/>
        <w:gridCol w:w="2825"/>
        <w:gridCol w:w="3873"/>
      </w:tblGrid>
      <w:tr w:rsidR="00984C72" w:rsidRPr="00984C72" w:rsidTr="007F7FF3">
        <w:tc>
          <w:tcPr>
            <w:tcW w:w="1593"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 </w:t>
            </w:r>
          </w:p>
        </w:tc>
        <w:tc>
          <w:tcPr>
            <w:tcW w:w="143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ind w:left="5"/>
              <w:rPr>
                <w:rFonts w:ascii="Arial Narrow" w:hAnsi="Arial Narrow"/>
                <w:color w:val="00000A"/>
                <w:sz w:val="22"/>
                <w:szCs w:val="22"/>
              </w:rPr>
            </w:pPr>
            <w:r w:rsidRPr="00984C72">
              <w:rPr>
                <w:rFonts w:ascii="Arial Narrow" w:hAnsi="Arial Narrow"/>
                <w:color w:val="00000A"/>
                <w:sz w:val="22"/>
                <w:szCs w:val="22"/>
              </w:rPr>
              <w:t>Лист N _____</w:t>
            </w:r>
          </w:p>
        </w:tc>
        <w:tc>
          <w:tcPr>
            <w:tcW w:w="196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ind w:left="10"/>
              <w:rPr>
                <w:rFonts w:ascii="Arial Narrow" w:hAnsi="Arial Narrow"/>
                <w:color w:val="00000A"/>
                <w:sz w:val="22"/>
                <w:szCs w:val="22"/>
              </w:rPr>
            </w:pPr>
            <w:r w:rsidRPr="00984C72">
              <w:rPr>
                <w:rFonts w:ascii="Arial Narrow" w:hAnsi="Arial Narrow"/>
                <w:color w:val="00000A"/>
                <w:sz w:val="22"/>
                <w:szCs w:val="22"/>
              </w:rPr>
              <w:t>Всего листов ____</w:t>
            </w:r>
          </w:p>
        </w:tc>
      </w:tr>
      <w:tr w:rsidR="00984C72" w:rsidRPr="00984C72" w:rsidTr="007F7FF3">
        <w:tc>
          <w:tcPr>
            <w:tcW w:w="151"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3.3</w:t>
            </w:r>
          </w:p>
        </w:tc>
        <w:tc>
          <w:tcPr>
            <w:tcW w:w="4849"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Аннулировать адрес объекта адресации:</w:t>
            </w:r>
          </w:p>
        </w:tc>
      </w:tr>
      <w:tr w:rsidR="00984C72" w:rsidRPr="00984C72" w:rsidTr="007F7FF3">
        <w:tc>
          <w:tcPr>
            <w:tcW w:w="151"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44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Наименование страны</w:t>
            </w:r>
          </w:p>
        </w:tc>
        <w:tc>
          <w:tcPr>
            <w:tcW w:w="3407"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 </w:t>
            </w:r>
          </w:p>
        </w:tc>
      </w:tr>
      <w:tr w:rsidR="00984C72" w:rsidRPr="00984C72" w:rsidTr="007F7FF3">
        <w:tc>
          <w:tcPr>
            <w:tcW w:w="151"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44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 xml:space="preserve">Наименование субъекта </w:t>
            </w:r>
            <w:r w:rsidRPr="00984C72">
              <w:rPr>
                <w:rFonts w:ascii="Arial Narrow" w:hAnsi="Arial Narrow"/>
                <w:color w:val="00000A"/>
                <w:sz w:val="22"/>
                <w:szCs w:val="22"/>
              </w:rPr>
              <w:lastRenderedPageBreak/>
              <w:t>Российской Федерации</w:t>
            </w:r>
          </w:p>
        </w:tc>
        <w:tc>
          <w:tcPr>
            <w:tcW w:w="3407"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lastRenderedPageBreak/>
              <w:t> </w:t>
            </w:r>
          </w:p>
        </w:tc>
      </w:tr>
      <w:tr w:rsidR="00984C72" w:rsidRPr="00984C72" w:rsidTr="007F7FF3">
        <w:tc>
          <w:tcPr>
            <w:tcW w:w="151"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44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Наименование муниципального района, городского округа в составе субъекта Российской Федерации</w:t>
            </w:r>
          </w:p>
        </w:tc>
        <w:tc>
          <w:tcPr>
            <w:tcW w:w="3407"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 </w:t>
            </w:r>
          </w:p>
        </w:tc>
      </w:tr>
      <w:tr w:rsidR="00984C72" w:rsidRPr="00984C72" w:rsidTr="007F7FF3">
        <w:tc>
          <w:tcPr>
            <w:tcW w:w="151"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44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Наименование поселения</w:t>
            </w:r>
          </w:p>
        </w:tc>
        <w:tc>
          <w:tcPr>
            <w:tcW w:w="3407"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 </w:t>
            </w:r>
          </w:p>
        </w:tc>
      </w:tr>
      <w:tr w:rsidR="00984C72" w:rsidRPr="00984C72" w:rsidTr="007F7FF3">
        <w:tc>
          <w:tcPr>
            <w:tcW w:w="151"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44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Наименование внутригородского района городского округа</w:t>
            </w:r>
          </w:p>
        </w:tc>
        <w:tc>
          <w:tcPr>
            <w:tcW w:w="3407"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 </w:t>
            </w:r>
          </w:p>
        </w:tc>
      </w:tr>
      <w:tr w:rsidR="00984C72" w:rsidRPr="00984C72" w:rsidTr="007F7FF3">
        <w:tc>
          <w:tcPr>
            <w:tcW w:w="151"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44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Наименование населенного пункта</w:t>
            </w:r>
          </w:p>
        </w:tc>
        <w:tc>
          <w:tcPr>
            <w:tcW w:w="3407"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 </w:t>
            </w:r>
          </w:p>
        </w:tc>
      </w:tr>
      <w:tr w:rsidR="00984C72" w:rsidRPr="00984C72" w:rsidTr="007F7FF3">
        <w:tc>
          <w:tcPr>
            <w:tcW w:w="151"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44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Наименование элемента планировочной структуры</w:t>
            </w:r>
          </w:p>
        </w:tc>
        <w:tc>
          <w:tcPr>
            <w:tcW w:w="3407"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 </w:t>
            </w:r>
          </w:p>
        </w:tc>
      </w:tr>
      <w:tr w:rsidR="00984C72" w:rsidRPr="00984C72" w:rsidTr="007F7FF3">
        <w:tc>
          <w:tcPr>
            <w:tcW w:w="151"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44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Наименование элемента улично-дорожной сети</w:t>
            </w:r>
          </w:p>
        </w:tc>
        <w:tc>
          <w:tcPr>
            <w:tcW w:w="3407"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 </w:t>
            </w:r>
          </w:p>
        </w:tc>
      </w:tr>
      <w:tr w:rsidR="00984C72" w:rsidRPr="00984C72" w:rsidTr="007F7FF3">
        <w:tc>
          <w:tcPr>
            <w:tcW w:w="151"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44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Номер земельного участка</w:t>
            </w:r>
          </w:p>
        </w:tc>
        <w:tc>
          <w:tcPr>
            <w:tcW w:w="3407"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 </w:t>
            </w:r>
          </w:p>
        </w:tc>
      </w:tr>
      <w:tr w:rsidR="00984C72" w:rsidRPr="00984C72" w:rsidTr="007F7FF3">
        <w:tc>
          <w:tcPr>
            <w:tcW w:w="151"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44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Тип и номер здания, сооружения или объекта незавершенного строительства</w:t>
            </w:r>
          </w:p>
        </w:tc>
        <w:tc>
          <w:tcPr>
            <w:tcW w:w="3407"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 </w:t>
            </w:r>
          </w:p>
        </w:tc>
      </w:tr>
      <w:tr w:rsidR="00984C72" w:rsidRPr="00984C72" w:rsidTr="007F7FF3">
        <w:tc>
          <w:tcPr>
            <w:tcW w:w="151"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44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Тип и номер помещения, расположенного в здании или сооружении</w:t>
            </w:r>
          </w:p>
        </w:tc>
        <w:tc>
          <w:tcPr>
            <w:tcW w:w="3407"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 </w:t>
            </w:r>
          </w:p>
        </w:tc>
      </w:tr>
      <w:tr w:rsidR="00984C72" w:rsidRPr="00984C72" w:rsidTr="007F7FF3">
        <w:tc>
          <w:tcPr>
            <w:tcW w:w="151"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44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Тип и номер помещения в пределах квартиры (в отношении коммунальных квартир)</w:t>
            </w:r>
          </w:p>
        </w:tc>
        <w:tc>
          <w:tcPr>
            <w:tcW w:w="3407"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 </w:t>
            </w:r>
          </w:p>
        </w:tc>
      </w:tr>
      <w:tr w:rsidR="00984C72" w:rsidRPr="00984C72" w:rsidTr="007F7FF3">
        <w:tc>
          <w:tcPr>
            <w:tcW w:w="151"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442"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Дополнительная информация:</w:t>
            </w:r>
          </w:p>
        </w:tc>
        <w:tc>
          <w:tcPr>
            <w:tcW w:w="3407"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 </w:t>
            </w:r>
          </w:p>
        </w:tc>
      </w:tr>
      <w:tr w:rsidR="00984C72" w:rsidRPr="00984C72" w:rsidTr="007F7FF3">
        <w:tc>
          <w:tcPr>
            <w:tcW w:w="151"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442"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3407"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 </w:t>
            </w:r>
          </w:p>
        </w:tc>
      </w:tr>
      <w:tr w:rsidR="00984C72" w:rsidRPr="00984C72" w:rsidTr="007F7FF3">
        <w:tc>
          <w:tcPr>
            <w:tcW w:w="151"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442"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3407"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 </w:t>
            </w:r>
          </w:p>
        </w:tc>
      </w:tr>
      <w:tr w:rsidR="00984C72" w:rsidRPr="00984C72" w:rsidTr="007F7FF3">
        <w:tc>
          <w:tcPr>
            <w:tcW w:w="151"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4849"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В связи с:</w:t>
            </w:r>
          </w:p>
        </w:tc>
      </w:tr>
      <w:tr w:rsidR="00984C72" w:rsidRPr="00984C72" w:rsidTr="007F7FF3">
        <w:tc>
          <w:tcPr>
            <w:tcW w:w="151"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442"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 </w:t>
            </w:r>
          </w:p>
        </w:tc>
        <w:tc>
          <w:tcPr>
            <w:tcW w:w="3407"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Прекращением существования объекта адресации</w:t>
            </w:r>
          </w:p>
        </w:tc>
      </w:tr>
      <w:tr w:rsidR="00984C72" w:rsidRPr="00984C72" w:rsidTr="007F7FF3">
        <w:tc>
          <w:tcPr>
            <w:tcW w:w="151"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442"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3407"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Отказом в осуществлении кадастрового учета объекта адресации по основаниям, указанным в </w:t>
            </w:r>
            <w:r w:rsidRPr="00984C72">
              <w:rPr>
                <w:rFonts w:ascii="Arial Narrow" w:hAnsi="Arial Narrow"/>
                <w:color w:val="000000"/>
                <w:sz w:val="22"/>
                <w:szCs w:val="22"/>
              </w:rPr>
              <w:t>пунктах 1 и 3 части 2 статьи 27 Федерального закона от 24 июля 2007 года N 221-ФЗ "О государственном кадастре недвижимости" (Собрание законодательства Российской Федерации, 2007, N 31, ст. 4017; 2008, N 30, ст. 3597; 2009, N 52, ст. 6410; 2011, N 1, ст. 47; N 49, ст. 7061; N 50, ст. 7365; 2012, N 31, ст. 4322; 2013, N 30, ст. 4083; официальный интернет-портал правовой информации www.pravo.gov.ru, 23 декабря 2014 г.)</w:t>
            </w:r>
          </w:p>
        </w:tc>
      </w:tr>
      <w:tr w:rsidR="00984C72" w:rsidRPr="00984C72" w:rsidTr="007F7FF3">
        <w:tc>
          <w:tcPr>
            <w:tcW w:w="151"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442"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3407"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Присвоением объекту адресации нового адреса</w:t>
            </w:r>
          </w:p>
        </w:tc>
      </w:tr>
      <w:tr w:rsidR="00984C72" w:rsidRPr="00984C72" w:rsidTr="007F7FF3">
        <w:tc>
          <w:tcPr>
            <w:tcW w:w="151"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442"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Дополнительная информация:</w:t>
            </w:r>
          </w:p>
        </w:tc>
        <w:tc>
          <w:tcPr>
            <w:tcW w:w="3407"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 </w:t>
            </w:r>
          </w:p>
        </w:tc>
      </w:tr>
      <w:tr w:rsidR="00984C72" w:rsidRPr="00984C72" w:rsidTr="007F7FF3">
        <w:tc>
          <w:tcPr>
            <w:tcW w:w="151"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442"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3407"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 </w:t>
            </w:r>
          </w:p>
        </w:tc>
      </w:tr>
      <w:tr w:rsidR="00984C72" w:rsidRPr="00984C72" w:rsidTr="007F7FF3">
        <w:tc>
          <w:tcPr>
            <w:tcW w:w="151"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442"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3407"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 </w:t>
            </w:r>
          </w:p>
        </w:tc>
      </w:tr>
    </w:tbl>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lastRenderedPageBreak/>
        <w:t> </w:t>
      </w:r>
    </w:p>
    <w:tbl>
      <w:tblPr>
        <w:tblW w:w="5000" w:type="pct"/>
        <w:tblCellMar>
          <w:left w:w="0" w:type="dxa"/>
          <w:right w:w="0" w:type="dxa"/>
        </w:tblCellMar>
        <w:tblLook w:val="04A0" w:firstRow="1" w:lastRow="0" w:firstColumn="1" w:lastColumn="0" w:noHBand="0" w:noVBand="1"/>
      </w:tblPr>
      <w:tblGrid>
        <w:gridCol w:w="256"/>
        <w:gridCol w:w="273"/>
        <w:gridCol w:w="273"/>
        <w:gridCol w:w="4009"/>
        <w:gridCol w:w="1638"/>
        <w:gridCol w:w="705"/>
        <w:gridCol w:w="970"/>
        <w:gridCol w:w="1779"/>
      </w:tblGrid>
      <w:tr w:rsidR="00984C72" w:rsidRPr="00984C72" w:rsidTr="007F7FF3">
        <w:tc>
          <w:tcPr>
            <w:tcW w:w="3255"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 </w:t>
            </w:r>
          </w:p>
        </w:tc>
        <w:tc>
          <w:tcPr>
            <w:tcW w:w="846"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ind w:left="5"/>
              <w:rPr>
                <w:rFonts w:ascii="Arial Narrow" w:hAnsi="Arial Narrow"/>
                <w:color w:val="00000A"/>
                <w:sz w:val="22"/>
                <w:szCs w:val="22"/>
              </w:rPr>
            </w:pPr>
            <w:r w:rsidRPr="00984C72">
              <w:rPr>
                <w:rFonts w:ascii="Arial Narrow" w:hAnsi="Arial Narrow"/>
                <w:color w:val="00000A"/>
                <w:sz w:val="22"/>
                <w:szCs w:val="22"/>
              </w:rPr>
              <w:t>Лист N ____</w:t>
            </w:r>
          </w:p>
        </w:tc>
        <w:tc>
          <w:tcPr>
            <w:tcW w:w="89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ind w:left="10"/>
              <w:rPr>
                <w:rFonts w:ascii="Arial Narrow" w:hAnsi="Arial Narrow"/>
                <w:color w:val="00000A"/>
                <w:sz w:val="22"/>
                <w:szCs w:val="22"/>
              </w:rPr>
            </w:pPr>
            <w:r w:rsidRPr="00984C72">
              <w:rPr>
                <w:rFonts w:ascii="Arial Narrow" w:hAnsi="Arial Narrow"/>
                <w:color w:val="00000A"/>
                <w:sz w:val="22"/>
                <w:szCs w:val="22"/>
              </w:rPr>
              <w:t>Всего листов ____</w:t>
            </w:r>
          </w:p>
        </w:tc>
      </w:tr>
      <w:tr w:rsidR="00984C72" w:rsidRPr="00984C72" w:rsidTr="007F7FF3">
        <w:tc>
          <w:tcPr>
            <w:tcW w:w="129" w:type="pct"/>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4</w:t>
            </w:r>
          </w:p>
        </w:tc>
        <w:tc>
          <w:tcPr>
            <w:tcW w:w="4871" w:type="pct"/>
            <w:gridSpan w:val="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Собственник объекта адресации или лицо, обладающее иным вещным правом на объект адресации</w:t>
            </w:r>
          </w:p>
        </w:tc>
      </w:tr>
      <w:tr w:rsidR="00984C72" w:rsidRPr="00984C72" w:rsidTr="007F7FF3">
        <w:tc>
          <w:tcPr>
            <w:tcW w:w="129" w:type="pct"/>
            <w:vMerge/>
            <w:tcBorders>
              <w:top w:val="single" w:sz="6" w:space="0" w:color="000000"/>
              <w:left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38" w:type="pct"/>
            <w:tcBorders>
              <w:top w:val="single" w:sz="6" w:space="0" w:color="000000"/>
              <w:left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 </w:t>
            </w:r>
          </w:p>
        </w:tc>
        <w:tc>
          <w:tcPr>
            <w:tcW w:w="13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 </w:t>
            </w:r>
          </w:p>
        </w:tc>
        <w:tc>
          <w:tcPr>
            <w:tcW w:w="4595"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физическое лицо:</w:t>
            </w:r>
          </w:p>
        </w:tc>
      </w:tr>
      <w:tr w:rsidR="00984C72" w:rsidRPr="00984C72" w:rsidTr="007F7FF3">
        <w:tc>
          <w:tcPr>
            <w:tcW w:w="129" w:type="pct"/>
            <w:vMerge w:val="restart"/>
            <w:tcBorders>
              <w:left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 </w:t>
            </w:r>
          </w:p>
        </w:tc>
        <w:tc>
          <w:tcPr>
            <w:tcW w:w="138" w:type="pct"/>
            <w:vMerge w:val="restart"/>
            <w:tcBorders>
              <w:left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 </w:t>
            </w:r>
          </w:p>
        </w:tc>
        <w:tc>
          <w:tcPr>
            <w:tcW w:w="138"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 </w:t>
            </w:r>
          </w:p>
        </w:tc>
        <w:tc>
          <w:tcPr>
            <w:tcW w:w="202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фамилия:</w:t>
            </w:r>
          </w:p>
        </w:tc>
        <w:tc>
          <w:tcPr>
            <w:tcW w:w="82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имя (полностью):</w:t>
            </w:r>
          </w:p>
        </w:tc>
        <w:tc>
          <w:tcPr>
            <w:tcW w:w="846"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отчество (полностью) (при наличии):</w:t>
            </w:r>
          </w:p>
        </w:tc>
        <w:tc>
          <w:tcPr>
            <w:tcW w:w="89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ИНН (при наличии):</w:t>
            </w:r>
          </w:p>
        </w:tc>
      </w:tr>
      <w:tr w:rsidR="00984C72" w:rsidRPr="00984C72" w:rsidTr="007F7FF3">
        <w:tc>
          <w:tcPr>
            <w:tcW w:w="129" w:type="pct"/>
            <w:vMerge/>
            <w:tcBorders>
              <w:left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38" w:type="pct"/>
            <w:vMerge/>
            <w:tcBorders>
              <w:left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38"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202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 </w:t>
            </w:r>
          </w:p>
        </w:tc>
        <w:tc>
          <w:tcPr>
            <w:tcW w:w="82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 </w:t>
            </w:r>
          </w:p>
        </w:tc>
        <w:tc>
          <w:tcPr>
            <w:tcW w:w="846"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 </w:t>
            </w:r>
          </w:p>
        </w:tc>
        <w:tc>
          <w:tcPr>
            <w:tcW w:w="89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 </w:t>
            </w:r>
          </w:p>
        </w:tc>
      </w:tr>
      <w:tr w:rsidR="00984C72" w:rsidRPr="00984C72" w:rsidTr="007F7FF3">
        <w:tc>
          <w:tcPr>
            <w:tcW w:w="129" w:type="pct"/>
            <w:vMerge/>
            <w:tcBorders>
              <w:left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38" w:type="pct"/>
            <w:vMerge/>
            <w:tcBorders>
              <w:left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38"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2024"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документ, удостоверяющий личность:</w:t>
            </w:r>
          </w:p>
        </w:tc>
        <w:tc>
          <w:tcPr>
            <w:tcW w:w="82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вид:</w:t>
            </w:r>
          </w:p>
        </w:tc>
        <w:tc>
          <w:tcPr>
            <w:tcW w:w="846"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серия:</w:t>
            </w:r>
          </w:p>
        </w:tc>
        <w:tc>
          <w:tcPr>
            <w:tcW w:w="89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номер:</w:t>
            </w:r>
          </w:p>
        </w:tc>
      </w:tr>
      <w:tr w:rsidR="00984C72" w:rsidRPr="00984C72" w:rsidTr="007F7FF3">
        <w:tc>
          <w:tcPr>
            <w:tcW w:w="129" w:type="pct"/>
            <w:vMerge/>
            <w:tcBorders>
              <w:left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38" w:type="pct"/>
            <w:vMerge/>
            <w:tcBorders>
              <w:left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38"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2024"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82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 </w:t>
            </w:r>
          </w:p>
        </w:tc>
        <w:tc>
          <w:tcPr>
            <w:tcW w:w="846"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 </w:t>
            </w:r>
          </w:p>
        </w:tc>
        <w:tc>
          <w:tcPr>
            <w:tcW w:w="89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 </w:t>
            </w:r>
          </w:p>
        </w:tc>
      </w:tr>
      <w:tr w:rsidR="00984C72" w:rsidRPr="00984C72" w:rsidTr="007F7FF3">
        <w:tc>
          <w:tcPr>
            <w:tcW w:w="129" w:type="pct"/>
            <w:vMerge/>
            <w:tcBorders>
              <w:left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38" w:type="pct"/>
            <w:vMerge/>
            <w:tcBorders>
              <w:left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38"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2024"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82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дата выдачи:</w:t>
            </w:r>
          </w:p>
        </w:tc>
        <w:tc>
          <w:tcPr>
            <w:tcW w:w="1745"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кем выдан:</w:t>
            </w:r>
          </w:p>
        </w:tc>
      </w:tr>
      <w:tr w:rsidR="00984C72" w:rsidRPr="00984C72" w:rsidTr="007F7FF3">
        <w:tc>
          <w:tcPr>
            <w:tcW w:w="129" w:type="pct"/>
            <w:vMerge/>
            <w:tcBorders>
              <w:left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38" w:type="pct"/>
            <w:vMerge/>
            <w:tcBorders>
              <w:left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38"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2024"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827"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"__" ______ ____ г.</w:t>
            </w:r>
          </w:p>
        </w:tc>
        <w:tc>
          <w:tcPr>
            <w:tcW w:w="1745"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 </w:t>
            </w:r>
          </w:p>
        </w:tc>
      </w:tr>
      <w:tr w:rsidR="00984C72" w:rsidRPr="00984C72" w:rsidTr="007F7FF3">
        <w:tc>
          <w:tcPr>
            <w:tcW w:w="129" w:type="pct"/>
            <w:vMerge/>
            <w:tcBorders>
              <w:left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38" w:type="pct"/>
            <w:vMerge/>
            <w:tcBorders>
              <w:left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38"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2024"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827"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745"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 </w:t>
            </w:r>
          </w:p>
        </w:tc>
      </w:tr>
      <w:tr w:rsidR="00984C72" w:rsidRPr="00984C72" w:rsidTr="007F7FF3">
        <w:tc>
          <w:tcPr>
            <w:tcW w:w="129" w:type="pct"/>
            <w:vMerge/>
            <w:tcBorders>
              <w:left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38" w:type="pct"/>
            <w:vMerge/>
            <w:tcBorders>
              <w:left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38"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202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почтовый адрес:</w:t>
            </w:r>
          </w:p>
        </w:tc>
        <w:tc>
          <w:tcPr>
            <w:tcW w:w="1183"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телефон для связи:</w:t>
            </w:r>
          </w:p>
        </w:tc>
        <w:tc>
          <w:tcPr>
            <w:tcW w:w="1389"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адрес электронной почты (при наличии):</w:t>
            </w:r>
          </w:p>
        </w:tc>
      </w:tr>
      <w:tr w:rsidR="00984C72" w:rsidRPr="00984C72" w:rsidTr="007F7FF3">
        <w:tc>
          <w:tcPr>
            <w:tcW w:w="129" w:type="pct"/>
            <w:vMerge/>
            <w:tcBorders>
              <w:left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38" w:type="pct"/>
            <w:vMerge/>
            <w:tcBorders>
              <w:left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38"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202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 </w:t>
            </w:r>
          </w:p>
        </w:tc>
        <w:tc>
          <w:tcPr>
            <w:tcW w:w="1183" w:type="pct"/>
            <w:gridSpan w:val="2"/>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 </w:t>
            </w:r>
          </w:p>
        </w:tc>
        <w:tc>
          <w:tcPr>
            <w:tcW w:w="1389" w:type="pct"/>
            <w:gridSpan w:val="2"/>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 </w:t>
            </w:r>
          </w:p>
        </w:tc>
      </w:tr>
      <w:tr w:rsidR="00984C72" w:rsidRPr="00984C72" w:rsidTr="007F7FF3">
        <w:tc>
          <w:tcPr>
            <w:tcW w:w="129" w:type="pct"/>
            <w:vMerge/>
            <w:tcBorders>
              <w:left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38" w:type="pct"/>
            <w:vMerge/>
            <w:tcBorders>
              <w:left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38"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202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 </w:t>
            </w:r>
          </w:p>
        </w:tc>
        <w:tc>
          <w:tcPr>
            <w:tcW w:w="1183" w:type="pct"/>
            <w:gridSpan w:val="2"/>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389" w:type="pct"/>
            <w:gridSpan w:val="2"/>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r>
      <w:tr w:rsidR="00984C72" w:rsidRPr="00984C72" w:rsidTr="007F7FF3">
        <w:tc>
          <w:tcPr>
            <w:tcW w:w="129" w:type="pct"/>
            <w:vMerge/>
            <w:tcBorders>
              <w:left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38" w:type="pct"/>
            <w:vMerge/>
            <w:tcBorders>
              <w:left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3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 </w:t>
            </w:r>
          </w:p>
        </w:tc>
        <w:tc>
          <w:tcPr>
            <w:tcW w:w="4595"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юридическое лицо, в том числе орган государственной власти, иной государственный орган, орган местного самоуправления:</w:t>
            </w:r>
          </w:p>
        </w:tc>
      </w:tr>
      <w:tr w:rsidR="00984C72" w:rsidRPr="00984C72" w:rsidTr="007F7FF3">
        <w:tc>
          <w:tcPr>
            <w:tcW w:w="129" w:type="pct"/>
            <w:vMerge w:val="restart"/>
            <w:tcBorders>
              <w:left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 </w:t>
            </w:r>
          </w:p>
        </w:tc>
        <w:tc>
          <w:tcPr>
            <w:tcW w:w="138" w:type="pct"/>
            <w:vMerge w:val="restart"/>
            <w:tcBorders>
              <w:left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 </w:t>
            </w:r>
          </w:p>
        </w:tc>
        <w:tc>
          <w:tcPr>
            <w:tcW w:w="138"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 </w:t>
            </w:r>
          </w:p>
        </w:tc>
        <w:tc>
          <w:tcPr>
            <w:tcW w:w="2024"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полное наименование:</w:t>
            </w:r>
          </w:p>
        </w:tc>
        <w:tc>
          <w:tcPr>
            <w:tcW w:w="2572" w:type="pct"/>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 </w:t>
            </w:r>
          </w:p>
        </w:tc>
      </w:tr>
      <w:tr w:rsidR="00984C72" w:rsidRPr="00984C72" w:rsidTr="007F7FF3">
        <w:tc>
          <w:tcPr>
            <w:tcW w:w="129" w:type="pct"/>
            <w:vMerge/>
            <w:tcBorders>
              <w:left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38" w:type="pct"/>
            <w:vMerge/>
            <w:tcBorders>
              <w:left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38"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2024"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2572" w:type="pct"/>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 </w:t>
            </w:r>
          </w:p>
        </w:tc>
      </w:tr>
      <w:tr w:rsidR="00984C72" w:rsidRPr="00984C72" w:rsidTr="007F7FF3">
        <w:tc>
          <w:tcPr>
            <w:tcW w:w="129" w:type="pct"/>
            <w:vMerge/>
            <w:tcBorders>
              <w:left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38" w:type="pct"/>
            <w:vMerge/>
            <w:tcBorders>
              <w:left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38"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2850"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ИНН (для российского юридического лица):</w:t>
            </w:r>
          </w:p>
        </w:tc>
        <w:tc>
          <w:tcPr>
            <w:tcW w:w="1745"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КПП (для российского юридического лица):</w:t>
            </w:r>
          </w:p>
        </w:tc>
      </w:tr>
      <w:tr w:rsidR="00984C72" w:rsidRPr="00984C72" w:rsidTr="007F7FF3">
        <w:tc>
          <w:tcPr>
            <w:tcW w:w="129" w:type="pct"/>
            <w:vMerge/>
            <w:tcBorders>
              <w:left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38" w:type="pct"/>
            <w:vMerge/>
            <w:tcBorders>
              <w:left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38"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2850"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 </w:t>
            </w:r>
          </w:p>
        </w:tc>
        <w:tc>
          <w:tcPr>
            <w:tcW w:w="1745"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 </w:t>
            </w:r>
          </w:p>
        </w:tc>
      </w:tr>
      <w:tr w:rsidR="00984C72" w:rsidRPr="00984C72" w:rsidTr="007F7FF3">
        <w:tc>
          <w:tcPr>
            <w:tcW w:w="129" w:type="pct"/>
            <w:vMerge/>
            <w:tcBorders>
              <w:left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38" w:type="pct"/>
            <w:vMerge/>
            <w:tcBorders>
              <w:left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38"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202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страна регистрации (инкорпорации) (для иностранного юридического лица):</w:t>
            </w:r>
          </w:p>
        </w:tc>
        <w:tc>
          <w:tcPr>
            <w:tcW w:w="1183"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дата регистрации (для иностранного юридического лица):</w:t>
            </w:r>
          </w:p>
        </w:tc>
        <w:tc>
          <w:tcPr>
            <w:tcW w:w="1389"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номер регистрации (для иностранного юридического лица):</w:t>
            </w:r>
          </w:p>
        </w:tc>
      </w:tr>
      <w:tr w:rsidR="00984C72" w:rsidRPr="00984C72" w:rsidTr="007F7FF3">
        <w:tc>
          <w:tcPr>
            <w:tcW w:w="129" w:type="pct"/>
            <w:vMerge/>
            <w:tcBorders>
              <w:left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38" w:type="pct"/>
            <w:vMerge/>
            <w:tcBorders>
              <w:left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38"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202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 </w:t>
            </w:r>
          </w:p>
        </w:tc>
        <w:tc>
          <w:tcPr>
            <w:tcW w:w="1183" w:type="pct"/>
            <w:gridSpan w:val="2"/>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"__" ________ ____ г.</w:t>
            </w:r>
          </w:p>
        </w:tc>
        <w:tc>
          <w:tcPr>
            <w:tcW w:w="1389" w:type="pct"/>
            <w:gridSpan w:val="2"/>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 </w:t>
            </w:r>
          </w:p>
        </w:tc>
      </w:tr>
      <w:tr w:rsidR="00984C72" w:rsidRPr="00984C72" w:rsidTr="007F7FF3">
        <w:tc>
          <w:tcPr>
            <w:tcW w:w="129" w:type="pct"/>
            <w:vMerge/>
            <w:tcBorders>
              <w:left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38" w:type="pct"/>
            <w:vMerge/>
            <w:tcBorders>
              <w:left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38"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202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 </w:t>
            </w:r>
          </w:p>
        </w:tc>
        <w:tc>
          <w:tcPr>
            <w:tcW w:w="1183" w:type="pct"/>
            <w:gridSpan w:val="2"/>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389" w:type="pct"/>
            <w:gridSpan w:val="2"/>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r>
      <w:tr w:rsidR="00984C72" w:rsidRPr="00984C72" w:rsidTr="007F7FF3">
        <w:tc>
          <w:tcPr>
            <w:tcW w:w="129" w:type="pct"/>
            <w:vMerge/>
            <w:tcBorders>
              <w:left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38" w:type="pct"/>
            <w:vMerge/>
            <w:tcBorders>
              <w:left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38"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202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почтовый адрес:</w:t>
            </w:r>
          </w:p>
        </w:tc>
        <w:tc>
          <w:tcPr>
            <w:tcW w:w="1183"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телефон для связи:</w:t>
            </w:r>
          </w:p>
        </w:tc>
        <w:tc>
          <w:tcPr>
            <w:tcW w:w="1389"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адрес электронной почты (при наличии):</w:t>
            </w:r>
          </w:p>
        </w:tc>
      </w:tr>
      <w:tr w:rsidR="00984C72" w:rsidRPr="00984C72" w:rsidTr="007F7FF3">
        <w:tc>
          <w:tcPr>
            <w:tcW w:w="129" w:type="pct"/>
            <w:vMerge/>
            <w:tcBorders>
              <w:left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38" w:type="pct"/>
            <w:vMerge/>
            <w:tcBorders>
              <w:left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38"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202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 </w:t>
            </w:r>
          </w:p>
        </w:tc>
        <w:tc>
          <w:tcPr>
            <w:tcW w:w="1183" w:type="pct"/>
            <w:gridSpan w:val="2"/>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 </w:t>
            </w:r>
          </w:p>
        </w:tc>
        <w:tc>
          <w:tcPr>
            <w:tcW w:w="1389" w:type="pct"/>
            <w:gridSpan w:val="2"/>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 </w:t>
            </w:r>
          </w:p>
        </w:tc>
      </w:tr>
      <w:tr w:rsidR="00984C72" w:rsidRPr="00984C72" w:rsidTr="007F7FF3">
        <w:tc>
          <w:tcPr>
            <w:tcW w:w="129" w:type="pct"/>
            <w:vMerge/>
            <w:tcBorders>
              <w:left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38" w:type="pct"/>
            <w:vMerge/>
            <w:tcBorders>
              <w:left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38"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202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 </w:t>
            </w:r>
          </w:p>
        </w:tc>
        <w:tc>
          <w:tcPr>
            <w:tcW w:w="1183" w:type="pct"/>
            <w:gridSpan w:val="2"/>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389" w:type="pct"/>
            <w:gridSpan w:val="2"/>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r>
      <w:tr w:rsidR="00984C72" w:rsidRPr="00984C72" w:rsidTr="007F7FF3">
        <w:tc>
          <w:tcPr>
            <w:tcW w:w="129" w:type="pct"/>
            <w:vMerge/>
            <w:tcBorders>
              <w:left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38" w:type="pct"/>
            <w:vMerge/>
            <w:tcBorders>
              <w:left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3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 </w:t>
            </w:r>
          </w:p>
        </w:tc>
        <w:tc>
          <w:tcPr>
            <w:tcW w:w="4595"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Вещное право на объект адресации:</w:t>
            </w:r>
          </w:p>
        </w:tc>
      </w:tr>
      <w:tr w:rsidR="00984C72" w:rsidRPr="00984C72" w:rsidTr="007F7FF3">
        <w:tc>
          <w:tcPr>
            <w:tcW w:w="129" w:type="pct"/>
            <w:vMerge w:val="restart"/>
            <w:tcBorders>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lastRenderedPageBreak/>
              <w:t> </w:t>
            </w:r>
          </w:p>
        </w:tc>
        <w:tc>
          <w:tcPr>
            <w:tcW w:w="138" w:type="pct"/>
            <w:vMerge w:val="restart"/>
            <w:tcBorders>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 </w:t>
            </w:r>
          </w:p>
        </w:tc>
        <w:tc>
          <w:tcPr>
            <w:tcW w:w="13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 </w:t>
            </w:r>
          </w:p>
        </w:tc>
        <w:tc>
          <w:tcPr>
            <w:tcW w:w="202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 </w:t>
            </w:r>
          </w:p>
        </w:tc>
        <w:tc>
          <w:tcPr>
            <w:tcW w:w="2572" w:type="pct"/>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право собственности</w:t>
            </w:r>
          </w:p>
        </w:tc>
      </w:tr>
      <w:tr w:rsidR="00984C72" w:rsidRPr="00984C72" w:rsidTr="007F7FF3">
        <w:tc>
          <w:tcPr>
            <w:tcW w:w="129" w:type="pct"/>
            <w:vMerge/>
            <w:tcBorders>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38" w:type="pct"/>
            <w:vMerge/>
            <w:tcBorders>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3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 </w:t>
            </w:r>
          </w:p>
        </w:tc>
        <w:tc>
          <w:tcPr>
            <w:tcW w:w="202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 </w:t>
            </w:r>
          </w:p>
        </w:tc>
        <w:tc>
          <w:tcPr>
            <w:tcW w:w="2572" w:type="pct"/>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право хозяйственного ведения имуществом на объект адресации</w:t>
            </w:r>
          </w:p>
        </w:tc>
      </w:tr>
      <w:tr w:rsidR="00984C72" w:rsidRPr="00984C72" w:rsidTr="007F7FF3">
        <w:tc>
          <w:tcPr>
            <w:tcW w:w="129" w:type="pct"/>
            <w:vMerge/>
            <w:tcBorders>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38" w:type="pct"/>
            <w:vMerge/>
            <w:tcBorders>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3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 </w:t>
            </w:r>
          </w:p>
        </w:tc>
        <w:tc>
          <w:tcPr>
            <w:tcW w:w="202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 </w:t>
            </w:r>
          </w:p>
        </w:tc>
        <w:tc>
          <w:tcPr>
            <w:tcW w:w="2572" w:type="pct"/>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право оперативного управления имуществом на объект адресации</w:t>
            </w:r>
          </w:p>
        </w:tc>
      </w:tr>
      <w:tr w:rsidR="00984C72" w:rsidRPr="00984C72" w:rsidTr="007F7FF3">
        <w:tc>
          <w:tcPr>
            <w:tcW w:w="129" w:type="pct"/>
            <w:vMerge/>
            <w:tcBorders>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38" w:type="pct"/>
            <w:vMerge/>
            <w:tcBorders>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3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 </w:t>
            </w:r>
          </w:p>
        </w:tc>
        <w:tc>
          <w:tcPr>
            <w:tcW w:w="202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 </w:t>
            </w:r>
          </w:p>
        </w:tc>
        <w:tc>
          <w:tcPr>
            <w:tcW w:w="2572" w:type="pct"/>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право пожизненно наследуемого владения земельным участком</w:t>
            </w:r>
          </w:p>
        </w:tc>
      </w:tr>
      <w:tr w:rsidR="00984C72" w:rsidRPr="00984C72" w:rsidTr="007F7FF3">
        <w:tc>
          <w:tcPr>
            <w:tcW w:w="129" w:type="pct"/>
            <w:vMerge/>
            <w:tcBorders>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38" w:type="pct"/>
            <w:vMerge/>
            <w:tcBorders>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3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 </w:t>
            </w:r>
          </w:p>
        </w:tc>
        <w:tc>
          <w:tcPr>
            <w:tcW w:w="202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 </w:t>
            </w:r>
          </w:p>
        </w:tc>
        <w:tc>
          <w:tcPr>
            <w:tcW w:w="2572" w:type="pct"/>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право постоянного (бессрочного) пользования земельным участком</w:t>
            </w:r>
          </w:p>
        </w:tc>
      </w:tr>
      <w:tr w:rsidR="00984C72" w:rsidRPr="00984C72" w:rsidTr="007F7FF3">
        <w:tc>
          <w:tcPr>
            <w:tcW w:w="129"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5</w:t>
            </w:r>
          </w:p>
        </w:tc>
        <w:tc>
          <w:tcPr>
            <w:tcW w:w="4871" w:type="pct"/>
            <w:gridSpan w:val="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Способ получения документов (в том числе решения о присвоении объекту адресации адреса или аннулировании его адреса, оригиналов ранее представленных документов, решения об отказе в присвоении (аннулировании) объекту адресации адреса):</w:t>
            </w:r>
          </w:p>
        </w:tc>
      </w:tr>
      <w:tr w:rsidR="00984C72" w:rsidRPr="00984C72" w:rsidTr="007F7FF3">
        <w:tc>
          <w:tcPr>
            <w:tcW w:w="129"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3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 </w:t>
            </w:r>
          </w:p>
        </w:tc>
        <w:tc>
          <w:tcPr>
            <w:tcW w:w="2161"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Лично</w:t>
            </w:r>
          </w:p>
        </w:tc>
        <w:tc>
          <w:tcPr>
            <w:tcW w:w="82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 </w:t>
            </w:r>
          </w:p>
        </w:tc>
        <w:tc>
          <w:tcPr>
            <w:tcW w:w="1745"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В многофункциональном центре</w:t>
            </w:r>
          </w:p>
        </w:tc>
      </w:tr>
      <w:tr w:rsidR="00984C72" w:rsidRPr="00984C72" w:rsidTr="007F7FF3">
        <w:tc>
          <w:tcPr>
            <w:tcW w:w="129"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38"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 </w:t>
            </w:r>
          </w:p>
        </w:tc>
        <w:tc>
          <w:tcPr>
            <w:tcW w:w="2161" w:type="pct"/>
            <w:gridSpan w:val="2"/>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Почтовым отправлением по адресу:</w:t>
            </w:r>
          </w:p>
        </w:tc>
        <w:tc>
          <w:tcPr>
            <w:tcW w:w="2572" w:type="pct"/>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 </w:t>
            </w:r>
          </w:p>
        </w:tc>
      </w:tr>
      <w:tr w:rsidR="00984C72" w:rsidRPr="00984C72" w:rsidTr="007F7FF3">
        <w:tc>
          <w:tcPr>
            <w:tcW w:w="129"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38"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2161" w:type="pct"/>
            <w:gridSpan w:val="2"/>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2572" w:type="pct"/>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 </w:t>
            </w:r>
          </w:p>
        </w:tc>
      </w:tr>
      <w:tr w:rsidR="00984C72" w:rsidRPr="00984C72" w:rsidTr="007F7FF3">
        <w:tc>
          <w:tcPr>
            <w:tcW w:w="129"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3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 </w:t>
            </w:r>
          </w:p>
        </w:tc>
        <w:tc>
          <w:tcPr>
            <w:tcW w:w="4733" w:type="pct"/>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В личном кабинете Регионального портала</w:t>
            </w:r>
          </w:p>
        </w:tc>
      </w:tr>
      <w:tr w:rsidR="00984C72" w:rsidRPr="00984C72" w:rsidTr="007F7FF3">
        <w:tc>
          <w:tcPr>
            <w:tcW w:w="129"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3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 </w:t>
            </w:r>
          </w:p>
        </w:tc>
        <w:tc>
          <w:tcPr>
            <w:tcW w:w="4733" w:type="pct"/>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В личном кабинете федеральной информационной адресной системы</w:t>
            </w:r>
          </w:p>
        </w:tc>
      </w:tr>
      <w:tr w:rsidR="00984C72" w:rsidRPr="00984C72" w:rsidTr="007F7FF3">
        <w:tc>
          <w:tcPr>
            <w:tcW w:w="129"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38"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 </w:t>
            </w:r>
          </w:p>
        </w:tc>
        <w:tc>
          <w:tcPr>
            <w:tcW w:w="2161" w:type="pct"/>
            <w:gridSpan w:val="2"/>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На адрес электронной почты (для сообщения о получении заявления и документов)</w:t>
            </w:r>
          </w:p>
        </w:tc>
        <w:tc>
          <w:tcPr>
            <w:tcW w:w="2572" w:type="pct"/>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 </w:t>
            </w:r>
          </w:p>
        </w:tc>
      </w:tr>
      <w:tr w:rsidR="00984C72" w:rsidRPr="00984C72" w:rsidTr="007F7FF3">
        <w:tc>
          <w:tcPr>
            <w:tcW w:w="129"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38"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2161" w:type="pct"/>
            <w:gridSpan w:val="2"/>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2572" w:type="pct"/>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 </w:t>
            </w:r>
          </w:p>
        </w:tc>
      </w:tr>
      <w:tr w:rsidR="00984C72" w:rsidRPr="00984C72" w:rsidTr="007F7FF3">
        <w:tc>
          <w:tcPr>
            <w:tcW w:w="129"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6</w:t>
            </w:r>
          </w:p>
        </w:tc>
        <w:tc>
          <w:tcPr>
            <w:tcW w:w="4871" w:type="pct"/>
            <w:gridSpan w:val="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Расписку в получении документов прошу:</w:t>
            </w:r>
          </w:p>
        </w:tc>
      </w:tr>
      <w:tr w:rsidR="00984C72" w:rsidRPr="00984C72" w:rsidTr="007F7FF3">
        <w:tc>
          <w:tcPr>
            <w:tcW w:w="129"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3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 </w:t>
            </w:r>
          </w:p>
        </w:tc>
        <w:tc>
          <w:tcPr>
            <w:tcW w:w="2161"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Выдать лично</w:t>
            </w:r>
          </w:p>
        </w:tc>
        <w:tc>
          <w:tcPr>
            <w:tcW w:w="2572" w:type="pct"/>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Расписка получена: _________________________________________________</w:t>
            </w:r>
          </w:p>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(подпись заявителя)</w:t>
            </w:r>
          </w:p>
        </w:tc>
      </w:tr>
      <w:tr w:rsidR="00984C72" w:rsidRPr="00984C72" w:rsidTr="007F7FF3">
        <w:tc>
          <w:tcPr>
            <w:tcW w:w="129"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38"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 </w:t>
            </w:r>
          </w:p>
        </w:tc>
        <w:tc>
          <w:tcPr>
            <w:tcW w:w="2161" w:type="pct"/>
            <w:gridSpan w:val="2"/>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Направить почтовым отправлением по адресу:</w:t>
            </w:r>
          </w:p>
        </w:tc>
        <w:tc>
          <w:tcPr>
            <w:tcW w:w="2572" w:type="pct"/>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 </w:t>
            </w:r>
          </w:p>
        </w:tc>
      </w:tr>
      <w:tr w:rsidR="00984C72" w:rsidRPr="00984C72" w:rsidTr="007F7FF3">
        <w:tc>
          <w:tcPr>
            <w:tcW w:w="129"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38"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2161" w:type="pct"/>
            <w:gridSpan w:val="2"/>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2572" w:type="pct"/>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 </w:t>
            </w:r>
          </w:p>
        </w:tc>
      </w:tr>
      <w:tr w:rsidR="00984C72" w:rsidRPr="00984C72" w:rsidTr="007F7FF3">
        <w:tc>
          <w:tcPr>
            <w:tcW w:w="129"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3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 </w:t>
            </w:r>
          </w:p>
        </w:tc>
        <w:tc>
          <w:tcPr>
            <w:tcW w:w="4733" w:type="pct"/>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Не направлять</w:t>
            </w:r>
          </w:p>
        </w:tc>
      </w:tr>
    </w:tbl>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 </w:t>
      </w:r>
    </w:p>
    <w:tbl>
      <w:tblPr>
        <w:tblW w:w="5000" w:type="pct"/>
        <w:tblCellMar>
          <w:left w:w="0" w:type="dxa"/>
          <w:right w:w="0" w:type="dxa"/>
        </w:tblCellMar>
        <w:tblLook w:val="04A0" w:firstRow="1" w:lastRow="0" w:firstColumn="1" w:lastColumn="0" w:noHBand="0" w:noVBand="1"/>
      </w:tblPr>
      <w:tblGrid>
        <w:gridCol w:w="225"/>
        <w:gridCol w:w="205"/>
        <w:gridCol w:w="353"/>
        <w:gridCol w:w="3609"/>
        <w:gridCol w:w="292"/>
        <w:gridCol w:w="417"/>
        <w:gridCol w:w="420"/>
        <w:gridCol w:w="420"/>
        <w:gridCol w:w="1233"/>
        <w:gridCol w:w="715"/>
        <w:gridCol w:w="2014"/>
      </w:tblGrid>
      <w:tr w:rsidR="00984C72" w:rsidRPr="00984C72" w:rsidTr="007F7FF3">
        <w:tc>
          <w:tcPr>
            <w:tcW w:w="3030" w:type="pct"/>
            <w:gridSpan w:val="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 </w:t>
            </w:r>
          </w:p>
        </w:tc>
        <w:tc>
          <w:tcPr>
            <w:tcW w:w="905"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ind w:left="5"/>
              <w:rPr>
                <w:rFonts w:ascii="Arial Narrow" w:hAnsi="Arial Narrow"/>
                <w:color w:val="00000A"/>
                <w:sz w:val="22"/>
                <w:szCs w:val="22"/>
              </w:rPr>
            </w:pPr>
            <w:r w:rsidRPr="00984C72">
              <w:rPr>
                <w:rFonts w:ascii="Arial Narrow" w:hAnsi="Arial Narrow"/>
                <w:color w:val="00000A"/>
                <w:sz w:val="22"/>
                <w:szCs w:val="22"/>
              </w:rPr>
              <w:t>Лист N _____</w:t>
            </w:r>
          </w:p>
        </w:tc>
        <w:tc>
          <w:tcPr>
            <w:tcW w:w="106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ind w:left="10"/>
              <w:rPr>
                <w:rFonts w:ascii="Arial Narrow" w:hAnsi="Arial Narrow"/>
                <w:color w:val="00000A"/>
                <w:sz w:val="22"/>
                <w:szCs w:val="22"/>
              </w:rPr>
            </w:pPr>
            <w:r w:rsidRPr="00984C72">
              <w:rPr>
                <w:rFonts w:ascii="Arial Narrow" w:hAnsi="Arial Narrow"/>
                <w:color w:val="00000A"/>
                <w:sz w:val="22"/>
                <w:szCs w:val="22"/>
              </w:rPr>
              <w:t>Всего листов _____</w:t>
            </w:r>
          </w:p>
        </w:tc>
      </w:tr>
      <w:tr w:rsidR="00984C72" w:rsidRPr="00984C72" w:rsidTr="007F7FF3">
        <w:tc>
          <w:tcPr>
            <w:tcW w:w="146"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7</w:t>
            </w:r>
          </w:p>
        </w:tc>
        <w:tc>
          <w:tcPr>
            <w:tcW w:w="4854" w:type="pct"/>
            <w:gridSpan w:val="1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Заявитель:</w:t>
            </w:r>
          </w:p>
        </w:tc>
      </w:tr>
      <w:tr w:rsidR="00984C72" w:rsidRPr="00984C72" w:rsidTr="007F7FF3">
        <w:tc>
          <w:tcPr>
            <w:tcW w:w="146"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4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 </w:t>
            </w:r>
          </w:p>
        </w:tc>
        <w:tc>
          <w:tcPr>
            <w:tcW w:w="4706" w:type="pct"/>
            <w:gridSpan w:val="9"/>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Собственник объекта адресации или лицо, обладающее иным вещным правом на объект адресации</w:t>
            </w:r>
          </w:p>
        </w:tc>
      </w:tr>
      <w:tr w:rsidR="00984C72" w:rsidRPr="00984C72" w:rsidTr="007F7FF3">
        <w:tc>
          <w:tcPr>
            <w:tcW w:w="146"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4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 </w:t>
            </w:r>
          </w:p>
        </w:tc>
        <w:tc>
          <w:tcPr>
            <w:tcW w:w="4706" w:type="pct"/>
            <w:gridSpan w:val="9"/>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Представитель собственника объекта адресации или лица, обладающего иным вещным правом на объект адресации</w:t>
            </w:r>
          </w:p>
        </w:tc>
      </w:tr>
      <w:tr w:rsidR="00984C72" w:rsidRPr="00984C72" w:rsidTr="007F7FF3">
        <w:tc>
          <w:tcPr>
            <w:tcW w:w="146"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48"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 </w:t>
            </w:r>
          </w:p>
        </w:tc>
        <w:tc>
          <w:tcPr>
            <w:tcW w:w="216"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 </w:t>
            </w:r>
          </w:p>
        </w:tc>
        <w:tc>
          <w:tcPr>
            <w:tcW w:w="4490" w:type="pct"/>
            <w:gridSpan w:val="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физическое лицо:</w:t>
            </w:r>
          </w:p>
        </w:tc>
      </w:tr>
      <w:tr w:rsidR="00984C72" w:rsidRPr="00984C72" w:rsidTr="007F7FF3">
        <w:tc>
          <w:tcPr>
            <w:tcW w:w="146"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48"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216"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86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фамилия:</w:t>
            </w:r>
          </w:p>
        </w:tc>
        <w:tc>
          <w:tcPr>
            <w:tcW w:w="660" w:type="pct"/>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имя (полностью):</w:t>
            </w:r>
          </w:p>
        </w:tc>
        <w:tc>
          <w:tcPr>
            <w:tcW w:w="905"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отчество (полностью) (при наличии):</w:t>
            </w:r>
          </w:p>
        </w:tc>
        <w:tc>
          <w:tcPr>
            <w:tcW w:w="106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ИНН (при наличии):</w:t>
            </w:r>
          </w:p>
        </w:tc>
      </w:tr>
      <w:tr w:rsidR="00984C72" w:rsidRPr="00984C72" w:rsidTr="007F7FF3">
        <w:tc>
          <w:tcPr>
            <w:tcW w:w="146"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48"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216"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86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 </w:t>
            </w:r>
          </w:p>
        </w:tc>
        <w:tc>
          <w:tcPr>
            <w:tcW w:w="660" w:type="pct"/>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 </w:t>
            </w:r>
          </w:p>
        </w:tc>
        <w:tc>
          <w:tcPr>
            <w:tcW w:w="905"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 </w:t>
            </w:r>
          </w:p>
        </w:tc>
        <w:tc>
          <w:tcPr>
            <w:tcW w:w="106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 </w:t>
            </w:r>
          </w:p>
        </w:tc>
      </w:tr>
      <w:tr w:rsidR="00984C72" w:rsidRPr="00984C72" w:rsidTr="007F7FF3">
        <w:tc>
          <w:tcPr>
            <w:tcW w:w="146"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48"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216"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860"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документ, удостоверяющий личность:</w:t>
            </w:r>
          </w:p>
        </w:tc>
        <w:tc>
          <w:tcPr>
            <w:tcW w:w="660" w:type="pct"/>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вид:</w:t>
            </w:r>
          </w:p>
        </w:tc>
        <w:tc>
          <w:tcPr>
            <w:tcW w:w="905"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серия:</w:t>
            </w:r>
          </w:p>
        </w:tc>
        <w:tc>
          <w:tcPr>
            <w:tcW w:w="106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номер:</w:t>
            </w:r>
          </w:p>
        </w:tc>
      </w:tr>
      <w:tr w:rsidR="00984C72" w:rsidRPr="00984C72" w:rsidTr="007F7FF3">
        <w:tc>
          <w:tcPr>
            <w:tcW w:w="146"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48"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216"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860"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660" w:type="pct"/>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 </w:t>
            </w:r>
          </w:p>
        </w:tc>
        <w:tc>
          <w:tcPr>
            <w:tcW w:w="905"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 </w:t>
            </w:r>
          </w:p>
        </w:tc>
        <w:tc>
          <w:tcPr>
            <w:tcW w:w="106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 </w:t>
            </w:r>
          </w:p>
        </w:tc>
      </w:tr>
      <w:tr w:rsidR="00984C72" w:rsidRPr="00984C72" w:rsidTr="007F7FF3">
        <w:tc>
          <w:tcPr>
            <w:tcW w:w="146"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48"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216"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860"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660" w:type="pct"/>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дата выдачи:</w:t>
            </w:r>
          </w:p>
        </w:tc>
        <w:tc>
          <w:tcPr>
            <w:tcW w:w="1970"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кем выдан:</w:t>
            </w:r>
          </w:p>
        </w:tc>
      </w:tr>
      <w:tr w:rsidR="00984C72" w:rsidRPr="00984C72" w:rsidTr="007F7FF3">
        <w:tc>
          <w:tcPr>
            <w:tcW w:w="146"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48"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216"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860"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660" w:type="pct"/>
            <w:gridSpan w:val="4"/>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"__" ______ ____ г.</w:t>
            </w:r>
          </w:p>
        </w:tc>
        <w:tc>
          <w:tcPr>
            <w:tcW w:w="1970"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 </w:t>
            </w:r>
          </w:p>
        </w:tc>
      </w:tr>
      <w:tr w:rsidR="00984C72" w:rsidRPr="00984C72" w:rsidTr="007F7FF3">
        <w:tc>
          <w:tcPr>
            <w:tcW w:w="146"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48"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216"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860"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660" w:type="pct"/>
            <w:gridSpan w:val="4"/>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970"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 </w:t>
            </w:r>
          </w:p>
        </w:tc>
      </w:tr>
      <w:tr w:rsidR="00984C72" w:rsidRPr="00984C72" w:rsidTr="007F7FF3">
        <w:tc>
          <w:tcPr>
            <w:tcW w:w="146"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48"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216"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86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почтовый адрес:</w:t>
            </w:r>
          </w:p>
        </w:tc>
        <w:tc>
          <w:tcPr>
            <w:tcW w:w="1151"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телефон для связи:</w:t>
            </w:r>
          </w:p>
        </w:tc>
        <w:tc>
          <w:tcPr>
            <w:tcW w:w="1479"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адрес электронной почты (при наличии):</w:t>
            </w:r>
          </w:p>
        </w:tc>
      </w:tr>
      <w:tr w:rsidR="00984C72" w:rsidRPr="00984C72" w:rsidTr="007F7FF3">
        <w:tc>
          <w:tcPr>
            <w:tcW w:w="146"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48"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216"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86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 </w:t>
            </w:r>
          </w:p>
        </w:tc>
        <w:tc>
          <w:tcPr>
            <w:tcW w:w="1151" w:type="pct"/>
            <w:gridSpan w:val="5"/>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 </w:t>
            </w:r>
          </w:p>
        </w:tc>
        <w:tc>
          <w:tcPr>
            <w:tcW w:w="1479" w:type="pct"/>
            <w:gridSpan w:val="2"/>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 </w:t>
            </w:r>
          </w:p>
        </w:tc>
      </w:tr>
      <w:tr w:rsidR="00984C72" w:rsidRPr="00984C72" w:rsidTr="007F7FF3">
        <w:tc>
          <w:tcPr>
            <w:tcW w:w="146"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48"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216"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86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 </w:t>
            </w:r>
          </w:p>
        </w:tc>
        <w:tc>
          <w:tcPr>
            <w:tcW w:w="1151" w:type="pct"/>
            <w:gridSpan w:val="5"/>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479" w:type="pct"/>
            <w:gridSpan w:val="2"/>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r>
      <w:tr w:rsidR="00984C72" w:rsidRPr="00984C72" w:rsidTr="007F7FF3">
        <w:tc>
          <w:tcPr>
            <w:tcW w:w="146"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48"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216"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4490" w:type="pct"/>
            <w:gridSpan w:val="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наименование и реквизиты документа, подтверждающего полномочия представителя:</w:t>
            </w:r>
          </w:p>
        </w:tc>
      </w:tr>
      <w:tr w:rsidR="00984C72" w:rsidRPr="00984C72" w:rsidTr="007F7FF3">
        <w:tc>
          <w:tcPr>
            <w:tcW w:w="146"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48"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216"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4490" w:type="pct"/>
            <w:gridSpan w:val="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 </w:t>
            </w:r>
          </w:p>
        </w:tc>
      </w:tr>
      <w:tr w:rsidR="00984C72" w:rsidRPr="00984C72" w:rsidTr="007F7FF3">
        <w:tc>
          <w:tcPr>
            <w:tcW w:w="146"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48"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216"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4490" w:type="pct"/>
            <w:gridSpan w:val="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 </w:t>
            </w:r>
          </w:p>
        </w:tc>
      </w:tr>
      <w:tr w:rsidR="00984C72" w:rsidRPr="00984C72" w:rsidTr="007F7FF3">
        <w:tc>
          <w:tcPr>
            <w:tcW w:w="146"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48"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216"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4490" w:type="pct"/>
            <w:gridSpan w:val="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юридическое лицо, в том числе орган государственной власти, иной государственный орган, орган местного самоуправления:</w:t>
            </w:r>
          </w:p>
        </w:tc>
      </w:tr>
      <w:tr w:rsidR="00984C72" w:rsidRPr="00984C72" w:rsidTr="007F7FF3">
        <w:tc>
          <w:tcPr>
            <w:tcW w:w="146"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48"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216"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2020" w:type="pct"/>
            <w:gridSpan w:val="2"/>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полное наименование:</w:t>
            </w:r>
          </w:p>
        </w:tc>
        <w:tc>
          <w:tcPr>
            <w:tcW w:w="2470" w:type="pct"/>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 </w:t>
            </w:r>
          </w:p>
        </w:tc>
      </w:tr>
      <w:tr w:rsidR="00984C72" w:rsidRPr="00984C72" w:rsidTr="007F7FF3">
        <w:tc>
          <w:tcPr>
            <w:tcW w:w="146"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48"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216"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2020" w:type="pct"/>
            <w:gridSpan w:val="2"/>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2470" w:type="pct"/>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 </w:t>
            </w:r>
          </w:p>
        </w:tc>
      </w:tr>
      <w:tr w:rsidR="00984C72" w:rsidRPr="00984C72" w:rsidTr="007F7FF3">
        <w:tc>
          <w:tcPr>
            <w:tcW w:w="146"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48"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216"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2186"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КПП (для российского юридического лица):</w:t>
            </w:r>
          </w:p>
        </w:tc>
        <w:tc>
          <w:tcPr>
            <w:tcW w:w="2304"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ИНН (для российского юридического лица):</w:t>
            </w:r>
          </w:p>
        </w:tc>
      </w:tr>
      <w:tr w:rsidR="00984C72" w:rsidRPr="00984C72" w:rsidTr="007F7FF3">
        <w:tc>
          <w:tcPr>
            <w:tcW w:w="146"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48"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216"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2186"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 </w:t>
            </w:r>
          </w:p>
        </w:tc>
        <w:tc>
          <w:tcPr>
            <w:tcW w:w="2304"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 </w:t>
            </w:r>
          </w:p>
        </w:tc>
      </w:tr>
      <w:tr w:rsidR="00984C72" w:rsidRPr="00984C72" w:rsidTr="007F7FF3">
        <w:tc>
          <w:tcPr>
            <w:tcW w:w="146"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48"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216"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2020"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страна регистрации (инкорпорации) (для иностранного юридического лица):</w:t>
            </w:r>
          </w:p>
        </w:tc>
        <w:tc>
          <w:tcPr>
            <w:tcW w:w="991" w:type="pct"/>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дата регистрации (для иностранного юридического лица):</w:t>
            </w:r>
          </w:p>
        </w:tc>
        <w:tc>
          <w:tcPr>
            <w:tcW w:w="1479"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номер регистрации (для иностранного юридического лица):</w:t>
            </w:r>
          </w:p>
        </w:tc>
      </w:tr>
      <w:tr w:rsidR="00984C72" w:rsidRPr="00984C72" w:rsidTr="007F7FF3">
        <w:tc>
          <w:tcPr>
            <w:tcW w:w="146"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48"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216"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2020"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 </w:t>
            </w:r>
          </w:p>
        </w:tc>
        <w:tc>
          <w:tcPr>
            <w:tcW w:w="991" w:type="pct"/>
            <w:gridSpan w:val="4"/>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"__" _________ ____ г.</w:t>
            </w:r>
          </w:p>
        </w:tc>
        <w:tc>
          <w:tcPr>
            <w:tcW w:w="1479" w:type="pct"/>
            <w:gridSpan w:val="2"/>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 </w:t>
            </w:r>
          </w:p>
        </w:tc>
      </w:tr>
      <w:tr w:rsidR="00984C72" w:rsidRPr="00984C72" w:rsidTr="007F7FF3">
        <w:tc>
          <w:tcPr>
            <w:tcW w:w="146"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48"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216"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2020"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 </w:t>
            </w:r>
          </w:p>
        </w:tc>
        <w:tc>
          <w:tcPr>
            <w:tcW w:w="991" w:type="pct"/>
            <w:gridSpan w:val="4"/>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479" w:type="pct"/>
            <w:gridSpan w:val="2"/>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r>
      <w:tr w:rsidR="00984C72" w:rsidRPr="00984C72" w:rsidTr="007F7FF3">
        <w:tc>
          <w:tcPr>
            <w:tcW w:w="146"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48"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216"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2020"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почтовый адрес:</w:t>
            </w:r>
          </w:p>
        </w:tc>
        <w:tc>
          <w:tcPr>
            <w:tcW w:w="991" w:type="pct"/>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телефон для связи:</w:t>
            </w:r>
          </w:p>
        </w:tc>
        <w:tc>
          <w:tcPr>
            <w:tcW w:w="1479"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адрес электронной почты (при наличии):</w:t>
            </w:r>
          </w:p>
        </w:tc>
      </w:tr>
      <w:tr w:rsidR="00984C72" w:rsidRPr="00984C72" w:rsidTr="007F7FF3">
        <w:tc>
          <w:tcPr>
            <w:tcW w:w="146"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48"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216"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2020"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 </w:t>
            </w:r>
          </w:p>
        </w:tc>
        <w:tc>
          <w:tcPr>
            <w:tcW w:w="991" w:type="pct"/>
            <w:gridSpan w:val="4"/>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 </w:t>
            </w:r>
          </w:p>
        </w:tc>
        <w:tc>
          <w:tcPr>
            <w:tcW w:w="1479" w:type="pct"/>
            <w:gridSpan w:val="2"/>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 </w:t>
            </w:r>
          </w:p>
        </w:tc>
      </w:tr>
      <w:tr w:rsidR="00984C72" w:rsidRPr="00984C72" w:rsidTr="007F7FF3">
        <w:tc>
          <w:tcPr>
            <w:tcW w:w="146"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48"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216"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2020"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 </w:t>
            </w:r>
          </w:p>
        </w:tc>
        <w:tc>
          <w:tcPr>
            <w:tcW w:w="991" w:type="pct"/>
            <w:gridSpan w:val="4"/>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479" w:type="pct"/>
            <w:gridSpan w:val="2"/>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r>
      <w:tr w:rsidR="00984C72" w:rsidRPr="00984C72" w:rsidTr="007F7FF3">
        <w:tc>
          <w:tcPr>
            <w:tcW w:w="146"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48"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216"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4490" w:type="pct"/>
            <w:gridSpan w:val="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наименование и реквизиты документа, подтверждающего полномочия представителя:</w:t>
            </w:r>
          </w:p>
        </w:tc>
      </w:tr>
      <w:tr w:rsidR="00984C72" w:rsidRPr="00984C72" w:rsidTr="007F7FF3">
        <w:tc>
          <w:tcPr>
            <w:tcW w:w="146"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48"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216"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4490" w:type="pct"/>
            <w:gridSpan w:val="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 </w:t>
            </w:r>
          </w:p>
        </w:tc>
      </w:tr>
      <w:tr w:rsidR="00984C72" w:rsidRPr="00984C72" w:rsidTr="007F7FF3">
        <w:tc>
          <w:tcPr>
            <w:tcW w:w="146"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48"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216"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4490" w:type="pct"/>
            <w:gridSpan w:val="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 </w:t>
            </w:r>
          </w:p>
        </w:tc>
      </w:tr>
      <w:tr w:rsidR="00984C72" w:rsidRPr="00984C72" w:rsidTr="007F7FF3">
        <w:tc>
          <w:tcPr>
            <w:tcW w:w="146"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8</w:t>
            </w:r>
          </w:p>
        </w:tc>
        <w:tc>
          <w:tcPr>
            <w:tcW w:w="4854" w:type="pct"/>
            <w:gridSpan w:val="1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Документы, прилагаемые к заявлению:</w:t>
            </w:r>
          </w:p>
        </w:tc>
      </w:tr>
      <w:tr w:rsidR="00984C72" w:rsidRPr="00984C72" w:rsidTr="007F7FF3">
        <w:tc>
          <w:tcPr>
            <w:tcW w:w="146"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4854" w:type="pct"/>
            <w:gridSpan w:val="1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 </w:t>
            </w:r>
          </w:p>
        </w:tc>
      </w:tr>
      <w:tr w:rsidR="00984C72" w:rsidRPr="00984C72" w:rsidTr="007F7FF3">
        <w:tc>
          <w:tcPr>
            <w:tcW w:w="146"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4854" w:type="pct"/>
            <w:gridSpan w:val="1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 </w:t>
            </w:r>
          </w:p>
        </w:tc>
      </w:tr>
      <w:tr w:rsidR="00984C72" w:rsidRPr="00984C72" w:rsidTr="007F7FF3">
        <w:tc>
          <w:tcPr>
            <w:tcW w:w="146"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4854" w:type="pct"/>
            <w:gridSpan w:val="1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 </w:t>
            </w:r>
          </w:p>
        </w:tc>
      </w:tr>
      <w:tr w:rsidR="00984C72" w:rsidRPr="00984C72" w:rsidTr="007F7FF3">
        <w:tc>
          <w:tcPr>
            <w:tcW w:w="146"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2717" w:type="pct"/>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Оригинал в количестве ____ экз., на ____ л.</w:t>
            </w:r>
          </w:p>
        </w:tc>
        <w:tc>
          <w:tcPr>
            <w:tcW w:w="2137" w:type="pct"/>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Копия в количестве ____ экз., на ____ л.</w:t>
            </w:r>
          </w:p>
        </w:tc>
      </w:tr>
      <w:tr w:rsidR="00984C72" w:rsidRPr="00984C72" w:rsidTr="007F7FF3">
        <w:tc>
          <w:tcPr>
            <w:tcW w:w="146"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4854" w:type="pct"/>
            <w:gridSpan w:val="1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 </w:t>
            </w:r>
          </w:p>
        </w:tc>
      </w:tr>
      <w:tr w:rsidR="00984C72" w:rsidRPr="00984C72" w:rsidTr="007F7FF3">
        <w:tc>
          <w:tcPr>
            <w:tcW w:w="146"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4854" w:type="pct"/>
            <w:gridSpan w:val="1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 </w:t>
            </w:r>
          </w:p>
        </w:tc>
      </w:tr>
      <w:tr w:rsidR="00984C72" w:rsidRPr="00984C72" w:rsidTr="007F7FF3">
        <w:tc>
          <w:tcPr>
            <w:tcW w:w="146"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4854" w:type="pct"/>
            <w:gridSpan w:val="1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 </w:t>
            </w:r>
          </w:p>
        </w:tc>
      </w:tr>
      <w:tr w:rsidR="00984C72" w:rsidRPr="00984C72" w:rsidTr="007F7FF3">
        <w:tc>
          <w:tcPr>
            <w:tcW w:w="146"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2717" w:type="pct"/>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Оригинал в количестве ____ экз., на ____ л.</w:t>
            </w:r>
          </w:p>
        </w:tc>
        <w:tc>
          <w:tcPr>
            <w:tcW w:w="2137" w:type="pct"/>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Копия в количестве ____ экз., на ____ л.</w:t>
            </w:r>
          </w:p>
        </w:tc>
      </w:tr>
      <w:tr w:rsidR="00984C72" w:rsidRPr="00984C72" w:rsidTr="007F7FF3">
        <w:tc>
          <w:tcPr>
            <w:tcW w:w="146"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4854" w:type="pct"/>
            <w:gridSpan w:val="1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 </w:t>
            </w:r>
          </w:p>
        </w:tc>
      </w:tr>
      <w:tr w:rsidR="00984C72" w:rsidRPr="00984C72" w:rsidTr="007F7FF3">
        <w:tc>
          <w:tcPr>
            <w:tcW w:w="146"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4854" w:type="pct"/>
            <w:gridSpan w:val="1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 </w:t>
            </w:r>
          </w:p>
        </w:tc>
      </w:tr>
      <w:tr w:rsidR="00984C72" w:rsidRPr="00984C72" w:rsidTr="007F7FF3">
        <w:tc>
          <w:tcPr>
            <w:tcW w:w="146"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4854" w:type="pct"/>
            <w:gridSpan w:val="1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 </w:t>
            </w:r>
          </w:p>
        </w:tc>
      </w:tr>
      <w:tr w:rsidR="00984C72" w:rsidRPr="00984C72" w:rsidTr="007F7FF3">
        <w:tc>
          <w:tcPr>
            <w:tcW w:w="146"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2717" w:type="pct"/>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Оригинал в количестве ____ экз., на ____ л.</w:t>
            </w:r>
          </w:p>
        </w:tc>
        <w:tc>
          <w:tcPr>
            <w:tcW w:w="2137" w:type="pct"/>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Копия в количестве ____ экз., на ____ л.</w:t>
            </w:r>
          </w:p>
        </w:tc>
      </w:tr>
      <w:tr w:rsidR="00984C72" w:rsidRPr="00984C72" w:rsidTr="007F7FF3">
        <w:tc>
          <w:tcPr>
            <w:tcW w:w="146"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9</w:t>
            </w:r>
          </w:p>
        </w:tc>
        <w:tc>
          <w:tcPr>
            <w:tcW w:w="4854" w:type="pct"/>
            <w:gridSpan w:val="1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Примечание:</w:t>
            </w:r>
          </w:p>
        </w:tc>
      </w:tr>
      <w:tr w:rsidR="00984C72" w:rsidRPr="00984C72" w:rsidTr="007F7FF3">
        <w:tc>
          <w:tcPr>
            <w:tcW w:w="146"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4854" w:type="pct"/>
            <w:gridSpan w:val="1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 </w:t>
            </w:r>
          </w:p>
        </w:tc>
      </w:tr>
      <w:tr w:rsidR="00984C72" w:rsidRPr="00984C72" w:rsidTr="007F7FF3">
        <w:tc>
          <w:tcPr>
            <w:tcW w:w="146"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4854" w:type="pct"/>
            <w:gridSpan w:val="1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 </w:t>
            </w:r>
          </w:p>
        </w:tc>
      </w:tr>
      <w:tr w:rsidR="00984C72" w:rsidRPr="00984C72" w:rsidTr="007F7FF3">
        <w:tc>
          <w:tcPr>
            <w:tcW w:w="146"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4854" w:type="pct"/>
            <w:gridSpan w:val="1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 </w:t>
            </w:r>
          </w:p>
        </w:tc>
      </w:tr>
      <w:tr w:rsidR="00984C72" w:rsidRPr="00984C72" w:rsidTr="007F7FF3">
        <w:tc>
          <w:tcPr>
            <w:tcW w:w="146"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4854" w:type="pct"/>
            <w:gridSpan w:val="1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 </w:t>
            </w:r>
          </w:p>
        </w:tc>
      </w:tr>
      <w:tr w:rsidR="00984C72" w:rsidRPr="00984C72" w:rsidTr="007F7FF3">
        <w:tc>
          <w:tcPr>
            <w:tcW w:w="146"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4854" w:type="pct"/>
            <w:gridSpan w:val="1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 </w:t>
            </w:r>
          </w:p>
        </w:tc>
      </w:tr>
    </w:tbl>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 </w:t>
      </w:r>
    </w:p>
    <w:tbl>
      <w:tblPr>
        <w:tblW w:w="5000" w:type="pct"/>
        <w:tblCellMar>
          <w:left w:w="0" w:type="dxa"/>
          <w:right w:w="0" w:type="dxa"/>
        </w:tblCellMar>
        <w:tblLook w:val="04A0" w:firstRow="1" w:lastRow="0" w:firstColumn="1" w:lastColumn="0" w:noHBand="0" w:noVBand="1"/>
      </w:tblPr>
      <w:tblGrid>
        <w:gridCol w:w="325"/>
        <w:gridCol w:w="2508"/>
        <w:gridCol w:w="3678"/>
        <w:gridCol w:w="1495"/>
        <w:gridCol w:w="1897"/>
      </w:tblGrid>
      <w:tr w:rsidR="00984C72" w:rsidRPr="00984C72" w:rsidTr="007F7FF3">
        <w:tc>
          <w:tcPr>
            <w:tcW w:w="3275"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 </w:t>
            </w:r>
          </w:p>
        </w:tc>
        <w:tc>
          <w:tcPr>
            <w:tcW w:w="76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ind w:left="5"/>
              <w:rPr>
                <w:rFonts w:ascii="Arial Narrow" w:hAnsi="Arial Narrow"/>
                <w:color w:val="00000A"/>
                <w:sz w:val="22"/>
                <w:szCs w:val="22"/>
              </w:rPr>
            </w:pPr>
            <w:r w:rsidRPr="00984C72">
              <w:rPr>
                <w:rFonts w:ascii="Arial Narrow" w:hAnsi="Arial Narrow"/>
                <w:color w:val="00000A"/>
                <w:sz w:val="22"/>
                <w:szCs w:val="22"/>
              </w:rPr>
              <w:t>Лист N ___</w:t>
            </w:r>
          </w:p>
        </w:tc>
        <w:tc>
          <w:tcPr>
            <w:tcW w:w="96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ind w:left="10"/>
              <w:rPr>
                <w:rFonts w:ascii="Arial Narrow" w:hAnsi="Arial Narrow"/>
                <w:color w:val="00000A"/>
                <w:sz w:val="22"/>
                <w:szCs w:val="22"/>
              </w:rPr>
            </w:pPr>
            <w:r w:rsidRPr="00984C72">
              <w:rPr>
                <w:rFonts w:ascii="Arial Narrow" w:hAnsi="Arial Narrow"/>
                <w:color w:val="00000A"/>
                <w:sz w:val="22"/>
                <w:szCs w:val="22"/>
              </w:rPr>
              <w:t>Всего листов ___</w:t>
            </w:r>
          </w:p>
        </w:tc>
      </w:tr>
      <w:tr w:rsidR="00984C72" w:rsidRPr="00984C72" w:rsidTr="007F7FF3">
        <w:tc>
          <w:tcPr>
            <w:tcW w:w="13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10</w:t>
            </w:r>
          </w:p>
        </w:tc>
        <w:tc>
          <w:tcPr>
            <w:tcW w:w="4861" w:type="pct"/>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рамках предоставления органами, осуществляющими присвоение, изменение и аннулирование адресов, в соответствии с законодательством Российской Федерации), в том числе в автоматизированном режиме, включая принятие решений на их основе органом, осуществляющим присвоение, изменение и аннулирование адресов, в целях предоставления государственной услуги.</w:t>
            </w:r>
          </w:p>
        </w:tc>
      </w:tr>
      <w:tr w:rsidR="00984C72" w:rsidRPr="00984C72" w:rsidTr="007F7FF3">
        <w:tc>
          <w:tcPr>
            <w:tcW w:w="13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11</w:t>
            </w:r>
          </w:p>
        </w:tc>
        <w:tc>
          <w:tcPr>
            <w:tcW w:w="4861" w:type="pct"/>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Настоящим также подтверждаю, что:</w:t>
            </w:r>
          </w:p>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сведения, указанные в настоящем заявлении, на дату представления заявления достоверны;</w:t>
            </w:r>
          </w:p>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представленные правоустанавливающий(ие) документ(ы) и иные документы и содержащиеся в них сведения соответствуют установленным законодательством Российской Федерации требованиям.</w:t>
            </w:r>
          </w:p>
        </w:tc>
      </w:tr>
      <w:tr w:rsidR="00984C72" w:rsidRPr="00984C72" w:rsidTr="007F7FF3">
        <w:tc>
          <w:tcPr>
            <w:tcW w:w="139"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12</w:t>
            </w:r>
          </w:p>
        </w:tc>
        <w:tc>
          <w:tcPr>
            <w:tcW w:w="3136"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Подпись</w:t>
            </w:r>
          </w:p>
        </w:tc>
        <w:tc>
          <w:tcPr>
            <w:tcW w:w="1725"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Дата</w:t>
            </w:r>
          </w:p>
        </w:tc>
      </w:tr>
      <w:tr w:rsidR="00984C72" w:rsidRPr="00984C72" w:rsidTr="007F7FF3">
        <w:tc>
          <w:tcPr>
            <w:tcW w:w="139"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1273" w:type="pct"/>
            <w:tcBorders>
              <w:top w:val="single" w:sz="6" w:space="0" w:color="000000"/>
              <w:left w:val="single" w:sz="6" w:space="0" w:color="000000"/>
              <w:bottom w:val="single" w:sz="6" w:space="0" w:color="000000"/>
            </w:tcBorders>
            <w:tcMar>
              <w:top w:w="102" w:type="dxa"/>
              <w:left w:w="62" w:type="dxa"/>
              <w:bottom w:w="102" w:type="dxa"/>
              <w:right w:w="62" w:type="dxa"/>
            </w:tcMar>
            <w:vAlign w:val="cente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_________________</w:t>
            </w:r>
          </w:p>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(подпись)</w:t>
            </w:r>
          </w:p>
        </w:tc>
        <w:tc>
          <w:tcPr>
            <w:tcW w:w="1863" w:type="pct"/>
            <w:tcBorders>
              <w:top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__________________________</w:t>
            </w:r>
          </w:p>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(инициалы, фамилия)</w:t>
            </w:r>
          </w:p>
        </w:tc>
        <w:tc>
          <w:tcPr>
            <w:tcW w:w="1725"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"__" ___________ ____ г.</w:t>
            </w:r>
          </w:p>
        </w:tc>
      </w:tr>
      <w:tr w:rsidR="00984C72" w:rsidRPr="00984C72" w:rsidTr="007F7FF3">
        <w:tc>
          <w:tcPr>
            <w:tcW w:w="139"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13</w:t>
            </w:r>
          </w:p>
        </w:tc>
        <w:tc>
          <w:tcPr>
            <w:tcW w:w="4861" w:type="pct"/>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Отметка специалиста, принявшего заявление и приложенные к нему документы:</w:t>
            </w:r>
          </w:p>
        </w:tc>
      </w:tr>
      <w:tr w:rsidR="00984C72" w:rsidRPr="00984C72" w:rsidTr="007F7FF3">
        <w:tc>
          <w:tcPr>
            <w:tcW w:w="139"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4861" w:type="pct"/>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 </w:t>
            </w:r>
          </w:p>
        </w:tc>
      </w:tr>
      <w:tr w:rsidR="00984C72" w:rsidRPr="00984C72" w:rsidTr="007F7FF3">
        <w:tc>
          <w:tcPr>
            <w:tcW w:w="139"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4861" w:type="pct"/>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 </w:t>
            </w:r>
          </w:p>
        </w:tc>
      </w:tr>
      <w:tr w:rsidR="00984C72" w:rsidRPr="00984C72" w:rsidTr="007F7FF3">
        <w:tc>
          <w:tcPr>
            <w:tcW w:w="139"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4861" w:type="pct"/>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 </w:t>
            </w:r>
          </w:p>
        </w:tc>
      </w:tr>
      <w:tr w:rsidR="00984C72" w:rsidRPr="00984C72" w:rsidTr="007F7FF3">
        <w:tc>
          <w:tcPr>
            <w:tcW w:w="139"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4861" w:type="pct"/>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 </w:t>
            </w:r>
          </w:p>
        </w:tc>
      </w:tr>
      <w:tr w:rsidR="00984C72" w:rsidRPr="00984C72" w:rsidTr="007F7FF3">
        <w:tc>
          <w:tcPr>
            <w:tcW w:w="139" w:type="pct"/>
            <w:vMerge/>
            <w:tcBorders>
              <w:top w:val="single" w:sz="6" w:space="0" w:color="000000"/>
              <w:left w:val="single" w:sz="6" w:space="0" w:color="000000"/>
              <w:bottom w:val="single" w:sz="6" w:space="0" w:color="000000"/>
              <w:right w:val="single" w:sz="6" w:space="0" w:color="000000"/>
            </w:tcBorders>
            <w:vAlign w:val="center"/>
            <w:hideMark/>
          </w:tcPr>
          <w:p w:rsidR="00984C72" w:rsidRPr="00984C72" w:rsidRDefault="00984C72" w:rsidP="00984C72">
            <w:pPr>
              <w:spacing w:after="0" w:line="240" w:lineRule="auto"/>
              <w:rPr>
                <w:rFonts w:ascii="Arial Narrow" w:hAnsi="Arial Narrow"/>
                <w:color w:val="00000A"/>
              </w:rPr>
            </w:pPr>
          </w:p>
        </w:tc>
        <w:tc>
          <w:tcPr>
            <w:tcW w:w="4861" w:type="pct"/>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84C72" w:rsidRPr="00984C72" w:rsidRDefault="00984C72" w:rsidP="00984C72">
            <w:pPr>
              <w:pStyle w:val="consplusnormal1"/>
              <w:spacing w:before="0" w:beforeAutospacing="0" w:after="0" w:afterAutospacing="0"/>
              <w:rPr>
                <w:rFonts w:ascii="Arial Narrow" w:hAnsi="Arial Narrow"/>
                <w:color w:val="00000A"/>
                <w:sz w:val="22"/>
                <w:szCs w:val="22"/>
              </w:rPr>
            </w:pPr>
            <w:r w:rsidRPr="00984C72">
              <w:rPr>
                <w:rFonts w:ascii="Arial Narrow" w:hAnsi="Arial Narrow"/>
                <w:color w:val="00000A"/>
                <w:sz w:val="22"/>
                <w:szCs w:val="22"/>
              </w:rPr>
              <w:t> </w:t>
            </w:r>
          </w:p>
        </w:tc>
      </w:tr>
    </w:tbl>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lastRenderedPageBreak/>
        <w:t> </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Примечание.</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 </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Заявление о присвоении объекту адресации адреса или аннулировании его адреса (далее - заявление) на бумажном носителе оформляется на стандартных листах формата A4. На каждом листе указывается его порядковый номер. Нумерация листов осуществляется по порядку в пределах всего документа арабскими цифрами. На каждом листе также указывается общее количество листов, содержащихся в заявлении.</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Если заявление заполняется заявителем самостоятельно на бумажном носителе, напротив выбранных сведений в специально отведенной графе проставляется знак: "V"</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(V).</w:t>
      </w:r>
    </w:p>
    <w:p w:rsidR="00984C72" w:rsidRPr="00984C72" w:rsidRDefault="00984C72" w:rsidP="00984C72">
      <w:pPr>
        <w:pStyle w:val="consplusnormal1"/>
        <w:spacing w:before="0" w:beforeAutospacing="0" w:after="0" w:afterAutospacing="0"/>
        <w:ind w:firstLine="567"/>
        <w:jc w:val="both"/>
        <w:rPr>
          <w:rFonts w:ascii="Arial Narrow" w:hAnsi="Arial Narrow"/>
          <w:color w:val="00000A"/>
          <w:sz w:val="22"/>
          <w:szCs w:val="22"/>
        </w:rPr>
      </w:pPr>
      <w:r w:rsidRPr="00984C72">
        <w:rPr>
          <w:rFonts w:ascii="Arial Narrow" w:hAnsi="Arial Narrow"/>
          <w:color w:val="00000A"/>
          <w:sz w:val="22"/>
          <w:szCs w:val="22"/>
        </w:rPr>
        <w:t>При оформлении заявления на бумажном носителе заявителем или по его просьбе специалистом органа местного самоуправления с использованием компьютерной техники могут быть заполнены строки (элементы реквизита), имеющие отношение к конкретному заявлению. В этом случае строки, не подлежащие заполнению, из формы заявления исключаются.</w:t>
      </w:r>
    </w:p>
    <w:p w:rsidR="00984C72" w:rsidRPr="00984C72" w:rsidRDefault="00984C72" w:rsidP="00984C72">
      <w:pPr>
        <w:pStyle w:val="consplusnormal1"/>
        <w:spacing w:before="0" w:beforeAutospacing="0" w:after="0" w:afterAutospacing="0"/>
        <w:ind w:firstLine="567"/>
        <w:jc w:val="right"/>
        <w:rPr>
          <w:rFonts w:ascii="Arial Narrow" w:hAnsi="Arial Narrow"/>
          <w:color w:val="00000A"/>
          <w:sz w:val="22"/>
          <w:szCs w:val="22"/>
        </w:rPr>
      </w:pPr>
    </w:p>
    <w:p w:rsidR="00984C72" w:rsidRPr="00984C72" w:rsidRDefault="00984C72" w:rsidP="00984C72">
      <w:pPr>
        <w:pStyle w:val="consplusnormal1"/>
        <w:spacing w:before="0" w:beforeAutospacing="0" w:after="0" w:afterAutospacing="0"/>
        <w:ind w:firstLine="567"/>
        <w:jc w:val="right"/>
        <w:rPr>
          <w:rFonts w:ascii="Arial Narrow" w:hAnsi="Arial Narrow"/>
          <w:color w:val="00000A"/>
          <w:sz w:val="22"/>
          <w:szCs w:val="22"/>
        </w:rPr>
      </w:pPr>
      <w:r>
        <w:rPr>
          <w:rFonts w:ascii="Arial Narrow" w:hAnsi="Arial Narrow"/>
          <w:color w:val="00000A"/>
          <w:sz w:val="22"/>
          <w:szCs w:val="22"/>
        </w:rPr>
        <w:t>Пр</w:t>
      </w:r>
      <w:r w:rsidRPr="00984C72">
        <w:rPr>
          <w:rFonts w:ascii="Arial Narrow" w:hAnsi="Arial Narrow"/>
          <w:color w:val="00000A"/>
          <w:sz w:val="22"/>
          <w:szCs w:val="22"/>
        </w:rPr>
        <w:t>иложение 2</w:t>
      </w:r>
    </w:p>
    <w:p w:rsidR="00984C72" w:rsidRPr="00984C72" w:rsidRDefault="00984C72" w:rsidP="00984C72">
      <w:pPr>
        <w:pStyle w:val="consplusnormal1"/>
        <w:spacing w:before="0" w:beforeAutospacing="0" w:after="0" w:afterAutospacing="0"/>
        <w:ind w:firstLine="567"/>
        <w:jc w:val="right"/>
        <w:rPr>
          <w:rFonts w:ascii="Arial Narrow" w:hAnsi="Arial Narrow"/>
          <w:color w:val="00000A"/>
          <w:sz w:val="22"/>
          <w:szCs w:val="22"/>
        </w:rPr>
      </w:pPr>
      <w:r w:rsidRPr="00984C72">
        <w:rPr>
          <w:rFonts w:ascii="Arial Narrow" w:hAnsi="Arial Narrow"/>
          <w:color w:val="00000A"/>
          <w:sz w:val="22"/>
          <w:szCs w:val="22"/>
        </w:rPr>
        <w:t>к административному регламенту</w:t>
      </w:r>
    </w:p>
    <w:p w:rsidR="00984C72" w:rsidRPr="00984C72" w:rsidRDefault="00984C72" w:rsidP="00984C72">
      <w:pPr>
        <w:pStyle w:val="consplusnormal1"/>
        <w:spacing w:before="0" w:beforeAutospacing="0" w:after="0" w:afterAutospacing="0"/>
        <w:ind w:firstLine="567"/>
        <w:jc w:val="right"/>
        <w:rPr>
          <w:rFonts w:ascii="Arial Narrow" w:hAnsi="Arial Narrow"/>
          <w:color w:val="00000A"/>
          <w:sz w:val="22"/>
          <w:szCs w:val="22"/>
        </w:rPr>
      </w:pPr>
      <w:r w:rsidRPr="00984C72">
        <w:rPr>
          <w:rFonts w:ascii="Arial Narrow" w:hAnsi="Arial Narrow"/>
          <w:color w:val="00000A"/>
          <w:sz w:val="22"/>
          <w:szCs w:val="22"/>
        </w:rPr>
        <w:t>по представлению муниципальной услуги</w:t>
      </w:r>
    </w:p>
    <w:p w:rsidR="00984C72" w:rsidRPr="00984C72" w:rsidRDefault="00984C72" w:rsidP="00984C72">
      <w:pPr>
        <w:pStyle w:val="consplusnormal1"/>
        <w:spacing w:before="0" w:beforeAutospacing="0" w:after="0" w:afterAutospacing="0"/>
        <w:ind w:firstLine="567"/>
        <w:jc w:val="right"/>
        <w:rPr>
          <w:rFonts w:ascii="Arial Narrow" w:hAnsi="Arial Narrow"/>
          <w:color w:val="00000A"/>
          <w:sz w:val="22"/>
          <w:szCs w:val="22"/>
        </w:rPr>
      </w:pPr>
      <w:r w:rsidRPr="00984C72">
        <w:rPr>
          <w:rFonts w:ascii="Arial Narrow" w:hAnsi="Arial Narrow"/>
          <w:color w:val="00000A"/>
          <w:sz w:val="22"/>
          <w:szCs w:val="22"/>
        </w:rPr>
        <w:t>«Присвоение и аннулирование</w:t>
      </w:r>
    </w:p>
    <w:p w:rsidR="00984C72" w:rsidRPr="00984C72" w:rsidRDefault="00984C72" w:rsidP="00984C72">
      <w:pPr>
        <w:pStyle w:val="consplusnormal1"/>
        <w:spacing w:before="0" w:beforeAutospacing="0" w:after="0" w:afterAutospacing="0"/>
        <w:ind w:firstLine="567"/>
        <w:jc w:val="right"/>
        <w:rPr>
          <w:rFonts w:ascii="Arial Narrow" w:hAnsi="Arial Narrow"/>
          <w:color w:val="00000A"/>
          <w:sz w:val="22"/>
          <w:szCs w:val="22"/>
        </w:rPr>
      </w:pPr>
      <w:r w:rsidRPr="00984C72">
        <w:rPr>
          <w:rFonts w:ascii="Arial Narrow" w:hAnsi="Arial Narrow"/>
          <w:color w:val="00000A"/>
          <w:sz w:val="22"/>
          <w:szCs w:val="22"/>
        </w:rPr>
        <w:t>адресов»</w:t>
      </w:r>
    </w:p>
    <w:p w:rsidR="00984C72" w:rsidRPr="00984C72" w:rsidRDefault="00984C72" w:rsidP="00984C72">
      <w:pPr>
        <w:pStyle w:val="ad"/>
        <w:spacing w:before="0" w:beforeAutospacing="0" w:after="0" w:afterAutospacing="0"/>
        <w:ind w:left="5103" w:firstLine="567"/>
        <w:jc w:val="right"/>
        <w:rPr>
          <w:rFonts w:ascii="Arial Narrow" w:hAnsi="Arial Narrow"/>
          <w:color w:val="000000"/>
          <w:sz w:val="22"/>
          <w:szCs w:val="22"/>
        </w:rPr>
      </w:pPr>
      <w:r w:rsidRPr="00984C72">
        <w:rPr>
          <w:rFonts w:ascii="Arial Narrow" w:hAnsi="Arial Narrow"/>
          <w:color w:val="000000"/>
          <w:sz w:val="22"/>
          <w:szCs w:val="22"/>
        </w:rPr>
        <w:t> </w:t>
      </w:r>
    </w:p>
    <w:p w:rsidR="00984C72" w:rsidRPr="00984C72" w:rsidRDefault="00984C72" w:rsidP="00984C72">
      <w:pPr>
        <w:pStyle w:val="ad"/>
        <w:pBdr>
          <w:top w:val="single" w:sz="6" w:space="1" w:color="000000"/>
        </w:pBdr>
        <w:spacing w:before="0" w:beforeAutospacing="0" w:after="0" w:afterAutospacing="0"/>
        <w:ind w:left="5103" w:firstLine="567"/>
        <w:jc w:val="right"/>
        <w:rPr>
          <w:rFonts w:ascii="Arial Narrow" w:hAnsi="Arial Narrow"/>
          <w:color w:val="000000"/>
          <w:sz w:val="22"/>
          <w:szCs w:val="22"/>
        </w:rPr>
      </w:pPr>
      <w:r w:rsidRPr="00984C72">
        <w:rPr>
          <w:rFonts w:ascii="Arial Narrow" w:hAnsi="Arial Narrow"/>
          <w:color w:val="000000"/>
          <w:sz w:val="22"/>
          <w:szCs w:val="22"/>
        </w:rPr>
        <w:t>(Ф.И.О., адрес заявителя (представителя) заявителя)</w:t>
      </w:r>
    </w:p>
    <w:p w:rsidR="00984C72" w:rsidRPr="00984C72" w:rsidRDefault="00984C72" w:rsidP="00984C72">
      <w:pPr>
        <w:pStyle w:val="ad"/>
        <w:spacing w:before="0" w:beforeAutospacing="0" w:after="0" w:afterAutospacing="0"/>
        <w:ind w:left="5103" w:firstLine="567"/>
        <w:jc w:val="right"/>
        <w:rPr>
          <w:rFonts w:ascii="Arial Narrow" w:hAnsi="Arial Narrow"/>
          <w:color w:val="000000"/>
          <w:sz w:val="22"/>
          <w:szCs w:val="22"/>
        </w:rPr>
      </w:pPr>
      <w:r w:rsidRPr="00984C72">
        <w:rPr>
          <w:rFonts w:ascii="Arial Narrow" w:hAnsi="Arial Narrow"/>
          <w:color w:val="000000"/>
          <w:sz w:val="22"/>
          <w:szCs w:val="22"/>
        </w:rPr>
        <w:t> </w:t>
      </w:r>
    </w:p>
    <w:p w:rsidR="00984C72" w:rsidRPr="00984C72" w:rsidRDefault="00984C72" w:rsidP="00984C72">
      <w:pPr>
        <w:pStyle w:val="ad"/>
        <w:pBdr>
          <w:top w:val="single" w:sz="6" w:space="1" w:color="000000"/>
        </w:pBdr>
        <w:spacing w:before="0" w:beforeAutospacing="0" w:after="0" w:afterAutospacing="0"/>
        <w:ind w:left="5103" w:firstLine="567"/>
        <w:jc w:val="right"/>
        <w:rPr>
          <w:rFonts w:ascii="Arial Narrow" w:hAnsi="Arial Narrow"/>
          <w:color w:val="000000"/>
          <w:sz w:val="22"/>
          <w:szCs w:val="22"/>
        </w:rPr>
      </w:pPr>
      <w:r w:rsidRPr="00984C72">
        <w:rPr>
          <w:rFonts w:ascii="Arial Narrow" w:hAnsi="Arial Narrow"/>
          <w:color w:val="000000"/>
          <w:sz w:val="22"/>
          <w:szCs w:val="22"/>
        </w:rPr>
        <w:t>(регистрационный номер заявления о присвоении объекту адресации адреса или аннулировании его адреса)</w:t>
      </w:r>
    </w:p>
    <w:p w:rsidR="00984C72" w:rsidRPr="00984C72" w:rsidRDefault="00984C72" w:rsidP="00984C72">
      <w:pPr>
        <w:pStyle w:val="ad"/>
        <w:spacing w:before="0" w:beforeAutospacing="0" w:after="0" w:afterAutospacing="0"/>
        <w:ind w:firstLine="567"/>
        <w:jc w:val="center"/>
        <w:rPr>
          <w:rFonts w:ascii="Arial Narrow" w:hAnsi="Arial Narrow"/>
          <w:color w:val="000000"/>
          <w:sz w:val="22"/>
          <w:szCs w:val="22"/>
        </w:rPr>
      </w:pPr>
    </w:p>
    <w:p w:rsidR="00984C72" w:rsidRPr="00984C72" w:rsidRDefault="00984C72" w:rsidP="00984C72">
      <w:pPr>
        <w:pStyle w:val="ad"/>
        <w:spacing w:before="0" w:beforeAutospacing="0" w:after="0" w:afterAutospacing="0"/>
        <w:ind w:firstLine="567"/>
        <w:jc w:val="center"/>
        <w:rPr>
          <w:rFonts w:ascii="Arial Narrow" w:hAnsi="Arial Narrow"/>
          <w:color w:val="000000"/>
          <w:sz w:val="22"/>
          <w:szCs w:val="22"/>
        </w:rPr>
      </w:pPr>
      <w:r w:rsidRPr="00984C72">
        <w:rPr>
          <w:rFonts w:ascii="Arial Narrow" w:hAnsi="Arial Narrow"/>
          <w:b/>
          <w:bCs/>
          <w:color w:val="000000"/>
          <w:sz w:val="22"/>
          <w:szCs w:val="22"/>
        </w:rPr>
        <w:t>Решение об отказе в присвоении объекту адресации адреса или аннулировании его адреса</w:t>
      </w:r>
    </w:p>
    <w:tbl>
      <w:tblPr>
        <w:tblW w:w="0" w:type="auto"/>
        <w:jc w:val="center"/>
        <w:tblCellMar>
          <w:left w:w="0" w:type="dxa"/>
          <w:right w:w="0" w:type="dxa"/>
        </w:tblCellMar>
        <w:tblLook w:val="04A0" w:firstRow="1" w:lastRow="0" w:firstColumn="1" w:lastColumn="0" w:noHBand="0" w:noVBand="1"/>
      </w:tblPr>
      <w:tblGrid>
        <w:gridCol w:w="340"/>
        <w:gridCol w:w="1588"/>
        <w:gridCol w:w="1134"/>
        <w:gridCol w:w="1134"/>
      </w:tblGrid>
      <w:tr w:rsidR="00984C72" w:rsidRPr="00984C72" w:rsidTr="007F7FF3">
        <w:trPr>
          <w:jc w:val="center"/>
        </w:trPr>
        <w:tc>
          <w:tcPr>
            <w:tcW w:w="340" w:type="dxa"/>
            <w:tcMar>
              <w:top w:w="0" w:type="dxa"/>
              <w:left w:w="28" w:type="dxa"/>
              <w:bottom w:w="0" w:type="dxa"/>
              <w:right w:w="28" w:type="dxa"/>
            </w:tcMar>
            <w:vAlign w:val="bottom"/>
            <w:hideMark/>
          </w:tcPr>
          <w:p w:rsidR="00984C72" w:rsidRPr="00984C72" w:rsidRDefault="00984C72" w:rsidP="00984C72">
            <w:pPr>
              <w:pStyle w:val="ad"/>
              <w:spacing w:before="0" w:beforeAutospacing="0" w:after="0" w:afterAutospacing="0"/>
              <w:ind w:right="57" w:firstLine="567"/>
              <w:jc w:val="both"/>
              <w:rPr>
                <w:rFonts w:ascii="Arial Narrow" w:hAnsi="Arial Narrow"/>
                <w:sz w:val="22"/>
                <w:szCs w:val="22"/>
              </w:rPr>
            </w:pPr>
            <w:r w:rsidRPr="00984C72">
              <w:rPr>
                <w:rFonts w:ascii="Arial Narrow" w:hAnsi="Arial Narrow"/>
                <w:sz w:val="22"/>
                <w:szCs w:val="22"/>
              </w:rPr>
              <w:t>от</w:t>
            </w:r>
          </w:p>
        </w:tc>
        <w:tc>
          <w:tcPr>
            <w:tcW w:w="1588" w:type="dxa"/>
            <w:tcBorders>
              <w:bottom w:val="single" w:sz="6" w:space="0" w:color="000000"/>
            </w:tcBorders>
            <w:tcMar>
              <w:top w:w="0" w:type="dxa"/>
              <w:left w:w="28" w:type="dxa"/>
              <w:bottom w:w="0" w:type="dxa"/>
              <w:right w:w="28" w:type="dxa"/>
            </w:tcMar>
            <w:vAlign w:val="bottom"/>
            <w:hideMark/>
          </w:tcPr>
          <w:p w:rsidR="00984C72" w:rsidRPr="00984C72" w:rsidRDefault="00984C72" w:rsidP="00984C72">
            <w:pPr>
              <w:pStyle w:val="ad"/>
              <w:spacing w:before="0" w:beforeAutospacing="0" w:after="0" w:afterAutospacing="0"/>
              <w:ind w:firstLine="567"/>
              <w:jc w:val="both"/>
              <w:rPr>
                <w:rFonts w:ascii="Arial Narrow" w:hAnsi="Arial Narrow"/>
                <w:sz w:val="22"/>
                <w:szCs w:val="22"/>
              </w:rPr>
            </w:pPr>
            <w:r w:rsidRPr="00984C72">
              <w:rPr>
                <w:rFonts w:ascii="Arial Narrow" w:hAnsi="Arial Narrow"/>
                <w:sz w:val="22"/>
                <w:szCs w:val="22"/>
              </w:rPr>
              <w:t> </w:t>
            </w:r>
          </w:p>
        </w:tc>
        <w:tc>
          <w:tcPr>
            <w:tcW w:w="1134" w:type="dxa"/>
            <w:tcMar>
              <w:top w:w="0" w:type="dxa"/>
              <w:left w:w="28" w:type="dxa"/>
              <w:bottom w:w="0" w:type="dxa"/>
              <w:right w:w="28" w:type="dxa"/>
            </w:tcMar>
            <w:vAlign w:val="bottom"/>
            <w:hideMark/>
          </w:tcPr>
          <w:p w:rsidR="00984C72" w:rsidRPr="00984C72" w:rsidRDefault="00984C72" w:rsidP="00984C72">
            <w:pPr>
              <w:pStyle w:val="ad"/>
              <w:spacing w:before="0" w:beforeAutospacing="0" w:after="0" w:afterAutospacing="0"/>
              <w:ind w:right="57" w:firstLine="567"/>
              <w:jc w:val="both"/>
              <w:rPr>
                <w:rFonts w:ascii="Arial Narrow" w:hAnsi="Arial Narrow"/>
                <w:sz w:val="22"/>
                <w:szCs w:val="22"/>
              </w:rPr>
            </w:pPr>
            <w:r w:rsidRPr="00984C72">
              <w:rPr>
                <w:rFonts w:ascii="Arial Narrow" w:hAnsi="Arial Narrow"/>
                <w:sz w:val="22"/>
                <w:szCs w:val="22"/>
              </w:rPr>
              <w:t>№</w:t>
            </w:r>
          </w:p>
        </w:tc>
        <w:tc>
          <w:tcPr>
            <w:tcW w:w="1134" w:type="dxa"/>
            <w:tcBorders>
              <w:bottom w:val="single" w:sz="6" w:space="0" w:color="000000"/>
            </w:tcBorders>
            <w:tcMar>
              <w:top w:w="0" w:type="dxa"/>
              <w:left w:w="28" w:type="dxa"/>
              <w:bottom w:w="0" w:type="dxa"/>
              <w:right w:w="28" w:type="dxa"/>
            </w:tcMar>
            <w:vAlign w:val="bottom"/>
            <w:hideMark/>
          </w:tcPr>
          <w:p w:rsidR="00984C72" w:rsidRPr="00984C72" w:rsidRDefault="00984C72" w:rsidP="00984C72">
            <w:pPr>
              <w:pStyle w:val="ad"/>
              <w:spacing w:before="0" w:beforeAutospacing="0" w:after="0" w:afterAutospacing="0"/>
              <w:ind w:firstLine="567"/>
              <w:jc w:val="both"/>
              <w:rPr>
                <w:rFonts w:ascii="Arial Narrow" w:hAnsi="Arial Narrow"/>
                <w:sz w:val="22"/>
                <w:szCs w:val="22"/>
              </w:rPr>
            </w:pPr>
            <w:r w:rsidRPr="00984C72">
              <w:rPr>
                <w:rFonts w:ascii="Arial Narrow" w:hAnsi="Arial Narrow"/>
                <w:sz w:val="22"/>
                <w:szCs w:val="22"/>
              </w:rPr>
              <w:t> </w:t>
            </w:r>
          </w:p>
        </w:tc>
      </w:tr>
    </w:tbl>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 </w:t>
      </w:r>
    </w:p>
    <w:p w:rsidR="00984C72" w:rsidRPr="00984C72" w:rsidRDefault="00984C72" w:rsidP="00984C72">
      <w:pPr>
        <w:pStyle w:val="ad"/>
        <w:pBdr>
          <w:top w:val="single" w:sz="6" w:space="1" w:color="000000"/>
        </w:pBdr>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 </w:t>
      </w:r>
    </w:p>
    <w:p w:rsidR="00984C72" w:rsidRPr="00984C72" w:rsidRDefault="00984C72" w:rsidP="00984C72">
      <w:pPr>
        <w:pStyle w:val="ad"/>
        <w:pBdr>
          <w:top w:val="single" w:sz="6" w:space="1" w:color="000000"/>
        </w:pBdr>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 xml:space="preserve"> (наименование органа местного самоуправления)</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сообщает, что               ,</w:t>
      </w:r>
    </w:p>
    <w:p w:rsidR="00984C72" w:rsidRPr="00984C72" w:rsidRDefault="00984C72" w:rsidP="00984C72">
      <w:pPr>
        <w:pStyle w:val="ad"/>
        <w:pBdr>
          <w:top w:val="single" w:sz="6" w:space="1" w:color="000000"/>
        </w:pBdr>
        <w:spacing w:before="0" w:beforeAutospacing="0" w:after="0" w:afterAutospacing="0"/>
        <w:ind w:left="1559" w:right="113" w:firstLine="567"/>
        <w:jc w:val="both"/>
        <w:rPr>
          <w:rFonts w:ascii="Arial Narrow" w:hAnsi="Arial Narrow"/>
          <w:color w:val="000000"/>
          <w:sz w:val="22"/>
          <w:szCs w:val="22"/>
        </w:rPr>
      </w:pPr>
      <w:r w:rsidRPr="00984C72">
        <w:rPr>
          <w:rFonts w:ascii="Arial Narrow" w:hAnsi="Arial Narrow"/>
          <w:color w:val="000000"/>
          <w:sz w:val="22"/>
          <w:szCs w:val="22"/>
        </w:rPr>
        <w:t>(Ф.И.О. заявителя в дательном падеже, наименование, номер и дата выдачи документа,</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 </w:t>
      </w:r>
    </w:p>
    <w:p w:rsidR="00984C72" w:rsidRPr="00984C72" w:rsidRDefault="00984C72" w:rsidP="00984C72">
      <w:pPr>
        <w:pStyle w:val="ad"/>
        <w:pBdr>
          <w:top w:val="single" w:sz="6" w:space="1" w:color="000000"/>
        </w:pBdr>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подтверждающего личность, почтовый адрес – для физического лица; полное наименование, ИНН, КПП (для</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 </w:t>
      </w:r>
    </w:p>
    <w:p w:rsidR="00984C72" w:rsidRPr="00984C72" w:rsidRDefault="00984C72" w:rsidP="00984C72">
      <w:pPr>
        <w:pStyle w:val="ad"/>
        <w:pBdr>
          <w:top w:val="single" w:sz="6" w:space="1" w:color="000000"/>
        </w:pBdr>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российского юридического лица), страна, дата и номер регистрации (для иностранного юридического лица),</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              ,</w:t>
      </w:r>
    </w:p>
    <w:p w:rsidR="00984C72" w:rsidRPr="00984C72" w:rsidRDefault="00984C72" w:rsidP="00984C72">
      <w:pPr>
        <w:pStyle w:val="ad"/>
        <w:pBdr>
          <w:top w:val="single" w:sz="6" w:space="1" w:color="000000"/>
        </w:pBdr>
        <w:spacing w:before="0" w:beforeAutospacing="0" w:after="0" w:afterAutospacing="0"/>
        <w:ind w:right="113" w:firstLine="567"/>
        <w:jc w:val="both"/>
        <w:rPr>
          <w:rFonts w:ascii="Arial Narrow" w:hAnsi="Arial Narrow"/>
          <w:color w:val="000000"/>
          <w:sz w:val="22"/>
          <w:szCs w:val="22"/>
        </w:rPr>
      </w:pPr>
      <w:r w:rsidRPr="00984C72">
        <w:rPr>
          <w:rFonts w:ascii="Arial Narrow" w:hAnsi="Arial Narrow"/>
          <w:color w:val="000000"/>
          <w:sz w:val="22"/>
          <w:szCs w:val="22"/>
        </w:rPr>
        <w:t>почтовый адрес – для юридического лица)</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на основании Правил присвоения, изменения и аннулирования адресов, утвержденных постановлением Правительства Российской Федерации от 19 ноября 2014 г. № 1221, отказано в присвоении (аннулировании) адреса следующему</w:t>
      </w:r>
    </w:p>
    <w:p w:rsidR="00984C72" w:rsidRPr="00984C72" w:rsidRDefault="00984C72" w:rsidP="00984C72">
      <w:pPr>
        <w:pStyle w:val="ad"/>
        <w:spacing w:before="0" w:beforeAutospacing="0" w:after="0" w:afterAutospacing="0"/>
        <w:ind w:left="5245" w:firstLine="567"/>
        <w:jc w:val="both"/>
        <w:rPr>
          <w:rFonts w:ascii="Arial Narrow" w:hAnsi="Arial Narrow"/>
          <w:color w:val="000000"/>
          <w:sz w:val="22"/>
          <w:szCs w:val="22"/>
        </w:rPr>
      </w:pPr>
      <w:r w:rsidRPr="00984C72">
        <w:rPr>
          <w:rFonts w:ascii="Arial Narrow" w:hAnsi="Arial Narrow"/>
          <w:color w:val="000000"/>
          <w:sz w:val="22"/>
          <w:szCs w:val="22"/>
        </w:rPr>
        <w:t>(нужное подчеркнуть)</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объекту адресации</w:t>
      </w:r>
    </w:p>
    <w:p w:rsidR="00984C72" w:rsidRPr="00984C72" w:rsidRDefault="00984C72" w:rsidP="00984C72">
      <w:pPr>
        <w:pStyle w:val="ad"/>
        <w:pBdr>
          <w:top w:val="single" w:sz="6" w:space="1" w:color="000000"/>
        </w:pBdr>
        <w:spacing w:before="0" w:beforeAutospacing="0" w:after="0" w:afterAutospacing="0"/>
        <w:ind w:left="2070" w:firstLine="567"/>
        <w:jc w:val="both"/>
        <w:rPr>
          <w:rFonts w:ascii="Arial Narrow" w:hAnsi="Arial Narrow"/>
          <w:color w:val="000000"/>
          <w:sz w:val="22"/>
          <w:szCs w:val="22"/>
        </w:rPr>
      </w:pPr>
      <w:r w:rsidRPr="00984C72">
        <w:rPr>
          <w:rFonts w:ascii="Arial Narrow" w:hAnsi="Arial Narrow"/>
          <w:color w:val="000000"/>
          <w:sz w:val="22"/>
          <w:szCs w:val="22"/>
        </w:rPr>
        <w:t>(вид и наименование объекта адресации, описание</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 </w:t>
      </w:r>
    </w:p>
    <w:p w:rsidR="00984C72" w:rsidRPr="00984C72" w:rsidRDefault="00984C72" w:rsidP="00984C72">
      <w:pPr>
        <w:pStyle w:val="ad"/>
        <w:pBdr>
          <w:top w:val="single" w:sz="6" w:space="1" w:color="000000"/>
        </w:pBdr>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местонахождения объекта адресации в случае обращения заявителя о присвоении объекту адресации адреса,</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 </w:t>
      </w:r>
    </w:p>
    <w:p w:rsidR="00984C72" w:rsidRPr="00984C72" w:rsidRDefault="00984C72" w:rsidP="00984C72">
      <w:pPr>
        <w:pStyle w:val="ad"/>
        <w:pBdr>
          <w:top w:val="single" w:sz="6" w:space="1" w:color="000000"/>
        </w:pBdr>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адрес объекта адресации в случае обращения заявителя об аннулировании его адреса)</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 </w:t>
      </w:r>
    </w:p>
    <w:p w:rsidR="00984C72" w:rsidRPr="00984C72" w:rsidRDefault="00984C72" w:rsidP="00984C72">
      <w:pPr>
        <w:pStyle w:val="ad"/>
        <w:pBdr>
          <w:top w:val="single" w:sz="6" w:space="1" w:color="000000"/>
        </w:pBdr>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 </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lastRenderedPageBreak/>
        <w:t>в связи с</w:t>
      </w:r>
    </w:p>
    <w:p w:rsidR="00984C72" w:rsidRPr="00984C72" w:rsidRDefault="00984C72" w:rsidP="00984C72">
      <w:pPr>
        <w:pStyle w:val="ad"/>
        <w:pBdr>
          <w:top w:val="single" w:sz="6" w:space="1" w:color="000000"/>
        </w:pBdr>
        <w:spacing w:before="0" w:beforeAutospacing="0" w:after="0" w:afterAutospacing="0"/>
        <w:ind w:left="1007" w:firstLine="567"/>
        <w:jc w:val="both"/>
        <w:rPr>
          <w:rFonts w:ascii="Arial Narrow" w:hAnsi="Arial Narrow"/>
          <w:color w:val="000000"/>
          <w:sz w:val="22"/>
          <w:szCs w:val="22"/>
        </w:rPr>
      </w:pPr>
      <w:r w:rsidRPr="00984C72">
        <w:rPr>
          <w:rFonts w:ascii="Arial Narrow" w:hAnsi="Arial Narrow"/>
          <w:color w:val="000000"/>
          <w:sz w:val="22"/>
          <w:szCs w:val="22"/>
        </w:rPr>
        <w:t> </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              .</w:t>
      </w:r>
    </w:p>
    <w:p w:rsidR="00984C72" w:rsidRPr="00984C72" w:rsidRDefault="00984C72" w:rsidP="00984C72">
      <w:pPr>
        <w:pStyle w:val="ad"/>
        <w:pBdr>
          <w:top w:val="single" w:sz="6" w:space="1" w:color="000000"/>
        </w:pBdr>
        <w:spacing w:before="0" w:beforeAutospacing="0" w:after="0" w:afterAutospacing="0"/>
        <w:ind w:right="113" w:firstLine="567"/>
        <w:jc w:val="both"/>
        <w:rPr>
          <w:rFonts w:ascii="Arial Narrow" w:hAnsi="Arial Narrow"/>
          <w:color w:val="000000"/>
          <w:sz w:val="22"/>
          <w:szCs w:val="22"/>
        </w:rPr>
      </w:pPr>
      <w:r w:rsidRPr="00984C72">
        <w:rPr>
          <w:rFonts w:ascii="Arial Narrow" w:hAnsi="Arial Narrow"/>
          <w:color w:val="000000"/>
          <w:sz w:val="22"/>
          <w:szCs w:val="22"/>
        </w:rPr>
        <w:t>(основание отказа)</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Уполномоченное лицо органа местного самоуправления</w:t>
      </w:r>
    </w:p>
    <w:tbl>
      <w:tblPr>
        <w:tblW w:w="0" w:type="auto"/>
        <w:tblCellMar>
          <w:left w:w="0" w:type="dxa"/>
          <w:right w:w="0" w:type="dxa"/>
        </w:tblCellMar>
        <w:tblLook w:val="04A0" w:firstRow="1" w:lastRow="0" w:firstColumn="1" w:lastColumn="0" w:noHBand="0" w:noVBand="1"/>
      </w:tblPr>
      <w:tblGrid>
        <w:gridCol w:w="5865"/>
        <w:gridCol w:w="1728"/>
        <w:gridCol w:w="2242"/>
      </w:tblGrid>
      <w:tr w:rsidR="00984C72" w:rsidRPr="00984C72" w:rsidTr="007F7FF3">
        <w:tc>
          <w:tcPr>
            <w:tcW w:w="5954" w:type="dxa"/>
            <w:tcBorders>
              <w:bottom w:val="single" w:sz="6" w:space="0" w:color="000000"/>
            </w:tcBorders>
            <w:tcMar>
              <w:top w:w="0" w:type="dxa"/>
              <w:left w:w="28" w:type="dxa"/>
              <w:bottom w:w="0" w:type="dxa"/>
              <w:right w:w="28" w:type="dxa"/>
            </w:tcMar>
            <w:vAlign w:val="bottom"/>
            <w:hideMark/>
          </w:tcPr>
          <w:p w:rsidR="00984C72" w:rsidRPr="00984C72" w:rsidRDefault="00984C72" w:rsidP="00984C72">
            <w:pPr>
              <w:pStyle w:val="ad"/>
              <w:spacing w:before="0" w:beforeAutospacing="0" w:after="0" w:afterAutospacing="0"/>
              <w:ind w:firstLine="567"/>
              <w:jc w:val="both"/>
              <w:rPr>
                <w:rFonts w:ascii="Arial Narrow" w:hAnsi="Arial Narrow"/>
                <w:sz w:val="22"/>
                <w:szCs w:val="22"/>
              </w:rPr>
            </w:pPr>
            <w:r w:rsidRPr="00984C72">
              <w:rPr>
                <w:rFonts w:ascii="Arial Narrow" w:hAnsi="Arial Narrow"/>
                <w:sz w:val="22"/>
                <w:szCs w:val="22"/>
              </w:rPr>
              <w:t> </w:t>
            </w:r>
          </w:p>
        </w:tc>
        <w:tc>
          <w:tcPr>
            <w:tcW w:w="1758" w:type="dxa"/>
            <w:tcMar>
              <w:top w:w="0" w:type="dxa"/>
              <w:left w:w="28" w:type="dxa"/>
              <w:bottom w:w="0" w:type="dxa"/>
              <w:right w:w="28" w:type="dxa"/>
            </w:tcMar>
            <w:vAlign w:val="bottom"/>
            <w:hideMark/>
          </w:tcPr>
          <w:p w:rsidR="00984C72" w:rsidRPr="00984C72" w:rsidRDefault="00984C72" w:rsidP="00984C72">
            <w:pPr>
              <w:pStyle w:val="ad"/>
              <w:spacing w:before="0" w:beforeAutospacing="0" w:after="0" w:afterAutospacing="0"/>
              <w:ind w:firstLine="567"/>
              <w:jc w:val="both"/>
              <w:rPr>
                <w:rFonts w:ascii="Arial Narrow" w:hAnsi="Arial Narrow"/>
                <w:sz w:val="22"/>
                <w:szCs w:val="22"/>
              </w:rPr>
            </w:pPr>
            <w:r w:rsidRPr="00984C72">
              <w:rPr>
                <w:rFonts w:ascii="Arial Narrow" w:hAnsi="Arial Narrow"/>
                <w:sz w:val="22"/>
                <w:szCs w:val="22"/>
              </w:rPr>
              <w:t> </w:t>
            </w:r>
          </w:p>
        </w:tc>
        <w:tc>
          <w:tcPr>
            <w:tcW w:w="2268" w:type="dxa"/>
            <w:tcBorders>
              <w:bottom w:val="single" w:sz="6" w:space="0" w:color="000000"/>
            </w:tcBorders>
            <w:tcMar>
              <w:top w:w="0" w:type="dxa"/>
              <w:left w:w="28" w:type="dxa"/>
              <w:bottom w:w="0" w:type="dxa"/>
              <w:right w:w="28" w:type="dxa"/>
            </w:tcMar>
            <w:vAlign w:val="bottom"/>
            <w:hideMark/>
          </w:tcPr>
          <w:p w:rsidR="00984C72" w:rsidRPr="00984C72" w:rsidRDefault="00984C72" w:rsidP="00984C72">
            <w:pPr>
              <w:pStyle w:val="ad"/>
              <w:spacing w:before="0" w:beforeAutospacing="0" w:after="0" w:afterAutospacing="0"/>
              <w:ind w:firstLine="567"/>
              <w:jc w:val="both"/>
              <w:rPr>
                <w:rFonts w:ascii="Arial Narrow" w:hAnsi="Arial Narrow"/>
                <w:sz w:val="22"/>
                <w:szCs w:val="22"/>
              </w:rPr>
            </w:pPr>
            <w:r w:rsidRPr="00984C72">
              <w:rPr>
                <w:rFonts w:ascii="Arial Narrow" w:hAnsi="Arial Narrow"/>
                <w:sz w:val="22"/>
                <w:szCs w:val="22"/>
              </w:rPr>
              <w:t> </w:t>
            </w:r>
          </w:p>
        </w:tc>
      </w:tr>
      <w:tr w:rsidR="00984C72" w:rsidRPr="00984C72" w:rsidTr="007F7FF3">
        <w:tc>
          <w:tcPr>
            <w:tcW w:w="5954" w:type="dxa"/>
            <w:tcMar>
              <w:top w:w="0" w:type="dxa"/>
              <w:left w:w="28" w:type="dxa"/>
              <w:bottom w:w="0" w:type="dxa"/>
              <w:right w:w="28" w:type="dxa"/>
            </w:tcMar>
            <w:hideMark/>
          </w:tcPr>
          <w:p w:rsidR="00984C72" w:rsidRPr="00984C72" w:rsidRDefault="00984C72" w:rsidP="00984C72">
            <w:pPr>
              <w:pStyle w:val="ad"/>
              <w:spacing w:before="0" w:beforeAutospacing="0" w:after="0" w:afterAutospacing="0"/>
              <w:ind w:firstLine="567"/>
              <w:jc w:val="both"/>
              <w:rPr>
                <w:rFonts w:ascii="Arial Narrow" w:hAnsi="Arial Narrow"/>
                <w:sz w:val="22"/>
                <w:szCs w:val="22"/>
              </w:rPr>
            </w:pPr>
            <w:r w:rsidRPr="00984C72">
              <w:rPr>
                <w:rFonts w:ascii="Arial Narrow" w:hAnsi="Arial Narrow"/>
                <w:sz w:val="22"/>
                <w:szCs w:val="22"/>
              </w:rPr>
              <w:t>(должность, Ф.И.О.)</w:t>
            </w:r>
          </w:p>
        </w:tc>
        <w:tc>
          <w:tcPr>
            <w:tcW w:w="1758" w:type="dxa"/>
            <w:tcMar>
              <w:top w:w="0" w:type="dxa"/>
              <w:left w:w="28" w:type="dxa"/>
              <w:bottom w:w="0" w:type="dxa"/>
              <w:right w:w="28" w:type="dxa"/>
            </w:tcMar>
            <w:hideMark/>
          </w:tcPr>
          <w:p w:rsidR="00984C72" w:rsidRPr="00984C72" w:rsidRDefault="00984C72" w:rsidP="00984C72">
            <w:pPr>
              <w:pStyle w:val="ad"/>
              <w:spacing w:before="0" w:beforeAutospacing="0" w:after="0" w:afterAutospacing="0"/>
              <w:ind w:firstLine="567"/>
              <w:jc w:val="both"/>
              <w:rPr>
                <w:rFonts w:ascii="Arial Narrow" w:hAnsi="Arial Narrow"/>
                <w:sz w:val="22"/>
                <w:szCs w:val="22"/>
              </w:rPr>
            </w:pPr>
            <w:r w:rsidRPr="00984C72">
              <w:rPr>
                <w:rFonts w:ascii="Arial Narrow" w:hAnsi="Arial Narrow"/>
                <w:sz w:val="22"/>
                <w:szCs w:val="22"/>
              </w:rPr>
              <w:t> </w:t>
            </w:r>
          </w:p>
        </w:tc>
        <w:tc>
          <w:tcPr>
            <w:tcW w:w="2268" w:type="dxa"/>
            <w:tcMar>
              <w:top w:w="0" w:type="dxa"/>
              <w:left w:w="28" w:type="dxa"/>
              <w:bottom w:w="0" w:type="dxa"/>
              <w:right w:w="28" w:type="dxa"/>
            </w:tcMar>
            <w:hideMark/>
          </w:tcPr>
          <w:p w:rsidR="00984C72" w:rsidRPr="00984C72" w:rsidRDefault="00984C72" w:rsidP="00984C72">
            <w:pPr>
              <w:pStyle w:val="ad"/>
              <w:spacing w:before="0" w:beforeAutospacing="0" w:after="0" w:afterAutospacing="0"/>
              <w:ind w:firstLine="567"/>
              <w:jc w:val="both"/>
              <w:rPr>
                <w:rFonts w:ascii="Arial Narrow" w:hAnsi="Arial Narrow"/>
                <w:sz w:val="22"/>
                <w:szCs w:val="22"/>
              </w:rPr>
            </w:pPr>
            <w:r w:rsidRPr="00984C72">
              <w:rPr>
                <w:rFonts w:ascii="Arial Narrow" w:hAnsi="Arial Narrow"/>
                <w:sz w:val="22"/>
                <w:szCs w:val="22"/>
              </w:rPr>
              <w:t>(подпись)</w:t>
            </w:r>
          </w:p>
        </w:tc>
      </w:tr>
    </w:tbl>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М.П.</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p>
    <w:p w:rsidR="00984C72" w:rsidRPr="00984C72" w:rsidRDefault="00984C72" w:rsidP="00984C72">
      <w:pPr>
        <w:pStyle w:val="ad"/>
        <w:spacing w:before="0" w:beforeAutospacing="0" w:after="0" w:afterAutospacing="0"/>
        <w:ind w:firstLine="567"/>
        <w:jc w:val="right"/>
        <w:rPr>
          <w:rFonts w:ascii="Arial Narrow" w:hAnsi="Arial Narrow"/>
          <w:color w:val="000000"/>
          <w:sz w:val="22"/>
          <w:szCs w:val="22"/>
        </w:rPr>
      </w:pPr>
      <w:r w:rsidRPr="00984C72">
        <w:rPr>
          <w:rFonts w:ascii="Arial Narrow" w:hAnsi="Arial Narrow"/>
          <w:color w:val="000000"/>
          <w:sz w:val="22"/>
          <w:szCs w:val="22"/>
        </w:rPr>
        <w:t>Приложение 4</w:t>
      </w:r>
    </w:p>
    <w:p w:rsidR="00984C72" w:rsidRPr="00984C72" w:rsidRDefault="00984C72" w:rsidP="00984C72">
      <w:pPr>
        <w:pStyle w:val="consplusnormal1"/>
        <w:spacing w:before="0" w:beforeAutospacing="0" w:after="0" w:afterAutospacing="0"/>
        <w:ind w:firstLine="567"/>
        <w:jc w:val="right"/>
        <w:rPr>
          <w:rFonts w:ascii="Arial Narrow" w:hAnsi="Arial Narrow"/>
          <w:color w:val="00000A"/>
          <w:sz w:val="22"/>
          <w:szCs w:val="22"/>
        </w:rPr>
      </w:pPr>
      <w:r w:rsidRPr="00984C72">
        <w:rPr>
          <w:rFonts w:ascii="Arial Narrow" w:hAnsi="Arial Narrow"/>
          <w:color w:val="00000A"/>
          <w:sz w:val="22"/>
          <w:szCs w:val="22"/>
        </w:rPr>
        <w:t>к административному регламенту предоставления муниципальной услуги «Присвоение и аннулирование</w:t>
      </w:r>
    </w:p>
    <w:p w:rsidR="00984C72" w:rsidRPr="00984C72" w:rsidRDefault="00984C72" w:rsidP="00984C72">
      <w:pPr>
        <w:pStyle w:val="ad"/>
        <w:spacing w:before="0" w:beforeAutospacing="0" w:after="0" w:afterAutospacing="0"/>
        <w:ind w:firstLine="567"/>
        <w:jc w:val="right"/>
        <w:rPr>
          <w:rFonts w:ascii="Arial Narrow" w:hAnsi="Arial Narrow"/>
          <w:color w:val="000000"/>
          <w:sz w:val="22"/>
          <w:szCs w:val="22"/>
        </w:rPr>
      </w:pPr>
      <w:r w:rsidRPr="00984C72">
        <w:rPr>
          <w:rFonts w:ascii="Arial Narrow" w:hAnsi="Arial Narrow"/>
          <w:color w:val="000000"/>
          <w:sz w:val="22"/>
          <w:szCs w:val="22"/>
        </w:rPr>
        <w:t>адресов»</w:t>
      </w:r>
    </w:p>
    <w:p w:rsidR="00984C72" w:rsidRPr="00984C72" w:rsidRDefault="00984C72" w:rsidP="00984C72">
      <w:pPr>
        <w:pStyle w:val="ad"/>
        <w:spacing w:before="0" w:beforeAutospacing="0" w:after="0" w:afterAutospacing="0"/>
        <w:ind w:firstLine="567"/>
        <w:jc w:val="right"/>
        <w:rPr>
          <w:rFonts w:ascii="Arial Narrow" w:hAnsi="Arial Narrow"/>
          <w:color w:val="000000"/>
          <w:sz w:val="22"/>
          <w:szCs w:val="22"/>
        </w:rPr>
      </w:pPr>
      <w:r w:rsidRPr="00984C72">
        <w:rPr>
          <w:rFonts w:ascii="Arial Narrow" w:hAnsi="Arial Narrow"/>
          <w:color w:val="000000"/>
          <w:sz w:val="22"/>
          <w:szCs w:val="22"/>
        </w:rPr>
        <w:t> </w:t>
      </w:r>
    </w:p>
    <w:p w:rsidR="00984C72" w:rsidRPr="00984C72" w:rsidRDefault="00984C72" w:rsidP="00984C72">
      <w:pPr>
        <w:pStyle w:val="ad"/>
        <w:spacing w:before="0" w:beforeAutospacing="0" w:after="0" w:afterAutospacing="0"/>
        <w:ind w:firstLine="567"/>
        <w:jc w:val="right"/>
        <w:rPr>
          <w:rFonts w:ascii="Arial Narrow" w:hAnsi="Arial Narrow"/>
          <w:color w:val="000000"/>
          <w:sz w:val="22"/>
          <w:szCs w:val="22"/>
        </w:rPr>
      </w:pPr>
      <w:r w:rsidRPr="00984C72">
        <w:rPr>
          <w:rFonts w:ascii="Arial Narrow" w:hAnsi="Arial Narrow"/>
          <w:color w:val="000000"/>
          <w:sz w:val="22"/>
          <w:szCs w:val="22"/>
        </w:rPr>
        <w:t>______________________________</w:t>
      </w:r>
    </w:p>
    <w:p w:rsidR="00984C72" w:rsidRPr="00984C72" w:rsidRDefault="00984C72" w:rsidP="00984C72">
      <w:pPr>
        <w:pStyle w:val="ad"/>
        <w:spacing w:before="0" w:beforeAutospacing="0" w:after="0" w:afterAutospacing="0"/>
        <w:ind w:left="5040" w:firstLine="567"/>
        <w:jc w:val="right"/>
        <w:rPr>
          <w:rFonts w:ascii="Arial Narrow" w:hAnsi="Arial Narrow"/>
          <w:color w:val="000000"/>
          <w:sz w:val="22"/>
          <w:szCs w:val="22"/>
        </w:rPr>
      </w:pPr>
      <w:r w:rsidRPr="00984C72">
        <w:rPr>
          <w:rFonts w:ascii="Arial Narrow" w:hAnsi="Arial Narrow"/>
          <w:color w:val="000000"/>
          <w:sz w:val="22"/>
          <w:szCs w:val="22"/>
        </w:rPr>
        <w:t>(Ф.И.О.(отчество при наличии) заявителя, адрес регистрации – для граждан)</w:t>
      </w:r>
    </w:p>
    <w:p w:rsidR="00984C72" w:rsidRPr="00984C72" w:rsidRDefault="00984C72" w:rsidP="00984C72">
      <w:pPr>
        <w:pStyle w:val="ad"/>
        <w:spacing w:before="0" w:beforeAutospacing="0" w:after="0" w:afterAutospacing="0"/>
        <w:ind w:firstLine="567"/>
        <w:jc w:val="right"/>
        <w:rPr>
          <w:rFonts w:ascii="Arial Narrow" w:hAnsi="Arial Narrow"/>
          <w:color w:val="000000"/>
          <w:sz w:val="22"/>
          <w:szCs w:val="22"/>
        </w:rPr>
      </w:pPr>
      <w:r w:rsidRPr="00984C72">
        <w:rPr>
          <w:rFonts w:ascii="Arial Narrow" w:hAnsi="Arial Narrow"/>
          <w:color w:val="000000"/>
          <w:sz w:val="22"/>
          <w:szCs w:val="22"/>
        </w:rPr>
        <w:t>________________________________</w:t>
      </w:r>
    </w:p>
    <w:p w:rsidR="00984C72" w:rsidRPr="00984C72" w:rsidRDefault="00984C72" w:rsidP="00984C72">
      <w:pPr>
        <w:pStyle w:val="ad"/>
        <w:spacing w:before="0" w:beforeAutospacing="0" w:after="0" w:afterAutospacing="0"/>
        <w:ind w:left="5040" w:firstLine="567"/>
        <w:jc w:val="right"/>
        <w:rPr>
          <w:rFonts w:ascii="Arial Narrow" w:hAnsi="Arial Narrow"/>
          <w:color w:val="000000"/>
          <w:sz w:val="22"/>
          <w:szCs w:val="22"/>
        </w:rPr>
      </w:pPr>
      <w:r w:rsidRPr="00984C72">
        <w:rPr>
          <w:rFonts w:ascii="Arial Narrow" w:hAnsi="Arial Narrow"/>
          <w:color w:val="000000"/>
          <w:sz w:val="22"/>
          <w:szCs w:val="22"/>
        </w:rPr>
        <w:t>наименование заявителя, место нахождения – для юридических лиц)</w:t>
      </w:r>
    </w:p>
    <w:p w:rsidR="00984C72" w:rsidRPr="00984C72" w:rsidRDefault="00984C72" w:rsidP="00984C72">
      <w:pPr>
        <w:pStyle w:val="ad"/>
        <w:spacing w:before="0" w:beforeAutospacing="0" w:after="0" w:afterAutospacing="0"/>
        <w:ind w:left="5040" w:firstLine="567"/>
        <w:jc w:val="both"/>
        <w:rPr>
          <w:rFonts w:ascii="Arial Narrow" w:hAnsi="Arial Narrow"/>
          <w:color w:val="000000"/>
          <w:sz w:val="22"/>
          <w:szCs w:val="22"/>
        </w:rPr>
      </w:pPr>
    </w:p>
    <w:p w:rsidR="00984C72" w:rsidRPr="00984C72" w:rsidRDefault="00984C72" w:rsidP="00984C72">
      <w:pPr>
        <w:pStyle w:val="ad"/>
        <w:spacing w:before="0" w:beforeAutospacing="0" w:after="0" w:afterAutospacing="0"/>
        <w:ind w:firstLine="567"/>
        <w:jc w:val="center"/>
        <w:rPr>
          <w:rFonts w:ascii="Arial Narrow" w:hAnsi="Arial Narrow"/>
          <w:color w:val="000000"/>
          <w:sz w:val="22"/>
          <w:szCs w:val="22"/>
        </w:rPr>
      </w:pPr>
      <w:r w:rsidRPr="00984C72">
        <w:rPr>
          <w:rFonts w:ascii="Arial Narrow" w:hAnsi="Arial Narrow"/>
          <w:b/>
          <w:bCs/>
          <w:color w:val="000000"/>
          <w:sz w:val="22"/>
          <w:szCs w:val="22"/>
        </w:rPr>
        <w:t>Отказ в приеме к рассмотрению документов для предоставления муниципальной услуги «Присвоение и аннулирование адресов»</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 </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Вам отказано в приеме к рассмотрению документов, представленных Вами для получения муниципальной услуги в __________________________________________________________________</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(указать орган либо учреждение, в которое поданы документы)</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по следующим основаниям __________________________________________</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__________________________________________________________________</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(указываются причины отказа в приеме к рассмотрению документов со ссылкой на правовой акт)</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После устранения причин отказа  Вы имеете право вновь обратиться за предоставлением муниципальной услуги.</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В соответствии с действующим законодательством Вы вправе обжаловать отказ в приеме к рассмотрению документов в досудебном порядке путем обращения с жалобой в _____________________________________________</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__________________________________________________________________,</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а также обратиться за защитой своих законных прав и интересов в судебные органы.</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________________________________________ ________________________</w:t>
      </w:r>
    </w:p>
    <w:p w:rsidR="00984C72" w:rsidRPr="00984C72" w:rsidRDefault="00984C72" w:rsidP="00984C72">
      <w:pPr>
        <w:pStyle w:val="ad"/>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(Ф.И.О. (отчество при наличии), должность специалиста, (подпись)</w:t>
      </w:r>
    </w:p>
    <w:p w:rsidR="00984C72" w:rsidRPr="00984C72" w:rsidRDefault="00984C72" w:rsidP="00984C72">
      <w:pPr>
        <w:pStyle w:val="ad"/>
        <w:spacing w:before="0" w:beforeAutospacing="0" w:after="0" w:afterAutospacing="0"/>
        <w:ind w:firstLine="567"/>
        <w:jc w:val="both"/>
        <w:rPr>
          <w:rFonts w:ascii="Arial Narrow" w:hAnsi="Arial Narrow"/>
          <w:sz w:val="22"/>
          <w:szCs w:val="22"/>
        </w:rPr>
      </w:pPr>
      <w:r w:rsidRPr="00984C72">
        <w:rPr>
          <w:rFonts w:ascii="Arial Narrow" w:hAnsi="Arial Narrow"/>
          <w:color w:val="000000"/>
          <w:sz w:val="22"/>
          <w:szCs w:val="22"/>
        </w:rPr>
        <w:t>осуществляющего прием документов)</w:t>
      </w:r>
    </w:p>
    <w:p w:rsidR="00984C72" w:rsidRPr="00984C72" w:rsidRDefault="00984C72" w:rsidP="00984C72">
      <w:pPr>
        <w:pBdr>
          <w:bottom w:val="dotted" w:sz="24" w:space="1" w:color="auto"/>
        </w:pBdr>
        <w:tabs>
          <w:tab w:val="left" w:pos="567"/>
        </w:tabs>
        <w:spacing w:after="0" w:line="240" w:lineRule="auto"/>
        <w:jc w:val="both"/>
        <w:rPr>
          <w:rFonts w:ascii="Arial Narrow" w:hAnsi="Arial Narrow"/>
          <w:bCs/>
        </w:rPr>
      </w:pPr>
    </w:p>
    <w:p w:rsidR="00984C72" w:rsidRPr="00984C72" w:rsidRDefault="00984C72" w:rsidP="00984C72">
      <w:pPr>
        <w:spacing w:after="0" w:line="240" w:lineRule="auto"/>
        <w:rPr>
          <w:rFonts w:ascii="Arial Narrow" w:hAnsi="Arial Narrow"/>
          <w:color w:val="000000"/>
        </w:rPr>
      </w:pPr>
    </w:p>
    <w:p w:rsidR="00984C72" w:rsidRPr="00984C72" w:rsidRDefault="00984C72" w:rsidP="00984C72">
      <w:pPr>
        <w:tabs>
          <w:tab w:val="center" w:pos="0"/>
          <w:tab w:val="left" w:pos="8949"/>
          <w:tab w:val="left" w:pos="9210"/>
        </w:tabs>
        <w:spacing w:after="0" w:line="240" w:lineRule="auto"/>
        <w:jc w:val="center"/>
        <w:rPr>
          <w:rFonts w:ascii="Arial Narrow" w:hAnsi="Arial Narrow"/>
          <w:b/>
          <w:color w:val="000000"/>
        </w:rPr>
      </w:pPr>
      <w:r w:rsidRPr="00984C72">
        <w:rPr>
          <w:rFonts w:ascii="Arial Narrow" w:hAnsi="Arial Narrow"/>
          <w:b/>
          <w:color w:val="000000"/>
        </w:rPr>
        <w:t>ПОСТАНОВЛЕНИЕ</w:t>
      </w:r>
    </w:p>
    <w:p w:rsidR="00984C72" w:rsidRPr="00984C72" w:rsidRDefault="00984C72" w:rsidP="00984C72">
      <w:pPr>
        <w:tabs>
          <w:tab w:val="left" w:pos="8892"/>
        </w:tabs>
        <w:spacing w:after="0" w:line="240" w:lineRule="auto"/>
        <w:rPr>
          <w:rFonts w:ascii="Arial Narrow" w:hAnsi="Arial Narrow"/>
          <w:color w:val="000000"/>
        </w:rPr>
      </w:pPr>
      <w:r w:rsidRPr="00984C72">
        <w:rPr>
          <w:rFonts w:ascii="Arial Narrow" w:hAnsi="Arial Narrow"/>
          <w:color w:val="000000"/>
        </w:rPr>
        <w:t xml:space="preserve"> « 26 » июля 2024 г.                                                         </w:t>
      </w:r>
      <w:r>
        <w:rPr>
          <w:rFonts w:ascii="Arial Narrow" w:hAnsi="Arial Narrow"/>
          <w:color w:val="000000"/>
        </w:rPr>
        <w:t xml:space="preserve">                                                   </w:t>
      </w:r>
      <w:r w:rsidRPr="00984C72">
        <w:rPr>
          <w:rFonts w:ascii="Arial Narrow" w:hAnsi="Arial Narrow"/>
          <w:color w:val="000000"/>
        </w:rPr>
        <w:t xml:space="preserve">                                       № 114</w:t>
      </w:r>
    </w:p>
    <w:p w:rsidR="00984C72" w:rsidRPr="00984C72" w:rsidRDefault="00984C72" w:rsidP="00984C72">
      <w:pPr>
        <w:spacing w:after="0" w:line="240" w:lineRule="auto"/>
        <w:ind w:firstLine="720"/>
        <w:jc w:val="right"/>
        <w:rPr>
          <w:rFonts w:ascii="Arial Narrow" w:hAnsi="Arial Narrow"/>
          <w:b/>
          <w:color w:val="000000"/>
          <w:u w:val="single"/>
        </w:rPr>
      </w:pPr>
    </w:p>
    <w:p w:rsidR="00984C72" w:rsidRPr="00984C72" w:rsidRDefault="00984C72" w:rsidP="00984C72">
      <w:pPr>
        <w:autoSpaceDE w:val="0"/>
        <w:autoSpaceDN w:val="0"/>
        <w:adjustRightInd w:val="0"/>
        <w:spacing w:after="0" w:line="240" w:lineRule="auto"/>
        <w:ind w:firstLine="708"/>
        <w:jc w:val="center"/>
        <w:rPr>
          <w:rFonts w:ascii="Arial Narrow" w:hAnsi="Arial Narrow"/>
          <w:b/>
        </w:rPr>
      </w:pPr>
      <w:r w:rsidRPr="00984C72">
        <w:rPr>
          <w:rFonts w:ascii="Arial Narrow" w:hAnsi="Arial Narrow"/>
          <w:b/>
        </w:rPr>
        <w:t xml:space="preserve">О внесении изменения в постановление администрации </w:t>
      </w:r>
      <w:r w:rsidRPr="00984C72">
        <w:rPr>
          <w:rFonts w:ascii="Arial Narrow" w:hAnsi="Arial Narrow"/>
          <w:b/>
          <w:color w:val="FF0000"/>
        </w:rPr>
        <w:t>Грабовского сельсовета</w:t>
      </w:r>
      <w:r w:rsidRPr="00984C72">
        <w:rPr>
          <w:rFonts w:ascii="Arial Narrow" w:hAnsi="Arial Narrow"/>
          <w:b/>
        </w:rPr>
        <w:t xml:space="preserve"> Бессоновского района Пензенской области </w:t>
      </w:r>
      <w:r w:rsidRPr="00984C72">
        <w:rPr>
          <w:rFonts w:ascii="Arial Narrow" w:hAnsi="Arial Narrow"/>
          <w:b/>
          <w:color w:val="FF0000"/>
        </w:rPr>
        <w:t>от 25.03.2024 № 41</w:t>
      </w:r>
      <w:r w:rsidRPr="00984C72">
        <w:rPr>
          <w:rFonts w:ascii="Arial Narrow" w:hAnsi="Arial Narrow"/>
          <w:b/>
        </w:rPr>
        <w:t xml:space="preserve"> «Об утверждении Порядка и размеров возмещения расходов, связанных со служебными командировками, работникам органов местного самоуправления </w:t>
      </w:r>
      <w:r w:rsidRPr="00984C72">
        <w:rPr>
          <w:rFonts w:ascii="Arial Narrow" w:hAnsi="Arial Narrow"/>
          <w:b/>
          <w:color w:val="FF0000"/>
        </w:rPr>
        <w:t>Грабовского сельсовета</w:t>
      </w:r>
      <w:r w:rsidRPr="00984C72">
        <w:rPr>
          <w:rFonts w:ascii="Arial Narrow" w:hAnsi="Arial Narrow"/>
          <w:b/>
        </w:rPr>
        <w:t xml:space="preserve"> Бессоновского района Пензенской области, работникам муниципальных учреждений, подведомственных органам местного самоуправления </w:t>
      </w:r>
      <w:r w:rsidRPr="00984C72">
        <w:rPr>
          <w:rFonts w:ascii="Arial Narrow" w:hAnsi="Arial Narrow"/>
          <w:b/>
          <w:color w:val="FF0000"/>
        </w:rPr>
        <w:t>Грабовского сельсовета</w:t>
      </w:r>
      <w:r w:rsidRPr="00984C72">
        <w:rPr>
          <w:rFonts w:ascii="Arial Narrow" w:hAnsi="Arial Narrow"/>
          <w:b/>
        </w:rPr>
        <w:t xml:space="preserve"> Бессоновского района Пензенской области»</w:t>
      </w:r>
    </w:p>
    <w:p w:rsidR="00984C72" w:rsidRPr="00984C72" w:rsidRDefault="00984C72" w:rsidP="00984C72">
      <w:pPr>
        <w:spacing w:after="0" w:line="240" w:lineRule="auto"/>
        <w:jc w:val="center"/>
        <w:outlineLvl w:val="0"/>
        <w:rPr>
          <w:rFonts w:ascii="Arial Narrow" w:hAnsi="Arial Narrow"/>
          <w:color w:val="000000"/>
        </w:rPr>
      </w:pPr>
    </w:p>
    <w:p w:rsidR="00984C72" w:rsidRPr="00984C72" w:rsidRDefault="00984C72" w:rsidP="00984C72">
      <w:pPr>
        <w:autoSpaceDE w:val="0"/>
        <w:autoSpaceDN w:val="0"/>
        <w:adjustRightInd w:val="0"/>
        <w:spacing w:after="0" w:line="240" w:lineRule="auto"/>
        <w:ind w:firstLine="567"/>
        <w:jc w:val="both"/>
        <w:rPr>
          <w:rFonts w:ascii="Arial Narrow" w:hAnsi="Arial Narrow"/>
          <w:b/>
          <w:bCs/>
        </w:rPr>
      </w:pPr>
      <w:r w:rsidRPr="00984C72">
        <w:rPr>
          <w:rFonts w:ascii="Arial Narrow" w:hAnsi="Arial Narrow"/>
        </w:rPr>
        <w:t xml:space="preserve">В целях упорядочения выплат, связанных со служебными командировками, в соответствии с постановлением Правительства Российской Федерации от 04.06.2024 № 762 «О внесении изменений в постановление Правительства Российской Федерации от 22 августа 2020 г. № 1267», Уставом </w:t>
      </w:r>
      <w:r w:rsidRPr="00984C72">
        <w:rPr>
          <w:rFonts w:ascii="Arial Narrow" w:hAnsi="Arial Narrow"/>
          <w:color w:val="FF0000"/>
        </w:rPr>
        <w:t>Грабовского сельсовета</w:t>
      </w:r>
      <w:r w:rsidRPr="00984C72">
        <w:rPr>
          <w:rFonts w:ascii="Arial Narrow" w:hAnsi="Arial Narrow"/>
        </w:rPr>
        <w:t xml:space="preserve"> Бессоновского района Пензенской области,</w:t>
      </w:r>
      <w:r w:rsidRPr="00984C72">
        <w:rPr>
          <w:rFonts w:ascii="Arial Narrow" w:hAnsi="Arial Narrow"/>
          <w:bCs/>
        </w:rPr>
        <w:t xml:space="preserve"> администрация </w:t>
      </w:r>
      <w:r w:rsidRPr="00984C72">
        <w:rPr>
          <w:rFonts w:ascii="Arial Narrow" w:hAnsi="Arial Narrow"/>
          <w:bCs/>
          <w:color w:val="FF0000"/>
        </w:rPr>
        <w:t xml:space="preserve">Грабовского </w:t>
      </w:r>
      <w:r w:rsidRPr="00984C72">
        <w:rPr>
          <w:rFonts w:ascii="Arial Narrow" w:hAnsi="Arial Narrow"/>
          <w:bCs/>
        </w:rPr>
        <w:t>сельсовета постановляет</w:t>
      </w:r>
      <w:r w:rsidRPr="00984C72">
        <w:rPr>
          <w:rFonts w:ascii="Arial Narrow" w:hAnsi="Arial Narrow"/>
          <w:b/>
          <w:bCs/>
        </w:rPr>
        <w:t>:</w:t>
      </w:r>
    </w:p>
    <w:p w:rsidR="00984C72" w:rsidRPr="00984C72" w:rsidRDefault="00984C72" w:rsidP="00984C72">
      <w:pPr>
        <w:autoSpaceDE w:val="0"/>
        <w:autoSpaceDN w:val="0"/>
        <w:adjustRightInd w:val="0"/>
        <w:spacing w:after="0" w:line="240" w:lineRule="auto"/>
        <w:ind w:firstLine="567"/>
        <w:jc w:val="both"/>
        <w:rPr>
          <w:rFonts w:ascii="Arial Narrow" w:hAnsi="Arial Narrow"/>
          <w:bCs/>
        </w:rPr>
      </w:pPr>
    </w:p>
    <w:p w:rsidR="00984C72" w:rsidRPr="00984C72" w:rsidRDefault="00984C72" w:rsidP="00984C72">
      <w:pPr>
        <w:autoSpaceDE w:val="0"/>
        <w:autoSpaceDN w:val="0"/>
        <w:adjustRightInd w:val="0"/>
        <w:spacing w:after="0" w:line="240" w:lineRule="auto"/>
        <w:ind w:firstLine="708"/>
        <w:jc w:val="both"/>
        <w:rPr>
          <w:rFonts w:ascii="Arial Narrow" w:hAnsi="Arial Narrow"/>
        </w:rPr>
      </w:pPr>
      <w:r w:rsidRPr="00984C72">
        <w:rPr>
          <w:rFonts w:ascii="Arial Narrow" w:hAnsi="Arial Narrow"/>
        </w:rPr>
        <w:t xml:space="preserve">1. Внести изменение в подпункт 2 пункта 2 постановления администрации </w:t>
      </w:r>
      <w:r w:rsidRPr="00984C72">
        <w:rPr>
          <w:rFonts w:ascii="Arial Narrow" w:hAnsi="Arial Narrow"/>
          <w:color w:val="FF0000"/>
        </w:rPr>
        <w:t>Грабовского сельсовета</w:t>
      </w:r>
      <w:r w:rsidRPr="00984C72">
        <w:rPr>
          <w:rFonts w:ascii="Arial Narrow" w:hAnsi="Arial Narrow"/>
        </w:rPr>
        <w:t xml:space="preserve">  Бессоновского района Пензенской области </w:t>
      </w:r>
      <w:r w:rsidRPr="00984C72">
        <w:rPr>
          <w:rFonts w:ascii="Arial Narrow" w:hAnsi="Arial Narrow"/>
          <w:color w:val="FF0000"/>
        </w:rPr>
        <w:t>от 25.03.2024 № 41</w:t>
      </w:r>
      <w:r w:rsidRPr="00984C72">
        <w:rPr>
          <w:rFonts w:ascii="Arial Narrow" w:hAnsi="Arial Narrow"/>
        </w:rPr>
        <w:t xml:space="preserve"> «Об утверждении Порядка и размеров возмещения </w:t>
      </w:r>
      <w:r w:rsidRPr="00984C72">
        <w:rPr>
          <w:rFonts w:ascii="Arial Narrow" w:hAnsi="Arial Narrow"/>
        </w:rPr>
        <w:lastRenderedPageBreak/>
        <w:t xml:space="preserve">расходов, связанных со служебными командировками, работникам органов местного самоуправления </w:t>
      </w:r>
      <w:r w:rsidRPr="00984C72">
        <w:rPr>
          <w:rFonts w:ascii="Arial Narrow" w:hAnsi="Arial Narrow"/>
          <w:color w:val="FF0000"/>
        </w:rPr>
        <w:t>Грабовского сельсовета</w:t>
      </w:r>
      <w:r w:rsidRPr="00984C72">
        <w:rPr>
          <w:rFonts w:ascii="Arial Narrow" w:hAnsi="Arial Narrow"/>
        </w:rPr>
        <w:t xml:space="preserve"> Бессоновского района Пензенской области, работникам муниципальных учреждений, подведомственных органам местного самоуправления </w:t>
      </w:r>
      <w:r w:rsidRPr="00984C72">
        <w:rPr>
          <w:rFonts w:ascii="Arial Narrow" w:hAnsi="Arial Narrow"/>
          <w:color w:val="FF0000"/>
        </w:rPr>
        <w:t>Грабовского сельсовета</w:t>
      </w:r>
      <w:r w:rsidRPr="00984C72">
        <w:rPr>
          <w:rFonts w:ascii="Arial Narrow" w:hAnsi="Arial Narrow"/>
        </w:rPr>
        <w:t xml:space="preserve"> Бессоновского района Пензенской области», изложив его в следующей редакции:</w:t>
      </w:r>
    </w:p>
    <w:p w:rsidR="00984C72" w:rsidRPr="00984C72" w:rsidRDefault="00984C72" w:rsidP="00984C72">
      <w:pPr>
        <w:autoSpaceDE w:val="0"/>
        <w:autoSpaceDN w:val="0"/>
        <w:adjustRightInd w:val="0"/>
        <w:spacing w:after="0" w:line="240" w:lineRule="auto"/>
        <w:ind w:firstLine="540"/>
        <w:jc w:val="both"/>
        <w:rPr>
          <w:rFonts w:ascii="Arial Narrow" w:hAnsi="Arial Narrow"/>
        </w:rPr>
      </w:pPr>
      <w:r w:rsidRPr="00984C72">
        <w:rPr>
          <w:rFonts w:ascii="Arial Narrow" w:hAnsi="Arial Narrow"/>
          <w:bCs/>
          <w:color w:val="000000"/>
        </w:rPr>
        <w:t>«2) расходы по найму жилого помещения возмещаются по фактическим затратам, подтвержденным соответствующими документами, но не превышающим предельные нормы возмещения расходов по найму жилого помещения, установленные постановлением Правительства Российской Федерации от 22.08.2020 № 1267 «</w:t>
      </w:r>
      <w:r w:rsidRPr="00984C72">
        <w:rPr>
          <w:rFonts w:ascii="Arial Narrow" w:hAnsi="Arial Narrow"/>
        </w:rPr>
        <w:t>Об установлении предельных норм возмещения расходов по найму жилого помещения при служебных командировках на территории иностранных государств федеральных государственных гражданских служащих, военнослужащих, проходящих военную службу по контракту в Вооруженных Силах Российской Федерации, федеральных органах исполнительной власти и федеральных государственных органах, в которых федеральным законом предусмотрена военная служба, сотрудников некоторых федеральных органов исполнительной власти, работников, заключивших трудовой договор о работе в федеральных государственных органах, работников государственных внебюджетных фондов Российской Федерации, федеральных государственных учреждений и признании утратившим силу пункта 10 постановления Правительства Российской Федерации от 26 декабря 2005 г. № 812» (с последующими изменениями);».</w:t>
      </w:r>
    </w:p>
    <w:p w:rsidR="00984C72" w:rsidRPr="00984C72" w:rsidRDefault="00984C72" w:rsidP="00984C72">
      <w:pPr>
        <w:spacing w:after="0" w:line="240" w:lineRule="auto"/>
        <w:ind w:firstLine="567"/>
        <w:jc w:val="both"/>
        <w:rPr>
          <w:rFonts w:ascii="Arial Narrow" w:hAnsi="Arial Narrow"/>
        </w:rPr>
      </w:pPr>
      <w:r w:rsidRPr="00984C72">
        <w:rPr>
          <w:rFonts w:ascii="Arial Narrow" w:hAnsi="Arial Narrow"/>
        </w:rPr>
        <w:t>2. Опубликовать настоящее постановление в информационном бюллетене Грабовского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«Грабовский сельсовет» в информационно-телекоммуникационной сети «Интернет».</w:t>
      </w:r>
    </w:p>
    <w:p w:rsidR="00984C72" w:rsidRPr="00984C72" w:rsidRDefault="00984C72" w:rsidP="00984C72">
      <w:pPr>
        <w:spacing w:after="0" w:line="240" w:lineRule="auto"/>
        <w:ind w:firstLine="567"/>
        <w:jc w:val="both"/>
        <w:rPr>
          <w:rFonts w:ascii="Arial Narrow" w:hAnsi="Arial Narrow"/>
        </w:rPr>
      </w:pPr>
      <w:r w:rsidRPr="00984C72">
        <w:rPr>
          <w:rFonts w:ascii="Arial Narrow" w:hAnsi="Arial Narrow"/>
        </w:rPr>
        <w:t>3. Настоящее решение вступает в силу на следующий день после его официального опубликования (обнародования).</w:t>
      </w:r>
    </w:p>
    <w:p w:rsidR="00984C72" w:rsidRPr="00984C72" w:rsidRDefault="00984C72" w:rsidP="00984C72">
      <w:pPr>
        <w:spacing w:after="0" w:line="240" w:lineRule="auto"/>
        <w:ind w:firstLine="567"/>
        <w:jc w:val="both"/>
        <w:rPr>
          <w:rFonts w:ascii="Arial Narrow" w:hAnsi="Arial Narrow"/>
        </w:rPr>
      </w:pPr>
      <w:r w:rsidRPr="00984C72">
        <w:rPr>
          <w:rFonts w:ascii="Arial Narrow" w:hAnsi="Arial Narrow"/>
        </w:rPr>
        <w:t>4. Контроль за исполнением настоящего постановления возложить на главу администрации Грабовского сельсовета Бессоновского района Пензенской области.</w:t>
      </w:r>
    </w:p>
    <w:p w:rsidR="00984C72" w:rsidRPr="00984C72" w:rsidRDefault="00984C72" w:rsidP="00984C72">
      <w:pPr>
        <w:pBdr>
          <w:bottom w:val="dotted" w:sz="24" w:space="1" w:color="auto"/>
        </w:pBdr>
        <w:spacing w:after="0" w:line="240" w:lineRule="auto"/>
        <w:ind w:firstLine="567"/>
        <w:jc w:val="both"/>
        <w:rPr>
          <w:rFonts w:ascii="Arial Narrow" w:hAnsi="Arial Narrow"/>
        </w:rPr>
      </w:pPr>
    </w:p>
    <w:p w:rsidR="00984C72" w:rsidRPr="00984C72" w:rsidRDefault="00984C72" w:rsidP="00984C72">
      <w:pPr>
        <w:spacing w:after="0" w:line="240" w:lineRule="auto"/>
        <w:ind w:firstLine="567"/>
        <w:jc w:val="both"/>
        <w:rPr>
          <w:rFonts w:ascii="Arial Narrow" w:eastAsia="Times New Roman" w:hAnsi="Arial Narrow"/>
          <w:color w:val="000000"/>
        </w:rPr>
      </w:pPr>
    </w:p>
    <w:p w:rsidR="00984C72" w:rsidRPr="00984C72" w:rsidRDefault="00984C72" w:rsidP="00984C72">
      <w:pPr>
        <w:spacing w:after="0" w:line="240" w:lineRule="auto"/>
        <w:jc w:val="center"/>
        <w:outlineLvl w:val="0"/>
        <w:rPr>
          <w:rFonts w:ascii="Arial Narrow" w:hAnsi="Arial Narrow"/>
          <w:b/>
          <w:color w:val="000000"/>
        </w:rPr>
      </w:pPr>
      <w:r w:rsidRPr="00984C72">
        <w:rPr>
          <w:rFonts w:ascii="Arial Narrow" w:hAnsi="Arial Narrow"/>
          <w:b/>
          <w:color w:val="000000"/>
        </w:rPr>
        <w:t>РЕШЕНИЕ</w:t>
      </w:r>
    </w:p>
    <w:p w:rsidR="00984C72" w:rsidRPr="00984C72" w:rsidRDefault="00984C72" w:rsidP="00984C72">
      <w:pPr>
        <w:spacing w:after="0" w:line="240" w:lineRule="auto"/>
        <w:jc w:val="center"/>
        <w:rPr>
          <w:rFonts w:ascii="Arial Narrow" w:hAnsi="Arial Narrow"/>
          <w:b/>
          <w:color w:val="000000"/>
        </w:rPr>
      </w:pPr>
    </w:p>
    <w:p w:rsidR="00984C72" w:rsidRDefault="00984C72" w:rsidP="00984C72">
      <w:pPr>
        <w:spacing w:after="0" w:line="240" w:lineRule="auto"/>
        <w:jc w:val="center"/>
        <w:rPr>
          <w:rFonts w:ascii="Arial Narrow" w:hAnsi="Arial Narrow"/>
          <w:b/>
          <w:color w:val="000000"/>
        </w:rPr>
      </w:pPr>
      <w:r w:rsidRPr="00984C72">
        <w:rPr>
          <w:rFonts w:ascii="Arial Narrow" w:hAnsi="Arial Narrow"/>
          <w:b/>
          <w:color w:val="000000"/>
        </w:rPr>
        <w:t>от 10.07.2024 г. № 349-70/3</w:t>
      </w:r>
    </w:p>
    <w:p w:rsidR="007F7FF3" w:rsidRPr="00984C72" w:rsidRDefault="007F7FF3" w:rsidP="00984C72">
      <w:pPr>
        <w:spacing w:after="0" w:line="240" w:lineRule="auto"/>
        <w:jc w:val="center"/>
        <w:rPr>
          <w:rFonts w:ascii="Arial Narrow" w:hAnsi="Arial Narrow"/>
          <w:b/>
          <w:color w:val="000000"/>
        </w:rPr>
      </w:pPr>
    </w:p>
    <w:p w:rsidR="00984C72" w:rsidRPr="00984C72" w:rsidRDefault="00984C72" w:rsidP="00984C72">
      <w:pPr>
        <w:pStyle w:val="3"/>
        <w:rPr>
          <w:rFonts w:ascii="Arial Narrow" w:hAnsi="Arial Narrow"/>
          <w:sz w:val="22"/>
          <w:szCs w:val="22"/>
        </w:rPr>
      </w:pPr>
      <w:r w:rsidRPr="00984C72">
        <w:rPr>
          <w:rFonts w:ascii="Arial Narrow" w:hAnsi="Arial Narrow"/>
          <w:sz w:val="22"/>
          <w:szCs w:val="22"/>
        </w:rPr>
        <w:t xml:space="preserve">О внесении изменений в </w:t>
      </w:r>
      <w:r w:rsidRPr="00984C72">
        <w:rPr>
          <w:rFonts w:ascii="Arial Narrow" w:hAnsi="Arial Narrow"/>
          <w:bCs w:val="0"/>
          <w:sz w:val="22"/>
          <w:szCs w:val="22"/>
        </w:rPr>
        <w:t xml:space="preserve">решение Комитета местного самоуправления Грабовского сельсовета Бессоновского района Пензенской области </w:t>
      </w:r>
      <w:r w:rsidRPr="00984C72">
        <w:rPr>
          <w:rFonts w:ascii="Arial Narrow" w:hAnsi="Arial Narrow"/>
          <w:bCs w:val="0"/>
          <w:color w:val="000000"/>
          <w:sz w:val="22"/>
          <w:szCs w:val="22"/>
        </w:rPr>
        <w:t xml:space="preserve">от 13.01.2014 года № 349-70/3 «О создании муниципального дорожного фонда на территории </w:t>
      </w:r>
      <w:r w:rsidRPr="00984C72">
        <w:rPr>
          <w:rFonts w:ascii="Arial Narrow" w:hAnsi="Arial Narrow"/>
          <w:bCs w:val="0"/>
          <w:color w:val="FF0000"/>
          <w:sz w:val="22"/>
          <w:szCs w:val="22"/>
        </w:rPr>
        <w:t>Грабовского сельсовета</w:t>
      </w:r>
      <w:r w:rsidRPr="00984C72">
        <w:rPr>
          <w:rFonts w:ascii="Arial Narrow" w:hAnsi="Arial Narrow"/>
          <w:bCs w:val="0"/>
          <w:color w:val="000000"/>
          <w:sz w:val="22"/>
          <w:szCs w:val="22"/>
        </w:rPr>
        <w:t xml:space="preserve"> Бессоновского района Пензенской области»</w:t>
      </w:r>
    </w:p>
    <w:p w:rsidR="00984C72" w:rsidRPr="00984C72" w:rsidRDefault="00984C72" w:rsidP="00984C72">
      <w:pPr>
        <w:spacing w:after="0" w:line="240" w:lineRule="auto"/>
        <w:jc w:val="center"/>
        <w:outlineLvl w:val="0"/>
        <w:rPr>
          <w:rFonts w:ascii="Arial Narrow" w:hAnsi="Arial Narrow"/>
          <w:color w:val="000000"/>
        </w:rPr>
      </w:pPr>
    </w:p>
    <w:p w:rsidR="00984C72" w:rsidRPr="00984C72" w:rsidRDefault="00984C72" w:rsidP="00984C72">
      <w:pPr>
        <w:spacing w:after="0" w:line="240" w:lineRule="auto"/>
        <w:ind w:firstLine="544"/>
        <w:jc w:val="both"/>
        <w:rPr>
          <w:rFonts w:ascii="Arial Narrow" w:hAnsi="Arial Narrow"/>
          <w:bCs/>
        </w:rPr>
      </w:pPr>
      <w:r w:rsidRPr="00984C72">
        <w:rPr>
          <w:rFonts w:ascii="Arial Narrow" w:hAnsi="Arial Narrow"/>
        </w:rPr>
        <w:t xml:space="preserve">В соответствии с пунктом 5 статьи 179.4 Бюджетного кодекса Российской Федерации, Федеральным законом от 06.10.2003 N 131-ФЗ «Об общих принципах организации местного самоуправления в Российской Федерации», Уставом </w:t>
      </w:r>
      <w:r w:rsidRPr="00984C72">
        <w:rPr>
          <w:rFonts w:ascii="Arial Narrow" w:hAnsi="Arial Narrow"/>
          <w:color w:val="FF0000"/>
        </w:rPr>
        <w:t>Грабовского сельсовета</w:t>
      </w:r>
      <w:r w:rsidRPr="00984C72">
        <w:rPr>
          <w:rFonts w:ascii="Arial Narrow" w:hAnsi="Arial Narrow"/>
        </w:rPr>
        <w:t xml:space="preserve"> Бессоновского района Пензенской области,</w:t>
      </w:r>
      <w:r w:rsidRPr="00984C72">
        <w:rPr>
          <w:rFonts w:ascii="Arial Narrow" w:hAnsi="Arial Narrow"/>
          <w:bCs/>
        </w:rPr>
        <w:t xml:space="preserve"> </w:t>
      </w:r>
    </w:p>
    <w:p w:rsidR="00984C72" w:rsidRPr="00984C72" w:rsidRDefault="00984C72" w:rsidP="00984C72">
      <w:pPr>
        <w:spacing w:after="0" w:line="240" w:lineRule="auto"/>
        <w:ind w:firstLine="544"/>
        <w:jc w:val="center"/>
        <w:rPr>
          <w:rFonts w:ascii="Arial Narrow" w:hAnsi="Arial Narrow"/>
          <w:b/>
        </w:rPr>
      </w:pPr>
      <w:r w:rsidRPr="00984C72">
        <w:rPr>
          <w:rFonts w:ascii="Arial Narrow" w:hAnsi="Arial Narrow"/>
          <w:b/>
        </w:rPr>
        <w:t>Комитет местного самоуправления решил:</w:t>
      </w:r>
    </w:p>
    <w:p w:rsidR="00984C72" w:rsidRPr="00984C72" w:rsidRDefault="00984C72" w:rsidP="00984C72">
      <w:pPr>
        <w:pStyle w:val="title"/>
        <w:spacing w:before="0" w:beforeAutospacing="0" w:after="0" w:afterAutospacing="0"/>
        <w:ind w:firstLine="567"/>
        <w:jc w:val="both"/>
        <w:rPr>
          <w:rFonts w:ascii="Arial Narrow" w:eastAsia="Lucida Sans Unicode" w:hAnsi="Arial Narrow"/>
          <w:bCs/>
          <w:kern w:val="1"/>
          <w:sz w:val="22"/>
          <w:szCs w:val="22"/>
          <w:lang/>
        </w:rPr>
      </w:pPr>
      <w:r w:rsidRPr="00984C72">
        <w:rPr>
          <w:rFonts w:ascii="Arial Narrow" w:eastAsia="Lucida Sans Unicode" w:hAnsi="Arial Narrow"/>
          <w:bCs/>
          <w:kern w:val="1"/>
          <w:sz w:val="22"/>
          <w:szCs w:val="22"/>
          <w:lang/>
        </w:rPr>
        <w:t>1. Внести в решение Комитета местного самоуправления Грабовского сельсовета Бессоновского района Пензенской области от 13.01.2014 года № 262-44/1 «О создании муниципального дорожного фонда на территории Грабовского сельсовета Бессоновского района Пензенской области» следующие изменения:</w:t>
      </w:r>
    </w:p>
    <w:p w:rsidR="00984C72" w:rsidRPr="00984C72" w:rsidRDefault="00984C72" w:rsidP="00984C72">
      <w:pPr>
        <w:pStyle w:val="ad"/>
        <w:spacing w:before="0" w:beforeAutospacing="0" w:after="0" w:afterAutospacing="0"/>
        <w:ind w:firstLine="567"/>
        <w:jc w:val="both"/>
        <w:rPr>
          <w:rFonts w:ascii="Arial Narrow" w:eastAsia="Lucida Sans Unicode" w:hAnsi="Arial Narrow"/>
          <w:bCs/>
          <w:kern w:val="1"/>
          <w:sz w:val="22"/>
          <w:szCs w:val="22"/>
          <w:lang/>
        </w:rPr>
      </w:pPr>
      <w:r w:rsidRPr="00984C72">
        <w:rPr>
          <w:rFonts w:ascii="Arial Narrow" w:eastAsia="Lucida Sans Unicode" w:hAnsi="Arial Narrow"/>
          <w:bCs/>
          <w:kern w:val="1"/>
          <w:sz w:val="22"/>
          <w:szCs w:val="22"/>
          <w:lang/>
        </w:rPr>
        <w:t>1.1. пункт 2.3. приложения изложить в следующей редакции:</w:t>
      </w:r>
    </w:p>
    <w:p w:rsidR="00984C72" w:rsidRPr="00984C72" w:rsidRDefault="00984C72" w:rsidP="00984C72">
      <w:pPr>
        <w:pStyle w:val="ad"/>
        <w:spacing w:before="0" w:beforeAutospacing="0" w:after="0" w:afterAutospacing="0"/>
        <w:ind w:firstLine="567"/>
        <w:jc w:val="both"/>
        <w:rPr>
          <w:rFonts w:ascii="Arial Narrow" w:hAnsi="Arial Narrow"/>
          <w:sz w:val="22"/>
          <w:szCs w:val="22"/>
        </w:rPr>
      </w:pPr>
      <w:r w:rsidRPr="00984C72">
        <w:rPr>
          <w:rFonts w:ascii="Arial Narrow" w:hAnsi="Arial Narrow"/>
          <w:sz w:val="22"/>
          <w:szCs w:val="22"/>
        </w:rPr>
        <w:t>«</w:t>
      </w:r>
      <w:bookmarkStart w:id="64" w:name="sub_23"/>
      <w:r w:rsidRPr="00984C72">
        <w:rPr>
          <w:rFonts w:ascii="Arial Narrow" w:hAnsi="Arial Narrow"/>
          <w:sz w:val="22"/>
          <w:szCs w:val="22"/>
        </w:rPr>
        <w:t>2.3. Объем бюджетных ассигнований муниципального дорожного фонда утверждается решением о местном бюджете на очередной финансовый год (очередной финансовый год и плановый период) в размере не менее прогнозируемого объема доходов бюджета муниципального образования, установленных решением представительного органа муниципального образования от:</w:t>
      </w:r>
      <w:bookmarkEnd w:id="64"/>
    </w:p>
    <w:p w:rsidR="00984C72" w:rsidRPr="00984C72" w:rsidRDefault="00984C72" w:rsidP="00984C72">
      <w:pPr>
        <w:autoSpaceDE w:val="0"/>
        <w:autoSpaceDN w:val="0"/>
        <w:adjustRightInd w:val="0"/>
        <w:spacing w:after="0" w:line="240" w:lineRule="auto"/>
        <w:ind w:firstLine="540"/>
        <w:jc w:val="both"/>
        <w:rPr>
          <w:rFonts w:ascii="Arial Narrow" w:hAnsi="Arial Narrow"/>
        </w:rPr>
      </w:pPr>
      <w:bookmarkStart w:id="65" w:name="sub_234"/>
      <w:r w:rsidRPr="00984C72">
        <w:rPr>
          <w:rFonts w:ascii="Arial Narrow" w:hAnsi="Arial Narrow"/>
        </w:rPr>
        <w:t>акцизов на автомобильный бензин, прямогонный бензин, дизельное топливо, моторные масла для дизельных и (или) карбюраторных (инжекторных) двигателей, производимые на территории Российской Федерации, подлежащих зачислению в местный бюджет;</w:t>
      </w:r>
    </w:p>
    <w:p w:rsidR="00984C72" w:rsidRPr="00984C72" w:rsidRDefault="00984C72" w:rsidP="00984C72">
      <w:pPr>
        <w:autoSpaceDE w:val="0"/>
        <w:autoSpaceDN w:val="0"/>
        <w:adjustRightInd w:val="0"/>
        <w:spacing w:after="0" w:line="240" w:lineRule="auto"/>
        <w:ind w:firstLine="540"/>
        <w:jc w:val="both"/>
        <w:rPr>
          <w:rFonts w:ascii="Arial Narrow" w:hAnsi="Arial Narrow"/>
        </w:rPr>
      </w:pPr>
      <w:r w:rsidRPr="00984C72">
        <w:rPr>
          <w:rFonts w:ascii="Arial Narrow" w:hAnsi="Arial Narrow"/>
        </w:rPr>
        <w:t>доходов местных бюджетов от транспортного налога (если законом субъекта Российской Федерации установлены единые нормативы отчислений от транспортного налога в местные бюджеты);</w:t>
      </w:r>
    </w:p>
    <w:p w:rsidR="00984C72" w:rsidRPr="00984C72" w:rsidRDefault="00984C72" w:rsidP="00984C72">
      <w:pPr>
        <w:autoSpaceDE w:val="0"/>
        <w:autoSpaceDN w:val="0"/>
        <w:adjustRightInd w:val="0"/>
        <w:spacing w:after="0" w:line="240" w:lineRule="auto"/>
        <w:ind w:firstLine="539"/>
        <w:jc w:val="both"/>
        <w:rPr>
          <w:rFonts w:ascii="Arial Narrow" w:hAnsi="Arial Narrow"/>
        </w:rPr>
      </w:pPr>
      <w:r w:rsidRPr="00984C72">
        <w:rPr>
          <w:rFonts w:ascii="Arial Narrow" w:hAnsi="Arial Narrow"/>
        </w:rPr>
        <w:t>доходов местных бюджетов от платы в счет возмещения вреда, причиняемого автомобильным дорогам местного значения тяжеловесными транспортными средствами;</w:t>
      </w:r>
    </w:p>
    <w:p w:rsidR="00984C72" w:rsidRPr="00984C72" w:rsidRDefault="00984C72" w:rsidP="00984C72">
      <w:pPr>
        <w:autoSpaceDE w:val="0"/>
        <w:autoSpaceDN w:val="0"/>
        <w:adjustRightInd w:val="0"/>
        <w:spacing w:after="0" w:line="240" w:lineRule="auto"/>
        <w:ind w:firstLine="539"/>
        <w:jc w:val="both"/>
        <w:rPr>
          <w:rFonts w:ascii="Arial Narrow" w:hAnsi="Arial Narrow"/>
        </w:rPr>
      </w:pPr>
      <w:r w:rsidRPr="00984C72">
        <w:rPr>
          <w:rFonts w:ascii="Arial Narrow" w:hAnsi="Arial Narrow"/>
        </w:rPr>
        <w:t>доходов местных бюджетов от штрафов за нарушение правил движения тяжеловесного и (или) крупногабаритного транспортного средства;</w:t>
      </w:r>
    </w:p>
    <w:p w:rsidR="00984C72" w:rsidRPr="00984C72" w:rsidRDefault="00984C72" w:rsidP="00984C72">
      <w:pPr>
        <w:autoSpaceDE w:val="0"/>
        <w:autoSpaceDN w:val="0"/>
        <w:adjustRightInd w:val="0"/>
        <w:spacing w:after="0" w:line="240" w:lineRule="auto"/>
        <w:ind w:firstLine="540"/>
        <w:jc w:val="both"/>
        <w:rPr>
          <w:rFonts w:ascii="Arial Narrow" w:hAnsi="Arial Narrow"/>
          <w:bCs/>
        </w:rPr>
      </w:pPr>
      <w:r w:rsidRPr="00984C72">
        <w:rPr>
          <w:rFonts w:ascii="Arial Narrow" w:hAnsi="Arial Narrow"/>
        </w:rPr>
        <w:t>иных поступлений в местный бюджет, утвержденных решением представительного органа муниципального образования, предусматривающим создание муниципального дорожного фонда.</w:t>
      </w:r>
      <w:bookmarkEnd w:id="65"/>
      <w:r w:rsidRPr="00984C72">
        <w:rPr>
          <w:rFonts w:ascii="Arial Narrow" w:hAnsi="Arial Narrow"/>
          <w:bCs/>
        </w:rPr>
        <w:t>».</w:t>
      </w:r>
    </w:p>
    <w:p w:rsidR="00984C72" w:rsidRPr="00984C72" w:rsidRDefault="00984C72" w:rsidP="00984C72">
      <w:pPr>
        <w:pStyle w:val="Default"/>
        <w:ind w:firstLine="567"/>
        <w:jc w:val="both"/>
        <w:rPr>
          <w:rFonts w:ascii="Arial Narrow" w:hAnsi="Arial Narrow"/>
          <w:sz w:val="22"/>
          <w:szCs w:val="22"/>
        </w:rPr>
      </w:pPr>
      <w:r w:rsidRPr="00984C72">
        <w:rPr>
          <w:rFonts w:ascii="Arial Narrow" w:hAnsi="Arial Narrow"/>
          <w:sz w:val="22"/>
          <w:szCs w:val="22"/>
        </w:rPr>
        <w:t xml:space="preserve">2. Опубликовать настоящее решение в информационном бюллетене </w:t>
      </w:r>
      <w:r w:rsidRPr="00984C72">
        <w:rPr>
          <w:rFonts w:ascii="Arial Narrow" w:hAnsi="Arial Narrow"/>
          <w:color w:val="FF0000"/>
          <w:sz w:val="22"/>
          <w:szCs w:val="22"/>
        </w:rPr>
        <w:t>Грабовского сельсовета</w:t>
      </w:r>
      <w:r w:rsidRPr="00984C72">
        <w:rPr>
          <w:rFonts w:ascii="Arial Narrow" w:hAnsi="Arial Narrow"/>
          <w:sz w:val="22"/>
          <w:szCs w:val="22"/>
        </w:rPr>
        <w:t xml:space="preserve"> Бессоновского района Пензенской области «Сельские ведомости» и разместить на официальном сайте администрации </w:t>
      </w:r>
      <w:r w:rsidRPr="00984C72">
        <w:rPr>
          <w:rFonts w:ascii="Arial Narrow" w:hAnsi="Arial Narrow"/>
          <w:sz w:val="22"/>
          <w:szCs w:val="22"/>
        </w:rPr>
        <w:lastRenderedPageBreak/>
        <w:t>Бессоновского района в разделе «</w:t>
      </w:r>
      <w:r w:rsidRPr="00984C72">
        <w:rPr>
          <w:rFonts w:ascii="Arial Narrow" w:hAnsi="Arial Narrow"/>
          <w:color w:val="FF0000"/>
          <w:sz w:val="22"/>
          <w:szCs w:val="22"/>
        </w:rPr>
        <w:t>Грабовский</w:t>
      </w:r>
      <w:r w:rsidRPr="00984C72">
        <w:rPr>
          <w:rFonts w:ascii="Arial Narrow" w:hAnsi="Arial Narrow"/>
          <w:sz w:val="22"/>
          <w:szCs w:val="22"/>
        </w:rPr>
        <w:t xml:space="preserve"> сельсовет» в информационно-телекоммуникационной сети «Интернет».</w:t>
      </w:r>
    </w:p>
    <w:p w:rsidR="00984C72" w:rsidRPr="00984C72" w:rsidRDefault="00984C72" w:rsidP="00984C72">
      <w:pPr>
        <w:spacing w:after="0" w:line="240" w:lineRule="auto"/>
        <w:ind w:firstLine="567"/>
        <w:jc w:val="both"/>
        <w:rPr>
          <w:rFonts w:ascii="Arial Narrow" w:hAnsi="Arial Narrow"/>
          <w:color w:val="000000"/>
        </w:rPr>
      </w:pPr>
      <w:r w:rsidRPr="00984C72">
        <w:rPr>
          <w:rFonts w:ascii="Arial Narrow" w:hAnsi="Arial Narrow"/>
          <w:color w:val="000000"/>
        </w:rPr>
        <w:t xml:space="preserve">3. </w:t>
      </w:r>
      <w:r w:rsidRPr="00984C72">
        <w:rPr>
          <w:rFonts w:ascii="Arial Narrow" w:hAnsi="Arial Narrow"/>
        </w:rPr>
        <w:t>Настоящее решение вступает в силу на следующий день после его официального опубликования (обнародования)</w:t>
      </w:r>
      <w:r w:rsidRPr="00984C72">
        <w:rPr>
          <w:rFonts w:ascii="Arial Narrow" w:hAnsi="Arial Narrow"/>
          <w:color w:val="000000"/>
        </w:rPr>
        <w:t>.</w:t>
      </w:r>
    </w:p>
    <w:p w:rsidR="00984C72" w:rsidRPr="00984C72" w:rsidRDefault="00984C72" w:rsidP="00984C72">
      <w:pPr>
        <w:spacing w:after="0" w:line="240" w:lineRule="auto"/>
        <w:ind w:firstLine="567"/>
        <w:jc w:val="both"/>
        <w:rPr>
          <w:rFonts w:ascii="Arial Narrow" w:hAnsi="Arial Narrow"/>
          <w:color w:val="000000"/>
        </w:rPr>
      </w:pPr>
      <w:r w:rsidRPr="00984C72">
        <w:rPr>
          <w:rFonts w:ascii="Arial Narrow" w:hAnsi="Arial Narrow"/>
          <w:color w:val="000000"/>
        </w:rPr>
        <w:t xml:space="preserve">4. Контроль за исполнением настоящего решения возложить на главу администрации </w:t>
      </w:r>
      <w:r w:rsidRPr="00984C72">
        <w:rPr>
          <w:rFonts w:ascii="Arial Narrow" w:hAnsi="Arial Narrow"/>
          <w:color w:val="FF0000"/>
        </w:rPr>
        <w:t>Грабовского сельсовета</w:t>
      </w:r>
      <w:r w:rsidRPr="00984C72">
        <w:rPr>
          <w:rFonts w:ascii="Arial Narrow" w:hAnsi="Arial Narrow"/>
        </w:rPr>
        <w:t xml:space="preserve"> Бессоновского района Пензенской области</w:t>
      </w:r>
      <w:r w:rsidRPr="00984C72">
        <w:rPr>
          <w:rFonts w:ascii="Arial Narrow" w:hAnsi="Arial Narrow"/>
          <w:color w:val="000000"/>
        </w:rPr>
        <w:t>.</w:t>
      </w:r>
    </w:p>
    <w:p w:rsidR="00984C72" w:rsidRPr="00984C72" w:rsidRDefault="00984C72" w:rsidP="00984C72">
      <w:pPr>
        <w:autoSpaceDE w:val="0"/>
        <w:autoSpaceDN w:val="0"/>
        <w:adjustRightInd w:val="0"/>
        <w:spacing w:after="0" w:line="240" w:lineRule="auto"/>
        <w:jc w:val="both"/>
        <w:rPr>
          <w:rFonts w:ascii="Arial Narrow" w:hAnsi="Arial Narrow"/>
          <w:color w:val="000000"/>
        </w:rPr>
      </w:pPr>
    </w:p>
    <w:p w:rsidR="00984C72" w:rsidRPr="00984C72" w:rsidRDefault="00984C72" w:rsidP="00984C72">
      <w:pPr>
        <w:autoSpaceDE w:val="0"/>
        <w:autoSpaceDN w:val="0"/>
        <w:adjustRightInd w:val="0"/>
        <w:spacing w:after="0" w:line="240" w:lineRule="auto"/>
        <w:jc w:val="both"/>
        <w:rPr>
          <w:rFonts w:ascii="Arial Narrow" w:hAnsi="Arial Narrow"/>
          <w:color w:val="000000"/>
        </w:rPr>
      </w:pPr>
    </w:p>
    <w:p w:rsidR="00984C72" w:rsidRPr="00984C72" w:rsidRDefault="00984C72" w:rsidP="00984C72">
      <w:pPr>
        <w:pBdr>
          <w:bottom w:val="dotted" w:sz="24" w:space="1" w:color="auto"/>
        </w:pBdr>
        <w:autoSpaceDE w:val="0"/>
        <w:autoSpaceDN w:val="0"/>
        <w:adjustRightInd w:val="0"/>
        <w:spacing w:after="0" w:line="240" w:lineRule="auto"/>
        <w:jc w:val="both"/>
        <w:rPr>
          <w:rFonts w:ascii="Arial Narrow" w:hAnsi="Arial Narrow"/>
          <w:color w:val="000000"/>
        </w:rPr>
      </w:pPr>
      <w:r w:rsidRPr="00984C72">
        <w:rPr>
          <w:rFonts w:ascii="Arial Narrow" w:hAnsi="Arial Narrow"/>
          <w:color w:val="000000"/>
        </w:rPr>
        <w:t xml:space="preserve">Глава Грабовского сельсовета                    </w:t>
      </w:r>
      <w:r w:rsidR="007F7FF3">
        <w:rPr>
          <w:rFonts w:ascii="Arial Narrow" w:hAnsi="Arial Narrow"/>
          <w:color w:val="000000"/>
        </w:rPr>
        <w:tab/>
      </w:r>
      <w:r w:rsidR="007F7FF3">
        <w:rPr>
          <w:rFonts w:ascii="Arial Narrow" w:hAnsi="Arial Narrow"/>
          <w:color w:val="000000"/>
        </w:rPr>
        <w:tab/>
      </w:r>
      <w:r w:rsidR="007F7FF3">
        <w:rPr>
          <w:rFonts w:ascii="Arial Narrow" w:hAnsi="Arial Narrow"/>
          <w:color w:val="000000"/>
        </w:rPr>
        <w:tab/>
      </w:r>
      <w:r w:rsidR="007F7FF3">
        <w:rPr>
          <w:rFonts w:ascii="Arial Narrow" w:hAnsi="Arial Narrow"/>
          <w:color w:val="000000"/>
        </w:rPr>
        <w:tab/>
      </w:r>
      <w:r w:rsidRPr="00984C72">
        <w:rPr>
          <w:rFonts w:ascii="Arial Narrow" w:hAnsi="Arial Narrow"/>
          <w:color w:val="000000"/>
        </w:rPr>
        <w:t xml:space="preserve">                                     Е.А.Самсонова</w:t>
      </w:r>
    </w:p>
    <w:p w:rsidR="00984C72" w:rsidRPr="00984C72" w:rsidRDefault="00984C72" w:rsidP="00984C72">
      <w:pPr>
        <w:pBdr>
          <w:bottom w:val="dotted" w:sz="24" w:space="1" w:color="auto"/>
        </w:pBdr>
        <w:autoSpaceDE w:val="0"/>
        <w:autoSpaceDN w:val="0"/>
        <w:adjustRightInd w:val="0"/>
        <w:spacing w:after="0" w:line="240" w:lineRule="auto"/>
        <w:jc w:val="both"/>
        <w:rPr>
          <w:rFonts w:ascii="Arial Narrow" w:hAnsi="Arial Narrow"/>
        </w:rPr>
      </w:pPr>
    </w:p>
    <w:p w:rsidR="00984C72" w:rsidRPr="00984C72" w:rsidRDefault="00984C72" w:rsidP="00984C72">
      <w:pPr>
        <w:spacing w:after="0" w:line="240" w:lineRule="auto"/>
        <w:ind w:firstLine="567"/>
        <w:jc w:val="both"/>
        <w:rPr>
          <w:rFonts w:ascii="Arial Narrow" w:eastAsia="Times New Roman" w:hAnsi="Arial Narrow"/>
          <w:color w:val="000000"/>
        </w:rPr>
      </w:pPr>
    </w:p>
    <w:p w:rsidR="00984C72" w:rsidRPr="00984C72" w:rsidRDefault="00984C72" w:rsidP="00984C72">
      <w:pPr>
        <w:spacing w:after="0" w:line="240" w:lineRule="auto"/>
        <w:jc w:val="center"/>
        <w:outlineLvl w:val="0"/>
        <w:rPr>
          <w:rFonts w:ascii="Arial Narrow" w:hAnsi="Arial Narrow"/>
          <w:b/>
          <w:color w:val="000000"/>
        </w:rPr>
      </w:pPr>
      <w:r w:rsidRPr="00984C72">
        <w:rPr>
          <w:rFonts w:ascii="Arial Narrow" w:hAnsi="Arial Narrow"/>
          <w:b/>
          <w:color w:val="000000"/>
        </w:rPr>
        <w:t>РЕШЕНИЕ</w:t>
      </w:r>
    </w:p>
    <w:p w:rsidR="00984C72" w:rsidRPr="00984C72" w:rsidRDefault="00984C72" w:rsidP="00984C72">
      <w:pPr>
        <w:spacing w:after="0" w:line="240" w:lineRule="auto"/>
        <w:jc w:val="center"/>
        <w:rPr>
          <w:rFonts w:ascii="Arial Narrow" w:hAnsi="Arial Narrow"/>
          <w:b/>
          <w:color w:val="000000"/>
        </w:rPr>
      </w:pPr>
    </w:p>
    <w:p w:rsidR="00984C72" w:rsidRPr="00984C72" w:rsidRDefault="00984C72" w:rsidP="00984C72">
      <w:pPr>
        <w:spacing w:after="0" w:line="240" w:lineRule="auto"/>
        <w:jc w:val="center"/>
        <w:rPr>
          <w:rFonts w:ascii="Arial Narrow" w:hAnsi="Arial Narrow"/>
          <w:b/>
          <w:color w:val="000000"/>
        </w:rPr>
      </w:pPr>
      <w:r w:rsidRPr="00984C72">
        <w:rPr>
          <w:rFonts w:ascii="Arial Narrow" w:hAnsi="Arial Narrow"/>
          <w:b/>
          <w:color w:val="000000"/>
        </w:rPr>
        <w:t>от 10.07.2024 г. № 350-70/3</w:t>
      </w:r>
    </w:p>
    <w:p w:rsidR="00984C72" w:rsidRPr="00984C72" w:rsidRDefault="00984C72" w:rsidP="00984C72">
      <w:pPr>
        <w:spacing w:after="0" w:line="240" w:lineRule="auto"/>
        <w:jc w:val="center"/>
        <w:rPr>
          <w:rFonts w:ascii="Arial Narrow" w:hAnsi="Arial Narrow"/>
          <w:color w:val="000000"/>
        </w:rPr>
      </w:pPr>
    </w:p>
    <w:p w:rsidR="00984C72" w:rsidRPr="00984C72" w:rsidRDefault="00984C72" w:rsidP="00984C72">
      <w:pPr>
        <w:pStyle w:val="3"/>
        <w:rPr>
          <w:rFonts w:ascii="Arial Narrow" w:hAnsi="Arial Narrow"/>
          <w:bCs w:val="0"/>
          <w:color w:val="000000"/>
          <w:sz w:val="22"/>
          <w:szCs w:val="22"/>
        </w:rPr>
      </w:pPr>
      <w:r w:rsidRPr="00984C72">
        <w:rPr>
          <w:rFonts w:ascii="Arial Narrow" w:hAnsi="Arial Narrow"/>
          <w:bCs w:val="0"/>
          <w:color w:val="000000"/>
          <w:sz w:val="22"/>
          <w:szCs w:val="22"/>
        </w:rPr>
        <w:t xml:space="preserve">О внесении изменений в Правила благоустройства территории Грабовского сельсовета Бессоновского района Пензенской области, утвержденные решением Комитета местного самоуправления Грабовского сельсовета Бессоновского района Пензенской области от 15.10.2017 г. №265-84/2 </w:t>
      </w:r>
    </w:p>
    <w:p w:rsidR="00984C72" w:rsidRPr="00984C72" w:rsidRDefault="00984C72" w:rsidP="00984C72">
      <w:pPr>
        <w:spacing w:after="0" w:line="240" w:lineRule="auto"/>
        <w:jc w:val="center"/>
        <w:outlineLvl w:val="0"/>
        <w:rPr>
          <w:rFonts w:ascii="Arial Narrow" w:hAnsi="Arial Narrow"/>
          <w:color w:val="000000"/>
        </w:rPr>
      </w:pPr>
    </w:p>
    <w:p w:rsidR="00984C72" w:rsidRPr="00984C72" w:rsidRDefault="00984C72" w:rsidP="00984C72">
      <w:pPr>
        <w:spacing w:after="0" w:line="240" w:lineRule="auto"/>
        <w:ind w:firstLine="544"/>
        <w:jc w:val="both"/>
        <w:rPr>
          <w:rFonts w:ascii="Arial Narrow" w:hAnsi="Arial Narrow"/>
          <w:bCs/>
        </w:rPr>
      </w:pPr>
      <w:r w:rsidRPr="00984C72">
        <w:rPr>
          <w:rFonts w:ascii="Arial Narrow" w:hAnsi="Arial Narrow"/>
        </w:rPr>
        <w:t xml:space="preserve">В соответствии с пунктом 5 статьи 179.4 Бюджетного кодекса Российской Федерации, Федеральным законом от 06.10.2003 N 131-ФЗ «Об общих принципах организации местного самоуправления в Российской Федерации», Уставом </w:t>
      </w:r>
      <w:r w:rsidRPr="00984C72">
        <w:rPr>
          <w:rFonts w:ascii="Arial Narrow" w:hAnsi="Arial Narrow"/>
          <w:color w:val="FF0000"/>
        </w:rPr>
        <w:t>Грабовского сельсовета</w:t>
      </w:r>
      <w:r w:rsidRPr="00984C72">
        <w:rPr>
          <w:rFonts w:ascii="Arial Narrow" w:hAnsi="Arial Narrow"/>
        </w:rPr>
        <w:t xml:space="preserve"> Бессоновского района Пензенской области,</w:t>
      </w:r>
      <w:r w:rsidRPr="00984C72">
        <w:rPr>
          <w:rFonts w:ascii="Arial Narrow" w:hAnsi="Arial Narrow"/>
          <w:bCs/>
        </w:rPr>
        <w:t xml:space="preserve"> </w:t>
      </w:r>
    </w:p>
    <w:p w:rsidR="00984C72" w:rsidRPr="00984C72" w:rsidRDefault="00984C72" w:rsidP="00984C72">
      <w:pPr>
        <w:spacing w:after="0" w:line="240" w:lineRule="auto"/>
        <w:ind w:firstLine="544"/>
        <w:jc w:val="center"/>
        <w:rPr>
          <w:rFonts w:ascii="Arial Narrow" w:hAnsi="Arial Narrow"/>
          <w:b/>
        </w:rPr>
      </w:pPr>
      <w:r w:rsidRPr="00984C72">
        <w:rPr>
          <w:rFonts w:ascii="Arial Narrow" w:hAnsi="Arial Narrow"/>
          <w:b/>
        </w:rPr>
        <w:t>Комитет местного самоуправления решил:</w:t>
      </w:r>
    </w:p>
    <w:p w:rsidR="00984C72" w:rsidRPr="00984C72" w:rsidRDefault="00984C72" w:rsidP="00984C72">
      <w:pPr>
        <w:spacing w:after="0" w:line="240" w:lineRule="auto"/>
        <w:ind w:firstLine="544"/>
        <w:jc w:val="center"/>
        <w:rPr>
          <w:rFonts w:ascii="Arial Narrow" w:hAnsi="Arial Narrow"/>
          <w:b/>
        </w:rPr>
      </w:pPr>
    </w:p>
    <w:p w:rsidR="00984C72" w:rsidRPr="00984C72" w:rsidRDefault="00984C72" w:rsidP="00984C72">
      <w:pPr>
        <w:pStyle w:val="title"/>
        <w:spacing w:before="0" w:beforeAutospacing="0" w:after="0" w:afterAutospacing="0"/>
        <w:ind w:firstLine="567"/>
        <w:jc w:val="both"/>
        <w:rPr>
          <w:rFonts w:ascii="Arial Narrow" w:hAnsi="Arial Narrow"/>
          <w:color w:val="000000"/>
          <w:sz w:val="22"/>
          <w:szCs w:val="22"/>
        </w:rPr>
      </w:pPr>
      <w:r w:rsidRPr="00984C72">
        <w:rPr>
          <w:rFonts w:ascii="Arial Narrow" w:hAnsi="Arial Narrow"/>
          <w:sz w:val="22"/>
          <w:szCs w:val="22"/>
        </w:rPr>
        <w:t xml:space="preserve">1. </w:t>
      </w:r>
      <w:r w:rsidRPr="00984C72">
        <w:rPr>
          <w:rFonts w:ascii="Arial Narrow" w:hAnsi="Arial Narrow"/>
          <w:color w:val="000000"/>
          <w:sz w:val="22"/>
          <w:szCs w:val="22"/>
        </w:rPr>
        <w:t xml:space="preserve">Внести в Правила благоустройства территории </w:t>
      </w:r>
      <w:r w:rsidRPr="00984C72">
        <w:rPr>
          <w:rFonts w:ascii="Arial Narrow" w:hAnsi="Arial Narrow"/>
          <w:color w:val="FF0000"/>
          <w:sz w:val="22"/>
          <w:szCs w:val="22"/>
        </w:rPr>
        <w:t xml:space="preserve">Грабовского </w:t>
      </w:r>
      <w:r w:rsidRPr="00984C72">
        <w:rPr>
          <w:rFonts w:ascii="Arial Narrow" w:hAnsi="Arial Narrow"/>
          <w:color w:val="000000"/>
          <w:sz w:val="22"/>
          <w:szCs w:val="22"/>
        </w:rPr>
        <w:t xml:space="preserve">сельсовета Бессоновского района Пензенской области, утвержденные решением Комитета местного самоуправления </w:t>
      </w:r>
      <w:r w:rsidRPr="00984C72">
        <w:rPr>
          <w:rFonts w:ascii="Arial Narrow" w:hAnsi="Arial Narrow"/>
          <w:color w:val="FF0000"/>
          <w:sz w:val="22"/>
          <w:szCs w:val="22"/>
        </w:rPr>
        <w:t>Грабовского</w:t>
      </w:r>
      <w:r w:rsidRPr="00984C72">
        <w:rPr>
          <w:rFonts w:ascii="Arial Narrow" w:hAnsi="Arial Narrow"/>
          <w:color w:val="000000"/>
          <w:sz w:val="22"/>
          <w:szCs w:val="22"/>
        </w:rPr>
        <w:t xml:space="preserve"> сельсовета Бессоновского района Пензенской области </w:t>
      </w:r>
      <w:hyperlink r:id="rId34" w:tgtFrame="_blank" w:history="1">
        <w:r w:rsidRPr="00984C72">
          <w:rPr>
            <w:rStyle w:val="hyperlink"/>
            <w:rFonts w:ascii="Arial Narrow" w:hAnsi="Arial Narrow"/>
            <w:color w:val="FF0000"/>
            <w:sz w:val="22"/>
            <w:szCs w:val="22"/>
          </w:rPr>
          <w:t>от 15.10.2017 г. № 265-84/2</w:t>
        </w:r>
      </w:hyperlink>
      <w:r w:rsidRPr="00984C72">
        <w:rPr>
          <w:rFonts w:ascii="Arial Narrow" w:hAnsi="Arial Narrow"/>
          <w:sz w:val="22"/>
          <w:szCs w:val="22"/>
        </w:rPr>
        <w:t xml:space="preserve"> </w:t>
      </w:r>
      <w:r w:rsidRPr="00984C72">
        <w:rPr>
          <w:rFonts w:ascii="Arial Narrow" w:hAnsi="Arial Narrow"/>
          <w:color w:val="000000"/>
          <w:sz w:val="22"/>
          <w:szCs w:val="22"/>
        </w:rPr>
        <w:t xml:space="preserve">«Об утверждении Правил благоустройства территории </w:t>
      </w:r>
      <w:r w:rsidRPr="00984C72">
        <w:rPr>
          <w:rFonts w:ascii="Arial Narrow" w:hAnsi="Arial Narrow"/>
          <w:color w:val="FF0000"/>
          <w:sz w:val="22"/>
          <w:szCs w:val="22"/>
        </w:rPr>
        <w:t>Грабовского сельсовета</w:t>
      </w:r>
      <w:r w:rsidRPr="00984C72">
        <w:rPr>
          <w:rFonts w:ascii="Arial Narrow" w:hAnsi="Arial Narrow"/>
          <w:color w:val="000000"/>
          <w:sz w:val="22"/>
          <w:szCs w:val="22"/>
        </w:rPr>
        <w:t xml:space="preserve"> Бессоновского района Пензенской области» (далее – Правила) следующие изменения:</w:t>
      </w:r>
    </w:p>
    <w:p w:rsidR="00984C72" w:rsidRPr="00984C72" w:rsidRDefault="00984C72" w:rsidP="00984C72">
      <w:pPr>
        <w:pStyle w:val="title"/>
        <w:spacing w:before="0" w:beforeAutospacing="0" w:after="0" w:afterAutospacing="0"/>
        <w:ind w:firstLine="567"/>
        <w:jc w:val="both"/>
        <w:rPr>
          <w:rFonts w:ascii="Arial Narrow" w:hAnsi="Arial Narrow"/>
          <w:color w:val="000000"/>
          <w:sz w:val="22"/>
          <w:szCs w:val="22"/>
        </w:rPr>
      </w:pPr>
      <w:r w:rsidRPr="00984C72">
        <w:rPr>
          <w:rFonts w:ascii="Arial Narrow" w:hAnsi="Arial Narrow"/>
          <w:color w:val="000000"/>
          <w:sz w:val="22"/>
          <w:szCs w:val="22"/>
        </w:rPr>
        <w:t>1.1. Раздел 6 изложить в новой редакции:</w:t>
      </w:r>
    </w:p>
    <w:p w:rsidR="00984C72" w:rsidRPr="00984C72" w:rsidRDefault="00984C72" w:rsidP="00984C72">
      <w:pPr>
        <w:spacing w:after="0" w:line="240" w:lineRule="auto"/>
        <w:ind w:firstLine="567"/>
        <w:jc w:val="center"/>
        <w:rPr>
          <w:rFonts w:ascii="Arial Narrow" w:hAnsi="Arial Narrow"/>
          <w:b/>
          <w:color w:val="000000"/>
        </w:rPr>
      </w:pPr>
      <w:r w:rsidRPr="00984C72">
        <w:rPr>
          <w:rFonts w:ascii="Arial Narrow" w:hAnsi="Arial Narrow"/>
          <w:color w:val="000000"/>
        </w:rPr>
        <w:t>«</w:t>
      </w:r>
      <w:r w:rsidRPr="00984C72">
        <w:rPr>
          <w:rFonts w:ascii="Arial Narrow" w:hAnsi="Arial Narrow"/>
          <w:b/>
          <w:color w:val="000000"/>
        </w:rPr>
        <w:t>6. Требования пожарной безопасности к использованию открытого огня и разведению костров в парках, скверах, бульварах, на площадях, улицах, проездах, набережных населенных пунктов (далее - использование открытого огня) на территории муниципального образования</w:t>
      </w:r>
    </w:p>
    <w:p w:rsidR="00984C72" w:rsidRPr="00984C72" w:rsidRDefault="00984C72" w:rsidP="00984C72">
      <w:pPr>
        <w:spacing w:after="0" w:line="240" w:lineRule="auto"/>
        <w:ind w:firstLine="540"/>
        <w:jc w:val="both"/>
        <w:rPr>
          <w:rFonts w:ascii="Arial Narrow" w:hAnsi="Arial Narrow"/>
        </w:rPr>
      </w:pPr>
      <w:bookmarkStart w:id="66" w:name="Par0"/>
      <w:bookmarkEnd w:id="66"/>
      <w:r w:rsidRPr="00984C72">
        <w:rPr>
          <w:rFonts w:ascii="Arial Narrow" w:hAnsi="Arial Narrow"/>
        </w:rPr>
        <w:t>6.1. Использование открытого огня должно осуществляться в специально оборудованных местах при выполнении следующих требований:</w:t>
      </w:r>
    </w:p>
    <w:p w:rsidR="00984C72" w:rsidRPr="00984C72" w:rsidRDefault="00984C72" w:rsidP="00984C72">
      <w:pPr>
        <w:spacing w:after="0" w:line="240" w:lineRule="auto"/>
        <w:ind w:firstLine="540"/>
        <w:jc w:val="both"/>
        <w:rPr>
          <w:rFonts w:ascii="Arial Narrow" w:hAnsi="Arial Narrow"/>
        </w:rPr>
      </w:pPr>
      <w:r w:rsidRPr="00984C72">
        <w:rPr>
          <w:rFonts w:ascii="Arial Narrow" w:hAnsi="Arial Narrow"/>
        </w:rPr>
        <w:t>а) место использования открытого огня должно быть выполнено в виде котлована (ямы, рва) не менее чем 0,3 метра глубиной и не более 1 метра в диаметре или площадки с прочно установленной на ней металлической емкостью (например, бочка, бак, мангал) или емкостью, выполненной из иных негорючих материалов, исключающих возможность распространения пламени и выпадения сгораемых материалов за пределы очага горения, объемом не более 1 куб. метра;</w:t>
      </w:r>
    </w:p>
    <w:p w:rsidR="00984C72" w:rsidRPr="00984C72" w:rsidRDefault="00984C72" w:rsidP="00984C72">
      <w:pPr>
        <w:spacing w:after="0" w:line="240" w:lineRule="auto"/>
        <w:ind w:firstLine="540"/>
        <w:jc w:val="both"/>
        <w:rPr>
          <w:rFonts w:ascii="Arial Narrow" w:hAnsi="Arial Narrow"/>
        </w:rPr>
      </w:pPr>
      <w:r w:rsidRPr="00984C72">
        <w:rPr>
          <w:rFonts w:ascii="Arial Narrow" w:hAnsi="Arial Narrow"/>
        </w:rPr>
        <w:t>б) место использования открытого огня должно располагаться на расстоянии не менее 50 метров от ближайшего объекта (здания, сооружения, постройки, открытого склада, скирды), 100 метров - от хвойного леса или отдельно растущих хвойных деревьев и молодняка и 30 метров - от лиственного леса или отдельно растущих групп лиственных деревьев. При использовании открытого огня для сжигания сухой травы, веток, листвы и другой горючей растительности на индивидуальных земельных участках населенных пунктов, а также на садовых или огородных земельных участках место использования открытого огня должно располагаться на расстоянии не менее 15 метров до зданий, сооружений и иных построек;</w:t>
      </w:r>
    </w:p>
    <w:p w:rsidR="00984C72" w:rsidRPr="00984C72" w:rsidRDefault="00984C72" w:rsidP="00984C72">
      <w:pPr>
        <w:spacing w:after="0" w:line="240" w:lineRule="auto"/>
        <w:ind w:firstLine="540"/>
        <w:jc w:val="both"/>
        <w:rPr>
          <w:rFonts w:ascii="Arial Narrow" w:hAnsi="Arial Narrow"/>
        </w:rPr>
      </w:pPr>
      <w:bookmarkStart w:id="67" w:name="Par4"/>
      <w:bookmarkEnd w:id="67"/>
      <w:r w:rsidRPr="00984C72">
        <w:rPr>
          <w:rFonts w:ascii="Arial Narrow" w:hAnsi="Arial Narrow"/>
        </w:rPr>
        <w:t>в) территория вокруг места использования открытого огня должна быть очищена в радиусе 10 метров от сухостойных деревьев, сухой травы, валежника, порубочных остатков, других горючих материалов и отделена противопожарной минерализованной полосой шириной не менее 0,4 метра;</w:t>
      </w:r>
    </w:p>
    <w:p w:rsidR="00984C72" w:rsidRPr="00984C72" w:rsidRDefault="00984C72" w:rsidP="00984C72">
      <w:pPr>
        <w:spacing w:after="0" w:line="240" w:lineRule="auto"/>
        <w:ind w:firstLine="540"/>
        <w:jc w:val="both"/>
        <w:rPr>
          <w:rFonts w:ascii="Arial Narrow" w:hAnsi="Arial Narrow"/>
        </w:rPr>
      </w:pPr>
      <w:r w:rsidRPr="00984C72">
        <w:rPr>
          <w:rFonts w:ascii="Arial Narrow" w:hAnsi="Arial Narrow"/>
        </w:rPr>
        <w:t>г) лицо, использующее открытый огонь, должно быть обеспечено первичными средствами пожаротушения для локализации и ликвидации горения, а также мобильным средством связи для вызова подразделения пожарной охраны.</w:t>
      </w:r>
    </w:p>
    <w:p w:rsidR="00984C72" w:rsidRPr="00984C72" w:rsidRDefault="00984C72" w:rsidP="00984C72">
      <w:pPr>
        <w:spacing w:after="0" w:line="240" w:lineRule="auto"/>
        <w:ind w:firstLine="540"/>
        <w:jc w:val="both"/>
        <w:rPr>
          <w:rFonts w:ascii="Arial Narrow" w:hAnsi="Arial Narrow"/>
        </w:rPr>
      </w:pPr>
      <w:r w:rsidRPr="00984C72">
        <w:rPr>
          <w:rFonts w:ascii="Arial Narrow" w:hAnsi="Arial Narrow"/>
        </w:rPr>
        <w:t xml:space="preserve">6.2. При использовании открытого огня для сжигания сухой травы, веток, листвы и другой горючей растительности в металлической емкости или емкости, выполненной из иных негорючих материалов, исключающей распространение пламени и выпадение горючих материалов за пределы очага горения, минимально допустимые расстояния, предусмотренные </w:t>
      </w:r>
      <w:hyperlink w:anchor="Par2" w:history="1">
        <w:r w:rsidRPr="00984C72">
          <w:rPr>
            <w:rFonts w:ascii="Arial Narrow" w:hAnsi="Arial Narrow"/>
          </w:rPr>
          <w:t>подпунктами "б"</w:t>
        </w:r>
      </w:hyperlink>
      <w:r w:rsidRPr="00984C72">
        <w:rPr>
          <w:rFonts w:ascii="Arial Narrow" w:hAnsi="Arial Narrow"/>
        </w:rPr>
        <w:t xml:space="preserve"> и </w:t>
      </w:r>
      <w:hyperlink w:anchor="Par4" w:history="1">
        <w:r w:rsidRPr="00984C72">
          <w:rPr>
            <w:rFonts w:ascii="Arial Narrow" w:hAnsi="Arial Narrow"/>
          </w:rPr>
          <w:t xml:space="preserve">"в" пункта </w:t>
        </w:r>
      </w:hyperlink>
      <w:r w:rsidRPr="00984C72">
        <w:rPr>
          <w:rFonts w:ascii="Arial Narrow" w:hAnsi="Arial Narrow"/>
        </w:rPr>
        <w:t>6.1. настоящих Правил, могут быть уменьшены вдвое. При этом устройство противопожарной минерализованной полосы не требуется.</w:t>
      </w:r>
    </w:p>
    <w:p w:rsidR="00984C72" w:rsidRPr="00984C72" w:rsidRDefault="00984C72" w:rsidP="00984C72">
      <w:pPr>
        <w:spacing w:after="0" w:line="240" w:lineRule="auto"/>
        <w:ind w:firstLine="540"/>
        <w:jc w:val="both"/>
        <w:rPr>
          <w:rFonts w:ascii="Arial Narrow" w:hAnsi="Arial Narrow"/>
        </w:rPr>
      </w:pPr>
      <w:r w:rsidRPr="00984C72">
        <w:rPr>
          <w:rFonts w:ascii="Arial Narrow" w:hAnsi="Arial Narrow"/>
        </w:rPr>
        <w:lastRenderedPageBreak/>
        <w:t>6.3. В целях своевременной локализации процесса горения емкость, предназначенная для сжигания мусора, должна использоваться с металлическим листом, размер которого должен позволять полностью закрыть указанную емкость сверху.</w:t>
      </w:r>
    </w:p>
    <w:p w:rsidR="00984C72" w:rsidRPr="00984C72" w:rsidRDefault="00984C72" w:rsidP="00984C72">
      <w:pPr>
        <w:spacing w:after="0" w:line="240" w:lineRule="auto"/>
        <w:ind w:firstLine="540"/>
        <w:jc w:val="both"/>
        <w:rPr>
          <w:rFonts w:ascii="Arial Narrow" w:hAnsi="Arial Narrow"/>
        </w:rPr>
      </w:pPr>
      <w:r w:rsidRPr="00984C72">
        <w:rPr>
          <w:rFonts w:ascii="Arial Narrow" w:hAnsi="Arial Narrow"/>
        </w:rPr>
        <w:t>6.4.. При использовании открытого огня и разведении костров для приготовления пищи в специальных несгораемых емкостях (например, мангалах, жаровнях) на земельных участках населенных пунктов, а также на садовых или огородных земельных участках противопожарное расстояние от очага горения до зданий, сооружений и иных построек допускается уменьшать до 5 метров, а зону очистки вокруг емкости от горючих материалов - до 2 метров.</w:t>
      </w:r>
    </w:p>
    <w:p w:rsidR="00984C72" w:rsidRPr="00984C72" w:rsidRDefault="00984C72" w:rsidP="00984C72">
      <w:pPr>
        <w:spacing w:after="0" w:line="240" w:lineRule="auto"/>
        <w:ind w:firstLine="540"/>
        <w:jc w:val="both"/>
        <w:rPr>
          <w:rFonts w:ascii="Arial Narrow" w:hAnsi="Arial Narrow"/>
        </w:rPr>
      </w:pPr>
      <w:r w:rsidRPr="00984C72">
        <w:rPr>
          <w:rFonts w:ascii="Arial Narrow" w:hAnsi="Arial Narrow"/>
        </w:rPr>
        <w:t>6.5.  В случаях выполнения работ по уничтожению сухой травянистой растительности, стерни, пожнивных остатков и иных горючих отходов, организации массовых мероприятий с использованием открытого огня допускается увеличивать диаметр очага горения до 3 метров. При этом минимально допустимый радиус зоны очистки территории вокруг очага горения от сухостойных деревьев, сухой травы, валежника, порубочных остатков, других горючих материалов в зависимости от высоты точки их размещения в месте использования открытого огня над уровнем земли следует определять согласно приложению.</w:t>
      </w:r>
    </w:p>
    <w:p w:rsidR="00984C72" w:rsidRPr="00984C72" w:rsidRDefault="00984C72" w:rsidP="00984C72">
      <w:pPr>
        <w:spacing w:after="0" w:line="240" w:lineRule="auto"/>
        <w:ind w:firstLine="540"/>
        <w:jc w:val="both"/>
        <w:rPr>
          <w:rFonts w:ascii="Arial Narrow" w:hAnsi="Arial Narrow"/>
        </w:rPr>
      </w:pPr>
      <w:r w:rsidRPr="00984C72">
        <w:rPr>
          <w:rFonts w:ascii="Arial Narrow" w:hAnsi="Arial Narrow"/>
        </w:rPr>
        <w:t xml:space="preserve">6.6. При увеличении диаметра зоны очага горения должны быть выполнены требования </w:t>
      </w:r>
      <w:hyperlink w:anchor="Par0" w:history="1">
        <w:r w:rsidRPr="00984C72">
          <w:rPr>
            <w:rFonts w:ascii="Arial Narrow" w:hAnsi="Arial Narrow"/>
          </w:rPr>
          <w:t>пункта</w:t>
        </w:r>
      </w:hyperlink>
      <w:r w:rsidRPr="00984C72">
        <w:rPr>
          <w:rFonts w:ascii="Arial Narrow" w:hAnsi="Arial Narrow"/>
        </w:rPr>
        <w:t xml:space="preserve"> 6.1. настоящих Правил. При этом на каждый очаг использования открытого огня должно быть задействовано не менее 2 человек, обеспеченных первичными средствами пожаротушения и прошедших обучение мерам пожарной безопасности.</w:t>
      </w:r>
    </w:p>
    <w:p w:rsidR="00984C72" w:rsidRPr="00984C72" w:rsidRDefault="00984C72" w:rsidP="00984C72">
      <w:pPr>
        <w:spacing w:after="0" w:line="240" w:lineRule="auto"/>
        <w:ind w:firstLine="540"/>
        <w:jc w:val="both"/>
        <w:rPr>
          <w:rFonts w:ascii="Arial Narrow" w:hAnsi="Arial Narrow"/>
        </w:rPr>
      </w:pPr>
      <w:r w:rsidRPr="00984C72">
        <w:rPr>
          <w:rFonts w:ascii="Arial Narrow" w:hAnsi="Arial Narrow"/>
        </w:rPr>
        <w:t>6.7. В течение всего периода использования открытого огня до прекращения процесса тления должен осуществляться контроль за нераспространением горения (тления) за пределы очаговой зоны.</w:t>
      </w:r>
    </w:p>
    <w:p w:rsidR="00984C72" w:rsidRPr="00984C72" w:rsidRDefault="00984C72" w:rsidP="00984C72">
      <w:pPr>
        <w:spacing w:after="0" w:line="240" w:lineRule="auto"/>
        <w:ind w:firstLine="540"/>
        <w:jc w:val="both"/>
        <w:rPr>
          <w:rFonts w:ascii="Arial Narrow" w:hAnsi="Arial Narrow"/>
        </w:rPr>
      </w:pPr>
      <w:r w:rsidRPr="00984C72">
        <w:rPr>
          <w:rFonts w:ascii="Arial Narrow" w:hAnsi="Arial Narrow"/>
        </w:rPr>
        <w:t>6.8. Использование открытого огня запрещается:</w:t>
      </w:r>
    </w:p>
    <w:p w:rsidR="00984C72" w:rsidRPr="00984C72" w:rsidRDefault="00984C72" w:rsidP="00984C72">
      <w:pPr>
        <w:spacing w:after="0" w:line="240" w:lineRule="auto"/>
        <w:ind w:firstLine="540"/>
        <w:jc w:val="both"/>
        <w:rPr>
          <w:rFonts w:ascii="Arial Narrow" w:hAnsi="Arial Narrow"/>
        </w:rPr>
      </w:pPr>
      <w:r w:rsidRPr="00984C72">
        <w:rPr>
          <w:rFonts w:ascii="Arial Narrow" w:hAnsi="Arial Narrow"/>
        </w:rPr>
        <w:t>на торфяных почвах;</w:t>
      </w:r>
    </w:p>
    <w:p w:rsidR="00984C72" w:rsidRPr="00984C72" w:rsidRDefault="00984C72" w:rsidP="00984C72">
      <w:pPr>
        <w:spacing w:after="0" w:line="240" w:lineRule="auto"/>
        <w:ind w:firstLine="540"/>
        <w:jc w:val="both"/>
        <w:rPr>
          <w:rFonts w:ascii="Arial Narrow" w:hAnsi="Arial Narrow"/>
        </w:rPr>
      </w:pPr>
      <w:r w:rsidRPr="00984C72">
        <w:rPr>
          <w:rFonts w:ascii="Arial Narrow" w:hAnsi="Arial Narrow"/>
        </w:rPr>
        <w:t>при установлении на соответствующей территории особого противопожарного режима;</w:t>
      </w:r>
    </w:p>
    <w:p w:rsidR="00984C72" w:rsidRPr="00984C72" w:rsidRDefault="00984C72" w:rsidP="00984C72">
      <w:pPr>
        <w:spacing w:after="0" w:line="240" w:lineRule="auto"/>
        <w:ind w:firstLine="540"/>
        <w:jc w:val="both"/>
        <w:rPr>
          <w:rFonts w:ascii="Arial Narrow" w:hAnsi="Arial Narrow"/>
        </w:rPr>
      </w:pPr>
      <w:r w:rsidRPr="00984C72">
        <w:rPr>
          <w:rFonts w:ascii="Arial Narrow" w:hAnsi="Arial Narrow"/>
        </w:rPr>
        <w:t>при поступившей информации о приближающихся неблагоприятных или опасных для жизнедеятельности людей метеорологических последствиях, связанных с сильными порывами ветра;</w:t>
      </w:r>
    </w:p>
    <w:p w:rsidR="00984C72" w:rsidRPr="00984C72" w:rsidRDefault="00984C72" w:rsidP="00984C72">
      <w:pPr>
        <w:spacing w:after="0" w:line="240" w:lineRule="auto"/>
        <w:ind w:firstLine="540"/>
        <w:jc w:val="both"/>
        <w:rPr>
          <w:rFonts w:ascii="Arial Narrow" w:hAnsi="Arial Narrow"/>
        </w:rPr>
      </w:pPr>
      <w:r w:rsidRPr="00984C72">
        <w:rPr>
          <w:rFonts w:ascii="Arial Narrow" w:hAnsi="Arial Narrow"/>
        </w:rPr>
        <w:t>под кронами деревьев хвойных пород;</w:t>
      </w:r>
    </w:p>
    <w:p w:rsidR="00984C72" w:rsidRPr="00984C72" w:rsidRDefault="00984C72" w:rsidP="00984C72">
      <w:pPr>
        <w:spacing w:after="0" w:line="240" w:lineRule="auto"/>
        <w:ind w:firstLine="540"/>
        <w:jc w:val="both"/>
        <w:rPr>
          <w:rFonts w:ascii="Arial Narrow" w:hAnsi="Arial Narrow"/>
        </w:rPr>
      </w:pPr>
      <w:r w:rsidRPr="00984C72">
        <w:rPr>
          <w:rFonts w:ascii="Arial Narrow" w:hAnsi="Arial Narrow"/>
        </w:rPr>
        <w:t>в емкости, стенки которой имеют огненный сквозной прогар, механические разрывы (повреждения) и иные отверстия, в том числе технологические, через которые возможно выпадение горючих материалов за пределы очага горения;</w:t>
      </w:r>
    </w:p>
    <w:p w:rsidR="00984C72" w:rsidRPr="00984C72" w:rsidRDefault="00984C72" w:rsidP="00984C72">
      <w:pPr>
        <w:spacing w:after="0" w:line="240" w:lineRule="auto"/>
        <w:ind w:firstLine="540"/>
        <w:jc w:val="both"/>
        <w:rPr>
          <w:rFonts w:ascii="Arial Narrow" w:hAnsi="Arial Narrow"/>
        </w:rPr>
      </w:pPr>
      <w:r w:rsidRPr="00984C72">
        <w:rPr>
          <w:rFonts w:ascii="Arial Narrow" w:hAnsi="Arial Narrow"/>
        </w:rPr>
        <w:t>при скорости ветра, превышающей значение 5 метров в секунду, если открытый огонь используется без металлической емкости или емкости, выполненной из иных негорючих материалов, исключающей распространение пламени и выпадение сгораемых материалов за пределы очага горения;</w:t>
      </w:r>
    </w:p>
    <w:p w:rsidR="00984C72" w:rsidRPr="00984C72" w:rsidRDefault="00984C72" w:rsidP="00984C72">
      <w:pPr>
        <w:spacing w:after="0" w:line="240" w:lineRule="auto"/>
        <w:ind w:firstLine="540"/>
        <w:jc w:val="both"/>
        <w:rPr>
          <w:rFonts w:ascii="Arial Narrow" w:hAnsi="Arial Narrow"/>
        </w:rPr>
      </w:pPr>
      <w:r w:rsidRPr="00984C72">
        <w:rPr>
          <w:rFonts w:ascii="Arial Narrow" w:hAnsi="Arial Narrow"/>
        </w:rPr>
        <w:t>при скорости ветра, превышающей значение 10 метров в секунду.</w:t>
      </w:r>
    </w:p>
    <w:p w:rsidR="00984C72" w:rsidRPr="00984C72" w:rsidRDefault="00984C72" w:rsidP="00984C72">
      <w:pPr>
        <w:spacing w:after="0" w:line="240" w:lineRule="auto"/>
        <w:ind w:firstLine="540"/>
        <w:jc w:val="both"/>
        <w:rPr>
          <w:rFonts w:ascii="Arial Narrow" w:hAnsi="Arial Narrow"/>
        </w:rPr>
      </w:pPr>
      <w:r w:rsidRPr="00984C72">
        <w:rPr>
          <w:rFonts w:ascii="Arial Narrow" w:hAnsi="Arial Narrow"/>
        </w:rPr>
        <w:t>6.9. В процессе использования открытого огня запрещается:</w:t>
      </w:r>
    </w:p>
    <w:p w:rsidR="00984C72" w:rsidRPr="00984C72" w:rsidRDefault="00984C72" w:rsidP="00984C72">
      <w:pPr>
        <w:spacing w:after="0" w:line="240" w:lineRule="auto"/>
        <w:ind w:firstLine="540"/>
        <w:jc w:val="both"/>
        <w:rPr>
          <w:rFonts w:ascii="Arial Narrow" w:hAnsi="Arial Narrow"/>
        </w:rPr>
      </w:pPr>
      <w:r w:rsidRPr="00984C72">
        <w:rPr>
          <w:rFonts w:ascii="Arial Narrow" w:hAnsi="Arial Narrow"/>
        </w:rPr>
        <w:t>осуществлять сжигание горючих и легковоспламеняющихся жидкостей (кроме жидкостей, используемых для розжига), взрывоопасных веществ и материалов, а также изделий и иных материалов, выделяющих при горении токсичные и высокотоксичные вещества;</w:t>
      </w:r>
    </w:p>
    <w:p w:rsidR="00984C72" w:rsidRPr="00984C72" w:rsidRDefault="00984C72" w:rsidP="00984C72">
      <w:pPr>
        <w:spacing w:after="0" w:line="240" w:lineRule="auto"/>
        <w:ind w:firstLine="540"/>
        <w:jc w:val="both"/>
        <w:rPr>
          <w:rFonts w:ascii="Arial Narrow" w:hAnsi="Arial Narrow"/>
        </w:rPr>
      </w:pPr>
      <w:r w:rsidRPr="00984C72">
        <w:rPr>
          <w:rFonts w:ascii="Arial Narrow" w:hAnsi="Arial Narrow"/>
        </w:rPr>
        <w:t>оставлять место очага горения без присмотра до полного прекращения горения (тления);</w:t>
      </w:r>
    </w:p>
    <w:p w:rsidR="00984C72" w:rsidRPr="00984C72" w:rsidRDefault="00984C72" w:rsidP="00984C72">
      <w:pPr>
        <w:spacing w:after="0" w:line="240" w:lineRule="auto"/>
        <w:ind w:firstLine="540"/>
        <w:jc w:val="both"/>
        <w:rPr>
          <w:rFonts w:ascii="Arial Narrow" w:hAnsi="Arial Narrow"/>
        </w:rPr>
      </w:pPr>
      <w:r w:rsidRPr="00984C72">
        <w:rPr>
          <w:rFonts w:ascii="Arial Narrow" w:hAnsi="Arial Narrow"/>
        </w:rPr>
        <w:t>располагать легковоспламеняющиеся и горючие жидкости, а также горючие материалы вблизи очага горения.</w:t>
      </w:r>
    </w:p>
    <w:p w:rsidR="00984C72" w:rsidRPr="00984C72" w:rsidRDefault="00984C72" w:rsidP="00984C72">
      <w:pPr>
        <w:spacing w:after="0" w:line="240" w:lineRule="auto"/>
        <w:ind w:firstLine="540"/>
        <w:jc w:val="both"/>
        <w:rPr>
          <w:rFonts w:ascii="Arial Narrow" w:hAnsi="Arial Narrow"/>
        </w:rPr>
      </w:pPr>
      <w:r w:rsidRPr="00984C72">
        <w:rPr>
          <w:rFonts w:ascii="Arial Narrow" w:hAnsi="Arial Narrow"/>
        </w:rPr>
        <w:t>6.10. После использования открытого огня место очага горения должно быть засыпано землей (песком) или залито водой до полного прекращения горения (тления).».</w:t>
      </w:r>
    </w:p>
    <w:p w:rsidR="00984C72" w:rsidRPr="00984C72" w:rsidRDefault="00984C72" w:rsidP="00984C72">
      <w:pPr>
        <w:pStyle w:val="Default"/>
        <w:ind w:firstLine="567"/>
        <w:jc w:val="both"/>
        <w:rPr>
          <w:rFonts w:ascii="Arial Narrow" w:hAnsi="Arial Narrow"/>
          <w:sz w:val="22"/>
          <w:szCs w:val="22"/>
        </w:rPr>
      </w:pPr>
      <w:r w:rsidRPr="00984C72">
        <w:rPr>
          <w:rFonts w:ascii="Arial Narrow" w:hAnsi="Arial Narrow"/>
          <w:sz w:val="22"/>
          <w:szCs w:val="22"/>
        </w:rPr>
        <w:t xml:space="preserve">2. Опубликовать настоящее решение в информационном бюллетене </w:t>
      </w:r>
      <w:r w:rsidRPr="00984C72">
        <w:rPr>
          <w:rFonts w:ascii="Arial Narrow" w:hAnsi="Arial Narrow"/>
          <w:color w:val="FF0000"/>
          <w:sz w:val="22"/>
          <w:szCs w:val="22"/>
        </w:rPr>
        <w:t>Грабовского сельсовета</w:t>
      </w:r>
      <w:r w:rsidRPr="00984C72">
        <w:rPr>
          <w:rFonts w:ascii="Arial Narrow" w:hAnsi="Arial Narrow"/>
          <w:sz w:val="22"/>
          <w:szCs w:val="22"/>
        </w:rPr>
        <w:t xml:space="preserve"> Бессоновского района Пензенской области «Сельские ведомости» и разместить на официальном сайте администрации Бессоновского района в разделе «</w:t>
      </w:r>
      <w:r w:rsidRPr="00984C72">
        <w:rPr>
          <w:rFonts w:ascii="Arial Narrow" w:hAnsi="Arial Narrow"/>
          <w:color w:val="FF0000"/>
          <w:sz w:val="22"/>
          <w:szCs w:val="22"/>
        </w:rPr>
        <w:t>Грабовский</w:t>
      </w:r>
      <w:r w:rsidRPr="00984C72">
        <w:rPr>
          <w:rFonts w:ascii="Arial Narrow" w:hAnsi="Arial Narrow"/>
          <w:sz w:val="22"/>
          <w:szCs w:val="22"/>
        </w:rPr>
        <w:t xml:space="preserve"> сельсовет» в информационно-телекоммуникационной сети «Интернет».</w:t>
      </w:r>
    </w:p>
    <w:p w:rsidR="00984C72" w:rsidRPr="00984C72" w:rsidRDefault="00984C72" w:rsidP="00984C72">
      <w:pPr>
        <w:spacing w:after="0" w:line="240" w:lineRule="auto"/>
        <w:ind w:firstLine="567"/>
        <w:jc w:val="both"/>
        <w:rPr>
          <w:rFonts w:ascii="Arial Narrow" w:hAnsi="Arial Narrow"/>
          <w:color w:val="000000"/>
        </w:rPr>
      </w:pPr>
      <w:r w:rsidRPr="00984C72">
        <w:rPr>
          <w:rFonts w:ascii="Arial Narrow" w:hAnsi="Arial Narrow"/>
          <w:color w:val="000000"/>
        </w:rPr>
        <w:t xml:space="preserve">3. </w:t>
      </w:r>
      <w:r w:rsidRPr="00984C72">
        <w:rPr>
          <w:rFonts w:ascii="Arial Narrow" w:hAnsi="Arial Narrow"/>
        </w:rPr>
        <w:t>Настоящее решение вступает в силу на следующий день после его официального опубликования (обнародования)</w:t>
      </w:r>
      <w:r w:rsidRPr="00984C72">
        <w:rPr>
          <w:rFonts w:ascii="Arial Narrow" w:hAnsi="Arial Narrow"/>
          <w:color w:val="000000"/>
        </w:rPr>
        <w:t>.</w:t>
      </w:r>
    </w:p>
    <w:p w:rsidR="00984C72" w:rsidRPr="00984C72" w:rsidRDefault="00984C72" w:rsidP="00984C72">
      <w:pPr>
        <w:spacing w:after="0" w:line="240" w:lineRule="auto"/>
        <w:ind w:firstLine="567"/>
        <w:jc w:val="both"/>
        <w:rPr>
          <w:rFonts w:ascii="Arial Narrow" w:hAnsi="Arial Narrow"/>
          <w:color w:val="000000"/>
        </w:rPr>
      </w:pPr>
      <w:r w:rsidRPr="00984C72">
        <w:rPr>
          <w:rFonts w:ascii="Arial Narrow" w:hAnsi="Arial Narrow"/>
          <w:color w:val="000000"/>
        </w:rPr>
        <w:t xml:space="preserve">4. Контроль за исполнением настоящего решения возложить на главу администрации </w:t>
      </w:r>
      <w:r w:rsidRPr="00984C72">
        <w:rPr>
          <w:rFonts w:ascii="Arial Narrow" w:hAnsi="Arial Narrow"/>
          <w:color w:val="FF0000"/>
        </w:rPr>
        <w:t>Грабовского сельсовета</w:t>
      </w:r>
      <w:r w:rsidRPr="00984C72">
        <w:rPr>
          <w:rFonts w:ascii="Arial Narrow" w:hAnsi="Arial Narrow"/>
        </w:rPr>
        <w:t xml:space="preserve"> Бессоновского района Пензенской области</w:t>
      </w:r>
      <w:r w:rsidRPr="00984C72">
        <w:rPr>
          <w:rFonts w:ascii="Arial Narrow" w:hAnsi="Arial Narrow"/>
          <w:color w:val="000000"/>
        </w:rPr>
        <w:t>.</w:t>
      </w:r>
    </w:p>
    <w:p w:rsidR="00984C72" w:rsidRPr="00984C72" w:rsidRDefault="00984C72" w:rsidP="00984C72">
      <w:pPr>
        <w:autoSpaceDE w:val="0"/>
        <w:autoSpaceDN w:val="0"/>
        <w:adjustRightInd w:val="0"/>
        <w:spacing w:after="0" w:line="240" w:lineRule="auto"/>
        <w:jc w:val="both"/>
        <w:rPr>
          <w:rFonts w:ascii="Arial Narrow" w:hAnsi="Arial Narrow"/>
          <w:color w:val="000000"/>
        </w:rPr>
      </w:pPr>
    </w:p>
    <w:p w:rsidR="00984C72" w:rsidRPr="00984C72" w:rsidRDefault="00984C72" w:rsidP="00984C72">
      <w:pPr>
        <w:autoSpaceDE w:val="0"/>
        <w:autoSpaceDN w:val="0"/>
        <w:adjustRightInd w:val="0"/>
        <w:spacing w:after="0" w:line="240" w:lineRule="auto"/>
        <w:jc w:val="both"/>
        <w:rPr>
          <w:rFonts w:ascii="Arial Narrow" w:hAnsi="Arial Narrow"/>
          <w:color w:val="000000"/>
        </w:rPr>
      </w:pPr>
    </w:p>
    <w:p w:rsidR="00984C72" w:rsidRPr="00984C72" w:rsidRDefault="00984C72" w:rsidP="00984C72">
      <w:pPr>
        <w:pBdr>
          <w:bottom w:val="dotted" w:sz="24" w:space="1" w:color="auto"/>
        </w:pBdr>
        <w:autoSpaceDE w:val="0"/>
        <w:autoSpaceDN w:val="0"/>
        <w:adjustRightInd w:val="0"/>
        <w:spacing w:after="0" w:line="240" w:lineRule="auto"/>
        <w:jc w:val="both"/>
        <w:rPr>
          <w:rFonts w:ascii="Arial Narrow" w:hAnsi="Arial Narrow"/>
          <w:color w:val="000000"/>
        </w:rPr>
      </w:pPr>
      <w:r w:rsidRPr="00984C72">
        <w:rPr>
          <w:rFonts w:ascii="Arial Narrow" w:hAnsi="Arial Narrow"/>
          <w:color w:val="000000"/>
        </w:rPr>
        <w:t xml:space="preserve">Глава Грабовского сельсовета                           </w:t>
      </w:r>
      <w:r w:rsidR="007F7FF3">
        <w:rPr>
          <w:rFonts w:ascii="Arial Narrow" w:hAnsi="Arial Narrow"/>
          <w:color w:val="000000"/>
        </w:rPr>
        <w:tab/>
      </w:r>
      <w:r w:rsidR="007F7FF3">
        <w:rPr>
          <w:rFonts w:ascii="Arial Narrow" w:hAnsi="Arial Narrow"/>
          <w:color w:val="000000"/>
        </w:rPr>
        <w:tab/>
      </w:r>
      <w:r w:rsidR="007F7FF3">
        <w:rPr>
          <w:rFonts w:ascii="Arial Narrow" w:hAnsi="Arial Narrow"/>
          <w:color w:val="000000"/>
        </w:rPr>
        <w:tab/>
      </w:r>
      <w:r w:rsidR="007F7FF3">
        <w:rPr>
          <w:rFonts w:ascii="Arial Narrow" w:hAnsi="Arial Narrow"/>
          <w:color w:val="000000"/>
        </w:rPr>
        <w:tab/>
      </w:r>
      <w:r w:rsidRPr="00984C72">
        <w:rPr>
          <w:rFonts w:ascii="Arial Narrow" w:hAnsi="Arial Narrow"/>
          <w:color w:val="000000"/>
        </w:rPr>
        <w:t xml:space="preserve">                              Е.А.Самсонова</w:t>
      </w:r>
    </w:p>
    <w:p w:rsidR="00984C72" w:rsidRPr="00984C72" w:rsidRDefault="00984C72" w:rsidP="00984C72">
      <w:pPr>
        <w:pBdr>
          <w:bottom w:val="dotted" w:sz="24" w:space="1" w:color="auto"/>
        </w:pBdr>
        <w:autoSpaceDE w:val="0"/>
        <w:autoSpaceDN w:val="0"/>
        <w:adjustRightInd w:val="0"/>
        <w:spacing w:after="0" w:line="240" w:lineRule="auto"/>
        <w:jc w:val="both"/>
        <w:rPr>
          <w:rFonts w:ascii="Arial Narrow" w:hAnsi="Arial Narrow"/>
        </w:rPr>
      </w:pPr>
    </w:p>
    <w:p w:rsidR="00984C72" w:rsidRPr="00984C72" w:rsidRDefault="00984C72" w:rsidP="00984C72">
      <w:pPr>
        <w:spacing w:after="0" w:line="240" w:lineRule="auto"/>
        <w:ind w:firstLine="567"/>
        <w:jc w:val="both"/>
        <w:rPr>
          <w:rFonts w:ascii="Arial Narrow" w:eastAsia="Times New Roman" w:hAnsi="Arial Narrow"/>
          <w:color w:val="000000"/>
        </w:rPr>
      </w:pPr>
    </w:p>
    <w:p w:rsidR="00A92E4D" w:rsidRDefault="00A92E4D" w:rsidP="00984C72">
      <w:pPr>
        <w:spacing w:after="0" w:line="240" w:lineRule="auto"/>
        <w:jc w:val="center"/>
        <w:outlineLvl w:val="0"/>
        <w:rPr>
          <w:rFonts w:ascii="Arial Narrow" w:hAnsi="Arial Narrow"/>
          <w:b/>
          <w:color w:val="000000"/>
        </w:rPr>
      </w:pPr>
    </w:p>
    <w:p w:rsidR="00A92E4D" w:rsidRDefault="00A92E4D" w:rsidP="00984C72">
      <w:pPr>
        <w:spacing w:after="0" w:line="240" w:lineRule="auto"/>
        <w:jc w:val="center"/>
        <w:outlineLvl w:val="0"/>
        <w:rPr>
          <w:rFonts w:ascii="Arial Narrow" w:hAnsi="Arial Narrow"/>
          <w:b/>
          <w:color w:val="000000"/>
        </w:rPr>
      </w:pPr>
    </w:p>
    <w:p w:rsidR="00A92E4D" w:rsidRDefault="00A92E4D" w:rsidP="00984C72">
      <w:pPr>
        <w:spacing w:after="0" w:line="240" w:lineRule="auto"/>
        <w:jc w:val="center"/>
        <w:outlineLvl w:val="0"/>
        <w:rPr>
          <w:rFonts w:ascii="Arial Narrow" w:hAnsi="Arial Narrow"/>
          <w:b/>
          <w:color w:val="000000"/>
        </w:rPr>
      </w:pPr>
    </w:p>
    <w:p w:rsidR="00A92E4D" w:rsidRDefault="00A92E4D" w:rsidP="00984C72">
      <w:pPr>
        <w:spacing w:after="0" w:line="240" w:lineRule="auto"/>
        <w:jc w:val="center"/>
        <w:outlineLvl w:val="0"/>
        <w:rPr>
          <w:rFonts w:ascii="Arial Narrow" w:hAnsi="Arial Narrow"/>
          <w:b/>
          <w:color w:val="000000"/>
        </w:rPr>
      </w:pPr>
    </w:p>
    <w:p w:rsidR="00984C72" w:rsidRPr="00984C72" w:rsidRDefault="00984C72" w:rsidP="00984C72">
      <w:pPr>
        <w:spacing w:after="0" w:line="240" w:lineRule="auto"/>
        <w:jc w:val="center"/>
        <w:outlineLvl w:val="0"/>
        <w:rPr>
          <w:rFonts w:ascii="Arial Narrow" w:hAnsi="Arial Narrow"/>
          <w:b/>
          <w:color w:val="000000"/>
        </w:rPr>
      </w:pPr>
      <w:r w:rsidRPr="00984C72">
        <w:rPr>
          <w:rFonts w:ascii="Arial Narrow" w:hAnsi="Arial Narrow"/>
          <w:b/>
          <w:color w:val="000000"/>
        </w:rPr>
        <w:lastRenderedPageBreak/>
        <w:t>РЕШЕНИЕ</w:t>
      </w:r>
    </w:p>
    <w:p w:rsidR="00984C72" w:rsidRPr="00984C72" w:rsidRDefault="00984C72" w:rsidP="00984C72">
      <w:pPr>
        <w:spacing w:after="0" w:line="240" w:lineRule="auto"/>
        <w:jc w:val="center"/>
        <w:rPr>
          <w:rFonts w:ascii="Arial Narrow" w:hAnsi="Arial Narrow"/>
          <w:b/>
          <w:color w:val="000000"/>
        </w:rPr>
      </w:pPr>
    </w:p>
    <w:p w:rsidR="00984C72" w:rsidRPr="00984C72" w:rsidRDefault="00984C72" w:rsidP="00984C72">
      <w:pPr>
        <w:spacing w:after="0" w:line="240" w:lineRule="auto"/>
        <w:jc w:val="center"/>
        <w:rPr>
          <w:rFonts w:ascii="Arial Narrow" w:hAnsi="Arial Narrow"/>
          <w:b/>
          <w:color w:val="000000"/>
        </w:rPr>
      </w:pPr>
      <w:r w:rsidRPr="00984C72">
        <w:rPr>
          <w:rFonts w:ascii="Arial Narrow" w:hAnsi="Arial Narrow"/>
          <w:b/>
          <w:color w:val="000000"/>
        </w:rPr>
        <w:t>от 10.07.2024 г. № 351-70/3</w:t>
      </w:r>
    </w:p>
    <w:p w:rsidR="00984C72" w:rsidRPr="00984C72" w:rsidRDefault="00984C72" w:rsidP="00984C72">
      <w:pPr>
        <w:spacing w:after="0" w:line="240" w:lineRule="auto"/>
        <w:jc w:val="center"/>
        <w:rPr>
          <w:rFonts w:ascii="Arial Narrow" w:hAnsi="Arial Narrow"/>
          <w:color w:val="000000"/>
        </w:rPr>
      </w:pPr>
    </w:p>
    <w:p w:rsidR="00984C72" w:rsidRPr="00984C72" w:rsidRDefault="00984C72" w:rsidP="00984C72">
      <w:pPr>
        <w:spacing w:after="0" w:line="240" w:lineRule="auto"/>
        <w:jc w:val="center"/>
        <w:rPr>
          <w:rFonts w:ascii="Arial Narrow" w:hAnsi="Arial Narrow"/>
          <w:b/>
        </w:rPr>
      </w:pPr>
      <w:r w:rsidRPr="00984C72">
        <w:rPr>
          <w:rFonts w:ascii="Arial Narrow" w:hAnsi="Arial Narrow"/>
          <w:b/>
        </w:rPr>
        <w:t xml:space="preserve">О внесении изменений в Прогнозный план приватизации муниципального имущества муниципального образования Грабовский сельсовет Бессоновского района Пензенской области на 2024 год и на плановый период 2025 - 2026 годов, утвержденный решением КМС Грабовского сельского совета от 17 ноября 2023г. № 301-58/3 </w:t>
      </w:r>
    </w:p>
    <w:p w:rsidR="00984C72" w:rsidRPr="00984C72" w:rsidRDefault="00984C72" w:rsidP="00984C72">
      <w:pPr>
        <w:shd w:val="clear" w:color="auto" w:fill="FFFFFF"/>
        <w:spacing w:after="0" w:line="240" w:lineRule="auto"/>
        <w:ind w:right="40" w:firstLine="851"/>
        <w:jc w:val="both"/>
        <w:rPr>
          <w:rFonts w:ascii="Arial Narrow" w:hAnsi="Arial Narrow"/>
        </w:rPr>
      </w:pPr>
      <w:r w:rsidRPr="00984C72">
        <w:rPr>
          <w:rFonts w:ascii="Arial Narrow" w:hAnsi="Arial Narrow"/>
        </w:rPr>
        <w:t xml:space="preserve">В соответствии с Федеральными законами от 06.10.2003 г. № 131-ФЗ «Об общих принципах организации местного самоуправления в Российской Федерации», от 21.12.2001 г. № 178-ФЗ «О приватизации государственного и муниципального имущества», в соответствии с решением Комитета местного самоуправления Грабовского сельсовета от 19.03.2014г. №285-48/1 с последующими изменениям «Об утверждении Порядка управления и распоряжения имуществом, находящимся в собственности Грабовского сельсовета Бессоновского района Пензенской области», руководствуясь Уставом Грабовского сельсовета, </w:t>
      </w:r>
    </w:p>
    <w:p w:rsidR="00984C72" w:rsidRPr="00984C72" w:rsidRDefault="00984C72" w:rsidP="00984C72">
      <w:pPr>
        <w:shd w:val="clear" w:color="auto" w:fill="FFFFFF"/>
        <w:spacing w:after="0" w:line="240" w:lineRule="auto"/>
        <w:ind w:right="40" w:firstLine="851"/>
        <w:jc w:val="both"/>
        <w:rPr>
          <w:rFonts w:ascii="Arial Narrow" w:hAnsi="Arial Narrow"/>
        </w:rPr>
      </w:pPr>
    </w:p>
    <w:p w:rsidR="00984C72" w:rsidRPr="00984C72" w:rsidRDefault="00984C72" w:rsidP="00984C72">
      <w:pPr>
        <w:shd w:val="clear" w:color="auto" w:fill="FFFFFF"/>
        <w:spacing w:after="0" w:line="240" w:lineRule="auto"/>
        <w:ind w:right="40" w:firstLine="851"/>
        <w:jc w:val="center"/>
        <w:rPr>
          <w:rFonts w:ascii="Arial Narrow" w:hAnsi="Arial Narrow"/>
          <w:b/>
        </w:rPr>
      </w:pPr>
      <w:r w:rsidRPr="00984C72">
        <w:rPr>
          <w:rFonts w:ascii="Arial Narrow" w:hAnsi="Arial Narrow"/>
          <w:b/>
        </w:rPr>
        <w:t>Комитет местного самоуправления решил:</w:t>
      </w:r>
    </w:p>
    <w:p w:rsidR="00984C72" w:rsidRPr="00984C72" w:rsidRDefault="00984C72" w:rsidP="00984C72">
      <w:pPr>
        <w:shd w:val="clear" w:color="auto" w:fill="FFFFFF"/>
        <w:spacing w:after="0" w:line="240" w:lineRule="auto"/>
        <w:ind w:right="40" w:firstLine="851"/>
        <w:jc w:val="both"/>
        <w:rPr>
          <w:rFonts w:ascii="Arial Narrow" w:hAnsi="Arial Narrow"/>
        </w:rPr>
      </w:pPr>
    </w:p>
    <w:p w:rsidR="00984C72" w:rsidRPr="00984C72" w:rsidRDefault="00984C72" w:rsidP="00984C72">
      <w:pPr>
        <w:spacing w:after="0" w:line="240" w:lineRule="auto"/>
        <w:ind w:firstLine="708"/>
        <w:jc w:val="both"/>
        <w:rPr>
          <w:rFonts w:ascii="Arial Narrow" w:hAnsi="Arial Narrow"/>
        </w:rPr>
      </w:pPr>
      <w:r w:rsidRPr="00984C72">
        <w:rPr>
          <w:rFonts w:ascii="Arial Narrow" w:hAnsi="Arial Narrow"/>
        </w:rPr>
        <w:t>1. Внести следующие изменения в Прогнозный план приватизации муниципального имущества муниципального образования Грабовский сельсовет Бессоновского района Пензенской области на 2024 год и на плановый период 2025 - 2026 годов, утвержденный решением КМС Грабовского сельского совета от 17 ноября 2023г. № 301-58/3 (далее – План приватизации):</w:t>
      </w:r>
    </w:p>
    <w:p w:rsidR="00984C72" w:rsidRPr="00984C72" w:rsidRDefault="00984C72" w:rsidP="00984C72">
      <w:pPr>
        <w:shd w:val="clear" w:color="auto" w:fill="FFFFFF"/>
        <w:spacing w:after="0" w:line="240" w:lineRule="auto"/>
        <w:ind w:right="40" w:firstLine="851"/>
        <w:jc w:val="both"/>
        <w:rPr>
          <w:rFonts w:ascii="Arial Narrow" w:hAnsi="Arial Narrow"/>
        </w:rPr>
      </w:pPr>
      <w:r w:rsidRPr="00984C72">
        <w:rPr>
          <w:rFonts w:ascii="Arial Narrow" w:hAnsi="Arial Narrow"/>
        </w:rPr>
        <w:t>1.1. Пункт 2.1 Плана приватизации изложить в новой редакции:</w:t>
      </w:r>
    </w:p>
    <w:p w:rsidR="00984C72" w:rsidRPr="00984C72" w:rsidRDefault="00984C72" w:rsidP="00984C72">
      <w:pPr>
        <w:tabs>
          <w:tab w:val="left" w:pos="142"/>
        </w:tabs>
        <w:spacing w:after="0" w:line="240" w:lineRule="auto"/>
        <w:jc w:val="both"/>
        <w:rPr>
          <w:rFonts w:ascii="Arial Narrow" w:hAnsi="Arial Narrow"/>
        </w:rPr>
      </w:pPr>
      <w:r w:rsidRPr="00984C72">
        <w:rPr>
          <w:rFonts w:ascii="Arial Narrow" w:hAnsi="Arial Narrow"/>
        </w:rPr>
        <w:t>« 2.1. Прогнозный перечень имущества муниципального образования Грабовский сельсовет Бессоновского района Пензенской области, планируемого к приватизации в 2024г</w:t>
      </w:r>
    </w:p>
    <w:p w:rsidR="00984C72" w:rsidRPr="00984C72" w:rsidRDefault="00984C72" w:rsidP="00984C72">
      <w:pPr>
        <w:spacing w:after="0" w:line="240" w:lineRule="auto"/>
        <w:jc w:val="both"/>
        <w:outlineLvl w:val="0"/>
        <w:rPr>
          <w:rFonts w:ascii="Arial Narrow" w:hAnsi="Arial Narrow"/>
        </w:rPr>
      </w:pPr>
      <w:r w:rsidRPr="00984C72">
        <w:rPr>
          <w:rFonts w:ascii="Arial Narrow" w:hAnsi="Arial Narrow"/>
        </w:rPr>
        <w:t>2.1. Прогнозный перечень имущества муниципального образования Грабовский сельсовет Бессоновского района Пензенской области, планируемого к приватизации в 2024 году</w:t>
      </w:r>
    </w:p>
    <w:p w:rsidR="00984C72" w:rsidRPr="00984C72" w:rsidRDefault="00984C72" w:rsidP="00984C72">
      <w:pPr>
        <w:spacing w:after="0" w:line="240" w:lineRule="auto"/>
        <w:jc w:val="both"/>
        <w:outlineLvl w:val="0"/>
        <w:rPr>
          <w:rFonts w:ascii="Arial Narrow" w:hAnsi="Arial Narrow"/>
        </w:rPr>
      </w:pPr>
    </w:p>
    <w:tbl>
      <w:tblPr>
        <w:tblW w:w="96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1843"/>
        <w:gridCol w:w="2551"/>
        <w:gridCol w:w="2694"/>
        <w:gridCol w:w="1855"/>
      </w:tblGrid>
      <w:tr w:rsidR="00984C72" w:rsidRPr="00984C72" w:rsidTr="007F7FF3">
        <w:trPr>
          <w:trHeight w:val="555"/>
        </w:trPr>
        <w:tc>
          <w:tcPr>
            <w:tcW w:w="709" w:type="dxa"/>
          </w:tcPr>
          <w:p w:rsidR="00984C72" w:rsidRPr="00984C72" w:rsidRDefault="00984C72" w:rsidP="00984C72">
            <w:pPr>
              <w:spacing w:after="0" w:line="240" w:lineRule="auto"/>
              <w:ind w:right="40"/>
              <w:jc w:val="center"/>
              <w:rPr>
                <w:rFonts w:ascii="Arial Narrow" w:hAnsi="Arial Narrow"/>
                <w:b/>
              </w:rPr>
            </w:pPr>
            <w:r w:rsidRPr="00984C72">
              <w:rPr>
                <w:rFonts w:ascii="Arial Narrow" w:hAnsi="Arial Narrow"/>
                <w:b/>
              </w:rPr>
              <w:t>№ п/п</w:t>
            </w:r>
          </w:p>
        </w:tc>
        <w:tc>
          <w:tcPr>
            <w:tcW w:w="1843" w:type="dxa"/>
          </w:tcPr>
          <w:p w:rsidR="00984C72" w:rsidRPr="00984C72" w:rsidRDefault="00984C72" w:rsidP="00984C72">
            <w:pPr>
              <w:spacing w:after="0" w:line="240" w:lineRule="auto"/>
              <w:ind w:right="40"/>
              <w:jc w:val="center"/>
              <w:rPr>
                <w:rFonts w:ascii="Arial Narrow" w:hAnsi="Arial Narrow"/>
                <w:b/>
              </w:rPr>
            </w:pPr>
            <w:r w:rsidRPr="00984C72">
              <w:rPr>
                <w:rFonts w:ascii="Arial Narrow" w:hAnsi="Arial Narrow"/>
                <w:b/>
              </w:rPr>
              <w:t>Наименование объекта</w:t>
            </w:r>
          </w:p>
        </w:tc>
        <w:tc>
          <w:tcPr>
            <w:tcW w:w="2551" w:type="dxa"/>
          </w:tcPr>
          <w:p w:rsidR="00984C72" w:rsidRPr="00984C72" w:rsidRDefault="00984C72" w:rsidP="00984C72">
            <w:pPr>
              <w:spacing w:after="0" w:line="240" w:lineRule="auto"/>
              <w:ind w:right="40"/>
              <w:jc w:val="center"/>
              <w:rPr>
                <w:rFonts w:ascii="Arial Narrow" w:hAnsi="Arial Narrow"/>
                <w:b/>
              </w:rPr>
            </w:pPr>
            <w:r w:rsidRPr="00984C72">
              <w:rPr>
                <w:rFonts w:ascii="Arial Narrow" w:hAnsi="Arial Narrow"/>
                <w:b/>
              </w:rPr>
              <w:t>Способ приватизации</w:t>
            </w:r>
          </w:p>
        </w:tc>
        <w:tc>
          <w:tcPr>
            <w:tcW w:w="2694" w:type="dxa"/>
          </w:tcPr>
          <w:p w:rsidR="00984C72" w:rsidRPr="00984C72" w:rsidRDefault="00984C72" w:rsidP="00984C72">
            <w:pPr>
              <w:spacing w:after="0" w:line="240" w:lineRule="auto"/>
              <w:ind w:right="40"/>
              <w:jc w:val="center"/>
              <w:rPr>
                <w:rFonts w:ascii="Arial Narrow" w:hAnsi="Arial Narrow"/>
                <w:b/>
              </w:rPr>
            </w:pPr>
            <w:r w:rsidRPr="00984C72">
              <w:rPr>
                <w:rFonts w:ascii="Arial Narrow" w:hAnsi="Arial Narrow"/>
                <w:b/>
              </w:rPr>
              <w:t xml:space="preserve">Характеристика </w:t>
            </w:r>
          </w:p>
          <w:p w:rsidR="00984C72" w:rsidRPr="00984C72" w:rsidRDefault="00984C72" w:rsidP="00984C72">
            <w:pPr>
              <w:spacing w:after="0" w:line="240" w:lineRule="auto"/>
              <w:ind w:right="40"/>
              <w:jc w:val="center"/>
              <w:rPr>
                <w:rFonts w:ascii="Arial Narrow" w:hAnsi="Arial Narrow"/>
                <w:b/>
              </w:rPr>
            </w:pPr>
            <w:r w:rsidRPr="00984C72">
              <w:rPr>
                <w:rFonts w:ascii="Arial Narrow" w:hAnsi="Arial Narrow"/>
                <w:b/>
              </w:rPr>
              <w:t>объекта</w:t>
            </w:r>
          </w:p>
        </w:tc>
        <w:tc>
          <w:tcPr>
            <w:tcW w:w="1855" w:type="dxa"/>
          </w:tcPr>
          <w:p w:rsidR="00984C72" w:rsidRPr="00984C72" w:rsidRDefault="00984C72" w:rsidP="00984C72">
            <w:pPr>
              <w:spacing w:after="0" w:line="240" w:lineRule="auto"/>
              <w:ind w:right="40"/>
              <w:jc w:val="center"/>
              <w:rPr>
                <w:rFonts w:ascii="Arial Narrow" w:hAnsi="Arial Narrow"/>
                <w:b/>
              </w:rPr>
            </w:pPr>
            <w:r w:rsidRPr="00984C72">
              <w:rPr>
                <w:rFonts w:ascii="Arial Narrow" w:hAnsi="Arial Narrow"/>
                <w:b/>
              </w:rPr>
              <w:t>Начальная цена, руб</w:t>
            </w:r>
          </w:p>
        </w:tc>
      </w:tr>
      <w:tr w:rsidR="00984C72" w:rsidRPr="00984C72" w:rsidTr="007F7FF3">
        <w:trPr>
          <w:trHeight w:val="162"/>
        </w:trPr>
        <w:tc>
          <w:tcPr>
            <w:tcW w:w="709" w:type="dxa"/>
          </w:tcPr>
          <w:p w:rsidR="00984C72" w:rsidRPr="00984C72" w:rsidRDefault="00984C72" w:rsidP="00984C72">
            <w:pPr>
              <w:numPr>
                <w:ilvl w:val="0"/>
                <w:numId w:val="27"/>
              </w:numPr>
              <w:spacing w:after="0" w:line="240" w:lineRule="auto"/>
              <w:ind w:left="0" w:right="40" w:firstLine="0"/>
              <w:jc w:val="center"/>
              <w:rPr>
                <w:rFonts w:ascii="Arial Narrow" w:hAnsi="Arial Narrow"/>
              </w:rPr>
            </w:pPr>
          </w:p>
        </w:tc>
        <w:tc>
          <w:tcPr>
            <w:tcW w:w="1843" w:type="dxa"/>
          </w:tcPr>
          <w:p w:rsidR="00984C72" w:rsidRPr="00984C72" w:rsidRDefault="00984C72" w:rsidP="00984C72">
            <w:pPr>
              <w:autoSpaceDE w:val="0"/>
              <w:autoSpaceDN w:val="0"/>
              <w:adjustRightInd w:val="0"/>
              <w:spacing w:after="0" w:line="240" w:lineRule="auto"/>
              <w:jc w:val="both"/>
              <w:rPr>
                <w:rFonts w:ascii="Arial Narrow" w:hAnsi="Arial Narrow"/>
              </w:rPr>
            </w:pPr>
            <w:r w:rsidRPr="00984C72">
              <w:rPr>
                <w:rFonts w:ascii="Arial Narrow" w:hAnsi="Arial Narrow"/>
              </w:rPr>
              <w:t>Земельный участок</w:t>
            </w:r>
          </w:p>
        </w:tc>
        <w:tc>
          <w:tcPr>
            <w:tcW w:w="2551" w:type="dxa"/>
          </w:tcPr>
          <w:p w:rsidR="00984C72" w:rsidRPr="00984C72" w:rsidRDefault="00984C72" w:rsidP="00984C72">
            <w:pPr>
              <w:spacing w:after="0" w:line="240" w:lineRule="auto"/>
              <w:rPr>
                <w:rFonts w:ascii="Arial Narrow" w:hAnsi="Arial Narrow"/>
              </w:rPr>
            </w:pPr>
            <w:r w:rsidRPr="00984C72">
              <w:rPr>
                <w:rFonts w:ascii="Arial Narrow" w:hAnsi="Arial Narrow"/>
              </w:rPr>
              <w:t>в соответствии с решением об условиях приватизации</w:t>
            </w:r>
          </w:p>
        </w:tc>
        <w:tc>
          <w:tcPr>
            <w:tcW w:w="2694" w:type="dxa"/>
          </w:tcPr>
          <w:p w:rsidR="00984C72" w:rsidRPr="00984C72" w:rsidRDefault="00984C72" w:rsidP="00984C72">
            <w:pPr>
              <w:spacing w:after="0" w:line="240" w:lineRule="auto"/>
              <w:ind w:right="40"/>
              <w:jc w:val="center"/>
              <w:rPr>
                <w:rFonts w:ascii="Arial Narrow" w:hAnsi="Arial Narrow"/>
              </w:rPr>
            </w:pPr>
            <w:r w:rsidRPr="00984C72">
              <w:rPr>
                <w:rFonts w:ascii="Arial Narrow" w:hAnsi="Arial Narrow"/>
              </w:rPr>
              <w:t>Пензенская область Бессоновский район,</w:t>
            </w:r>
          </w:p>
          <w:p w:rsidR="00984C72" w:rsidRPr="00984C72" w:rsidRDefault="00984C72" w:rsidP="00984C72">
            <w:pPr>
              <w:spacing w:after="0" w:line="240" w:lineRule="auto"/>
              <w:ind w:right="40"/>
              <w:jc w:val="center"/>
              <w:rPr>
                <w:rFonts w:ascii="Arial Narrow" w:hAnsi="Arial Narrow"/>
              </w:rPr>
            </w:pPr>
            <w:r w:rsidRPr="00984C72">
              <w:rPr>
                <w:rFonts w:ascii="Arial Narrow" w:hAnsi="Arial Narrow"/>
              </w:rPr>
              <w:t xml:space="preserve"> с. Грабово,</w:t>
            </w:r>
          </w:p>
          <w:p w:rsidR="00984C72" w:rsidRPr="00984C72" w:rsidRDefault="00984C72" w:rsidP="00984C72">
            <w:pPr>
              <w:spacing w:after="0" w:line="240" w:lineRule="auto"/>
              <w:ind w:right="40"/>
              <w:jc w:val="center"/>
              <w:rPr>
                <w:rFonts w:ascii="Arial Narrow" w:hAnsi="Arial Narrow"/>
              </w:rPr>
            </w:pPr>
            <w:r w:rsidRPr="00984C72">
              <w:rPr>
                <w:rFonts w:ascii="Arial Narrow" w:hAnsi="Arial Narrow"/>
              </w:rPr>
              <w:t>ул. Автомобильная, 17</w:t>
            </w:r>
          </w:p>
        </w:tc>
        <w:tc>
          <w:tcPr>
            <w:tcW w:w="1855" w:type="dxa"/>
          </w:tcPr>
          <w:p w:rsidR="00984C72" w:rsidRPr="00984C72" w:rsidRDefault="00984C72" w:rsidP="00984C72">
            <w:pPr>
              <w:spacing w:after="0" w:line="240" w:lineRule="auto"/>
              <w:jc w:val="center"/>
              <w:rPr>
                <w:rFonts w:ascii="Arial Narrow" w:hAnsi="Arial Narrow"/>
              </w:rPr>
            </w:pPr>
            <w:r w:rsidRPr="00984C72">
              <w:rPr>
                <w:rFonts w:ascii="Arial Narrow" w:hAnsi="Arial Narrow"/>
              </w:rPr>
              <w:t>250 000,00</w:t>
            </w:r>
          </w:p>
        </w:tc>
      </w:tr>
      <w:tr w:rsidR="00984C72" w:rsidRPr="00984C72" w:rsidTr="007F7FF3">
        <w:trPr>
          <w:trHeight w:val="162"/>
        </w:trPr>
        <w:tc>
          <w:tcPr>
            <w:tcW w:w="709" w:type="dxa"/>
            <w:tcBorders>
              <w:top w:val="single" w:sz="4" w:space="0" w:color="auto"/>
              <w:left w:val="single" w:sz="4" w:space="0" w:color="auto"/>
              <w:bottom w:val="single" w:sz="4" w:space="0" w:color="auto"/>
              <w:right w:val="single" w:sz="4" w:space="0" w:color="auto"/>
            </w:tcBorders>
          </w:tcPr>
          <w:p w:rsidR="00984C72" w:rsidRPr="00984C72" w:rsidRDefault="00984C72" w:rsidP="00984C72">
            <w:pPr>
              <w:numPr>
                <w:ilvl w:val="0"/>
                <w:numId w:val="27"/>
              </w:numPr>
              <w:spacing w:after="0" w:line="240" w:lineRule="auto"/>
              <w:ind w:left="0" w:right="40" w:firstLine="0"/>
              <w:jc w:val="center"/>
              <w:rPr>
                <w:rFonts w:ascii="Arial Narrow" w:hAnsi="Arial Narrow"/>
              </w:rPr>
            </w:pPr>
          </w:p>
        </w:tc>
        <w:tc>
          <w:tcPr>
            <w:tcW w:w="1843" w:type="dxa"/>
            <w:tcBorders>
              <w:top w:val="single" w:sz="4" w:space="0" w:color="auto"/>
              <w:left w:val="single" w:sz="4" w:space="0" w:color="auto"/>
              <w:bottom w:val="single" w:sz="4" w:space="0" w:color="auto"/>
              <w:right w:val="single" w:sz="4" w:space="0" w:color="auto"/>
            </w:tcBorders>
          </w:tcPr>
          <w:p w:rsidR="00984C72" w:rsidRPr="00984C72" w:rsidRDefault="00984C72" w:rsidP="00984C72">
            <w:pPr>
              <w:autoSpaceDE w:val="0"/>
              <w:autoSpaceDN w:val="0"/>
              <w:adjustRightInd w:val="0"/>
              <w:spacing w:after="0" w:line="240" w:lineRule="auto"/>
              <w:jc w:val="both"/>
              <w:rPr>
                <w:rFonts w:ascii="Arial Narrow" w:hAnsi="Arial Narrow"/>
              </w:rPr>
            </w:pPr>
            <w:r w:rsidRPr="00984C72">
              <w:rPr>
                <w:rFonts w:ascii="Arial Narrow" w:hAnsi="Arial Narrow"/>
              </w:rPr>
              <w:t>Земельный участок</w:t>
            </w:r>
          </w:p>
        </w:tc>
        <w:tc>
          <w:tcPr>
            <w:tcW w:w="2551" w:type="dxa"/>
            <w:tcBorders>
              <w:top w:val="single" w:sz="4" w:space="0" w:color="auto"/>
              <w:left w:val="single" w:sz="4" w:space="0" w:color="auto"/>
              <w:bottom w:val="single" w:sz="4" w:space="0" w:color="auto"/>
              <w:right w:val="single" w:sz="4" w:space="0" w:color="auto"/>
            </w:tcBorders>
          </w:tcPr>
          <w:p w:rsidR="00984C72" w:rsidRPr="00984C72" w:rsidRDefault="00984C72" w:rsidP="00984C72">
            <w:pPr>
              <w:spacing w:after="0" w:line="240" w:lineRule="auto"/>
              <w:rPr>
                <w:rFonts w:ascii="Arial Narrow" w:hAnsi="Arial Narrow"/>
              </w:rPr>
            </w:pPr>
            <w:r w:rsidRPr="00984C72">
              <w:rPr>
                <w:rFonts w:ascii="Arial Narrow" w:hAnsi="Arial Narrow"/>
              </w:rPr>
              <w:t>в соответствии с решением об условиях приватизации</w:t>
            </w:r>
          </w:p>
        </w:tc>
        <w:tc>
          <w:tcPr>
            <w:tcW w:w="2694" w:type="dxa"/>
            <w:tcBorders>
              <w:top w:val="single" w:sz="4" w:space="0" w:color="auto"/>
              <w:left w:val="single" w:sz="4" w:space="0" w:color="auto"/>
              <w:bottom w:val="single" w:sz="4" w:space="0" w:color="auto"/>
              <w:right w:val="single" w:sz="4" w:space="0" w:color="auto"/>
            </w:tcBorders>
          </w:tcPr>
          <w:p w:rsidR="00984C72" w:rsidRPr="00984C72" w:rsidRDefault="00984C72" w:rsidP="00984C72">
            <w:pPr>
              <w:spacing w:after="0" w:line="240" w:lineRule="auto"/>
              <w:ind w:right="40"/>
              <w:jc w:val="center"/>
              <w:rPr>
                <w:rFonts w:ascii="Arial Narrow" w:hAnsi="Arial Narrow"/>
              </w:rPr>
            </w:pPr>
            <w:r w:rsidRPr="00984C72">
              <w:rPr>
                <w:rFonts w:ascii="Arial Narrow" w:hAnsi="Arial Narrow"/>
              </w:rPr>
              <w:t>Пензенская область Бессоновский район,</w:t>
            </w:r>
          </w:p>
          <w:p w:rsidR="00984C72" w:rsidRPr="00984C72" w:rsidRDefault="00984C72" w:rsidP="00984C72">
            <w:pPr>
              <w:spacing w:after="0" w:line="240" w:lineRule="auto"/>
              <w:ind w:right="40"/>
              <w:jc w:val="center"/>
              <w:rPr>
                <w:rFonts w:ascii="Arial Narrow" w:hAnsi="Arial Narrow"/>
              </w:rPr>
            </w:pPr>
            <w:r w:rsidRPr="00984C72">
              <w:rPr>
                <w:rFonts w:ascii="Arial Narrow" w:hAnsi="Arial Narrow"/>
              </w:rPr>
              <w:t xml:space="preserve"> с. Грабово,</w:t>
            </w:r>
          </w:p>
          <w:p w:rsidR="00984C72" w:rsidRPr="00984C72" w:rsidRDefault="00984C72" w:rsidP="00984C72">
            <w:pPr>
              <w:spacing w:after="0" w:line="240" w:lineRule="auto"/>
              <w:jc w:val="center"/>
              <w:rPr>
                <w:rFonts w:ascii="Arial Narrow" w:hAnsi="Arial Narrow"/>
              </w:rPr>
            </w:pPr>
            <w:r w:rsidRPr="00984C72">
              <w:rPr>
                <w:rFonts w:ascii="Arial Narrow" w:hAnsi="Arial Narrow"/>
              </w:rPr>
              <w:t>ул. Автомобильная, 21</w:t>
            </w:r>
          </w:p>
        </w:tc>
        <w:tc>
          <w:tcPr>
            <w:tcW w:w="1855" w:type="dxa"/>
            <w:tcBorders>
              <w:top w:val="single" w:sz="4" w:space="0" w:color="auto"/>
              <w:left w:val="single" w:sz="4" w:space="0" w:color="auto"/>
              <w:bottom w:val="single" w:sz="4" w:space="0" w:color="auto"/>
              <w:right w:val="single" w:sz="4" w:space="0" w:color="auto"/>
            </w:tcBorders>
          </w:tcPr>
          <w:p w:rsidR="00984C72" w:rsidRPr="00984C72" w:rsidRDefault="00984C72" w:rsidP="00984C72">
            <w:pPr>
              <w:spacing w:after="0" w:line="240" w:lineRule="auto"/>
              <w:jc w:val="center"/>
              <w:rPr>
                <w:rFonts w:ascii="Arial Narrow" w:hAnsi="Arial Narrow"/>
              </w:rPr>
            </w:pPr>
            <w:r w:rsidRPr="00984C72">
              <w:rPr>
                <w:rFonts w:ascii="Arial Narrow" w:hAnsi="Arial Narrow"/>
              </w:rPr>
              <w:t>250 000,00</w:t>
            </w:r>
          </w:p>
        </w:tc>
      </w:tr>
      <w:tr w:rsidR="00984C72" w:rsidRPr="00984C72" w:rsidTr="007F7FF3">
        <w:trPr>
          <w:trHeight w:val="162"/>
        </w:trPr>
        <w:tc>
          <w:tcPr>
            <w:tcW w:w="709" w:type="dxa"/>
            <w:tcBorders>
              <w:top w:val="single" w:sz="4" w:space="0" w:color="auto"/>
              <w:left w:val="single" w:sz="4" w:space="0" w:color="auto"/>
              <w:bottom w:val="single" w:sz="4" w:space="0" w:color="auto"/>
              <w:right w:val="single" w:sz="4" w:space="0" w:color="auto"/>
            </w:tcBorders>
          </w:tcPr>
          <w:p w:rsidR="00984C72" w:rsidRPr="00984C72" w:rsidRDefault="00984C72" w:rsidP="00984C72">
            <w:pPr>
              <w:numPr>
                <w:ilvl w:val="0"/>
                <w:numId w:val="27"/>
              </w:numPr>
              <w:spacing w:after="0" w:line="240" w:lineRule="auto"/>
              <w:ind w:left="0" w:right="40" w:firstLine="0"/>
              <w:jc w:val="center"/>
              <w:rPr>
                <w:rFonts w:ascii="Arial Narrow" w:hAnsi="Arial Narrow"/>
              </w:rPr>
            </w:pPr>
          </w:p>
        </w:tc>
        <w:tc>
          <w:tcPr>
            <w:tcW w:w="1843" w:type="dxa"/>
            <w:tcBorders>
              <w:top w:val="single" w:sz="4" w:space="0" w:color="auto"/>
              <w:left w:val="single" w:sz="4" w:space="0" w:color="auto"/>
              <w:bottom w:val="single" w:sz="4" w:space="0" w:color="auto"/>
              <w:right w:val="single" w:sz="4" w:space="0" w:color="auto"/>
            </w:tcBorders>
          </w:tcPr>
          <w:p w:rsidR="00984C72" w:rsidRPr="00984C72" w:rsidRDefault="00984C72" w:rsidP="00984C72">
            <w:pPr>
              <w:spacing w:after="0" w:line="240" w:lineRule="auto"/>
              <w:jc w:val="both"/>
              <w:textAlignment w:val="baseline"/>
              <w:rPr>
                <w:rFonts w:ascii="Arial Narrow" w:hAnsi="Arial Narrow"/>
              </w:rPr>
            </w:pPr>
            <w:r w:rsidRPr="00984C72">
              <w:rPr>
                <w:rFonts w:ascii="Arial Narrow" w:hAnsi="Arial Narrow"/>
              </w:rPr>
              <w:t>Гидротехническое сооружение. Плотина, с кадастровым номером 58:05:0000000:1405</w:t>
            </w:r>
          </w:p>
        </w:tc>
        <w:tc>
          <w:tcPr>
            <w:tcW w:w="2551" w:type="dxa"/>
            <w:tcBorders>
              <w:top w:val="single" w:sz="4" w:space="0" w:color="auto"/>
              <w:left w:val="single" w:sz="4" w:space="0" w:color="auto"/>
              <w:bottom w:val="single" w:sz="4" w:space="0" w:color="auto"/>
              <w:right w:val="single" w:sz="4" w:space="0" w:color="auto"/>
            </w:tcBorders>
          </w:tcPr>
          <w:p w:rsidR="00984C72" w:rsidRPr="00984C72" w:rsidRDefault="00984C72" w:rsidP="00984C72">
            <w:pPr>
              <w:spacing w:after="0" w:line="240" w:lineRule="auto"/>
              <w:rPr>
                <w:rFonts w:ascii="Arial Narrow" w:hAnsi="Arial Narrow"/>
              </w:rPr>
            </w:pPr>
            <w:r w:rsidRPr="00984C72">
              <w:rPr>
                <w:rFonts w:ascii="Arial Narrow" w:hAnsi="Arial Narrow"/>
              </w:rPr>
              <w:t>предоставить Индивидуальному предпринимателю Левочкину Николаю Ивановичу, преимущественное право на приобретение арендуемого имущества</w:t>
            </w:r>
          </w:p>
        </w:tc>
        <w:tc>
          <w:tcPr>
            <w:tcW w:w="2694" w:type="dxa"/>
            <w:tcBorders>
              <w:top w:val="single" w:sz="4" w:space="0" w:color="auto"/>
              <w:left w:val="single" w:sz="4" w:space="0" w:color="auto"/>
              <w:bottom w:val="single" w:sz="4" w:space="0" w:color="auto"/>
              <w:right w:val="single" w:sz="4" w:space="0" w:color="auto"/>
            </w:tcBorders>
          </w:tcPr>
          <w:p w:rsidR="00984C72" w:rsidRPr="00984C72" w:rsidRDefault="00984C72" w:rsidP="00984C72">
            <w:pPr>
              <w:spacing w:after="0" w:line="240" w:lineRule="auto"/>
              <w:ind w:right="40"/>
              <w:jc w:val="center"/>
              <w:rPr>
                <w:rFonts w:ascii="Arial Narrow" w:hAnsi="Arial Narrow"/>
              </w:rPr>
            </w:pPr>
            <w:r w:rsidRPr="00984C72">
              <w:rPr>
                <w:rFonts w:ascii="Arial Narrow" w:hAnsi="Arial Narrow"/>
              </w:rPr>
              <w:t>Пензенская область, Бессоновский район, юго-восточная часть с.Чертково, протяженностью 160 м.</w:t>
            </w:r>
          </w:p>
        </w:tc>
        <w:tc>
          <w:tcPr>
            <w:tcW w:w="1855" w:type="dxa"/>
            <w:tcBorders>
              <w:top w:val="single" w:sz="4" w:space="0" w:color="auto"/>
              <w:left w:val="single" w:sz="4" w:space="0" w:color="auto"/>
              <w:bottom w:val="single" w:sz="4" w:space="0" w:color="auto"/>
              <w:right w:val="single" w:sz="4" w:space="0" w:color="auto"/>
            </w:tcBorders>
          </w:tcPr>
          <w:p w:rsidR="00984C72" w:rsidRPr="00984C72" w:rsidRDefault="00984C72" w:rsidP="00984C72">
            <w:pPr>
              <w:spacing w:after="0" w:line="240" w:lineRule="auto"/>
              <w:jc w:val="center"/>
              <w:rPr>
                <w:rFonts w:ascii="Arial Narrow" w:hAnsi="Arial Narrow"/>
              </w:rPr>
            </w:pPr>
            <w:r w:rsidRPr="00984C72">
              <w:rPr>
                <w:rFonts w:ascii="Arial Narrow" w:hAnsi="Arial Narrow"/>
              </w:rPr>
              <w:t>60 000,00</w:t>
            </w:r>
          </w:p>
        </w:tc>
      </w:tr>
      <w:tr w:rsidR="00984C72" w:rsidRPr="00984C72" w:rsidTr="007F7FF3">
        <w:trPr>
          <w:trHeight w:val="162"/>
        </w:trPr>
        <w:tc>
          <w:tcPr>
            <w:tcW w:w="7797" w:type="dxa"/>
            <w:gridSpan w:val="4"/>
            <w:tcBorders>
              <w:top w:val="single" w:sz="4" w:space="0" w:color="auto"/>
              <w:left w:val="single" w:sz="4" w:space="0" w:color="auto"/>
              <w:bottom w:val="single" w:sz="4" w:space="0" w:color="auto"/>
              <w:right w:val="single" w:sz="4" w:space="0" w:color="auto"/>
            </w:tcBorders>
          </w:tcPr>
          <w:p w:rsidR="00984C72" w:rsidRPr="00984C72" w:rsidRDefault="00984C72" w:rsidP="00984C72">
            <w:pPr>
              <w:spacing w:after="0" w:line="240" w:lineRule="auto"/>
              <w:jc w:val="center"/>
              <w:rPr>
                <w:rFonts w:ascii="Arial Narrow" w:hAnsi="Arial Narrow"/>
                <w:b/>
              </w:rPr>
            </w:pPr>
            <w:r w:rsidRPr="00984C72">
              <w:rPr>
                <w:rFonts w:ascii="Arial Narrow" w:hAnsi="Arial Narrow"/>
                <w:b/>
              </w:rPr>
              <w:t>ИТОГО</w:t>
            </w:r>
          </w:p>
        </w:tc>
        <w:tc>
          <w:tcPr>
            <w:tcW w:w="1855" w:type="dxa"/>
            <w:tcBorders>
              <w:top w:val="single" w:sz="4" w:space="0" w:color="auto"/>
              <w:left w:val="single" w:sz="4" w:space="0" w:color="auto"/>
              <w:bottom w:val="single" w:sz="4" w:space="0" w:color="auto"/>
              <w:right w:val="single" w:sz="4" w:space="0" w:color="auto"/>
            </w:tcBorders>
          </w:tcPr>
          <w:p w:rsidR="00984C72" w:rsidRPr="00984C72" w:rsidRDefault="00984C72" w:rsidP="00984C72">
            <w:pPr>
              <w:spacing w:after="0" w:line="240" w:lineRule="auto"/>
              <w:jc w:val="center"/>
              <w:rPr>
                <w:rFonts w:ascii="Arial Narrow" w:hAnsi="Arial Narrow"/>
                <w:b/>
              </w:rPr>
            </w:pPr>
            <w:r w:rsidRPr="00984C72">
              <w:rPr>
                <w:rFonts w:ascii="Arial Narrow" w:hAnsi="Arial Narrow"/>
                <w:b/>
              </w:rPr>
              <w:t>560 000,00</w:t>
            </w:r>
          </w:p>
        </w:tc>
      </w:tr>
    </w:tbl>
    <w:p w:rsidR="00984C72" w:rsidRPr="00984C72" w:rsidRDefault="00984C72" w:rsidP="00984C72">
      <w:pPr>
        <w:shd w:val="clear" w:color="auto" w:fill="FFFFFF"/>
        <w:spacing w:after="0" w:line="240" w:lineRule="auto"/>
        <w:ind w:right="40" w:firstLine="851"/>
        <w:jc w:val="both"/>
        <w:rPr>
          <w:rFonts w:ascii="Arial Narrow" w:hAnsi="Arial Narrow"/>
        </w:rPr>
      </w:pPr>
      <w:r w:rsidRPr="00984C72">
        <w:rPr>
          <w:rFonts w:ascii="Arial Narrow" w:hAnsi="Arial Narrow"/>
        </w:rPr>
        <w:t>3. Настоящее решение вступает в силу на следующий день после дня его официального опубликования.</w:t>
      </w:r>
    </w:p>
    <w:p w:rsidR="00984C72" w:rsidRPr="00984C72" w:rsidRDefault="00984C72" w:rsidP="00984C72">
      <w:pPr>
        <w:keepLines/>
        <w:shd w:val="clear" w:color="auto" w:fill="FFFFFF"/>
        <w:spacing w:after="0" w:line="240" w:lineRule="auto"/>
        <w:ind w:right="40" w:firstLine="851"/>
        <w:jc w:val="both"/>
        <w:rPr>
          <w:rFonts w:ascii="Arial Narrow" w:hAnsi="Arial Narrow"/>
        </w:rPr>
      </w:pPr>
      <w:r w:rsidRPr="00984C72">
        <w:rPr>
          <w:rFonts w:ascii="Arial Narrow" w:hAnsi="Arial Narrow"/>
        </w:rPr>
        <w:t>4. Настоящее решение опубликовать в информационном бюллетене «Сельские ведомости» и разместить (опубликовать) на официальном сайте Администрации Бессоновского района в информационно – телекоммуникационной сети Интернет.</w:t>
      </w:r>
    </w:p>
    <w:p w:rsidR="00984C72" w:rsidRPr="00984C72" w:rsidRDefault="00984C72" w:rsidP="00984C72">
      <w:pPr>
        <w:shd w:val="clear" w:color="auto" w:fill="FFFFFF"/>
        <w:spacing w:after="0" w:line="240" w:lineRule="auto"/>
        <w:ind w:right="40" w:firstLine="851"/>
        <w:jc w:val="both"/>
        <w:rPr>
          <w:rFonts w:ascii="Arial Narrow" w:hAnsi="Arial Narrow"/>
        </w:rPr>
      </w:pPr>
      <w:r w:rsidRPr="00984C72">
        <w:rPr>
          <w:rFonts w:ascii="Arial Narrow" w:hAnsi="Arial Narrow"/>
        </w:rPr>
        <w:t xml:space="preserve">5. Контроль за исполнением настоящего решения возложить на </w:t>
      </w:r>
      <w:r w:rsidRPr="00984C72">
        <w:rPr>
          <w:rFonts w:ascii="Arial Narrow" w:hAnsi="Arial Narrow"/>
        </w:rPr>
        <w:br/>
        <w:t>главу Администрации Грабовского сельсовета Бессоновского района Пензенской области</w:t>
      </w:r>
    </w:p>
    <w:p w:rsidR="00984C72" w:rsidRPr="00984C72" w:rsidRDefault="00984C72" w:rsidP="00984C72">
      <w:pPr>
        <w:shd w:val="clear" w:color="auto" w:fill="FFFFFF"/>
        <w:spacing w:after="0" w:line="240" w:lineRule="auto"/>
        <w:ind w:right="40"/>
        <w:jc w:val="both"/>
        <w:rPr>
          <w:rFonts w:ascii="Arial Narrow" w:hAnsi="Arial Narrow"/>
        </w:rPr>
      </w:pPr>
    </w:p>
    <w:p w:rsidR="00984C72" w:rsidRPr="00984C72" w:rsidRDefault="00984C72" w:rsidP="00984C72">
      <w:pPr>
        <w:framePr w:w="10270" w:wrap="notBeside" w:vAnchor="text" w:hAnchor="page" w:x="1418" w:y="1"/>
        <w:spacing w:after="0" w:line="240" w:lineRule="auto"/>
        <w:jc w:val="center"/>
        <w:rPr>
          <w:rFonts w:ascii="Arial Narrow" w:hAnsi="Arial Narrow"/>
        </w:rPr>
      </w:pPr>
    </w:p>
    <w:p w:rsidR="00984C72" w:rsidRPr="00984C72" w:rsidRDefault="00984C72" w:rsidP="00984C72">
      <w:pPr>
        <w:tabs>
          <w:tab w:val="right" w:pos="9355"/>
        </w:tabs>
        <w:autoSpaceDE w:val="0"/>
        <w:autoSpaceDN w:val="0"/>
        <w:adjustRightInd w:val="0"/>
        <w:spacing w:after="0" w:line="240" w:lineRule="auto"/>
        <w:jc w:val="both"/>
        <w:rPr>
          <w:rFonts w:ascii="Arial Narrow" w:hAnsi="Arial Narrow"/>
        </w:rPr>
      </w:pPr>
      <w:r w:rsidRPr="00984C72">
        <w:rPr>
          <w:rFonts w:ascii="Arial Narrow" w:hAnsi="Arial Narrow"/>
        </w:rPr>
        <w:t xml:space="preserve">Глава Грабовского сельсовета </w:t>
      </w:r>
      <w:r w:rsidRPr="00984C72">
        <w:rPr>
          <w:rFonts w:ascii="Arial Narrow" w:hAnsi="Arial Narrow"/>
        </w:rPr>
        <w:tab/>
        <w:t>Е.А.Самсонова</w:t>
      </w:r>
    </w:p>
    <w:p w:rsidR="00984C72" w:rsidRPr="00984C72" w:rsidRDefault="00984C72" w:rsidP="00984C72">
      <w:pPr>
        <w:spacing w:after="0" w:line="240" w:lineRule="auto"/>
        <w:rPr>
          <w:rFonts w:ascii="Arial Narrow" w:hAnsi="Arial Narrow"/>
        </w:rPr>
      </w:pPr>
    </w:p>
    <w:p w:rsidR="00984C72" w:rsidRPr="00984C72" w:rsidRDefault="00984C72" w:rsidP="00984C72">
      <w:pPr>
        <w:spacing w:after="0" w:line="240" w:lineRule="auto"/>
        <w:ind w:firstLine="567"/>
        <w:jc w:val="both"/>
        <w:rPr>
          <w:rFonts w:ascii="Arial Narrow" w:eastAsia="Times New Roman" w:hAnsi="Arial Narrow"/>
          <w:color w:val="000000"/>
        </w:rPr>
      </w:pPr>
    </w:p>
    <w:p w:rsidR="00984C72" w:rsidRPr="00BF6188" w:rsidRDefault="00984C72" w:rsidP="00984C72">
      <w:pPr>
        <w:ind w:firstLine="567"/>
        <w:jc w:val="both"/>
        <w:rPr>
          <w:sz w:val="27"/>
          <w:szCs w:val="27"/>
        </w:rPr>
      </w:pPr>
    </w:p>
    <w:p w:rsidR="00984C72" w:rsidRDefault="00984C72" w:rsidP="0099467A">
      <w:pPr>
        <w:rPr>
          <w:color w:val="000000"/>
        </w:rPr>
      </w:pPr>
      <w:bookmarkStart w:id="68" w:name="_GoBack"/>
      <w:bookmarkEnd w:id="68"/>
    </w:p>
    <w:p w:rsidR="00BB78D6" w:rsidRDefault="00BB78D6" w:rsidP="0099467A">
      <w:pPr>
        <w:rPr>
          <w:color w:val="000000"/>
        </w:rPr>
      </w:pPr>
    </w:p>
    <w:p w:rsidR="00BB78D6" w:rsidRDefault="00BB78D6" w:rsidP="0099467A">
      <w:pPr>
        <w:rPr>
          <w:color w:val="000000"/>
        </w:rPr>
      </w:pPr>
    </w:p>
    <w:p w:rsidR="00BB78D6" w:rsidRPr="00EF657E" w:rsidRDefault="00BB78D6" w:rsidP="0099467A">
      <w:pPr>
        <w:rPr>
          <w:color w:val="000000"/>
        </w:rPr>
      </w:pPr>
    </w:p>
    <w:p w:rsidR="0099467A" w:rsidRDefault="0099467A" w:rsidP="00D53E7B">
      <w:pPr>
        <w:spacing w:after="0" w:line="240" w:lineRule="auto"/>
        <w:jc w:val="center"/>
        <w:rPr>
          <w:rFonts w:ascii="Times New Roman" w:hAnsi="Times New Roman" w:cs="Times New Roman"/>
          <w:sz w:val="24"/>
          <w:szCs w:val="24"/>
        </w:rPr>
      </w:pPr>
    </w:p>
    <w:p w:rsidR="002E157D" w:rsidRDefault="002E157D" w:rsidP="00D53E7B">
      <w:pPr>
        <w:spacing w:after="0" w:line="240" w:lineRule="auto"/>
        <w:jc w:val="center"/>
        <w:rPr>
          <w:rFonts w:ascii="Times New Roman" w:hAnsi="Times New Roman" w:cs="Times New Roman"/>
          <w:sz w:val="24"/>
          <w:szCs w:val="24"/>
        </w:rPr>
      </w:pPr>
    </w:p>
    <w:p w:rsidR="00D53E7B" w:rsidRPr="00B67DD2" w:rsidRDefault="00D53E7B" w:rsidP="00D53E7B">
      <w:pPr>
        <w:spacing w:after="0" w:line="240" w:lineRule="auto"/>
        <w:jc w:val="center"/>
        <w:rPr>
          <w:rFonts w:ascii="Times New Roman" w:hAnsi="Times New Roman" w:cs="Times New Roman"/>
          <w:sz w:val="24"/>
          <w:szCs w:val="24"/>
        </w:rPr>
      </w:pPr>
      <w:r w:rsidRPr="00B67DD2">
        <w:rPr>
          <w:rFonts w:ascii="Times New Roman" w:hAnsi="Times New Roman" w:cs="Times New Roman"/>
          <w:sz w:val="24"/>
          <w:szCs w:val="24"/>
        </w:rPr>
        <w:t>Редактор: Самсонова Елена Александровна                                                       тираж 50 экзем.</w:t>
      </w:r>
    </w:p>
    <w:p w:rsidR="00D53E7B" w:rsidRDefault="00D53E7B" w:rsidP="00D53E7B">
      <w:pPr>
        <w:spacing w:after="0" w:line="240" w:lineRule="auto"/>
        <w:jc w:val="center"/>
        <w:rPr>
          <w:rFonts w:ascii="Times New Roman" w:hAnsi="Times New Roman" w:cs="Times New Roman"/>
          <w:sz w:val="24"/>
          <w:szCs w:val="24"/>
        </w:rPr>
      </w:pPr>
    </w:p>
    <w:p w:rsidR="00D53E7B" w:rsidRPr="00B67DD2" w:rsidRDefault="00D53E7B" w:rsidP="00D53E7B">
      <w:pPr>
        <w:spacing w:after="0" w:line="240" w:lineRule="auto"/>
        <w:jc w:val="center"/>
        <w:rPr>
          <w:rFonts w:ascii="Times New Roman" w:hAnsi="Times New Roman" w:cs="Times New Roman"/>
          <w:sz w:val="24"/>
          <w:szCs w:val="24"/>
        </w:rPr>
      </w:pPr>
      <w:r w:rsidRPr="00B67DD2">
        <w:rPr>
          <w:rFonts w:ascii="Times New Roman" w:hAnsi="Times New Roman" w:cs="Times New Roman"/>
          <w:sz w:val="24"/>
          <w:szCs w:val="24"/>
        </w:rPr>
        <w:t>Учредитель: Комитет местного самоуправления</w:t>
      </w:r>
    </w:p>
    <w:p w:rsidR="00D53E7B" w:rsidRPr="00B67DD2" w:rsidRDefault="00D53E7B" w:rsidP="00D53E7B">
      <w:pPr>
        <w:spacing w:after="0" w:line="240" w:lineRule="auto"/>
        <w:jc w:val="center"/>
        <w:rPr>
          <w:rFonts w:ascii="Times New Roman" w:hAnsi="Times New Roman" w:cs="Times New Roman"/>
          <w:sz w:val="24"/>
          <w:szCs w:val="24"/>
        </w:rPr>
      </w:pPr>
      <w:r w:rsidRPr="00B67DD2">
        <w:rPr>
          <w:rFonts w:ascii="Times New Roman" w:hAnsi="Times New Roman" w:cs="Times New Roman"/>
          <w:sz w:val="24"/>
          <w:szCs w:val="24"/>
        </w:rPr>
        <w:t>Грабовского сельсовета Издатель: Администрация Грабовского сельсовета</w:t>
      </w:r>
    </w:p>
    <w:p w:rsidR="00D53E7B" w:rsidRPr="00B67DD2" w:rsidRDefault="00D53E7B" w:rsidP="00D53E7B">
      <w:pPr>
        <w:spacing w:after="0" w:line="240" w:lineRule="auto"/>
        <w:jc w:val="center"/>
        <w:rPr>
          <w:rFonts w:ascii="Times New Roman" w:hAnsi="Times New Roman" w:cs="Times New Roman"/>
          <w:sz w:val="24"/>
          <w:szCs w:val="24"/>
        </w:rPr>
      </w:pPr>
      <w:r w:rsidRPr="00B67DD2">
        <w:rPr>
          <w:rFonts w:ascii="Times New Roman" w:hAnsi="Times New Roman" w:cs="Times New Roman"/>
          <w:sz w:val="24"/>
          <w:szCs w:val="24"/>
        </w:rPr>
        <w:t>442770 с. Грабово, Бессоновского района, Пензенской области</w:t>
      </w:r>
    </w:p>
    <w:p w:rsidR="00D53E7B" w:rsidRDefault="00D53E7B" w:rsidP="00D53E7B">
      <w:pPr>
        <w:spacing w:after="0" w:line="240" w:lineRule="auto"/>
        <w:jc w:val="center"/>
        <w:rPr>
          <w:rFonts w:ascii="Times New Roman" w:hAnsi="Times New Roman" w:cs="Times New Roman"/>
          <w:sz w:val="24"/>
          <w:szCs w:val="24"/>
        </w:rPr>
      </w:pPr>
    </w:p>
    <w:p w:rsidR="00D53E7B" w:rsidRDefault="00D53E7B" w:rsidP="00D53E7B">
      <w:pPr>
        <w:spacing w:after="0" w:line="240" w:lineRule="auto"/>
        <w:jc w:val="center"/>
        <w:rPr>
          <w:rFonts w:ascii="Arial Narrow" w:hAnsi="Arial Narrow"/>
          <w:b/>
        </w:rPr>
      </w:pPr>
      <w:r>
        <w:rPr>
          <w:rFonts w:ascii="Times New Roman" w:hAnsi="Times New Roman" w:cs="Times New Roman"/>
          <w:sz w:val="24"/>
          <w:szCs w:val="24"/>
        </w:rPr>
        <w:t>202</w:t>
      </w:r>
      <w:r w:rsidR="00E776B1">
        <w:rPr>
          <w:rFonts w:ascii="Times New Roman" w:hAnsi="Times New Roman" w:cs="Times New Roman"/>
          <w:sz w:val="24"/>
          <w:szCs w:val="24"/>
        </w:rPr>
        <w:t>4</w:t>
      </w:r>
      <w:r w:rsidRPr="00B67DD2">
        <w:rPr>
          <w:rFonts w:ascii="Times New Roman" w:hAnsi="Times New Roman" w:cs="Times New Roman"/>
          <w:sz w:val="24"/>
          <w:szCs w:val="24"/>
        </w:rPr>
        <w:t xml:space="preserve"> год</w:t>
      </w:r>
    </w:p>
    <w:p w:rsidR="00D53E7B" w:rsidRDefault="00D53E7B"/>
    <w:sectPr w:rsidR="00D53E7B" w:rsidSect="00560AC3">
      <w:footerReference w:type="default" r:id="rId35"/>
      <w:pgSz w:w="11906" w:h="16838"/>
      <w:pgMar w:top="567" w:right="851" w:bottom="851"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47FC" w:rsidRDefault="002347FC" w:rsidP="00D53E7B">
      <w:pPr>
        <w:spacing w:after="0" w:line="240" w:lineRule="auto"/>
      </w:pPr>
      <w:r>
        <w:separator/>
      </w:r>
    </w:p>
  </w:endnote>
  <w:endnote w:type="continuationSeparator" w:id="0">
    <w:p w:rsidR="002347FC" w:rsidRDefault="002347FC" w:rsidP="00D53E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OpenSymbol">
    <w:altName w:val="Arial Unicode MS"/>
    <w:charset w:val="00"/>
    <w:family w:val="auto"/>
    <w:pitch w:val="variable"/>
    <w:sig w:usb0="00000003" w:usb1="1001ECEA" w:usb2="00000000" w:usb3="00000000" w:csb0="00000001"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PetersburgCTT">
    <w:altName w:val="Times New Roman"/>
    <w:panose1 w:val="00000000000000000000"/>
    <w:charset w:val="CC"/>
    <w:family w:val="roman"/>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rial Unicode MS">
    <w:altName w:val="Arial"/>
    <w:panose1 w:val="020B0604020202020204"/>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14964"/>
      <w:docPartObj>
        <w:docPartGallery w:val="Page Numbers (Bottom of Page)"/>
        <w:docPartUnique/>
      </w:docPartObj>
    </w:sdtPr>
    <w:sdtContent>
      <w:p w:rsidR="007F7FF3" w:rsidRDefault="007F7FF3">
        <w:pPr>
          <w:pStyle w:val="a8"/>
          <w:jc w:val="right"/>
        </w:pPr>
        <w:r>
          <w:fldChar w:fldCharType="begin"/>
        </w:r>
        <w:r>
          <w:instrText xml:space="preserve"> PAGE   \* MERGEFORMAT </w:instrText>
        </w:r>
        <w:r>
          <w:fldChar w:fldCharType="separate"/>
        </w:r>
        <w:r w:rsidR="00A92E4D">
          <w:rPr>
            <w:noProof/>
          </w:rPr>
          <w:t>57</w:t>
        </w:r>
        <w:r>
          <w:rPr>
            <w:noProof/>
          </w:rPr>
          <w:fldChar w:fldCharType="end"/>
        </w:r>
      </w:p>
    </w:sdtContent>
  </w:sdt>
  <w:p w:rsidR="007F7FF3" w:rsidRDefault="007F7FF3">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47FC" w:rsidRDefault="002347FC" w:rsidP="00D53E7B">
      <w:pPr>
        <w:spacing w:after="0" w:line="240" w:lineRule="auto"/>
      </w:pPr>
      <w:r>
        <w:separator/>
      </w:r>
    </w:p>
  </w:footnote>
  <w:footnote w:type="continuationSeparator" w:id="0">
    <w:p w:rsidR="002347FC" w:rsidRDefault="002347FC" w:rsidP="00D53E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1AC8B202"/>
    <w:lvl w:ilvl="0">
      <w:numFmt w:val="bullet"/>
      <w:lvlText w:val="*"/>
      <w:lvlJc w:val="left"/>
    </w:lvl>
  </w:abstractNum>
  <w:abstractNum w:abstractNumId="1"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2"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0000003"/>
    <w:multiLevelType w:val="multilevel"/>
    <w:tmpl w:val="00000003"/>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4" w15:restartNumberingAfterBreak="0">
    <w:nsid w:val="00000004"/>
    <w:multiLevelType w:val="multilevel"/>
    <w:tmpl w:val="00000004"/>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2093137"/>
    <w:multiLevelType w:val="multilevel"/>
    <w:tmpl w:val="A07C5E50"/>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6" w15:restartNumberingAfterBreak="0">
    <w:nsid w:val="072E10A2"/>
    <w:multiLevelType w:val="hybridMultilevel"/>
    <w:tmpl w:val="840C4320"/>
    <w:lvl w:ilvl="0" w:tplc="FFFFFFFF">
      <w:start w:val="1"/>
      <w:numFmt w:val="bullet"/>
      <w:lvlText w:val="•"/>
      <w:lvlJc w:val="left"/>
      <w:pPr>
        <w:tabs>
          <w:tab w:val="num" w:pos="720"/>
        </w:tabs>
        <w:ind w:left="720" w:hanging="360"/>
      </w:pPr>
      <w:rPr>
        <w:rFonts w:ascii="Arial" w:hAnsi="Arial" w:hint="default"/>
      </w:rPr>
    </w:lvl>
    <w:lvl w:ilvl="1" w:tplc="FFFFFFFF">
      <w:start w:val="1"/>
      <w:numFmt w:val="bullet"/>
      <w:lvlText w:val=""/>
      <w:lvlJc w:val="left"/>
      <w:pPr>
        <w:tabs>
          <w:tab w:val="num" w:pos="1260"/>
        </w:tabs>
        <w:ind w:left="1260" w:hanging="360"/>
      </w:pPr>
      <w:rPr>
        <w:rFonts w:ascii="Symbol" w:hAnsi="Symbol" w:hint="default"/>
      </w:rPr>
    </w:lvl>
    <w:lvl w:ilvl="2" w:tplc="FFFFFFFF">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0B24049A"/>
    <w:multiLevelType w:val="multilevel"/>
    <w:tmpl w:val="5BEAAC6E"/>
    <w:lvl w:ilvl="0">
      <w:start w:val="3"/>
      <w:numFmt w:val="decimal"/>
      <w:lvlText w:val="%1."/>
      <w:lvlJc w:val="left"/>
      <w:pPr>
        <w:tabs>
          <w:tab w:val="num" w:pos="420"/>
        </w:tabs>
        <w:ind w:left="420" w:hanging="420"/>
      </w:pPr>
      <w:rPr>
        <w:rFonts w:hint="default"/>
      </w:rPr>
    </w:lvl>
    <w:lvl w:ilvl="1">
      <w:start w:val="3"/>
      <w:numFmt w:val="decimal"/>
      <w:lvlText w:val="%1.%2."/>
      <w:lvlJc w:val="left"/>
      <w:pPr>
        <w:tabs>
          <w:tab w:val="num" w:pos="1500"/>
        </w:tabs>
        <w:ind w:left="1500" w:hanging="72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420"/>
        </w:tabs>
        <w:ind w:left="3420" w:hanging="108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5340"/>
        </w:tabs>
        <w:ind w:left="5340" w:hanging="1440"/>
      </w:pPr>
      <w:rPr>
        <w:rFonts w:hint="default"/>
      </w:rPr>
    </w:lvl>
    <w:lvl w:ilvl="6">
      <w:start w:val="1"/>
      <w:numFmt w:val="decimal"/>
      <w:lvlText w:val="%1.%2.%3.%4.%5.%6.%7."/>
      <w:lvlJc w:val="left"/>
      <w:pPr>
        <w:tabs>
          <w:tab w:val="num" w:pos="6480"/>
        </w:tabs>
        <w:ind w:left="6480" w:hanging="1800"/>
      </w:pPr>
      <w:rPr>
        <w:rFonts w:hint="default"/>
      </w:rPr>
    </w:lvl>
    <w:lvl w:ilvl="7">
      <w:start w:val="1"/>
      <w:numFmt w:val="decimal"/>
      <w:lvlText w:val="%1.%2.%3.%4.%5.%6.%7.%8."/>
      <w:lvlJc w:val="left"/>
      <w:pPr>
        <w:tabs>
          <w:tab w:val="num" w:pos="7260"/>
        </w:tabs>
        <w:ind w:left="7260" w:hanging="1800"/>
      </w:pPr>
      <w:rPr>
        <w:rFonts w:hint="default"/>
      </w:rPr>
    </w:lvl>
    <w:lvl w:ilvl="8">
      <w:start w:val="1"/>
      <w:numFmt w:val="decimal"/>
      <w:lvlText w:val="%1.%2.%3.%4.%5.%6.%7.%8.%9."/>
      <w:lvlJc w:val="left"/>
      <w:pPr>
        <w:tabs>
          <w:tab w:val="num" w:pos="8400"/>
        </w:tabs>
        <w:ind w:left="8400" w:hanging="2160"/>
      </w:pPr>
      <w:rPr>
        <w:rFonts w:hint="default"/>
      </w:rPr>
    </w:lvl>
  </w:abstractNum>
  <w:abstractNum w:abstractNumId="8" w15:restartNumberingAfterBreak="0">
    <w:nsid w:val="13566F34"/>
    <w:multiLevelType w:val="multilevel"/>
    <w:tmpl w:val="EAE85F5C"/>
    <w:lvl w:ilvl="0">
      <w:start w:val="1"/>
      <w:numFmt w:val="decimal"/>
      <w:lvlText w:val="%1."/>
      <w:lvlJc w:val="left"/>
      <w:pPr>
        <w:tabs>
          <w:tab w:val="num" w:pos="420"/>
        </w:tabs>
        <w:ind w:left="420" w:hanging="420"/>
      </w:pPr>
      <w:rPr>
        <w:rFonts w:hint="default"/>
      </w:rPr>
    </w:lvl>
    <w:lvl w:ilvl="1">
      <w:start w:val="2"/>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9" w15:restartNumberingAfterBreak="0">
    <w:nsid w:val="1B52476E"/>
    <w:multiLevelType w:val="hybridMultilevel"/>
    <w:tmpl w:val="6C3C9C9A"/>
    <w:lvl w:ilvl="0" w:tplc="5596D550">
      <w:start w:val="1"/>
      <w:numFmt w:val="russianLower"/>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21597DA1"/>
    <w:multiLevelType w:val="hybridMultilevel"/>
    <w:tmpl w:val="6C3C9C9A"/>
    <w:lvl w:ilvl="0" w:tplc="5596D550">
      <w:start w:val="1"/>
      <w:numFmt w:val="russianLower"/>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26BA78E8"/>
    <w:multiLevelType w:val="hybridMultilevel"/>
    <w:tmpl w:val="6914BB5E"/>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2" w15:restartNumberingAfterBreak="0">
    <w:nsid w:val="2B62113F"/>
    <w:multiLevelType w:val="hybridMultilevel"/>
    <w:tmpl w:val="B9D49DDE"/>
    <w:lvl w:ilvl="0" w:tplc="04190011">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3" w15:restartNumberingAfterBreak="0">
    <w:nsid w:val="2EB46E34"/>
    <w:multiLevelType w:val="multilevel"/>
    <w:tmpl w:val="F53A50AA"/>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14" w15:restartNumberingAfterBreak="0">
    <w:nsid w:val="34E14EAC"/>
    <w:multiLevelType w:val="multilevel"/>
    <w:tmpl w:val="CBBEDAE2"/>
    <w:lvl w:ilvl="0">
      <w:start w:val="3"/>
      <w:numFmt w:val="decimal"/>
      <w:lvlText w:val="%1."/>
      <w:lvlJc w:val="left"/>
      <w:pPr>
        <w:tabs>
          <w:tab w:val="num" w:pos="420"/>
        </w:tabs>
        <w:ind w:left="420" w:hanging="420"/>
      </w:pPr>
      <w:rPr>
        <w:rFonts w:hint="default"/>
      </w:rPr>
    </w:lvl>
    <w:lvl w:ilvl="1">
      <w:start w:val="3"/>
      <w:numFmt w:val="decimal"/>
      <w:lvlText w:val="%1.%2."/>
      <w:lvlJc w:val="left"/>
      <w:pPr>
        <w:tabs>
          <w:tab w:val="num" w:pos="1365"/>
        </w:tabs>
        <w:ind w:left="1365" w:hanging="720"/>
      </w:pPr>
      <w:rPr>
        <w:rFonts w:hint="default"/>
      </w:rPr>
    </w:lvl>
    <w:lvl w:ilvl="2">
      <w:start w:val="1"/>
      <w:numFmt w:val="decimal"/>
      <w:lvlText w:val="%1.%2.%3."/>
      <w:lvlJc w:val="left"/>
      <w:pPr>
        <w:tabs>
          <w:tab w:val="num" w:pos="2010"/>
        </w:tabs>
        <w:ind w:left="2010" w:hanging="720"/>
      </w:pPr>
      <w:rPr>
        <w:rFonts w:hint="default"/>
      </w:rPr>
    </w:lvl>
    <w:lvl w:ilvl="3">
      <w:start w:val="1"/>
      <w:numFmt w:val="decimal"/>
      <w:lvlText w:val="%1.%2.%3.%4."/>
      <w:lvlJc w:val="left"/>
      <w:pPr>
        <w:tabs>
          <w:tab w:val="num" w:pos="3015"/>
        </w:tabs>
        <w:ind w:left="3015" w:hanging="1080"/>
      </w:pPr>
      <w:rPr>
        <w:rFonts w:hint="default"/>
      </w:rPr>
    </w:lvl>
    <w:lvl w:ilvl="4">
      <w:start w:val="1"/>
      <w:numFmt w:val="decimal"/>
      <w:lvlText w:val="%1.%2.%3.%4.%5."/>
      <w:lvlJc w:val="left"/>
      <w:pPr>
        <w:tabs>
          <w:tab w:val="num" w:pos="3660"/>
        </w:tabs>
        <w:ind w:left="3660" w:hanging="1080"/>
      </w:pPr>
      <w:rPr>
        <w:rFonts w:hint="default"/>
      </w:rPr>
    </w:lvl>
    <w:lvl w:ilvl="5">
      <w:start w:val="1"/>
      <w:numFmt w:val="decimal"/>
      <w:lvlText w:val="%1.%2.%3.%4.%5.%6."/>
      <w:lvlJc w:val="left"/>
      <w:pPr>
        <w:tabs>
          <w:tab w:val="num" w:pos="4665"/>
        </w:tabs>
        <w:ind w:left="4665" w:hanging="1440"/>
      </w:pPr>
      <w:rPr>
        <w:rFonts w:hint="default"/>
      </w:rPr>
    </w:lvl>
    <w:lvl w:ilvl="6">
      <w:start w:val="1"/>
      <w:numFmt w:val="decimal"/>
      <w:lvlText w:val="%1.%2.%3.%4.%5.%6.%7."/>
      <w:lvlJc w:val="left"/>
      <w:pPr>
        <w:tabs>
          <w:tab w:val="num" w:pos="5670"/>
        </w:tabs>
        <w:ind w:left="5670" w:hanging="1800"/>
      </w:pPr>
      <w:rPr>
        <w:rFonts w:hint="default"/>
      </w:rPr>
    </w:lvl>
    <w:lvl w:ilvl="7">
      <w:start w:val="1"/>
      <w:numFmt w:val="decimal"/>
      <w:lvlText w:val="%1.%2.%3.%4.%5.%6.%7.%8."/>
      <w:lvlJc w:val="left"/>
      <w:pPr>
        <w:tabs>
          <w:tab w:val="num" w:pos="6315"/>
        </w:tabs>
        <w:ind w:left="6315" w:hanging="1800"/>
      </w:pPr>
      <w:rPr>
        <w:rFonts w:hint="default"/>
      </w:rPr>
    </w:lvl>
    <w:lvl w:ilvl="8">
      <w:start w:val="1"/>
      <w:numFmt w:val="decimal"/>
      <w:lvlText w:val="%1.%2.%3.%4.%5.%6.%7.%8.%9."/>
      <w:lvlJc w:val="left"/>
      <w:pPr>
        <w:tabs>
          <w:tab w:val="num" w:pos="7320"/>
        </w:tabs>
        <w:ind w:left="7320" w:hanging="2160"/>
      </w:pPr>
      <w:rPr>
        <w:rFonts w:hint="default"/>
      </w:rPr>
    </w:lvl>
  </w:abstractNum>
  <w:abstractNum w:abstractNumId="15" w15:restartNumberingAfterBreak="0">
    <w:nsid w:val="3B4203C3"/>
    <w:multiLevelType w:val="hybridMultilevel"/>
    <w:tmpl w:val="F02C7146"/>
    <w:lvl w:ilvl="0" w:tplc="4D9E278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35B48E0"/>
    <w:multiLevelType w:val="multilevel"/>
    <w:tmpl w:val="435B48E0"/>
    <w:lvl w:ilvl="0">
      <w:start w:val="1"/>
      <w:numFmt w:val="bullet"/>
      <w:lvlText w:val=""/>
      <w:lvlJc w:val="left"/>
      <w:pPr>
        <w:tabs>
          <w:tab w:val="num" w:pos="624"/>
        </w:tabs>
        <w:ind w:left="-170" w:firstLine="170"/>
      </w:pPr>
      <w:rPr>
        <w:rFonts w:ascii="Symbol" w:hAnsi="Symbol" w:hint="default"/>
        <w:b/>
        <w:i w:val="0"/>
        <w:smallCaps w:val="0"/>
        <w:strike w:val="0"/>
        <w:color w:val="000000"/>
        <w:spacing w:val="0"/>
        <w:w w:val="100"/>
        <w:position w:val="0"/>
        <w:sz w:val="17"/>
        <w:u w:val="none"/>
      </w:rPr>
    </w:lvl>
    <w:lvl w:ilvl="1">
      <w:start w:val="1"/>
      <w:numFmt w:val="bullet"/>
      <w:lvlText w:val="-"/>
      <w:lvlJc w:val="left"/>
      <w:rPr>
        <w:rFonts w:ascii="Times New Roman" w:hAnsi="Times New Roman"/>
        <w:b/>
        <w:i w:val="0"/>
        <w:smallCaps w:val="0"/>
        <w:strike w:val="0"/>
        <w:color w:val="000000"/>
        <w:spacing w:val="0"/>
        <w:w w:val="100"/>
        <w:position w:val="0"/>
        <w:sz w:val="17"/>
        <w:u w:val="none"/>
      </w:rPr>
    </w:lvl>
    <w:lvl w:ilvl="2">
      <w:start w:val="1"/>
      <w:numFmt w:val="bullet"/>
      <w:lvlText w:val="-"/>
      <w:lvlJc w:val="left"/>
      <w:rPr>
        <w:rFonts w:ascii="Times New Roman" w:hAnsi="Times New Roman"/>
        <w:b/>
        <w:i w:val="0"/>
        <w:smallCaps w:val="0"/>
        <w:strike w:val="0"/>
        <w:color w:val="000000"/>
        <w:spacing w:val="0"/>
        <w:w w:val="100"/>
        <w:position w:val="0"/>
        <w:sz w:val="17"/>
        <w:u w:val="none"/>
      </w:rPr>
    </w:lvl>
    <w:lvl w:ilvl="3">
      <w:start w:val="1"/>
      <w:numFmt w:val="bullet"/>
      <w:lvlText w:val="-"/>
      <w:lvlJc w:val="left"/>
      <w:rPr>
        <w:rFonts w:ascii="Times New Roman" w:hAnsi="Times New Roman"/>
        <w:b/>
        <w:i w:val="0"/>
        <w:smallCaps w:val="0"/>
        <w:strike w:val="0"/>
        <w:color w:val="000000"/>
        <w:spacing w:val="0"/>
        <w:w w:val="100"/>
        <w:position w:val="0"/>
        <w:sz w:val="17"/>
        <w:u w:val="none"/>
      </w:rPr>
    </w:lvl>
    <w:lvl w:ilvl="4">
      <w:start w:val="1"/>
      <w:numFmt w:val="bullet"/>
      <w:lvlText w:val="-"/>
      <w:lvlJc w:val="left"/>
      <w:rPr>
        <w:rFonts w:ascii="Times New Roman" w:hAnsi="Times New Roman"/>
        <w:b/>
        <w:i w:val="0"/>
        <w:smallCaps w:val="0"/>
        <w:strike w:val="0"/>
        <w:color w:val="000000"/>
        <w:spacing w:val="0"/>
        <w:w w:val="100"/>
        <w:position w:val="0"/>
        <w:sz w:val="17"/>
        <w:u w:val="none"/>
      </w:rPr>
    </w:lvl>
    <w:lvl w:ilvl="5">
      <w:start w:val="1"/>
      <w:numFmt w:val="bullet"/>
      <w:lvlText w:val="-"/>
      <w:lvlJc w:val="left"/>
      <w:rPr>
        <w:rFonts w:ascii="Times New Roman" w:hAnsi="Times New Roman"/>
        <w:b/>
        <w:i w:val="0"/>
        <w:smallCaps w:val="0"/>
        <w:strike w:val="0"/>
        <w:color w:val="000000"/>
        <w:spacing w:val="0"/>
        <w:w w:val="100"/>
        <w:position w:val="0"/>
        <w:sz w:val="17"/>
        <w:u w:val="none"/>
      </w:rPr>
    </w:lvl>
    <w:lvl w:ilvl="6">
      <w:start w:val="1"/>
      <w:numFmt w:val="bullet"/>
      <w:lvlText w:val="-"/>
      <w:lvlJc w:val="left"/>
      <w:rPr>
        <w:rFonts w:ascii="Times New Roman" w:hAnsi="Times New Roman"/>
        <w:b/>
        <w:i w:val="0"/>
        <w:smallCaps w:val="0"/>
        <w:strike w:val="0"/>
        <w:color w:val="000000"/>
        <w:spacing w:val="0"/>
        <w:w w:val="100"/>
        <w:position w:val="0"/>
        <w:sz w:val="17"/>
        <w:u w:val="none"/>
      </w:rPr>
    </w:lvl>
    <w:lvl w:ilvl="7">
      <w:start w:val="1"/>
      <w:numFmt w:val="bullet"/>
      <w:lvlText w:val="-"/>
      <w:lvlJc w:val="left"/>
      <w:rPr>
        <w:rFonts w:ascii="Times New Roman" w:hAnsi="Times New Roman"/>
        <w:b/>
        <w:i w:val="0"/>
        <w:smallCaps w:val="0"/>
        <w:strike w:val="0"/>
        <w:color w:val="000000"/>
        <w:spacing w:val="0"/>
        <w:w w:val="100"/>
        <w:position w:val="0"/>
        <w:sz w:val="17"/>
        <w:u w:val="none"/>
      </w:rPr>
    </w:lvl>
    <w:lvl w:ilvl="8">
      <w:start w:val="1"/>
      <w:numFmt w:val="bullet"/>
      <w:lvlText w:val="-"/>
      <w:lvlJc w:val="left"/>
      <w:rPr>
        <w:rFonts w:ascii="Times New Roman" w:hAnsi="Times New Roman"/>
        <w:b/>
        <w:i w:val="0"/>
        <w:smallCaps w:val="0"/>
        <w:strike w:val="0"/>
        <w:color w:val="000000"/>
        <w:spacing w:val="0"/>
        <w:w w:val="100"/>
        <w:position w:val="0"/>
        <w:sz w:val="17"/>
        <w:u w:val="none"/>
      </w:rPr>
    </w:lvl>
  </w:abstractNum>
  <w:abstractNum w:abstractNumId="17" w15:restartNumberingAfterBreak="0">
    <w:nsid w:val="4A4047AB"/>
    <w:multiLevelType w:val="multilevel"/>
    <w:tmpl w:val="F53A50AA"/>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18" w15:restartNumberingAfterBreak="0">
    <w:nsid w:val="4B4D1097"/>
    <w:multiLevelType w:val="hybridMultilevel"/>
    <w:tmpl w:val="2DF474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19B529E"/>
    <w:multiLevelType w:val="hybridMultilevel"/>
    <w:tmpl w:val="8072261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628C68B6"/>
    <w:multiLevelType w:val="multilevel"/>
    <w:tmpl w:val="B9FCB1B2"/>
    <w:lvl w:ilvl="0">
      <w:start w:val="1"/>
      <w:numFmt w:val="decimal"/>
      <w:lvlText w:val="%1."/>
      <w:lvlJc w:val="left"/>
      <w:pPr>
        <w:tabs>
          <w:tab w:val="num" w:pos="420"/>
        </w:tabs>
        <w:ind w:left="420" w:hanging="4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1" w15:restartNumberingAfterBreak="0">
    <w:nsid w:val="6567709F"/>
    <w:multiLevelType w:val="multilevel"/>
    <w:tmpl w:val="6567709F"/>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960"/>
        </w:tabs>
        <w:ind w:left="960" w:hanging="4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2" w15:restartNumberingAfterBreak="0">
    <w:nsid w:val="69C62B8D"/>
    <w:multiLevelType w:val="hybridMultilevel"/>
    <w:tmpl w:val="6C3C9C9A"/>
    <w:lvl w:ilvl="0" w:tplc="5596D550">
      <w:start w:val="1"/>
      <w:numFmt w:val="russianLower"/>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71DD0138"/>
    <w:multiLevelType w:val="multilevel"/>
    <w:tmpl w:val="F4448736"/>
    <w:lvl w:ilvl="0">
      <w:start w:val="3"/>
      <w:numFmt w:val="decimal"/>
      <w:lvlText w:val="%1."/>
      <w:lvlJc w:val="left"/>
      <w:pPr>
        <w:tabs>
          <w:tab w:val="num" w:pos="420"/>
        </w:tabs>
        <w:ind w:left="420" w:hanging="4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4" w15:restartNumberingAfterBreak="0">
    <w:nsid w:val="733767E5"/>
    <w:multiLevelType w:val="multilevel"/>
    <w:tmpl w:val="733767E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6"/>
  </w:num>
  <w:num w:numId="2">
    <w:abstractNumId w:val="0"/>
    <w:lvlOverride w:ilvl="0">
      <w:lvl w:ilvl="0">
        <w:start w:val="65535"/>
        <w:numFmt w:val="bullet"/>
        <w:lvlText w:val="•"/>
        <w:legacy w:legacy="1" w:legacySpace="0" w:legacyIndent="158"/>
        <w:lvlJc w:val="left"/>
        <w:rPr>
          <w:rFonts w:ascii="Arial" w:hAnsi="Arial" w:cs="Arial" w:hint="default"/>
        </w:rPr>
      </w:lvl>
    </w:lvlOverride>
  </w:num>
  <w:num w:numId="3">
    <w:abstractNumId w:val="0"/>
    <w:lvlOverride w:ilvl="0">
      <w:lvl w:ilvl="0">
        <w:start w:val="65535"/>
        <w:numFmt w:val="bullet"/>
        <w:lvlText w:val="•"/>
        <w:legacy w:legacy="1" w:legacySpace="0" w:legacyIndent="154"/>
        <w:lvlJc w:val="left"/>
        <w:rPr>
          <w:rFonts w:ascii="Arial" w:hAnsi="Arial" w:cs="Arial" w:hint="default"/>
        </w:rPr>
      </w:lvl>
    </w:lvlOverride>
  </w:num>
  <w:num w:numId="4">
    <w:abstractNumId w:val="0"/>
    <w:lvlOverride w:ilvl="0">
      <w:lvl w:ilvl="0">
        <w:start w:val="65535"/>
        <w:numFmt w:val="bullet"/>
        <w:lvlText w:val="•"/>
        <w:legacy w:legacy="1" w:legacySpace="0" w:legacyIndent="197"/>
        <w:lvlJc w:val="left"/>
        <w:rPr>
          <w:rFonts w:ascii="Arial" w:hAnsi="Arial" w:cs="Arial" w:hint="default"/>
        </w:rPr>
      </w:lvl>
    </w:lvlOverride>
  </w:num>
  <w:num w:numId="5">
    <w:abstractNumId w:val="22"/>
  </w:num>
  <w:num w:numId="6">
    <w:abstractNumId w:val="10"/>
  </w:num>
  <w:num w:numId="7">
    <w:abstractNumId w:val="11"/>
  </w:num>
  <w:num w:numId="8">
    <w:abstractNumId w:val="9"/>
  </w:num>
  <w:num w:numId="9">
    <w:abstractNumId w:val="17"/>
  </w:num>
  <w:num w:numId="10">
    <w:abstractNumId w:val="13"/>
  </w:num>
  <w:num w:numId="11">
    <w:abstractNumId w:val="8"/>
  </w:num>
  <w:num w:numId="12">
    <w:abstractNumId w:val="20"/>
  </w:num>
  <w:num w:numId="13">
    <w:abstractNumId w:val="5"/>
  </w:num>
  <w:num w:numId="14">
    <w:abstractNumId w:val="23"/>
  </w:num>
  <w:num w:numId="15">
    <w:abstractNumId w:val="7"/>
  </w:num>
  <w:num w:numId="16">
    <w:abstractNumId w:val="14"/>
  </w:num>
  <w:num w:numId="17">
    <w:abstractNumId w:val="15"/>
  </w:num>
  <w:num w:numId="18">
    <w:abstractNumId w:val="2"/>
  </w:num>
  <w:num w:numId="19">
    <w:abstractNumId w:val="18"/>
  </w:num>
  <w:num w:numId="20">
    <w:abstractNumId w:val="21"/>
  </w:num>
  <w:num w:numId="21">
    <w:abstractNumId w:val="24"/>
  </w:num>
  <w:num w:numId="22">
    <w:abstractNumId w:val="16"/>
  </w:num>
  <w:num w:numId="23">
    <w:abstractNumId w:val="1"/>
  </w:num>
  <w:num w:numId="24">
    <w:abstractNumId w:val="3"/>
  </w:num>
  <w:num w:numId="25">
    <w:abstractNumId w:val="4"/>
  </w:num>
  <w:num w:numId="26">
    <w:abstractNumId w:val="12"/>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D53E7B"/>
    <w:rsid w:val="00044BDA"/>
    <w:rsid w:val="001010D8"/>
    <w:rsid w:val="001107DF"/>
    <w:rsid w:val="00217C14"/>
    <w:rsid w:val="002347FC"/>
    <w:rsid w:val="002D4C4F"/>
    <w:rsid w:val="002E157D"/>
    <w:rsid w:val="002F0E90"/>
    <w:rsid w:val="00313D54"/>
    <w:rsid w:val="00361321"/>
    <w:rsid w:val="003F785F"/>
    <w:rsid w:val="00463304"/>
    <w:rsid w:val="00560AC3"/>
    <w:rsid w:val="005F507E"/>
    <w:rsid w:val="007F7FF3"/>
    <w:rsid w:val="00970821"/>
    <w:rsid w:val="00984C72"/>
    <w:rsid w:val="0099467A"/>
    <w:rsid w:val="009E04AB"/>
    <w:rsid w:val="00A472BE"/>
    <w:rsid w:val="00A75AEA"/>
    <w:rsid w:val="00A92E4D"/>
    <w:rsid w:val="00A97818"/>
    <w:rsid w:val="00AA43DF"/>
    <w:rsid w:val="00AD0866"/>
    <w:rsid w:val="00BB78D6"/>
    <w:rsid w:val="00BF6427"/>
    <w:rsid w:val="00BF7DA9"/>
    <w:rsid w:val="00C110F7"/>
    <w:rsid w:val="00D53E7B"/>
    <w:rsid w:val="00D57E65"/>
    <w:rsid w:val="00E776B1"/>
    <w:rsid w:val="00EA7BFE"/>
    <w:rsid w:val="00EB5B40"/>
    <w:rsid w:val="00F53D97"/>
    <w:rsid w:val="00F762D8"/>
    <w:rsid w:val="00F9553C"/>
    <w:rsid w:val="00FB27CC"/>
    <w:rsid w:val="00FE41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F9ADDC"/>
  <w15:docId w15:val="{7E473767-C174-4399-AD95-8776788A9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3304"/>
  </w:style>
  <w:style w:type="paragraph" w:styleId="1">
    <w:name w:val="heading 1"/>
    <w:basedOn w:val="a"/>
    <w:next w:val="a"/>
    <w:link w:val="10"/>
    <w:uiPriority w:val="9"/>
    <w:qFormat/>
    <w:rsid w:val="00D53E7B"/>
    <w:pPr>
      <w:keepNext/>
      <w:widowControl w:val="0"/>
      <w:spacing w:before="240" w:after="60" w:line="240" w:lineRule="auto"/>
      <w:outlineLvl w:val="0"/>
    </w:pPr>
    <w:rPr>
      <w:rFonts w:ascii="Arial" w:eastAsia="Times New Roman" w:hAnsi="Arial" w:cs="Times New Roman"/>
      <w:b/>
      <w:bCs/>
      <w:kern w:val="32"/>
      <w:sz w:val="32"/>
      <w:szCs w:val="32"/>
    </w:rPr>
  </w:style>
  <w:style w:type="paragraph" w:styleId="2">
    <w:name w:val="heading 2"/>
    <w:basedOn w:val="a"/>
    <w:next w:val="a"/>
    <w:link w:val="20"/>
    <w:uiPriority w:val="99"/>
    <w:qFormat/>
    <w:rsid w:val="00E776B1"/>
    <w:pPr>
      <w:keepNext/>
      <w:spacing w:after="0" w:line="240" w:lineRule="auto"/>
      <w:outlineLvl w:val="1"/>
    </w:pPr>
    <w:rPr>
      <w:rFonts w:ascii="Times New Roman" w:eastAsia="Times New Roman" w:hAnsi="Times New Roman" w:cs="Times New Roman"/>
      <w:sz w:val="24"/>
      <w:szCs w:val="24"/>
      <w:lang w:val="x-none" w:eastAsia="x-none"/>
    </w:rPr>
  </w:style>
  <w:style w:type="paragraph" w:styleId="3">
    <w:name w:val="heading 3"/>
    <w:aliases w:val="H3,&quot;Сапфир&quot;"/>
    <w:basedOn w:val="a"/>
    <w:next w:val="a"/>
    <w:link w:val="30"/>
    <w:uiPriority w:val="9"/>
    <w:qFormat/>
    <w:rsid w:val="00E776B1"/>
    <w:pPr>
      <w:keepNext/>
      <w:spacing w:after="0" w:line="240" w:lineRule="auto"/>
      <w:jc w:val="center"/>
      <w:outlineLvl w:val="2"/>
    </w:pPr>
    <w:rPr>
      <w:rFonts w:ascii="Times New Roman" w:eastAsia="Times New Roman" w:hAnsi="Times New Roman" w:cs="Times New Roman"/>
      <w:b/>
      <w:bCs/>
      <w:sz w:val="40"/>
      <w:szCs w:val="40"/>
      <w:lang w:val="x-none" w:eastAsia="x-none"/>
    </w:rPr>
  </w:style>
  <w:style w:type="paragraph" w:styleId="4">
    <w:name w:val="heading 4"/>
    <w:basedOn w:val="a"/>
    <w:next w:val="a"/>
    <w:link w:val="40"/>
    <w:uiPriority w:val="9"/>
    <w:qFormat/>
    <w:rsid w:val="00E776B1"/>
    <w:pPr>
      <w:keepNext/>
      <w:widowControl w:val="0"/>
      <w:spacing w:after="0" w:line="240" w:lineRule="auto"/>
      <w:jc w:val="center"/>
      <w:outlineLvl w:val="3"/>
    </w:pPr>
    <w:rPr>
      <w:rFonts w:ascii="Times New Roman" w:eastAsia="Times New Roman" w:hAnsi="Times New Roman" w:cs="Times New Roman"/>
      <w:sz w:val="28"/>
      <w:szCs w:val="28"/>
      <w:lang w:val="x-none" w:eastAsia="x-none"/>
    </w:rPr>
  </w:style>
  <w:style w:type="paragraph" w:styleId="6">
    <w:name w:val="heading 6"/>
    <w:aliases w:val="H6"/>
    <w:basedOn w:val="a"/>
    <w:next w:val="a"/>
    <w:link w:val="60"/>
    <w:uiPriority w:val="99"/>
    <w:qFormat/>
    <w:rsid w:val="00E776B1"/>
    <w:pPr>
      <w:tabs>
        <w:tab w:val="num" w:pos="0"/>
      </w:tabs>
      <w:spacing w:before="240" w:after="60" w:line="240" w:lineRule="auto"/>
      <w:ind w:left="4320" w:hanging="720"/>
      <w:jc w:val="both"/>
      <w:outlineLvl w:val="5"/>
    </w:pPr>
    <w:rPr>
      <w:rFonts w:ascii="PetersburgCTT" w:eastAsia="Times New Roman" w:hAnsi="PetersburgCTT" w:cs="Times New Roman"/>
      <w:i/>
      <w:iCs/>
      <w:lang w:val="x-none" w:eastAsia="en-US"/>
    </w:rPr>
  </w:style>
  <w:style w:type="paragraph" w:styleId="7">
    <w:name w:val="heading 7"/>
    <w:basedOn w:val="a"/>
    <w:next w:val="a"/>
    <w:link w:val="70"/>
    <w:uiPriority w:val="99"/>
    <w:qFormat/>
    <w:rsid w:val="00E776B1"/>
    <w:pPr>
      <w:tabs>
        <w:tab w:val="num" w:pos="0"/>
      </w:tabs>
      <w:spacing w:before="240" w:after="60" w:line="240" w:lineRule="auto"/>
      <w:ind w:left="5040" w:hanging="720"/>
      <w:jc w:val="both"/>
      <w:outlineLvl w:val="6"/>
    </w:pPr>
    <w:rPr>
      <w:rFonts w:ascii="PetersburgCTT" w:eastAsia="Times New Roman" w:hAnsi="PetersburgCTT" w:cs="Times New Roman"/>
      <w:lang w:val="x-none" w:eastAsia="en-US"/>
    </w:rPr>
  </w:style>
  <w:style w:type="paragraph" w:styleId="8">
    <w:name w:val="heading 8"/>
    <w:basedOn w:val="a"/>
    <w:next w:val="a"/>
    <w:link w:val="80"/>
    <w:uiPriority w:val="99"/>
    <w:qFormat/>
    <w:rsid w:val="00E776B1"/>
    <w:pPr>
      <w:tabs>
        <w:tab w:val="num" w:pos="0"/>
      </w:tabs>
      <w:spacing w:before="240" w:after="60" w:line="240" w:lineRule="auto"/>
      <w:ind w:left="5760" w:hanging="720"/>
      <w:jc w:val="both"/>
      <w:outlineLvl w:val="7"/>
    </w:pPr>
    <w:rPr>
      <w:rFonts w:ascii="PetersburgCTT" w:eastAsia="Times New Roman" w:hAnsi="PetersburgCTT" w:cs="Times New Roman"/>
      <w:i/>
      <w:iCs/>
      <w:lang w:val="x-none" w:eastAsia="en-US"/>
    </w:rPr>
  </w:style>
  <w:style w:type="paragraph" w:styleId="9">
    <w:name w:val="heading 9"/>
    <w:basedOn w:val="a"/>
    <w:next w:val="a"/>
    <w:link w:val="90"/>
    <w:uiPriority w:val="99"/>
    <w:qFormat/>
    <w:rsid w:val="00E776B1"/>
    <w:pPr>
      <w:tabs>
        <w:tab w:val="num" w:pos="0"/>
      </w:tabs>
      <w:spacing w:before="240" w:after="60" w:line="240" w:lineRule="auto"/>
      <w:ind w:left="6480" w:hanging="720"/>
      <w:jc w:val="both"/>
      <w:outlineLvl w:val="8"/>
    </w:pPr>
    <w:rPr>
      <w:rFonts w:ascii="PetersburgCTT" w:eastAsia="Times New Roman" w:hAnsi="PetersburgCTT" w:cs="Times New Roman"/>
      <w:i/>
      <w:iCs/>
      <w:sz w:val="18"/>
      <w:szCs w:val="18"/>
      <w:lang w:val="x-none"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53E7B"/>
    <w:rPr>
      <w:rFonts w:ascii="Arial" w:eastAsia="Times New Roman" w:hAnsi="Arial" w:cs="Times New Roman"/>
      <w:b/>
      <w:bCs/>
      <w:kern w:val="32"/>
      <w:sz w:val="32"/>
      <w:szCs w:val="32"/>
    </w:rPr>
  </w:style>
  <w:style w:type="character" w:customStyle="1" w:styleId="a3">
    <w:name w:val="Основной текст_"/>
    <w:link w:val="5"/>
    <w:locked/>
    <w:rsid w:val="00D53E7B"/>
    <w:rPr>
      <w:sz w:val="27"/>
      <w:szCs w:val="27"/>
      <w:shd w:val="clear" w:color="auto" w:fill="FFFFFF"/>
    </w:rPr>
  </w:style>
  <w:style w:type="paragraph" w:customStyle="1" w:styleId="5">
    <w:name w:val="Основной текст5"/>
    <w:basedOn w:val="a"/>
    <w:link w:val="a3"/>
    <w:rsid w:val="00D53E7B"/>
    <w:pPr>
      <w:shd w:val="clear" w:color="auto" w:fill="FFFFFF"/>
      <w:spacing w:after="0" w:line="605" w:lineRule="exact"/>
    </w:pPr>
    <w:rPr>
      <w:sz w:val="27"/>
      <w:szCs w:val="27"/>
    </w:rPr>
  </w:style>
  <w:style w:type="paragraph" w:styleId="a4">
    <w:name w:val="Balloon Text"/>
    <w:basedOn w:val="a"/>
    <w:link w:val="a5"/>
    <w:semiHidden/>
    <w:unhideWhenUsed/>
    <w:rsid w:val="00D53E7B"/>
    <w:pPr>
      <w:spacing w:after="0" w:line="240" w:lineRule="auto"/>
    </w:pPr>
    <w:rPr>
      <w:rFonts w:ascii="Tahoma" w:hAnsi="Tahoma" w:cs="Tahoma"/>
      <w:sz w:val="16"/>
      <w:szCs w:val="16"/>
    </w:rPr>
  </w:style>
  <w:style w:type="character" w:customStyle="1" w:styleId="a5">
    <w:name w:val="Текст выноски Знак"/>
    <w:basedOn w:val="a0"/>
    <w:link w:val="a4"/>
    <w:semiHidden/>
    <w:rsid w:val="00D53E7B"/>
    <w:rPr>
      <w:rFonts w:ascii="Tahoma" w:hAnsi="Tahoma" w:cs="Tahoma"/>
      <w:sz w:val="16"/>
      <w:szCs w:val="16"/>
    </w:rPr>
  </w:style>
  <w:style w:type="paragraph" w:styleId="a6">
    <w:name w:val="header"/>
    <w:basedOn w:val="a"/>
    <w:link w:val="a7"/>
    <w:unhideWhenUsed/>
    <w:rsid w:val="00D53E7B"/>
    <w:pPr>
      <w:tabs>
        <w:tab w:val="center" w:pos="4677"/>
        <w:tab w:val="right" w:pos="9355"/>
      </w:tabs>
      <w:spacing w:after="0" w:line="240" w:lineRule="auto"/>
    </w:pPr>
  </w:style>
  <w:style w:type="character" w:customStyle="1" w:styleId="a7">
    <w:name w:val="Верхний колонтитул Знак"/>
    <w:basedOn w:val="a0"/>
    <w:link w:val="a6"/>
    <w:rsid w:val="00D53E7B"/>
  </w:style>
  <w:style w:type="paragraph" w:styleId="a8">
    <w:name w:val="footer"/>
    <w:basedOn w:val="a"/>
    <w:link w:val="a9"/>
    <w:unhideWhenUsed/>
    <w:rsid w:val="00D53E7B"/>
    <w:pPr>
      <w:tabs>
        <w:tab w:val="center" w:pos="4677"/>
        <w:tab w:val="right" w:pos="9355"/>
      </w:tabs>
      <w:spacing w:after="0" w:line="240" w:lineRule="auto"/>
    </w:pPr>
  </w:style>
  <w:style w:type="character" w:customStyle="1" w:styleId="a9">
    <w:name w:val="Нижний колонтитул Знак"/>
    <w:basedOn w:val="a0"/>
    <w:link w:val="a8"/>
    <w:rsid w:val="00D53E7B"/>
  </w:style>
  <w:style w:type="character" w:customStyle="1" w:styleId="21">
    <w:name w:val="Основной текст (2)_"/>
    <w:basedOn w:val="a0"/>
    <w:link w:val="22"/>
    <w:uiPriority w:val="99"/>
    <w:rsid w:val="00BF7DA9"/>
    <w:rPr>
      <w:rFonts w:ascii="Times New Roman" w:eastAsia="Times New Roman" w:hAnsi="Times New Roman" w:cs="Times New Roman"/>
      <w:shd w:val="clear" w:color="auto" w:fill="FFFFFF"/>
    </w:rPr>
  </w:style>
  <w:style w:type="paragraph" w:customStyle="1" w:styleId="22">
    <w:name w:val="Основной текст (2)"/>
    <w:basedOn w:val="a"/>
    <w:link w:val="21"/>
    <w:uiPriority w:val="99"/>
    <w:rsid w:val="00BF7DA9"/>
    <w:pPr>
      <w:shd w:val="clear" w:color="auto" w:fill="FFFFFF"/>
      <w:spacing w:after="0" w:line="254" w:lineRule="exact"/>
      <w:jc w:val="both"/>
    </w:pPr>
    <w:rPr>
      <w:rFonts w:ascii="Times New Roman" w:eastAsia="Times New Roman" w:hAnsi="Times New Roman" w:cs="Times New Roman"/>
    </w:rPr>
  </w:style>
  <w:style w:type="paragraph" w:styleId="aa">
    <w:name w:val="Body Text"/>
    <w:aliases w:val="Основной текст1,Основной текст Знак Знак,bt"/>
    <w:basedOn w:val="a"/>
    <w:link w:val="ab"/>
    <w:rsid w:val="00BF7DA9"/>
    <w:pPr>
      <w:widowControl w:val="0"/>
      <w:suppressAutoHyphens/>
      <w:spacing w:after="140"/>
    </w:pPr>
    <w:rPr>
      <w:rFonts w:ascii="Arial Unicode MS" w:eastAsia="Arial Unicode MS" w:hAnsi="Arial Unicode MS" w:cs="Arial Unicode MS"/>
      <w:color w:val="000000"/>
      <w:sz w:val="24"/>
      <w:szCs w:val="24"/>
      <w:lang w:eastAsia="zh-CN"/>
    </w:rPr>
  </w:style>
  <w:style w:type="character" w:customStyle="1" w:styleId="ab">
    <w:name w:val="Основной текст Знак"/>
    <w:aliases w:val="Основной текст1 Знак,Основной текст Знак Знак Знак,bt Знак"/>
    <w:basedOn w:val="a0"/>
    <w:link w:val="aa"/>
    <w:rsid w:val="00BF7DA9"/>
    <w:rPr>
      <w:rFonts w:ascii="Arial Unicode MS" w:eastAsia="Arial Unicode MS" w:hAnsi="Arial Unicode MS" w:cs="Arial Unicode MS"/>
      <w:color w:val="000000"/>
      <w:sz w:val="24"/>
      <w:szCs w:val="24"/>
      <w:lang w:eastAsia="zh-CN"/>
    </w:rPr>
  </w:style>
  <w:style w:type="paragraph" w:styleId="ac">
    <w:name w:val="List Paragraph"/>
    <w:basedOn w:val="a"/>
    <w:uiPriority w:val="34"/>
    <w:qFormat/>
    <w:rsid w:val="00BF7DA9"/>
    <w:pPr>
      <w:spacing w:after="0" w:line="240" w:lineRule="auto"/>
      <w:ind w:left="720"/>
      <w:contextualSpacing/>
    </w:pPr>
    <w:rPr>
      <w:rFonts w:ascii="Arial Unicode MS" w:eastAsia="Arial Unicode MS" w:hAnsi="Arial Unicode MS" w:cs="Arial Unicode MS"/>
      <w:color w:val="000000"/>
      <w:sz w:val="24"/>
      <w:szCs w:val="24"/>
    </w:rPr>
  </w:style>
  <w:style w:type="paragraph" w:styleId="ad">
    <w:name w:val="Normal (Web)"/>
    <w:basedOn w:val="a"/>
    <w:link w:val="ae"/>
    <w:uiPriority w:val="99"/>
    <w:unhideWhenUsed/>
    <w:rsid w:val="00BF7DA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1">
    <w:name w:val="Основной текст (3)_"/>
    <w:basedOn w:val="a0"/>
    <w:link w:val="32"/>
    <w:rsid w:val="00BF7DA9"/>
    <w:rPr>
      <w:rFonts w:ascii="Times New Roman" w:eastAsia="Times New Roman" w:hAnsi="Times New Roman" w:cs="Times New Roman"/>
      <w:sz w:val="19"/>
      <w:szCs w:val="19"/>
      <w:shd w:val="clear" w:color="auto" w:fill="FFFFFF"/>
    </w:rPr>
  </w:style>
  <w:style w:type="paragraph" w:customStyle="1" w:styleId="32">
    <w:name w:val="Основной текст (3)"/>
    <w:basedOn w:val="a"/>
    <w:link w:val="31"/>
    <w:rsid w:val="00BF7DA9"/>
    <w:pPr>
      <w:shd w:val="clear" w:color="auto" w:fill="FFFFFF"/>
      <w:spacing w:after="360" w:line="226" w:lineRule="exact"/>
      <w:jc w:val="right"/>
    </w:pPr>
    <w:rPr>
      <w:rFonts w:ascii="Times New Roman" w:eastAsia="Times New Roman" w:hAnsi="Times New Roman" w:cs="Times New Roman"/>
      <w:sz w:val="19"/>
      <w:szCs w:val="19"/>
    </w:rPr>
  </w:style>
  <w:style w:type="character" w:customStyle="1" w:styleId="14">
    <w:name w:val="Стиль 14 пт"/>
    <w:rsid w:val="00A97818"/>
    <w:rPr>
      <w:sz w:val="28"/>
    </w:rPr>
  </w:style>
  <w:style w:type="character" w:customStyle="1" w:styleId="33">
    <w:name w:val="Заголовок №3_"/>
    <w:basedOn w:val="a0"/>
    <w:link w:val="34"/>
    <w:rsid w:val="00E776B1"/>
    <w:rPr>
      <w:rFonts w:ascii="Times New Roman" w:eastAsia="Times New Roman" w:hAnsi="Times New Roman" w:cs="Times New Roman"/>
      <w:b/>
      <w:bCs/>
      <w:sz w:val="26"/>
      <w:szCs w:val="26"/>
      <w:shd w:val="clear" w:color="auto" w:fill="FFFFFF"/>
    </w:rPr>
  </w:style>
  <w:style w:type="paragraph" w:customStyle="1" w:styleId="34">
    <w:name w:val="Заголовок №3"/>
    <w:basedOn w:val="a"/>
    <w:link w:val="33"/>
    <w:rsid w:val="00E776B1"/>
    <w:pPr>
      <w:widowControl w:val="0"/>
      <w:shd w:val="clear" w:color="auto" w:fill="FFFFFF"/>
      <w:spacing w:after="0" w:line="322" w:lineRule="exact"/>
      <w:jc w:val="center"/>
      <w:outlineLvl w:val="2"/>
    </w:pPr>
    <w:rPr>
      <w:rFonts w:ascii="Times New Roman" w:eastAsia="Times New Roman" w:hAnsi="Times New Roman" w:cs="Times New Roman"/>
      <w:b/>
      <w:bCs/>
      <w:sz w:val="26"/>
      <w:szCs w:val="26"/>
    </w:rPr>
  </w:style>
  <w:style w:type="character" w:customStyle="1" w:styleId="20">
    <w:name w:val="Заголовок 2 Знак"/>
    <w:basedOn w:val="a0"/>
    <w:link w:val="2"/>
    <w:uiPriority w:val="99"/>
    <w:rsid w:val="00E776B1"/>
    <w:rPr>
      <w:rFonts w:ascii="Times New Roman" w:eastAsia="Times New Roman" w:hAnsi="Times New Roman" w:cs="Times New Roman"/>
      <w:sz w:val="24"/>
      <w:szCs w:val="24"/>
      <w:lang w:val="x-none" w:eastAsia="x-none"/>
    </w:rPr>
  </w:style>
  <w:style w:type="character" w:customStyle="1" w:styleId="30">
    <w:name w:val="Заголовок 3 Знак"/>
    <w:aliases w:val="H3 Знак,&quot;Сапфир&quot; Знак"/>
    <w:basedOn w:val="a0"/>
    <w:link w:val="3"/>
    <w:uiPriority w:val="9"/>
    <w:rsid w:val="00E776B1"/>
    <w:rPr>
      <w:rFonts w:ascii="Times New Roman" w:eastAsia="Times New Roman" w:hAnsi="Times New Roman" w:cs="Times New Roman"/>
      <w:b/>
      <w:bCs/>
      <w:sz w:val="40"/>
      <w:szCs w:val="40"/>
      <w:lang w:val="x-none" w:eastAsia="x-none"/>
    </w:rPr>
  </w:style>
  <w:style w:type="character" w:customStyle="1" w:styleId="40">
    <w:name w:val="Заголовок 4 Знак"/>
    <w:basedOn w:val="a0"/>
    <w:link w:val="4"/>
    <w:uiPriority w:val="9"/>
    <w:rsid w:val="00E776B1"/>
    <w:rPr>
      <w:rFonts w:ascii="Times New Roman" w:eastAsia="Times New Roman" w:hAnsi="Times New Roman" w:cs="Times New Roman"/>
      <w:sz w:val="28"/>
      <w:szCs w:val="28"/>
      <w:lang w:val="x-none" w:eastAsia="x-none"/>
    </w:rPr>
  </w:style>
  <w:style w:type="character" w:customStyle="1" w:styleId="60">
    <w:name w:val="Заголовок 6 Знак"/>
    <w:aliases w:val="H6 Знак"/>
    <w:basedOn w:val="a0"/>
    <w:link w:val="6"/>
    <w:uiPriority w:val="99"/>
    <w:rsid w:val="00E776B1"/>
    <w:rPr>
      <w:rFonts w:ascii="PetersburgCTT" w:eastAsia="Times New Roman" w:hAnsi="PetersburgCTT" w:cs="Times New Roman"/>
      <w:i/>
      <w:iCs/>
      <w:lang w:val="x-none" w:eastAsia="en-US"/>
    </w:rPr>
  </w:style>
  <w:style w:type="character" w:customStyle="1" w:styleId="70">
    <w:name w:val="Заголовок 7 Знак"/>
    <w:basedOn w:val="a0"/>
    <w:link w:val="7"/>
    <w:uiPriority w:val="99"/>
    <w:rsid w:val="00E776B1"/>
    <w:rPr>
      <w:rFonts w:ascii="PetersburgCTT" w:eastAsia="Times New Roman" w:hAnsi="PetersburgCTT" w:cs="Times New Roman"/>
      <w:lang w:val="x-none" w:eastAsia="en-US"/>
    </w:rPr>
  </w:style>
  <w:style w:type="character" w:customStyle="1" w:styleId="80">
    <w:name w:val="Заголовок 8 Знак"/>
    <w:basedOn w:val="a0"/>
    <w:link w:val="8"/>
    <w:uiPriority w:val="99"/>
    <w:rsid w:val="00E776B1"/>
    <w:rPr>
      <w:rFonts w:ascii="PetersburgCTT" w:eastAsia="Times New Roman" w:hAnsi="PetersburgCTT" w:cs="Times New Roman"/>
      <w:i/>
      <w:iCs/>
      <w:lang w:val="x-none" w:eastAsia="en-US"/>
    </w:rPr>
  </w:style>
  <w:style w:type="character" w:customStyle="1" w:styleId="90">
    <w:name w:val="Заголовок 9 Знак"/>
    <w:basedOn w:val="a0"/>
    <w:link w:val="9"/>
    <w:uiPriority w:val="99"/>
    <w:rsid w:val="00E776B1"/>
    <w:rPr>
      <w:rFonts w:ascii="PetersburgCTT" w:eastAsia="Times New Roman" w:hAnsi="PetersburgCTT" w:cs="Times New Roman"/>
      <w:i/>
      <w:iCs/>
      <w:sz w:val="18"/>
      <w:szCs w:val="18"/>
      <w:lang w:val="x-none" w:eastAsia="en-US"/>
    </w:rPr>
  </w:style>
  <w:style w:type="paragraph" w:styleId="af">
    <w:name w:val="caption"/>
    <w:basedOn w:val="a"/>
    <w:next w:val="a"/>
    <w:qFormat/>
    <w:rsid w:val="00E776B1"/>
    <w:pPr>
      <w:spacing w:after="0" w:line="240" w:lineRule="auto"/>
      <w:jc w:val="center"/>
    </w:pPr>
    <w:rPr>
      <w:rFonts w:ascii="Times New Roman" w:eastAsia="Times New Roman" w:hAnsi="Times New Roman" w:cs="Times New Roman"/>
      <w:b/>
      <w:bCs/>
      <w:sz w:val="40"/>
      <w:szCs w:val="40"/>
    </w:rPr>
  </w:style>
  <w:style w:type="character" w:customStyle="1" w:styleId="DocumentMapChar">
    <w:name w:val="Document Map Char"/>
    <w:uiPriority w:val="99"/>
    <w:locked/>
    <w:rsid w:val="00E776B1"/>
    <w:rPr>
      <w:rFonts w:ascii="Tahoma" w:hAnsi="Tahoma" w:cs="Tahoma"/>
      <w:shd w:val="clear" w:color="auto" w:fill="000080"/>
    </w:rPr>
  </w:style>
  <w:style w:type="paragraph" w:styleId="af0">
    <w:name w:val="Document Map"/>
    <w:basedOn w:val="a"/>
    <w:link w:val="af1"/>
    <w:uiPriority w:val="99"/>
    <w:semiHidden/>
    <w:rsid w:val="00E776B1"/>
    <w:pPr>
      <w:widowControl w:val="0"/>
      <w:shd w:val="clear" w:color="auto" w:fill="000080"/>
      <w:spacing w:after="0" w:line="240" w:lineRule="auto"/>
    </w:pPr>
    <w:rPr>
      <w:rFonts w:ascii="Times New Roman" w:eastAsia="Times New Roman" w:hAnsi="Times New Roman" w:cs="Times New Roman"/>
      <w:sz w:val="2"/>
      <w:szCs w:val="2"/>
      <w:lang w:val="x-none" w:eastAsia="x-none"/>
    </w:rPr>
  </w:style>
  <w:style w:type="character" w:customStyle="1" w:styleId="af1">
    <w:name w:val="Схема документа Знак"/>
    <w:basedOn w:val="a0"/>
    <w:link w:val="af0"/>
    <w:uiPriority w:val="99"/>
    <w:semiHidden/>
    <w:rsid w:val="00E776B1"/>
    <w:rPr>
      <w:rFonts w:ascii="Times New Roman" w:eastAsia="Times New Roman" w:hAnsi="Times New Roman" w:cs="Times New Roman"/>
      <w:sz w:val="2"/>
      <w:szCs w:val="2"/>
      <w:shd w:val="clear" w:color="auto" w:fill="000080"/>
      <w:lang w:val="x-none" w:eastAsia="x-none"/>
    </w:rPr>
  </w:style>
  <w:style w:type="character" w:customStyle="1" w:styleId="FootnoteTextChar">
    <w:name w:val="Footnote Text Char"/>
    <w:aliases w:val="Текст сноски-FN Char,Footnote Text Char Знак Знак Char,Footnote Text Char Знак Char,single space Char,Текст сноски Знак Знак Знак Char,Footnote Text Char Знак Знак Знак Знак Char"/>
    <w:uiPriority w:val="99"/>
    <w:locked/>
    <w:rsid w:val="00E776B1"/>
  </w:style>
  <w:style w:type="paragraph" w:styleId="af2">
    <w:name w:val="footnote text"/>
    <w:aliases w:val="Текст сноски-FN,Footnote Text Char Знак Знак,Footnote Text Char Знак,single space,Текст сноски Знак Знак Знак,Footnote Text Char Знак Знак Знак Знак"/>
    <w:basedOn w:val="a"/>
    <w:link w:val="af3"/>
    <w:rsid w:val="00E776B1"/>
    <w:pPr>
      <w:spacing w:after="0" w:line="240" w:lineRule="auto"/>
      <w:jc w:val="both"/>
    </w:pPr>
    <w:rPr>
      <w:rFonts w:ascii="Times New Roman" w:eastAsia="Times New Roman" w:hAnsi="Times New Roman" w:cs="Times New Roman"/>
      <w:sz w:val="20"/>
      <w:szCs w:val="20"/>
      <w:lang w:val="x-none" w:eastAsia="x-none"/>
    </w:rPr>
  </w:style>
  <w:style w:type="character" w:customStyle="1" w:styleId="af3">
    <w:name w:val="Текст сноски Знак"/>
    <w:aliases w:val="Текст сноски-FN Знак,Footnote Text Char Знак Знак Знак,Footnote Text Char Знак Знак1,single space Знак,Текст сноски Знак Знак Знак Знак,Footnote Text Char Знак Знак Знак Знак Знак"/>
    <w:basedOn w:val="a0"/>
    <w:link w:val="af2"/>
    <w:rsid w:val="00E776B1"/>
    <w:rPr>
      <w:rFonts w:ascii="Times New Roman" w:eastAsia="Times New Roman" w:hAnsi="Times New Roman" w:cs="Times New Roman"/>
      <w:sz w:val="20"/>
      <w:szCs w:val="20"/>
      <w:lang w:val="x-none" w:eastAsia="x-none"/>
    </w:rPr>
  </w:style>
  <w:style w:type="character" w:customStyle="1" w:styleId="BodyTextChar">
    <w:name w:val="Body Text Char"/>
    <w:aliases w:val="Основной текст1 Char,Основной текст Знак Знак Char,bt Char"/>
    <w:uiPriority w:val="99"/>
    <w:locked/>
    <w:rsid w:val="00E776B1"/>
    <w:rPr>
      <w:b/>
      <w:bCs/>
      <w:sz w:val="40"/>
      <w:szCs w:val="40"/>
      <w:u w:val="single"/>
    </w:rPr>
  </w:style>
  <w:style w:type="character" w:customStyle="1" w:styleId="BodyTextIndent2Char">
    <w:name w:val="Body Text Indent 2 Char"/>
    <w:uiPriority w:val="99"/>
    <w:locked/>
    <w:rsid w:val="00E776B1"/>
    <w:rPr>
      <w:sz w:val="28"/>
      <w:szCs w:val="28"/>
    </w:rPr>
  </w:style>
  <w:style w:type="paragraph" w:styleId="23">
    <w:name w:val="Body Text Indent 2"/>
    <w:basedOn w:val="a"/>
    <w:link w:val="24"/>
    <w:uiPriority w:val="99"/>
    <w:rsid w:val="00E776B1"/>
    <w:pPr>
      <w:tabs>
        <w:tab w:val="left" w:pos="709"/>
      </w:tabs>
      <w:spacing w:after="0" w:line="240" w:lineRule="auto"/>
      <w:ind w:firstLine="567"/>
      <w:jc w:val="both"/>
    </w:pPr>
    <w:rPr>
      <w:rFonts w:ascii="Times New Roman" w:eastAsia="Times New Roman" w:hAnsi="Times New Roman" w:cs="Times New Roman"/>
      <w:sz w:val="20"/>
      <w:szCs w:val="20"/>
      <w:lang w:val="x-none" w:eastAsia="x-none"/>
    </w:rPr>
  </w:style>
  <w:style w:type="character" w:customStyle="1" w:styleId="24">
    <w:name w:val="Основной текст с отступом 2 Знак"/>
    <w:basedOn w:val="a0"/>
    <w:link w:val="23"/>
    <w:uiPriority w:val="99"/>
    <w:rsid w:val="00E776B1"/>
    <w:rPr>
      <w:rFonts w:ascii="Times New Roman" w:eastAsia="Times New Roman" w:hAnsi="Times New Roman" w:cs="Times New Roman"/>
      <w:sz w:val="20"/>
      <w:szCs w:val="20"/>
      <w:lang w:val="x-none" w:eastAsia="x-none"/>
    </w:rPr>
  </w:style>
  <w:style w:type="paragraph" w:customStyle="1" w:styleId="11">
    <w:name w:val="Без интервала1"/>
    <w:link w:val="af4"/>
    <w:uiPriority w:val="99"/>
    <w:rsid w:val="00E776B1"/>
    <w:pPr>
      <w:suppressAutoHyphens/>
      <w:spacing w:after="0" w:line="240" w:lineRule="auto"/>
    </w:pPr>
    <w:rPr>
      <w:rFonts w:ascii="Calibri" w:eastAsia="Times New Roman" w:hAnsi="Calibri" w:cs="Calibri"/>
      <w:lang w:eastAsia="ar-SA"/>
    </w:rPr>
  </w:style>
  <w:style w:type="character" w:customStyle="1" w:styleId="af4">
    <w:name w:val="Без интервала Знак"/>
    <w:link w:val="11"/>
    <w:uiPriority w:val="99"/>
    <w:locked/>
    <w:rsid w:val="00E776B1"/>
    <w:rPr>
      <w:rFonts w:ascii="Calibri" w:eastAsia="Times New Roman" w:hAnsi="Calibri" w:cs="Calibri"/>
      <w:lang w:eastAsia="ar-SA"/>
    </w:rPr>
  </w:style>
  <w:style w:type="character" w:customStyle="1" w:styleId="BodyTextIndent3Char">
    <w:name w:val="Body Text Indent 3 Char"/>
    <w:uiPriority w:val="99"/>
    <w:locked/>
    <w:rsid w:val="00E776B1"/>
    <w:rPr>
      <w:sz w:val="16"/>
      <w:szCs w:val="16"/>
    </w:rPr>
  </w:style>
  <w:style w:type="paragraph" w:styleId="35">
    <w:name w:val="Body Text Indent 3"/>
    <w:basedOn w:val="a"/>
    <w:link w:val="36"/>
    <w:uiPriority w:val="99"/>
    <w:rsid w:val="00E776B1"/>
    <w:pPr>
      <w:spacing w:after="120" w:line="240" w:lineRule="auto"/>
      <w:ind w:left="283"/>
      <w:jc w:val="both"/>
    </w:pPr>
    <w:rPr>
      <w:rFonts w:ascii="Times New Roman" w:eastAsia="Times New Roman" w:hAnsi="Times New Roman" w:cs="Times New Roman"/>
      <w:sz w:val="16"/>
      <w:szCs w:val="16"/>
      <w:lang w:val="x-none" w:eastAsia="x-none"/>
    </w:rPr>
  </w:style>
  <w:style w:type="character" w:customStyle="1" w:styleId="36">
    <w:name w:val="Основной текст с отступом 3 Знак"/>
    <w:basedOn w:val="a0"/>
    <w:link w:val="35"/>
    <w:uiPriority w:val="99"/>
    <w:rsid w:val="00E776B1"/>
    <w:rPr>
      <w:rFonts w:ascii="Times New Roman" w:eastAsia="Times New Roman" w:hAnsi="Times New Roman" w:cs="Times New Roman"/>
      <w:sz w:val="16"/>
      <w:szCs w:val="16"/>
      <w:lang w:val="x-none" w:eastAsia="x-none"/>
    </w:rPr>
  </w:style>
  <w:style w:type="character" w:customStyle="1" w:styleId="BodyTextIndentChar">
    <w:name w:val="Body Text Indent Char"/>
    <w:uiPriority w:val="99"/>
    <w:locked/>
    <w:rsid w:val="00E776B1"/>
  </w:style>
  <w:style w:type="paragraph" w:styleId="af5">
    <w:name w:val="Body Text Indent"/>
    <w:basedOn w:val="a"/>
    <w:link w:val="af6"/>
    <w:uiPriority w:val="99"/>
    <w:rsid w:val="00E776B1"/>
    <w:pPr>
      <w:widowControl w:val="0"/>
      <w:spacing w:after="120" w:line="240" w:lineRule="auto"/>
      <w:ind w:left="283"/>
    </w:pPr>
    <w:rPr>
      <w:rFonts w:ascii="Times New Roman" w:eastAsia="Times New Roman" w:hAnsi="Times New Roman" w:cs="Times New Roman"/>
      <w:sz w:val="20"/>
      <w:szCs w:val="20"/>
      <w:lang w:val="x-none" w:eastAsia="x-none"/>
    </w:rPr>
  </w:style>
  <w:style w:type="character" w:customStyle="1" w:styleId="af6">
    <w:name w:val="Основной текст с отступом Знак"/>
    <w:basedOn w:val="a0"/>
    <w:link w:val="af5"/>
    <w:uiPriority w:val="99"/>
    <w:rsid w:val="00E776B1"/>
    <w:rPr>
      <w:rFonts w:ascii="Times New Roman" w:eastAsia="Times New Roman" w:hAnsi="Times New Roman" w:cs="Times New Roman"/>
      <w:sz w:val="20"/>
      <w:szCs w:val="20"/>
      <w:lang w:val="x-none" w:eastAsia="x-none"/>
    </w:rPr>
  </w:style>
  <w:style w:type="character" w:customStyle="1" w:styleId="CommentTextChar">
    <w:name w:val="Comment Text Char"/>
    <w:uiPriority w:val="99"/>
    <w:locked/>
    <w:rsid w:val="00E776B1"/>
  </w:style>
  <w:style w:type="paragraph" w:styleId="af7">
    <w:name w:val="annotation text"/>
    <w:basedOn w:val="a"/>
    <w:link w:val="af8"/>
    <w:uiPriority w:val="99"/>
    <w:semiHidden/>
    <w:rsid w:val="00E776B1"/>
    <w:pPr>
      <w:widowControl w:val="0"/>
      <w:spacing w:after="0" w:line="240" w:lineRule="auto"/>
    </w:pPr>
    <w:rPr>
      <w:rFonts w:ascii="Times New Roman" w:eastAsia="Times New Roman" w:hAnsi="Times New Roman" w:cs="Times New Roman"/>
      <w:sz w:val="20"/>
      <w:szCs w:val="20"/>
      <w:lang w:val="x-none" w:eastAsia="x-none"/>
    </w:rPr>
  </w:style>
  <w:style w:type="character" w:customStyle="1" w:styleId="af8">
    <w:name w:val="Текст примечания Знак"/>
    <w:basedOn w:val="a0"/>
    <w:link w:val="af7"/>
    <w:uiPriority w:val="99"/>
    <w:semiHidden/>
    <w:rsid w:val="00E776B1"/>
    <w:rPr>
      <w:rFonts w:ascii="Times New Roman" w:eastAsia="Times New Roman" w:hAnsi="Times New Roman" w:cs="Times New Roman"/>
      <w:sz w:val="20"/>
      <w:szCs w:val="20"/>
      <w:lang w:val="x-none" w:eastAsia="x-none"/>
    </w:rPr>
  </w:style>
  <w:style w:type="character" w:customStyle="1" w:styleId="CommentSubjectChar">
    <w:name w:val="Comment Subject Char"/>
    <w:uiPriority w:val="99"/>
    <w:locked/>
    <w:rsid w:val="00E776B1"/>
    <w:rPr>
      <w:b/>
      <w:bCs/>
    </w:rPr>
  </w:style>
  <w:style w:type="paragraph" w:styleId="af9">
    <w:name w:val="annotation subject"/>
    <w:basedOn w:val="af7"/>
    <w:next w:val="af7"/>
    <w:link w:val="afa"/>
    <w:uiPriority w:val="99"/>
    <w:semiHidden/>
    <w:rsid w:val="00E776B1"/>
    <w:rPr>
      <w:b/>
      <w:bCs/>
    </w:rPr>
  </w:style>
  <w:style w:type="character" w:customStyle="1" w:styleId="afa">
    <w:name w:val="Тема примечания Знак"/>
    <w:basedOn w:val="af8"/>
    <w:link w:val="af9"/>
    <w:uiPriority w:val="99"/>
    <w:semiHidden/>
    <w:rsid w:val="00E776B1"/>
    <w:rPr>
      <w:rFonts w:ascii="Times New Roman" w:eastAsia="Times New Roman" w:hAnsi="Times New Roman" w:cs="Times New Roman"/>
      <w:b/>
      <w:bCs/>
      <w:sz w:val="20"/>
      <w:szCs w:val="20"/>
      <w:lang w:val="x-none" w:eastAsia="x-none"/>
    </w:rPr>
  </w:style>
  <w:style w:type="table" w:styleId="afb">
    <w:name w:val="Table Grid"/>
    <w:basedOn w:val="a1"/>
    <w:rsid w:val="00E776B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uiPriority w:val="99"/>
    <w:rsid w:val="00E776B1"/>
    <w:pPr>
      <w:widowControl w:val="0"/>
      <w:autoSpaceDE w:val="0"/>
      <w:autoSpaceDN w:val="0"/>
      <w:spacing w:after="0" w:line="240" w:lineRule="auto"/>
    </w:pPr>
    <w:rPr>
      <w:rFonts w:ascii="Calibri" w:eastAsia="Times New Roman" w:hAnsi="Calibri" w:cs="Calibri"/>
    </w:rPr>
  </w:style>
  <w:style w:type="character" w:customStyle="1" w:styleId="12">
    <w:name w:val="Основной шрифт абзаца1"/>
    <w:semiHidden/>
    <w:rsid w:val="00E776B1"/>
    <w:rPr>
      <w:sz w:val="20"/>
    </w:rPr>
  </w:style>
  <w:style w:type="paragraph" w:customStyle="1" w:styleId="ConsPlusTitle">
    <w:name w:val="ConsPlusTitle"/>
    <w:rsid w:val="00E776B1"/>
    <w:pPr>
      <w:autoSpaceDE w:val="0"/>
      <w:autoSpaceDN w:val="0"/>
      <w:adjustRightInd w:val="0"/>
      <w:spacing w:after="0" w:line="240" w:lineRule="auto"/>
    </w:pPr>
    <w:rPr>
      <w:rFonts w:ascii="Arial" w:eastAsia="Times New Roman" w:hAnsi="Arial" w:cs="Arial"/>
      <w:b/>
      <w:bCs/>
      <w:sz w:val="20"/>
      <w:szCs w:val="20"/>
    </w:rPr>
  </w:style>
  <w:style w:type="character" w:styleId="afc">
    <w:name w:val="Hyperlink"/>
    <w:uiPriority w:val="99"/>
    <w:rsid w:val="00E776B1"/>
    <w:rPr>
      <w:color w:val="0000FF"/>
      <w:u w:val="single"/>
    </w:rPr>
  </w:style>
  <w:style w:type="character" w:styleId="afd">
    <w:name w:val="page number"/>
    <w:rsid w:val="00E776B1"/>
  </w:style>
  <w:style w:type="paragraph" w:customStyle="1" w:styleId="ConsPlusNonformat">
    <w:name w:val="ConsPlusNonformat"/>
    <w:rsid w:val="00E776B1"/>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Cell">
    <w:name w:val="ConsPlusCell"/>
    <w:uiPriority w:val="99"/>
    <w:rsid w:val="00E776B1"/>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ConsNormal">
    <w:name w:val="ConsNormal"/>
    <w:rsid w:val="00E776B1"/>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13">
    <w:name w:val="Обычный1"/>
    <w:rsid w:val="00E776B1"/>
    <w:pPr>
      <w:spacing w:after="0" w:line="240" w:lineRule="auto"/>
    </w:pPr>
    <w:rPr>
      <w:rFonts w:ascii="Times New Roman" w:eastAsia="Times New Roman" w:hAnsi="Times New Roman" w:cs="Times New Roman"/>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E776B1"/>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Default">
    <w:name w:val="Default"/>
    <w:uiPriority w:val="99"/>
    <w:rsid w:val="00E776B1"/>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120">
    <w:name w:val="Знак Знак12 Знак Знак Знак Знак"/>
    <w:basedOn w:val="a"/>
    <w:rsid w:val="00E776B1"/>
    <w:pPr>
      <w:widowControl w:val="0"/>
      <w:tabs>
        <w:tab w:val="num" w:pos="1315"/>
      </w:tabs>
      <w:adjustRightInd w:val="0"/>
      <w:spacing w:after="160" w:line="240" w:lineRule="exact"/>
      <w:ind w:left="1315" w:hanging="180"/>
      <w:jc w:val="center"/>
    </w:pPr>
    <w:rPr>
      <w:rFonts w:ascii="Times New Roman" w:eastAsia="Times New Roman" w:hAnsi="Times New Roman" w:cs="Times New Roman"/>
      <w:b/>
      <w:i/>
      <w:sz w:val="28"/>
      <w:szCs w:val="20"/>
      <w:lang w:val="en-GB" w:eastAsia="en-US"/>
    </w:rPr>
  </w:style>
  <w:style w:type="character" w:styleId="afe">
    <w:name w:val="footnote reference"/>
    <w:rsid w:val="00E776B1"/>
    <w:rPr>
      <w:vertAlign w:val="superscript"/>
    </w:rPr>
  </w:style>
  <w:style w:type="character" w:customStyle="1" w:styleId="ConsPlusNormal0">
    <w:name w:val="ConsPlusNormal Знак"/>
    <w:link w:val="ConsPlusNormal"/>
    <w:uiPriority w:val="99"/>
    <w:locked/>
    <w:rsid w:val="00FE41B0"/>
    <w:rPr>
      <w:rFonts w:ascii="Calibri" w:eastAsia="Times New Roman" w:hAnsi="Calibri" w:cs="Calibri"/>
    </w:rPr>
  </w:style>
  <w:style w:type="paragraph" w:customStyle="1" w:styleId="normalweb">
    <w:name w:val="normalweb"/>
    <w:basedOn w:val="a"/>
    <w:rsid w:val="00FE41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1">
    <w:name w:val="s_1"/>
    <w:basedOn w:val="a"/>
    <w:rsid w:val="00AD086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00">
    <w:name w:val="consplusnormal0"/>
    <w:basedOn w:val="a"/>
    <w:rsid w:val="00AD086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5">
    <w:name w:val="Заголовок1"/>
    <w:basedOn w:val="a"/>
    <w:rsid w:val="001107D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6">
    <w:name w:val="Гиперссылка1"/>
    <w:rsid w:val="001107DF"/>
  </w:style>
  <w:style w:type="paragraph" w:customStyle="1" w:styleId="aff">
    <w:name w:val="Нормальный (таблица)"/>
    <w:basedOn w:val="a"/>
    <w:next w:val="a"/>
    <w:uiPriority w:val="99"/>
    <w:rsid w:val="001107DF"/>
    <w:pPr>
      <w:widowControl w:val="0"/>
      <w:autoSpaceDE w:val="0"/>
      <w:autoSpaceDN w:val="0"/>
      <w:adjustRightInd w:val="0"/>
      <w:spacing w:after="0" w:line="240" w:lineRule="auto"/>
      <w:jc w:val="both"/>
    </w:pPr>
    <w:rPr>
      <w:rFonts w:ascii="Times New Roman CYR" w:hAnsi="Times New Roman CYR" w:cs="Times New Roman CYR"/>
      <w:sz w:val="24"/>
      <w:szCs w:val="24"/>
    </w:rPr>
  </w:style>
  <w:style w:type="paragraph" w:customStyle="1" w:styleId="25">
    <w:name w:val="Заголовок2"/>
    <w:basedOn w:val="a"/>
    <w:rsid w:val="00BB78D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6">
    <w:name w:val="Гиперссылка2"/>
    <w:rsid w:val="00BB78D6"/>
  </w:style>
  <w:style w:type="paragraph" w:customStyle="1" w:styleId="header">
    <w:name w:val="header"/>
    <w:basedOn w:val="a"/>
    <w:rsid w:val="00984C7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7">
    <w:name w:val="Основной текст Знак1"/>
    <w:basedOn w:val="a0"/>
    <w:uiPriority w:val="99"/>
    <w:semiHidden/>
    <w:rsid w:val="00984C72"/>
    <w:rPr>
      <w:sz w:val="24"/>
      <w:szCs w:val="24"/>
    </w:rPr>
  </w:style>
  <w:style w:type="character" w:customStyle="1" w:styleId="ae">
    <w:name w:val="Обычный (веб) Знак"/>
    <w:link w:val="ad"/>
    <w:uiPriority w:val="99"/>
    <w:rsid w:val="00984C72"/>
    <w:rPr>
      <w:rFonts w:ascii="Times New Roman" w:eastAsia="Times New Roman" w:hAnsi="Times New Roman" w:cs="Times New Roman"/>
      <w:sz w:val="24"/>
      <w:szCs w:val="24"/>
    </w:rPr>
  </w:style>
  <w:style w:type="paragraph" w:customStyle="1" w:styleId="18">
    <w:name w:val="нум список 1"/>
    <w:rsid w:val="00984C72"/>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character" w:customStyle="1" w:styleId="aff0">
    <w:name w:val="Гипертекстовая ссылка"/>
    <w:rsid w:val="00984C72"/>
    <w:rPr>
      <w:color w:val="106BBE"/>
    </w:rPr>
  </w:style>
  <w:style w:type="character" w:customStyle="1" w:styleId="WW8Num2z0">
    <w:name w:val="WW8Num2z0"/>
    <w:rsid w:val="00984C72"/>
    <w:rPr>
      <w:rFonts w:ascii="Symbol" w:hAnsi="Symbol" w:cs="OpenSymbol"/>
    </w:rPr>
  </w:style>
  <w:style w:type="character" w:customStyle="1" w:styleId="WW8Num4z0">
    <w:name w:val="WW8Num4z0"/>
    <w:rsid w:val="00984C72"/>
    <w:rPr>
      <w:rFonts w:ascii="Symbol" w:hAnsi="Symbol" w:cs="OpenSymbol"/>
    </w:rPr>
  </w:style>
  <w:style w:type="character" w:customStyle="1" w:styleId="Absatz-Standardschriftart">
    <w:name w:val="Absatz-Standardschriftart"/>
    <w:rsid w:val="00984C72"/>
  </w:style>
  <w:style w:type="character" w:customStyle="1" w:styleId="WW-Absatz-Standardschriftart">
    <w:name w:val="WW-Absatz-Standardschriftart"/>
    <w:rsid w:val="00984C72"/>
  </w:style>
  <w:style w:type="character" w:customStyle="1" w:styleId="WW-Absatz-Standardschriftart1">
    <w:name w:val="WW-Absatz-Standardschriftart1"/>
    <w:rsid w:val="00984C72"/>
  </w:style>
  <w:style w:type="character" w:customStyle="1" w:styleId="WW-Absatz-Standardschriftart11">
    <w:name w:val="WW-Absatz-Standardschriftart11"/>
    <w:rsid w:val="00984C72"/>
  </w:style>
  <w:style w:type="character" w:customStyle="1" w:styleId="WW-Absatz-Standardschriftart111">
    <w:name w:val="WW-Absatz-Standardschriftart111"/>
    <w:rsid w:val="00984C72"/>
  </w:style>
  <w:style w:type="character" w:customStyle="1" w:styleId="WW-Absatz-Standardschriftart1111">
    <w:name w:val="WW-Absatz-Standardschriftart1111"/>
    <w:rsid w:val="00984C72"/>
  </w:style>
  <w:style w:type="character" w:customStyle="1" w:styleId="aff1">
    <w:name w:val="Маркеры списка"/>
    <w:rsid w:val="00984C72"/>
    <w:rPr>
      <w:rFonts w:ascii="OpenSymbol" w:eastAsia="OpenSymbol" w:hAnsi="OpenSymbol" w:cs="OpenSymbol"/>
    </w:rPr>
  </w:style>
  <w:style w:type="character" w:customStyle="1" w:styleId="aff2">
    <w:name w:val="Символ нумерации"/>
    <w:rsid w:val="00984C72"/>
  </w:style>
  <w:style w:type="paragraph" w:styleId="aff3">
    <w:name w:val="Title"/>
    <w:basedOn w:val="a"/>
    <w:next w:val="aa"/>
    <w:link w:val="aff4"/>
    <w:rsid w:val="00984C72"/>
    <w:pPr>
      <w:keepNext/>
      <w:widowControl w:val="0"/>
      <w:suppressAutoHyphens/>
      <w:spacing w:before="240" w:after="120" w:line="240" w:lineRule="auto"/>
    </w:pPr>
    <w:rPr>
      <w:rFonts w:ascii="Arial" w:eastAsia="Lucida Sans Unicode" w:hAnsi="Arial" w:cs="Tahoma"/>
      <w:kern w:val="1"/>
      <w:sz w:val="28"/>
      <w:szCs w:val="28"/>
      <w:lang/>
    </w:rPr>
  </w:style>
  <w:style w:type="character" w:customStyle="1" w:styleId="aff4">
    <w:name w:val="Заголовок Знак"/>
    <w:basedOn w:val="a0"/>
    <w:link w:val="aff3"/>
    <w:rsid w:val="00984C72"/>
    <w:rPr>
      <w:rFonts w:ascii="Arial" w:eastAsia="Lucida Sans Unicode" w:hAnsi="Arial" w:cs="Tahoma"/>
      <w:kern w:val="1"/>
      <w:sz w:val="28"/>
      <w:szCs w:val="28"/>
      <w:lang/>
    </w:rPr>
  </w:style>
  <w:style w:type="paragraph" w:styleId="aff5">
    <w:name w:val="List"/>
    <w:basedOn w:val="aa"/>
    <w:rsid w:val="00984C72"/>
    <w:pPr>
      <w:spacing w:after="120" w:line="240" w:lineRule="auto"/>
    </w:pPr>
    <w:rPr>
      <w:rFonts w:ascii="Times New Roman" w:eastAsia="Lucida Sans Unicode" w:hAnsi="Times New Roman" w:cs="Tahoma"/>
      <w:color w:val="auto"/>
      <w:kern w:val="1"/>
      <w:lang/>
    </w:rPr>
  </w:style>
  <w:style w:type="paragraph" w:customStyle="1" w:styleId="19">
    <w:name w:val="Название1"/>
    <w:basedOn w:val="a"/>
    <w:rsid w:val="00984C72"/>
    <w:pPr>
      <w:widowControl w:val="0"/>
      <w:suppressLineNumbers/>
      <w:suppressAutoHyphens/>
      <w:spacing w:before="120" w:after="120" w:line="240" w:lineRule="auto"/>
    </w:pPr>
    <w:rPr>
      <w:rFonts w:ascii="Times New Roman" w:eastAsia="Lucida Sans Unicode" w:hAnsi="Times New Roman" w:cs="Tahoma"/>
      <w:i/>
      <w:iCs/>
      <w:kern w:val="1"/>
      <w:sz w:val="24"/>
      <w:szCs w:val="24"/>
      <w:lang/>
    </w:rPr>
  </w:style>
  <w:style w:type="paragraph" w:customStyle="1" w:styleId="1a">
    <w:name w:val="Указатель1"/>
    <w:basedOn w:val="a"/>
    <w:rsid w:val="00984C72"/>
    <w:pPr>
      <w:widowControl w:val="0"/>
      <w:suppressLineNumbers/>
      <w:suppressAutoHyphens/>
      <w:spacing w:after="0" w:line="240" w:lineRule="auto"/>
    </w:pPr>
    <w:rPr>
      <w:rFonts w:ascii="Times New Roman" w:eastAsia="Lucida Sans Unicode" w:hAnsi="Times New Roman" w:cs="Tahoma"/>
      <w:kern w:val="1"/>
      <w:sz w:val="24"/>
      <w:szCs w:val="24"/>
      <w:lang/>
    </w:rPr>
  </w:style>
  <w:style w:type="paragraph" w:customStyle="1" w:styleId="aff6">
    <w:name w:val="Содержимое таблицы"/>
    <w:basedOn w:val="a"/>
    <w:rsid w:val="00984C72"/>
    <w:pPr>
      <w:widowControl w:val="0"/>
      <w:suppressLineNumbers/>
      <w:suppressAutoHyphens/>
      <w:spacing w:after="0" w:line="240" w:lineRule="auto"/>
    </w:pPr>
    <w:rPr>
      <w:rFonts w:ascii="Times New Roman" w:eastAsia="Lucida Sans Unicode" w:hAnsi="Times New Roman" w:cs="Times New Roman"/>
      <w:kern w:val="1"/>
      <w:sz w:val="24"/>
      <w:szCs w:val="24"/>
      <w:lang/>
    </w:rPr>
  </w:style>
  <w:style w:type="paragraph" w:customStyle="1" w:styleId="aff7">
    <w:name w:val="Заголовок таблицы"/>
    <w:basedOn w:val="aff6"/>
    <w:rsid w:val="00984C72"/>
    <w:pPr>
      <w:jc w:val="center"/>
    </w:pPr>
    <w:rPr>
      <w:b/>
      <w:bCs/>
    </w:rPr>
  </w:style>
  <w:style w:type="character" w:customStyle="1" w:styleId="hyperlink">
    <w:name w:val="hyperlink"/>
    <w:rsid w:val="00984C72"/>
  </w:style>
  <w:style w:type="paragraph" w:customStyle="1" w:styleId="title">
    <w:name w:val="title"/>
    <w:basedOn w:val="a"/>
    <w:rsid w:val="00984C7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1">
    <w:name w:val="consplusnormal"/>
    <w:basedOn w:val="a"/>
    <w:rsid w:val="00984C7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20">
    <w:name w:val="a2"/>
    <w:rsid w:val="00984C72"/>
  </w:style>
  <w:style w:type="paragraph" w:customStyle="1" w:styleId="210">
    <w:name w:val="21"/>
    <w:basedOn w:val="a"/>
    <w:rsid w:val="00984C7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
    <w:name w:val="bodytext"/>
    <w:basedOn w:val="a"/>
    <w:rsid w:val="00984C7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title0">
    <w:name w:val="consplustitle"/>
    <w:basedOn w:val="a"/>
    <w:rsid w:val="00984C7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ate">
    <w:name w:val="date"/>
    <w:basedOn w:val="a"/>
    <w:rsid w:val="00984C7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indent2">
    <w:name w:val="bodytextindent2"/>
    <w:basedOn w:val="a"/>
    <w:rsid w:val="00984C7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attexttopleveltext">
    <w:name w:val="formattexttopleveltext"/>
    <w:basedOn w:val="a"/>
    <w:rsid w:val="00984C7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topleveltextcentertext">
    <w:name w:val="headertexttopleveltextcentertext"/>
    <w:basedOn w:val="a"/>
    <w:rsid w:val="00984C7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attexttopleveltextcentertext">
    <w:name w:val="formattexttopleveltextcentertext"/>
    <w:basedOn w:val="a"/>
    <w:rsid w:val="00984C7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nformat0">
    <w:name w:val="consplusnonformat"/>
    <w:basedOn w:val="a"/>
    <w:rsid w:val="00984C72"/>
    <w:pPr>
      <w:spacing w:before="100" w:beforeAutospacing="1" w:after="100" w:afterAutospacing="1" w:line="240" w:lineRule="auto"/>
    </w:pPr>
    <w:rPr>
      <w:rFonts w:ascii="Times New Roman" w:eastAsia="Times New Roman" w:hAnsi="Times New Roman" w:cs="Times New Roman"/>
      <w:sz w:val="24"/>
      <w:szCs w:val="24"/>
    </w:rPr>
  </w:style>
  <w:style w:type="character" w:styleId="aff8">
    <w:name w:val="FollowedHyperlink"/>
    <w:uiPriority w:val="99"/>
    <w:unhideWhenUsed/>
    <w:rsid w:val="00984C72"/>
    <w:rPr>
      <w:color w:val="800080"/>
      <w:u w:val="single"/>
    </w:rPr>
  </w:style>
  <w:style w:type="paragraph" w:customStyle="1" w:styleId="footnotetext">
    <w:name w:val="footnotetext"/>
    <w:basedOn w:val="a"/>
    <w:rsid w:val="00984C7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attext">
    <w:name w:val="formattext"/>
    <w:basedOn w:val="a"/>
    <w:rsid w:val="00984C7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30">
    <w:name w:val="13"/>
    <w:basedOn w:val="a"/>
    <w:rsid w:val="00984C7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rsid w:val="00984C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1852430">
      <w:bodyDiv w:val="1"/>
      <w:marLeft w:val="0"/>
      <w:marRight w:val="0"/>
      <w:marTop w:val="0"/>
      <w:marBottom w:val="0"/>
      <w:divBdr>
        <w:top w:val="none" w:sz="0" w:space="0" w:color="auto"/>
        <w:left w:val="none" w:sz="0" w:space="0" w:color="auto"/>
        <w:bottom w:val="none" w:sz="0" w:space="0" w:color="auto"/>
        <w:right w:val="none" w:sz="0" w:space="0" w:color="auto"/>
      </w:divBdr>
    </w:div>
    <w:div w:id="2094279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99661" TargetMode="External"/><Relationship Id="rId18" Type="http://schemas.openxmlformats.org/officeDocument/2006/relationships/hyperlink" Target="https://login.consultant.ru/link/?req=doc&amp;base=LAW&amp;n=468949&amp;dst=100124" TargetMode="External"/><Relationship Id="rId26" Type="http://schemas.openxmlformats.org/officeDocument/2006/relationships/hyperlink" Target="https://login.consultant.ru/link/?req=doc&amp;base=LAW&amp;n=468949&amp;dst=45" TargetMode="External"/><Relationship Id="rId21" Type="http://schemas.openxmlformats.org/officeDocument/2006/relationships/hyperlink" Target="https://login.consultant.ru/link/?req=doc&amp;base=LAW&amp;n=468949&amp;dst=100125" TargetMode="External"/><Relationship Id="rId34" Type="http://schemas.openxmlformats.org/officeDocument/2006/relationships/hyperlink" Target="https://pravo-search.minjust.ru/bigs/showDocument.html?id=5D6E372B-BBB1-4B6C-8DE3-AD4374357C6A" TargetMode="External"/><Relationship Id="rId7" Type="http://schemas.openxmlformats.org/officeDocument/2006/relationships/endnotes" Target="endnotes.xml"/><Relationship Id="rId12" Type="http://schemas.openxmlformats.org/officeDocument/2006/relationships/hyperlink" Target="consultantplus://offline/ref=787C9C682920FDFD4C9C2866BBDD7ECA1B7CB78F56F977EC99160357A50C830638C692F8FAA6A26DBF67H" TargetMode="External"/><Relationship Id="rId17" Type="http://schemas.openxmlformats.org/officeDocument/2006/relationships/hyperlink" Target="https://login.consultant.ru/link/?req=doc&amp;base=LAW&amp;n=465798&amp;dst=3" TargetMode="External"/><Relationship Id="rId25" Type="http://schemas.openxmlformats.org/officeDocument/2006/relationships/hyperlink" Target="https://login.consultant.ru/link/?req=doc&amp;base=LAW&amp;n=468949&amp;dst=44" TargetMode="External"/><Relationship Id="rId33" Type="http://schemas.openxmlformats.org/officeDocument/2006/relationships/hyperlink" Target="https://login.consultant.ru/link/?req=doc&amp;base=LAW&amp;n=468949&amp;dst=100113" TargetMode="External"/><Relationship Id="rId2" Type="http://schemas.openxmlformats.org/officeDocument/2006/relationships/numbering" Target="numbering.xml"/><Relationship Id="rId16" Type="http://schemas.openxmlformats.org/officeDocument/2006/relationships/hyperlink" Target="https://login.consultant.ru/link/?req=doc&amp;base=LAW&amp;n=452750&amp;dst=376" TargetMode="External"/><Relationship Id="rId20" Type="http://schemas.openxmlformats.org/officeDocument/2006/relationships/hyperlink" Target="https://login.consultant.ru/link/?req=doc&amp;base=LAW&amp;n=468949&amp;dst=100124" TargetMode="External"/><Relationship Id="rId29" Type="http://schemas.openxmlformats.org/officeDocument/2006/relationships/hyperlink" Target="https://login.consultant.ru/link/?req=doc&amp;base=LAW&amp;n=468949&amp;dst=4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essonovka.pnzreg.ru/open-government/administratsiya-stepanovskogo-selsoveta-/2023-04-27_15-02-12_winscan_to_pdf.pdf" TargetMode="External"/><Relationship Id="rId24" Type="http://schemas.openxmlformats.org/officeDocument/2006/relationships/hyperlink" Target="https://login.consultant.ru/link/?req=doc&amp;base=LAW&amp;n=468949&amp;dst=42" TargetMode="External"/><Relationship Id="rId32" Type="http://schemas.openxmlformats.org/officeDocument/2006/relationships/hyperlink" Target="https://login.consultant.ru/link/?req=doc&amp;base=LAW&amp;n=468949&amp;dst=100112"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ogin.consultant.ru/link/?req=doc&amp;base=LAW&amp;n=452750&amp;dst=100336" TargetMode="External"/><Relationship Id="rId23" Type="http://schemas.openxmlformats.org/officeDocument/2006/relationships/hyperlink" Target="https://login.consultant.ru/link/?req=doc&amp;base=LAW&amp;n=468949&amp;dst=100125" TargetMode="External"/><Relationship Id="rId28" Type="http://schemas.openxmlformats.org/officeDocument/2006/relationships/hyperlink" Target="https://login.consultant.ru/link/?req=doc&amp;base=LAW&amp;n=454215" TargetMode="External"/><Relationship Id="rId36" Type="http://schemas.openxmlformats.org/officeDocument/2006/relationships/fontTable" Target="fontTable.xml"/><Relationship Id="rId10" Type="http://schemas.openxmlformats.org/officeDocument/2006/relationships/hyperlink" Target="https://bessonovka.pnzreg.ru/open-government/administratsiya-stepanovskogo-selsoveta-/2023-04-27_15-02-12_winscan_to_pdf.pdf" TargetMode="External"/><Relationship Id="rId19" Type="http://schemas.openxmlformats.org/officeDocument/2006/relationships/hyperlink" Target="https://login.consultant.ru/link/?req=doc&amp;base=LAW&amp;n=468949&amp;dst=100125" TargetMode="External"/><Relationship Id="rId31" Type="http://schemas.openxmlformats.org/officeDocument/2006/relationships/hyperlink" Target="https://login.consultant.ru/link/?req=doc&amp;base=LAW&amp;n=468949&amp;dst=100110" TargetMode="External"/><Relationship Id="rId4" Type="http://schemas.openxmlformats.org/officeDocument/2006/relationships/settings" Target="settings.xml"/><Relationship Id="rId9" Type="http://schemas.openxmlformats.org/officeDocument/2006/relationships/hyperlink" Target="../../../../../../User/AppData/Local/Temp/notes142542/&#1052;&#1072;&#1083;&#1086;&#1080;&#1084;&#1091;&#1097;&#1080;&#1077;%20&#1087;&#1086;&#1089;&#1083;&#1077;%20&#1087;&#1088;&#1072;&#1074;&#1080;&#1090;&#1077;&#1083;&#1100;&#1089;&#1090;&#1074;&#1072;%202.docx" TargetMode="External"/><Relationship Id="rId14" Type="http://schemas.openxmlformats.org/officeDocument/2006/relationships/hyperlink" Target="https://login.consultant.ru/link/?req=doc&amp;base=LAW&amp;n=466854&amp;dst=100325" TargetMode="External"/><Relationship Id="rId22" Type="http://schemas.openxmlformats.org/officeDocument/2006/relationships/hyperlink" Target="https://login.consultant.ru/link/?req=doc&amp;base=LAW&amp;n=468949&amp;dst=100124" TargetMode="External"/><Relationship Id="rId27" Type="http://schemas.openxmlformats.org/officeDocument/2006/relationships/hyperlink" Target="https://login.consultant.ru/link/?req=doc&amp;base=LAW&amp;n=468949&amp;dst=46" TargetMode="External"/><Relationship Id="rId30" Type="http://schemas.openxmlformats.org/officeDocument/2006/relationships/hyperlink" Target="https://login.consultant.ru/link/?req=doc&amp;base=LAW&amp;n=468949&amp;dst=43" TargetMode="External"/><Relationship Id="rId35" Type="http://schemas.openxmlformats.org/officeDocument/2006/relationships/footer" Target="footer1.xml"/><Relationship Id="rId8" Type="http://schemas.openxmlformats.org/officeDocument/2006/relationships/hyperlink" Target="consultantplus://offline/ref=787C9C682920FDFD4C9C2866BBDD7ECA1B7CB78F56F977EC99160357A50C830638C692F8FAA6A26DBF67H"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201709-77C1-465A-B226-87800B79E5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57</Pages>
  <Words>29528</Words>
  <Characters>168311</Characters>
  <Application>Microsoft Office Word</Application>
  <DocSecurity>0</DocSecurity>
  <Lines>1402</Lines>
  <Paragraphs>394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197445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Grabovo selsovet</cp:lastModifiedBy>
  <cp:revision>24</cp:revision>
  <cp:lastPrinted>2024-06-11T10:06:00Z</cp:lastPrinted>
  <dcterms:created xsi:type="dcterms:W3CDTF">2022-01-10T10:34:00Z</dcterms:created>
  <dcterms:modified xsi:type="dcterms:W3CDTF">2024-07-30T07:32:00Z</dcterms:modified>
</cp:coreProperties>
</file>