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margin" w:tblpY="414"/>
        <w:tblW w:w="10881" w:type="dxa"/>
        <w:tblLayout w:type="fixed"/>
        <w:tblLook w:val="04A0" w:firstRow="1" w:lastRow="0" w:firstColumn="1" w:lastColumn="0" w:noHBand="0" w:noVBand="1"/>
      </w:tblPr>
      <w:tblGrid>
        <w:gridCol w:w="2234"/>
        <w:gridCol w:w="8647"/>
      </w:tblGrid>
      <w:tr w:rsidR="005A0B5B" w:rsidTr="00803044">
        <w:tc>
          <w:tcPr>
            <w:tcW w:w="2234" w:type="dxa"/>
          </w:tcPr>
          <w:p w:rsidR="005A0B5B" w:rsidRPr="005A0B5B" w:rsidRDefault="005A0B5B" w:rsidP="006718AD">
            <w:pPr>
              <w:pStyle w:val="2"/>
              <w:shd w:val="clear" w:color="auto" w:fill="auto"/>
              <w:rPr>
                <w:b/>
                <w:sz w:val="22"/>
                <w:szCs w:val="22"/>
              </w:rPr>
            </w:pPr>
            <w:bookmarkStart w:id="0" w:name="bookmark0"/>
            <w:r w:rsidRPr="005A0B5B">
              <w:rPr>
                <w:b/>
                <w:sz w:val="22"/>
                <w:szCs w:val="22"/>
              </w:rPr>
              <w:t>Наименование муниципальной услуги</w:t>
            </w:r>
          </w:p>
        </w:tc>
        <w:tc>
          <w:tcPr>
            <w:tcW w:w="8647" w:type="dxa"/>
          </w:tcPr>
          <w:p w:rsidR="004F3C53" w:rsidRDefault="004F3C53" w:rsidP="006718AD">
            <w:pPr>
              <w:pStyle w:val="2"/>
              <w:shd w:val="clear" w:color="auto" w:fill="auto"/>
              <w:spacing w:line="240" w:lineRule="auto"/>
              <w:rPr>
                <w:b/>
                <w:color w:val="000000" w:themeColor="text1"/>
                <w:sz w:val="28"/>
                <w:szCs w:val="28"/>
              </w:rPr>
            </w:pPr>
            <w:r w:rsidRPr="004F3C53">
              <w:rPr>
                <w:b/>
                <w:color w:val="000000" w:themeColor="text1"/>
                <w:sz w:val="28"/>
                <w:szCs w:val="28"/>
              </w:rPr>
              <w:t xml:space="preserve">Продажа и предоставление в аренду </w:t>
            </w:r>
          </w:p>
          <w:p w:rsidR="005A0B5B" w:rsidRPr="00230314" w:rsidRDefault="004F3C53" w:rsidP="004F3C53">
            <w:pPr>
              <w:pStyle w:val="2"/>
              <w:shd w:val="clear" w:color="auto" w:fill="auto"/>
              <w:spacing w:line="240" w:lineRule="auto"/>
              <w:rPr>
                <w:b/>
                <w:sz w:val="36"/>
                <w:szCs w:val="36"/>
              </w:rPr>
            </w:pPr>
            <w:r w:rsidRPr="004F3C53">
              <w:rPr>
                <w:b/>
                <w:color w:val="000000" w:themeColor="text1"/>
                <w:sz w:val="28"/>
                <w:szCs w:val="28"/>
              </w:rPr>
              <w:t>земельных участков на торгах</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Реестровый номер муниципальной услуги</w:t>
            </w:r>
          </w:p>
        </w:tc>
        <w:tc>
          <w:tcPr>
            <w:tcW w:w="8647" w:type="dxa"/>
          </w:tcPr>
          <w:p w:rsidR="005A0B5B" w:rsidRDefault="00EB4BF4" w:rsidP="006718AD">
            <w:pPr>
              <w:pStyle w:val="2"/>
              <w:shd w:val="clear" w:color="auto" w:fill="auto"/>
              <w:spacing w:line="240" w:lineRule="auto"/>
            </w:pPr>
            <w:r>
              <w:t>12</w:t>
            </w: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t>Орган, ответственный за предоставление услуги</w:t>
            </w:r>
          </w:p>
        </w:tc>
        <w:tc>
          <w:tcPr>
            <w:tcW w:w="8647" w:type="dxa"/>
          </w:tcPr>
          <w:p w:rsidR="00353C07" w:rsidRDefault="00353C07" w:rsidP="00353C07">
            <w:pPr>
              <w:pStyle w:val="ConsPlusNormal"/>
              <w:jc w:val="center"/>
              <w:rPr>
                <w:rFonts w:ascii="Times New Roman" w:hAnsi="Times New Roman" w:cs="Times New Roman"/>
                <w:color w:val="000000" w:themeColor="text1"/>
                <w:sz w:val="24"/>
                <w:szCs w:val="24"/>
              </w:rPr>
            </w:pPr>
          </w:p>
          <w:p w:rsidR="00353C07" w:rsidRDefault="0037570F" w:rsidP="00353C07">
            <w:pPr>
              <w:pStyle w:val="ConsPlusNormal"/>
              <w:jc w:val="center"/>
              <w:rPr>
                <w:rFonts w:ascii="Times New Roman" w:hAnsi="Times New Roman" w:cs="Times New Roman"/>
                <w:color w:val="000000" w:themeColor="text1"/>
                <w:sz w:val="24"/>
                <w:szCs w:val="24"/>
              </w:rPr>
            </w:pPr>
            <w:r w:rsidRPr="00353C07">
              <w:rPr>
                <w:rFonts w:ascii="Times New Roman" w:hAnsi="Times New Roman" w:cs="Times New Roman"/>
                <w:color w:val="000000" w:themeColor="text1"/>
                <w:sz w:val="24"/>
                <w:szCs w:val="24"/>
              </w:rPr>
              <w:t xml:space="preserve">Комитет по управлению муниципальным имуществом </w:t>
            </w:r>
          </w:p>
          <w:p w:rsidR="005A0B5B" w:rsidRPr="00353C07" w:rsidRDefault="0037570F" w:rsidP="00353C07">
            <w:pPr>
              <w:pStyle w:val="ConsPlusNormal"/>
              <w:jc w:val="center"/>
              <w:rPr>
                <w:rFonts w:ascii="Times New Roman" w:hAnsi="Times New Roman" w:cs="Times New Roman"/>
                <w:color w:val="000000" w:themeColor="text1"/>
                <w:sz w:val="24"/>
                <w:szCs w:val="24"/>
              </w:rPr>
            </w:pPr>
            <w:r w:rsidRPr="00353C07">
              <w:rPr>
                <w:rFonts w:ascii="Times New Roman" w:hAnsi="Times New Roman" w:cs="Times New Roman"/>
                <w:color w:val="000000" w:themeColor="text1"/>
                <w:sz w:val="24"/>
                <w:szCs w:val="24"/>
              </w:rPr>
              <w:t>а</w:t>
            </w:r>
            <w:r w:rsidR="005A0B5B" w:rsidRPr="00353C07">
              <w:rPr>
                <w:rFonts w:ascii="Times New Roman" w:hAnsi="Times New Roman" w:cs="Times New Roman"/>
                <w:color w:val="000000" w:themeColor="text1"/>
                <w:sz w:val="24"/>
                <w:szCs w:val="24"/>
              </w:rPr>
              <w:t>дминистраци</w:t>
            </w:r>
            <w:r w:rsidR="00353C07" w:rsidRPr="00353C07">
              <w:rPr>
                <w:rFonts w:ascii="Times New Roman" w:hAnsi="Times New Roman" w:cs="Times New Roman"/>
                <w:color w:val="000000" w:themeColor="text1"/>
                <w:sz w:val="24"/>
                <w:szCs w:val="24"/>
              </w:rPr>
              <w:t>и</w:t>
            </w:r>
            <w:r w:rsidR="005A0B5B" w:rsidRPr="00353C07">
              <w:rPr>
                <w:rFonts w:ascii="Times New Roman" w:hAnsi="Times New Roman" w:cs="Times New Roman"/>
                <w:color w:val="000000" w:themeColor="text1"/>
                <w:sz w:val="24"/>
                <w:szCs w:val="24"/>
              </w:rPr>
              <w:t xml:space="preserve"> </w:t>
            </w:r>
            <w:proofErr w:type="spellStart"/>
            <w:r w:rsidR="005A0B5B" w:rsidRPr="00353C07">
              <w:rPr>
                <w:rFonts w:ascii="Times New Roman" w:hAnsi="Times New Roman" w:cs="Times New Roman"/>
                <w:color w:val="000000" w:themeColor="text1"/>
                <w:sz w:val="24"/>
                <w:szCs w:val="24"/>
              </w:rPr>
              <w:t>Бессонов</w:t>
            </w:r>
            <w:r w:rsidR="00353C07" w:rsidRPr="00353C07">
              <w:rPr>
                <w:rFonts w:ascii="Times New Roman" w:hAnsi="Times New Roman" w:cs="Times New Roman"/>
                <w:color w:val="000000" w:themeColor="text1"/>
                <w:sz w:val="24"/>
                <w:szCs w:val="24"/>
              </w:rPr>
              <w:t>ского</w:t>
            </w:r>
            <w:proofErr w:type="spellEnd"/>
            <w:r w:rsidR="00353C07" w:rsidRPr="00353C07">
              <w:rPr>
                <w:rFonts w:ascii="Times New Roman" w:hAnsi="Times New Roman" w:cs="Times New Roman"/>
                <w:color w:val="000000" w:themeColor="text1"/>
                <w:sz w:val="24"/>
                <w:szCs w:val="24"/>
              </w:rPr>
              <w:t xml:space="preserve"> района Пензенской области</w:t>
            </w: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t>Перечень нормативных правовых актов Российской Федерации, субъекта</w:t>
            </w:r>
          </w:p>
          <w:p w:rsidR="005A0B5B" w:rsidRPr="005A0B5B" w:rsidRDefault="005A0B5B" w:rsidP="006718AD">
            <w:pPr>
              <w:jc w:val="center"/>
              <w:rPr>
                <w:rFonts w:ascii="Times New Roman" w:hAnsi="Times New Roman" w:cs="Times New Roman"/>
                <w:b/>
              </w:rPr>
            </w:pPr>
            <w:r w:rsidRPr="005A0B5B">
              <w:rPr>
                <w:rFonts w:ascii="Times New Roman" w:hAnsi="Times New Roman" w:cs="Times New Roman"/>
                <w:b/>
              </w:rPr>
              <w:t>Российской Федерации, органов местного самоуправления, регламентирующих порядок и условия предоставления услуги</w:t>
            </w:r>
          </w:p>
        </w:tc>
        <w:tc>
          <w:tcPr>
            <w:tcW w:w="8647" w:type="dxa"/>
          </w:tcPr>
          <w:p w:rsidR="005C45A7" w:rsidRDefault="005C45A7" w:rsidP="005C45A7">
            <w:pPr>
              <w:pStyle w:val="ConsPlusNormal"/>
              <w:rPr>
                <w:rFonts w:ascii="Times New Roman" w:hAnsi="Times New Roman" w:cs="Times New Roman"/>
                <w:color w:val="000000" w:themeColor="text1"/>
                <w:sz w:val="24"/>
                <w:szCs w:val="24"/>
              </w:rPr>
            </w:pPr>
            <w:r w:rsidRPr="005C45A7">
              <w:rPr>
                <w:rFonts w:ascii="Times New Roman" w:hAnsi="Times New Roman" w:cs="Times New Roman"/>
                <w:color w:val="000000" w:themeColor="text1"/>
                <w:sz w:val="24"/>
                <w:szCs w:val="24"/>
              </w:rPr>
              <w:t>2.5. Правовые основания для предоставления муниципальной услуги.</w:t>
            </w:r>
          </w:p>
          <w:p w:rsidR="005C45A7" w:rsidRPr="005C45A7" w:rsidRDefault="005C45A7" w:rsidP="005C45A7">
            <w:pPr>
              <w:pStyle w:val="ConsPlusNormal"/>
              <w:rPr>
                <w:rFonts w:ascii="Times New Roman" w:hAnsi="Times New Roman" w:cs="Times New Roman"/>
                <w:color w:val="000000" w:themeColor="text1"/>
                <w:sz w:val="24"/>
                <w:szCs w:val="24"/>
              </w:rPr>
            </w:pPr>
            <w:r w:rsidRPr="005C45A7">
              <w:rPr>
                <w:rFonts w:ascii="Times New Roman" w:hAnsi="Times New Roman" w:cs="Times New Roman"/>
                <w:color w:val="000000" w:themeColor="text1"/>
                <w:sz w:val="24"/>
                <w:szCs w:val="24"/>
              </w:rPr>
              <w:t>-  Земельный кодекс Российской Федерации  от 25.10.2001 N 136-ФЗ;</w:t>
            </w:r>
          </w:p>
          <w:p w:rsidR="005C45A7" w:rsidRPr="005C45A7" w:rsidRDefault="005C45A7" w:rsidP="005C45A7">
            <w:pPr>
              <w:pStyle w:val="ConsPlusNormal"/>
              <w:rPr>
                <w:rFonts w:ascii="Times New Roman" w:hAnsi="Times New Roman" w:cs="Times New Roman"/>
                <w:color w:val="000000" w:themeColor="text1"/>
                <w:sz w:val="24"/>
                <w:szCs w:val="24"/>
              </w:rPr>
            </w:pPr>
            <w:r w:rsidRPr="005C45A7">
              <w:rPr>
                <w:rFonts w:ascii="Times New Roman" w:hAnsi="Times New Roman" w:cs="Times New Roman"/>
                <w:color w:val="000000" w:themeColor="text1"/>
                <w:sz w:val="24"/>
                <w:szCs w:val="24"/>
              </w:rPr>
              <w:t>- Федеральный закон от 25.10.2001  № 137-ФЗ «О введении в действие Земельного кодекса Российской Федерации»;</w:t>
            </w:r>
          </w:p>
          <w:p w:rsidR="005C45A7" w:rsidRPr="005C45A7" w:rsidRDefault="005C45A7" w:rsidP="005C45A7">
            <w:pPr>
              <w:pStyle w:val="ConsPlusNormal"/>
              <w:rPr>
                <w:rFonts w:ascii="Times New Roman" w:hAnsi="Times New Roman" w:cs="Times New Roman"/>
                <w:color w:val="000000" w:themeColor="text1"/>
                <w:sz w:val="24"/>
                <w:szCs w:val="24"/>
              </w:rPr>
            </w:pPr>
            <w:r w:rsidRPr="005C45A7">
              <w:rPr>
                <w:rFonts w:ascii="Times New Roman" w:hAnsi="Times New Roman" w:cs="Times New Roman"/>
                <w:color w:val="000000" w:themeColor="text1"/>
                <w:sz w:val="24"/>
                <w:szCs w:val="24"/>
              </w:rPr>
              <w:t xml:space="preserve">- Федеральный закон от 27.07.2010 г. N 210-ФЗ "Об организации предоставления государственных и муниципальных услуг"; </w:t>
            </w:r>
          </w:p>
          <w:p w:rsidR="005C45A7" w:rsidRPr="005C45A7" w:rsidRDefault="005C45A7" w:rsidP="005C45A7">
            <w:pPr>
              <w:pStyle w:val="ConsPlusNormal"/>
              <w:rPr>
                <w:rFonts w:ascii="Times New Roman" w:hAnsi="Times New Roman" w:cs="Times New Roman"/>
                <w:color w:val="000000" w:themeColor="text1"/>
                <w:sz w:val="24"/>
                <w:szCs w:val="24"/>
              </w:rPr>
            </w:pPr>
            <w:r w:rsidRPr="005C45A7">
              <w:rPr>
                <w:rFonts w:ascii="Times New Roman" w:hAnsi="Times New Roman" w:cs="Times New Roman"/>
                <w:color w:val="000000" w:themeColor="text1"/>
                <w:sz w:val="24"/>
                <w:szCs w:val="24"/>
              </w:rPr>
              <w:t>- Федеральный закон от 06.10.2003  № 131-ФЗ «Об общих принципах организации местного самоуправления в Российской Федерации»;</w:t>
            </w:r>
          </w:p>
          <w:p w:rsidR="005C45A7" w:rsidRPr="005C45A7" w:rsidRDefault="005C45A7" w:rsidP="005C45A7">
            <w:pPr>
              <w:pStyle w:val="ConsPlusNormal"/>
              <w:rPr>
                <w:rFonts w:ascii="Times New Roman" w:hAnsi="Times New Roman" w:cs="Times New Roman"/>
                <w:color w:val="000000" w:themeColor="text1"/>
                <w:sz w:val="24"/>
                <w:szCs w:val="24"/>
              </w:rPr>
            </w:pPr>
            <w:r w:rsidRPr="005C45A7">
              <w:rPr>
                <w:rFonts w:ascii="Times New Roman" w:hAnsi="Times New Roman" w:cs="Times New Roman"/>
                <w:color w:val="000000" w:themeColor="text1"/>
                <w:sz w:val="24"/>
                <w:szCs w:val="24"/>
              </w:rPr>
              <w:t xml:space="preserve">- Устав </w:t>
            </w:r>
            <w:proofErr w:type="spellStart"/>
            <w:r w:rsidRPr="005C45A7">
              <w:rPr>
                <w:rFonts w:ascii="Times New Roman" w:hAnsi="Times New Roman" w:cs="Times New Roman"/>
                <w:color w:val="000000" w:themeColor="text1"/>
                <w:sz w:val="24"/>
                <w:szCs w:val="24"/>
              </w:rPr>
              <w:t>Бессоновского</w:t>
            </w:r>
            <w:proofErr w:type="spellEnd"/>
            <w:r w:rsidRPr="005C45A7">
              <w:rPr>
                <w:rFonts w:ascii="Times New Roman" w:hAnsi="Times New Roman" w:cs="Times New Roman"/>
                <w:color w:val="000000" w:themeColor="text1"/>
                <w:sz w:val="24"/>
                <w:szCs w:val="24"/>
              </w:rPr>
              <w:t xml:space="preserve"> района Пензенской области; </w:t>
            </w:r>
          </w:p>
          <w:p w:rsidR="005C45A7" w:rsidRPr="005C45A7" w:rsidRDefault="005C45A7" w:rsidP="005C45A7">
            <w:pPr>
              <w:pStyle w:val="ConsPlusNormal"/>
              <w:rPr>
                <w:rFonts w:ascii="Times New Roman" w:hAnsi="Times New Roman" w:cs="Times New Roman"/>
                <w:color w:val="000000" w:themeColor="text1"/>
                <w:sz w:val="24"/>
                <w:szCs w:val="24"/>
              </w:rPr>
            </w:pPr>
            <w:r w:rsidRPr="005C45A7">
              <w:rPr>
                <w:rFonts w:ascii="Times New Roman" w:hAnsi="Times New Roman" w:cs="Times New Roman"/>
                <w:color w:val="000000" w:themeColor="text1"/>
                <w:sz w:val="24"/>
                <w:szCs w:val="24"/>
              </w:rPr>
              <w:t xml:space="preserve">-Положение о Комитете по управлению муниципальным имуществом администрации </w:t>
            </w:r>
            <w:proofErr w:type="spellStart"/>
            <w:r w:rsidRPr="005C45A7">
              <w:rPr>
                <w:rFonts w:ascii="Times New Roman" w:hAnsi="Times New Roman" w:cs="Times New Roman"/>
                <w:color w:val="000000" w:themeColor="text1"/>
                <w:sz w:val="24"/>
                <w:szCs w:val="24"/>
              </w:rPr>
              <w:t>Бессоновского</w:t>
            </w:r>
            <w:proofErr w:type="spellEnd"/>
            <w:r w:rsidRPr="005C45A7">
              <w:rPr>
                <w:rFonts w:ascii="Times New Roman" w:hAnsi="Times New Roman" w:cs="Times New Roman"/>
                <w:color w:val="000000" w:themeColor="text1"/>
                <w:sz w:val="24"/>
                <w:szCs w:val="24"/>
              </w:rPr>
              <w:t xml:space="preserve"> района;</w:t>
            </w:r>
          </w:p>
          <w:p w:rsidR="005A0B5B" w:rsidRPr="00323708" w:rsidRDefault="005C45A7" w:rsidP="005C45A7">
            <w:pPr>
              <w:rPr>
                <w:rFonts w:ascii="Times New Roman" w:hAnsi="Times New Roman" w:cs="Times New Roman"/>
                <w:color w:val="000000" w:themeColor="text1"/>
                <w:sz w:val="24"/>
                <w:szCs w:val="24"/>
                <w:highlight w:val="yellow"/>
              </w:rPr>
            </w:pPr>
            <w:r w:rsidRPr="005C45A7">
              <w:rPr>
                <w:rFonts w:ascii="Times New Roman" w:hAnsi="Times New Roman" w:cs="Times New Roman"/>
                <w:color w:val="000000" w:themeColor="text1"/>
                <w:sz w:val="24"/>
                <w:szCs w:val="24"/>
              </w:rPr>
              <w:t>-  иные нормативные правовые акты РФ, Пензенской области.</w:t>
            </w:r>
          </w:p>
        </w:tc>
      </w:tr>
      <w:tr w:rsidR="005A0B5B" w:rsidTr="00803044">
        <w:tc>
          <w:tcPr>
            <w:tcW w:w="2234" w:type="dxa"/>
          </w:tcPr>
          <w:p w:rsidR="005A0B5B" w:rsidRPr="005A0B5B" w:rsidRDefault="005A0B5B" w:rsidP="006718AD">
            <w:pPr>
              <w:rPr>
                <w:rFonts w:ascii="Times New Roman" w:hAnsi="Times New Roman" w:cs="Times New Roman"/>
                <w:b/>
              </w:rPr>
            </w:pPr>
            <w:r w:rsidRPr="005A0B5B">
              <w:rPr>
                <w:rFonts w:ascii="Times New Roman" w:hAnsi="Times New Roman" w:cs="Times New Roman"/>
                <w:b/>
              </w:rPr>
              <w:t>Административный регламент</w:t>
            </w:r>
          </w:p>
        </w:tc>
        <w:tc>
          <w:tcPr>
            <w:tcW w:w="8647" w:type="dxa"/>
          </w:tcPr>
          <w:p w:rsidR="005A0B5B" w:rsidRPr="00FA0465" w:rsidRDefault="005A0B5B" w:rsidP="00E06834">
            <w:pPr>
              <w:jc w:val="both"/>
              <w:rPr>
                <w:rFonts w:ascii="Times New Roman" w:hAnsi="Times New Roman" w:cs="Times New Roman"/>
                <w:color w:val="000000" w:themeColor="text1"/>
                <w:sz w:val="24"/>
                <w:szCs w:val="24"/>
              </w:rPr>
            </w:pPr>
            <w:r w:rsidRPr="00FA0465">
              <w:rPr>
                <w:rFonts w:ascii="Times New Roman" w:hAnsi="Times New Roman" w:cs="Times New Roman"/>
                <w:color w:val="000000" w:themeColor="text1"/>
                <w:sz w:val="24"/>
                <w:szCs w:val="24"/>
              </w:rPr>
              <w:t xml:space="preserve">Административный регламент предоставления муниципальной услуги </w:t>
            </w:r>
            <w:r w:rsidR="0097576D" w:rsidRPr="00FA0465">
              <w:rPr>
                <w:rFonts w:ascii="Times New Roman" w:hAnsi="Times New Roman" w:cs="Times New Roman"/>
                <w:color w:val="000000" w:themeColor="text1"/>
                <w:sz w:val="24"/>
                <w:szCs w:val="24"/>
              </w:rPr>
              <w:t>"</w:t>
            </w:r>
            <w:r w:rsidR="00BB096E" w:rsidRPr="00FA0465">
              <w:t xml:space="preserve"> </w:t>
            </w:r>
            <w:r w:rsidR="00FA0465" w:rsidRPr="00FA0465">
              <w:rPr>
                <w:rFonts w:ascii="Times New Roman" w:hAnsi="Times New Roman" w:cs="Times New Roman"/>
                <w:color w:val="000000" w:themeColor="text1"/>
                <w:sz w:val="24"/>
                <w:szCs w:val="24"/>
              </w:rPr>
              <w:t>Продажа и предоставление в аренду земельных участков на торгах</w:t>
            </w:r>
            <w:r w:rsidR="0097576D" w:rsidRPr="00FA0465">
              <w:rPr>
                <w:rFonts w:ascii="Times New Roman" w:hAnsi="Times New Roman" w:cs="Times New Roman"/>
                <w:color w:val="000000" w:themeColor="text1"/>
                <w:sz w:val="24"/>
                <w:szCs w:val="24"/>
              </w:rPr>
              <w:t>"</w:t>
            </w:r>
            <w:r w:rsidRPr="00FA0465">
              <w:rPr>
                <w:rFonts w:ascii="Times New Roman" w:hAnsi="Times New Roman" w:cs="Times New Roman"/>
                <w:color w:val="000000" w:themeColor="text1"/>
                <w:sz w:val="24"/>
                <w:szCs w:val="24"/>
              </w:rPr>
              <w:t xml:space="preserve">, утвержден постановлением администрации </w:t>
            </w:r>
            <w:proofErr w:type="spellStart"/>
            <w:r w:rsidRPr="00FA0465">
              <w:rPr>
                <w:rFonts w:ascii="Times New Roman" w:hAnsi="Times New Roman" w:cs="Times New Roman"/>
                <w:color w:val="000000" w:themeColor="text1"/>
                <w:sz w:val="24"/>
                <w:szCs w:val="24"/>
              </w:rPr>
              <w:t>Бессоновского</w:t>
            </w:r>
            <w:proofErr w:type="spellEnd"/>
            <w:r w:rsidRPr="00FA0465">
              <w:rPr>
                <w:rFonts w:ascii="Times New Roman" w:hAnsi="Times New Roman" w:cs="Times New Roman"/>
                <w:color w:val="000000" w:themeColor="text1"/>
                <w:sz w:val="24"/>
                <w:szCs w:val="24"/>
              </w:rPr>
              <w:t xml:space="preserve"> района Пензенской области от </w:t>
            </w:r>
            <w:r w:rsidR="006B7C53" w:rsidRPr="00FA0465">
              <w:rPr>
                <w:rFonts w:ascii="Times New Roman" w:hAnsi="Times New Roman" w:cs="Times New Roman"/>
                <w:color w:val="000000" w:themeColor="text1"/>
                <w:sz w:val="24"/>
                <w:szCs w:val="24"/>
              </w:rPr>
              <w:t xml:space="preserve">№ 988 от </w:t>
            </w:r>
            <w:r w:rsidR="00E8378D" w:rsidRPr="00FA0465">
              <w:rPr>
                <w:rFonts w:ascii="Times New Roman" w:hAnsi="Times New Roman" w:cs="Times New Roman"/>
                <w:color w:val="000000" w:themeColor="text1"/>
                <w:sz w:val="24"/>
                <w:szCs w:val="24"/>
              </w:rPr>
              <w:t>19</w:t>
            </w:r>
            <w:r w:rsidRPr="00FA0465">
              <w:rPr>
                <w:rFonts w:ascii="Times New Roman" w:hAnsi="Times New Roman" w:cs="Times New Roman"/>
                <w:color w:val="000000" w:themeColor="text1"/>
                <w:sz w:val="24"/>
                <w:szCs w:val="24"/>
              </w:rPr>
              <w:t xml:space="preserve"> </w:t>
            </w:r>
            <w:r w:rsidR="006B7C53" w:rsidRPr="00FA0465">
              <w:rPr>
                <w:rFonts w:ascii="Times New Roman" w:hAnsi="Times New Roman" w:cs="Times New Roman"/>
                <w:color w:val="000000" w:themeColor="text1"/>
                <w:sz w:val="24"/>
                <w:szCs w:val="24"/>
              </w:rPr>
              <w:t>ноября</w:t>
            </w:r>
            <w:r w:rsidRPr="00FA0465">
              <w:rPr>
                <w:rFonts w:ascii="Times New Roman" w:hAnsi="Times New Roman" w:cs="Times New Roman"/>
                <w:color w:val="000000" w:themeColor="text1"/>
                <w:sz w:val="24"/>
                <w:szCs w:val="24"/>
              </w:rPr>
              <w:t xml:space="preserve"> 201</w:t>
            </w:r>
            <w:r w:rsidR="0097576D" w:rsidRPr="00FA0465">
              <w:rPr>
                <w:rFonts w:ascii="Times New Roman" w:hAnsi="Times New Roman" w:cs="Times New Roman"/>
                <w:color w:val="000000" w:themeColor="text1"/>
                <w:sz w:val="24"/>
                <w:szCs w:val="24"/>
              </w:rPr>
              <w:t>8</w:t>
            </w:r>
            <w:r w:rsidR="00E06834" w:rsidRPr="00FA0465">
              <w:rPr>
                <w:rFonts w:ascii="Times New Roman" w:hAnsi="Times New Roman" w:cs="Times New Roman"/>
                <w:color w:val="000000" w:themeColor="text1"/>
                <w:sz w:val="24"/>
                <w:szCs w:val="24"/>
              </w:rPr>
              <w:t xml:space="preserve"> года</w:t>
            </w:r>
          </w:p>
        </w:tc>
      </w:tr>
      <w:tr w:rsidR="005A0B5B" w:rsidTr="00803044">
        <w:tc>
          <w:tcPr>
            <w:tcW w:w="2234" w:type="dxa"/>
          </w:tcPr>
          <w:p w:rsidR="005A0B5B" w:rsidRPr="005A0B5B" w:rsidRDefault="005A0B5B" w:rsidP="006718AD">
            <w:pPr>
              <w:pStyle w:val="2"/>
              <w:shd w:val="clear" w:color="auto" w:fill="auto"/>
              <w:spacing w:line="240" w:lineRule="auto"/>
              <w:rPr>
                <w:b/>
                <w:sz w:val="22"/>
                <w:szCs w:val="22"/>
              </w:rPr>
            </w:pPr>
            <w:r w:rsidRPr="005A0B5B">
              <w:rPr>
                <w:b/>
                <w:sz w:val="22"/>
                <w:szCs w:val="22"/>
              </w:rPr>
              <w:t>Получатели услуги</w:t>
            </w:r>
          </w:p>
        </w:tc>
        <w:tc>
          <w:tcPr>
            <w:tcW w:w="8647" w:type="dxa"/>
          </w:tcPr>
          <w:p w:rsidR="00FE0810" w:rsidRPr="00FE0810" w:rsidRDefault="00FE0810" w:rsidP="00FE0810">
            <w:pPr>
              <w:jc w:val="both"/>
              <w:rPr>
                <w:rFonts w:ascii="Times New Roman" w:hAnsi="Times New Roman" w:cs="Times New Roman"/>
                <w:color w:val="000000" w:themeColor="text1"/>
                <w:sz w:val="24"/>
                <w:szCs w:val="24"/>
              </w:rPr>
            </w:pPr>
            <w:r w:rsidRPr="00FE0810">
              <w:rPr>
                <w:rFonts w:ascii="Times New Roman" w:hAnsi="Times New Roman" w:cs="Times New Roman"/>
                <w:color w:val="000000" w:themeColor="text1"/>
                <w:sz w:val="24"/>
                <w:szCs w:val="24"/>
              </w:rPr>
              <w:t>Заявителями являются:</w:t>
            </w:r>
          </w:p>
          <w:p w:rsidR="00FE0810" w:rsidRPr="00FE0810" w:rsidRDefault="00FE0810" w:rsidP="00FE0810">
            <w:pPr>
              <w:jc w:val="both"/>
              <w:rPr>
                <w:rFonts w:ascii="Times New Roman" w:hAnsi="Times New Roman" w:cs="Times New Roman"/>
                <w:color w:val="000000" w:themeColor="text1"/>
                <w:sz w:val="24"/>
                <w:szCs w:val="24"/>
              </w:rPr>
            </w:pPr>
            <w:r w:rsidRPr="00FE0810">
              <w:rPr>
                <w:rFonts w:ascii="Times New Roman" w:hAnsi="Times New Roman" w:cs="Times New Roman"/>
                <w:color w:val="000000" w:themeColor="text1"/>
                <w:sz w:val="24"/>
                <w:szCs w:val="24"/>
              </w:rPr>
              <w:t>- только граждане и крестьянские (фермерские) хозяйства в случае, предусмотренном пунктом 7 статьи 39.18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FE0810" w:rsidRPr="00FE0810" w:rsidRDefault="00FE0810" w:rsidP="00FE0810">
            <w:pPr>
              <w:jc w:val="both"/>
              <w:rPr>
                <w:rFonts w:ascii="Times New Roman" w:hAnsi="Times New Roman" w:cs="Times New Roman"/>
                <w:color w:val="000000" w:themeColor="text1"/>
                <w:sz w:val="24"/>
                <w:szCs w:val="24"/>
              </w:rPr>
            </w:pPr>
            <w:r w:rsidRPr="00FE0810">
              <w:rPr>
                <w:rFonts w:ascii="Times New Roman" w:hAnsi="Times New Roman" w:cs="Times New Roman"/>
                <w:color w:val="000000" w:themeColor="text1"/>
                <w:sz w:val="24"/>
                <w:szCs w:val="24"/>
              </w:rPr>
              <w:t>- только юридические лица, в случае участия в аукционе на право заключения договора аренды земельного участка для комплексного освоения территории или ведения за исключением случая, предусмотренного абзацем вторым пункта 10 статьи 39.11 ЗК РФ;</w:t>
            </w:r>
          </w:p>
          <w:p w:rsidR="00FE0810" w:rsidRPr="00FE0810" w:rsidRDefault="00FE0810" w:rsidP="00FE0810">
            <w:pPr>
              <w:jc w:val="both"/>
              <w:rPr>
                <w:rFonts w:ascii="Times New Roman" w:hAnsi="Times New Roman" w:cs="Times New Roman"/>
                <w:color w:val="000000" w:themeColor="text1"/>
                <w:sz w:val="24"/>
                <w:szCs w:val="24"/>
              </w:rPr>
            </w:pPr>
            <w:proofErr w:type="gramStart"/>
            <w:r w:rsidRPr="00FE0810">
              <w:rPr>
                <w:rFonts w:ascii="Times New Roman" w:hAnsi="Times New Roman" w:cs="Times New Roman"/>
                <w:color w:val="000000" w:themeColor="text1"/>
                <w:sz w:val="24"/>
                <w:szCs w:val="24"/>
              </w:rPr>
              <w:t>-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w:t>
            </w:r>
            <w:proofErr w:type="gramEnd"/>
            <w:r w:rsidRPr="00FE0810">
              <w:rPr>
                <w:rFonts w:ascii="Times New Roman" w:hAnsi="Times New Roman" w:cs="Times New Roman"/>
                <w:color w:val="000000" w:themeColor="text1"/>
                <w:sz w:val="24"/>
                <w:szCs w:val="24"/>
              </w:rPr>
              <w:t xml:space="preserve"> с частью 3 статьи 14 указанного Федерального закона;</w:t>
            </w:r>
          </w:p>
          <w:p w:rsidR="00FE0810" w:rsidRPr="00FE0810" w:rsidRDefault="00FE0810" w:rsidP="00FE0810">
            <w:pPr>
              <w:jc w:val="both"/>
              <w:rPr>
                <w:rFonts w:ascii="Times New Roman" w:hAnsi="Times New Roman" w:cs="Times New Roman"/>
                <w:color w:val="000000" w:themeColor="text1"/>
                <w:sz w:val="24"/>
                <w:szCs w:val="24"/>
              </w:rPr>
            </w:pPr>
            <w:r w:rsidRPr="00FE0810">
              <w:rPr>
                <w:rFonts w:ascii="Times New Roman" w:hAnsi="Times New Roman" w:cs="Times New Roman"/>
                <w:color w:val="000000" w:themeColor="text1"/>
                <w:sz w:val="24"/>
                <w:szCs w:val="24"/>
              </w:rPr>
              <w:t>- в остальных случаях ограничений по составу участников аукциона не установлено (п. 9 ст. 39.11 ЗК РФ).</w:t>
            </w:r>
          </w:p>
          <w:p w:rsidR="00A03757" w:rsidRPr="00323708" w:rsidRDefault="00FE0810" w:rsidP="00FE0810">
            <w:pPr>
              <w:jc w:val="both"/>
              <w:rPr>
                <w:rFonts w:ascii="Times New Roman" w:hAnsi="Times New Roman" w:cs="Times New Roman"/>
                <w:color w:val="000000" w:themeColor="text1"/>
                <w:sz w:val="24"/>
                <w:szCs w:val="24"/>
                <w:highlight w:val="yellow"/>
              </w:rPr>
            </w:pPr>
            <w:r w:rsidRPr="00FE0810">
              <w:rPr>
                <w:rFonts w:ascii="Times New Roman" w:hAnsi="Times New Roman" w:cs="Times New Roman"/>
                <w:color w:val="000000" w:themeColor="text1"/>
                <w:sz w:val="24"/>
                <w:szCs w:val="24"/>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w:t>
            </w:r>
            <w:r w:rsidRPr="00FE0810">
              <w:rPr>
                <w:rFonts w:ascii="Times New Roman" w:hAnsi="Times New Roman" w:cs="Times New Roman"/>
                <w:color w:val="000000" w:themeColor="text1"/>
                <w:sz w:val="24"/>
                <w:szCs w:val="24"/>
              </w:rPr>
              <w:lastRenderedPageBreak/>
              <w:t>организациями при предоставлении муниципальной услуги.</w:t>
            </w:r>
          </w:p>
        </w:tc>
      </w:tr>
      <w:tr w:rsidR="005A0B5B" w:rsidTr="00803044">
        <w:tc>
          <w:tcPr>
            <w:tcW w:w="2234" w:type="dxa"/>
          </w:tcPr>
          <w:p w:rsidR="005A0B5B" w:rsidRPr="005A0B5B" w:rsidRDefault="005A0B5B" w:rsidP="006718AD">
            <w:pPr>
              <w:pStyle w:val="2"/>
              <w:shd w:val="clear" w:color="auto" w:fill="auto"/>
              <w:spacing w:line="240" w:lineRule="auto"/>
              <w:rPr>
                <w:b/>
                <w:sz w:val="22"/>
                <w:szCs w:val="22"/>
              </w:rPr>
            </w:pPr>
            <w:r w:rsidRPr="005A0B5B">
              <w:rPr>
                <w:b/>
                <w:sz w:val="22"/>
                <w:szCs w:val="22"/>
              </w:rPr>
              <w:lastRenderedPageBreak/>
              <w:t>Срок оказания услуги</w:t>
            </w:r>
          </w:p>
        </w:tc>
        <w:tc>
          <w:tcPr>
            <w:tcW w:w="8647" w:type="dxa"/>
          </w:tcPr>
          <w:p w:rsidR="005A0B5B" w:rsidRPr="00323708" w:rsidRDefault="007C6E98" w:rsidP="00E13F47">
            <w:pPr>
              <w:pStyle w:val="ConsPlusNormal"/>
              <w:rPr>
                <w:rFonts w:ascii="Times New Roman" w:hAnsi="Times New Roman"/>
                <w:color w:val="000000"/>
                <w:sz w:val="24"/>
                <w:szCs w:val="24"/>
                <w:highlight w:val="yellow"/>
              </w:rPr>
            </w:pPr>
            <w:r w:rsidRPr="007C6E98">
              <w:rPr>
                <w:rFonts w:ascii="Times New Roman" w:hAnsi="Times New Roman" w:cs="Times New Roman"/>
                <w:color w:val="000000" w:themeColor="text1"/>
                <w:sz w:val="24"/>
                <w:szCs w:val="24"/>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Перечень документов, необходимых для предоставления услуги</w:t>
            </w:r>
          </w:p>
        </w:tc>
        <w:tc>
          <w:tcPr>
            <w:tcW w:w="8647" w:type="dxa"/>
          </w:tcPr>
          <w:p w:rsidR="00B15554" w:rsidRPr="00B15554" w:rsidRDefault="00B15554" w:rsidP="00B15554">
            <w:pPr>
              <w:jc w:val="both"/>
              <w:rPr>
                <w:rFonts w:ascii="Times New Roman" w:hAnsi="Times New Roman" w:cs="Times New Roman"/>
                <w:color w:val="000000" w:themeColor="text1"/>
                <w:sz w:val="24"/>
                <w:szCs w:val="24"/>
              </w:rPr>
            </w:pPr>
            <w:bookmarkStart w:id="1" w:name="P148"/>
            <w:bookmarkEnd w:id="1"/>
            <w:r w:rsidRPr="00B15554">
              <w:rPr>
                <w:rFonts w:ascii="Times New Roman" w:hAnsi="Times New Roman" w:cs="Times New Roman"/>
                <w:color w:val="000000" w:themeColor="text1"/>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B15554" w:rsidRPr="00B15554" w:rsidRDefault="00B15554" w:rsidP="00B15554">
            <w:pPr>
              <w:jc w:val="both"/>
              <w:rPr>
                <w:rFonts w:ascii="Times New Roman" w:hAnsi="Times New Roman" w:cs="Times New Roman"/>
                <w:color w:val="000000" w:themeColor="text1"/>
                <w:sz w:val="24"/>
                <w:szCs w:val="24"/>
              </w:rPr>
            </w:pPr>
            <w:r w:rsidRPr="00B15554">
              <w:rPr>
                <w:rFonts w:ascii="Times New Roman" w:hAnsi="Times New Roman" w:cs="Times New Roman"/>
                <w:color w:val="000000" w:themeColor="text1"/>
                <w:sz w:val="24"/>
                <w:szCs w:val="24"/>
              </w:rPr>
              <w:t xml:space="preserve">2.6.1. </w:t>
            </w:r>
            <w:proofErr w:type="gramStart"/>
            <w:r w:rsidRPr="00B15554">
              <w:rPr>
                <w:rFonts w:ascii="Times New Roman" w:hAnsi="Times New Roman" w:cs="Times New Roman"/>
                <w:color w:val="000000" w:themeColor="text1"/>
                <w:sz w:val="24"/>
                <w:szCs w:val="24"/>
              </w:rPr>
              <w:t>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w:t>
            </w:r>
            <w:proofErr w:type="gramEnd"/>
            <w:r w:rsidRPr="00B15554">
              <w:rPr>
                <w:rFonts w:ascii="Times New Roman" w:hAnsi="Times New Roman" w:cs="Times New Roman"/>
                <w:color w:val="000000" w:themeColor="text1"/>
                <w:sz w:val="24"/>
                <w:szCs w:val="24"/>
              </w:rPr>
              <w:t xml:space="preserve"> электронной подписи»</w:t>
            </w:r>
          </w:p>
          <w:p w:rsidR="00B15554" w:rsidRPr="00B15554" w:rsidRDefault="00B15554" w:rsidP="00B15554">
            <w:pPr>
              <w:jc w:val="both"/>
              <w:rPr>
                <w:rFonts w:ascii="Times New Roman" w:hAnsi="Times New Roman" w:cs="Times New Roman"/>
                <w:color w:val="000000" w:themeColor="text1"/>
                <w:sz w:val="24"/>
                <w:szCs w:val="24"/>
              </w:rPr>
            </w:pPr>
            <w:r w:rsidRPr="00B15554">
              <w:rPr>
                <w:rFonts w:ascii="Times New Roman" w:hAnsi="Times New Roman" w:cs="Times New Roman"/>
                <w:color w:val="000000" w:themeColor="text1"/>
                <w:sz w:val="24"/>
                <w:szCs w:val="24"/>
              </w:rPr>
              <w:t>(с последующими изменениями), постановления Правительства Российской Федерации</w:t>
            </w:r>
          </w:p>
          <w:p w:rsidR="00B15554" w:rsidRPr="00B15554" w:rsidRDefault="00B15554" w:rsidP="00B15554">
            <w:pPr>
              <w:jc w:val="both"/>
              <w:rPr>
                <w:rFonts w:ascii="Times New Roman" w:hAnsi="Times New Roman" w:cs="Times New Roman"/>
                <w:color w:val="000000" w:themeColor="text1"/>
                <w:sz w:val="24"/>
                <w:szCs w:val="24"/>
              </w:rPr>
            </w:pPr>
            <w:proofErr w:type="gramStart"/>
            <w:r w:rsidRPr="00B15554">
              <w:rPr>
                <w:rFonts w:ascii="Times New Roman" w:hAnsi="Times New Roman" w:cs="Times New Roman"/>
                <w:color w:val="000000" w:themeColor="text1"/>
                <w:sz w:val="24"/>
                <w:szCs w:val="24"/>
              </w:rPr>
              <w:t>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w:t>
            </w:r>
            <w:proofErr w:type="gramEnd"/>
            <w:r w:rsidRPr="00B15554">
              <w:rPr>
                <w:rFonts w:ascii="Times New Roman" w:hAnsi="Times New Roman" w:cs="Times New Roman"/>
                <w:color w:val="000000" w:themeColor="text1"/>
                <w:sz w:val="24"/>
                <w:szCs w:val="24"/>
              </w:rPr>
              <w:t xml:space="preserve">) и требованиями Федерального закона № 210-ФЗ, </w:t>
            </w:r>
            <w:proofErr w:type="gramStart"/>
            <w:r w:rsidRPr="00B15554">
              <w:rPr>
                <w:rFonts w:ascii="Times New Roman" w:hAnsi="Times New Roman" w:cs="Times New Roman"/>
                <w:color w:val="000000" w:themeColor="text1"/>
                <w:sz w:val="24"/>
                <w:szCs w:val="24"/>
              </w:rPr>
              <w:t>соответствующее</w:t>
            </w:r>
            <w:proofErr w:type="gramEnd"/>
            <w:r w:rsidRPr="00B15554">
              <w:rPr>
                <w:rFonts w:ascii="Times New Roman" w:hAnsi="Times New Roman" w:cs="Times New Roman"/>
                <w:color w:val="000000" w:themeColor="text1"/>
                <w:sz w:val="24"/>
                <w:szCs w:val="24"/>
              </w:rPr>
              <w:t xml:space="preserve"> положениям, определенным в статье 39.11 ЗК РФ.</w:t>
            </w:r>
          </w:p>
          <w:p w:rsidR="00B15554" w:rsidRPr="00B15554" w:rsidRDefault="00B15554" w:rsidP="00B15554">
            <w:pPr>
              <w:jc w:val="both"/>
              <w:rPr>
                <w:rFonts w:ascii="Times New Roman" w:hAnsi="Times New Roman" w:cs="Times New Roman"/>
                <w:color w:val="000000" w:themeColor="text1"/>
                <w:sz w:val="24"/>
                <w:szCs w:val="24"/>
              </w:rPr>
            </w:pPr>
            <w:r w:rsidRPr="00B15554">
              <w:rPr>
                <w:rFonts w:ascii="Times New Roman" w:hAnsi="Times New Roman" w:cs="Times New Roman"/>
                <w:color w:val="000000" w:themeColor="text1"/>
                <w:sz w:val="24"/>
                <w:szCs w:val="24"/>
              </w:rPr>
              <w:t>2.6.2. Для участия в аукционе заявитель представляет в установленный в извещении о проведен</w:t>
            </w:r>
            <w:proofErr w:type="gramStart"/>
            <w:r w:rsidRPr="00B15554">
              <w:rPr>
                <w:rFonts w:ascii="Times New Roman" w:hAnsi="Times New Roman" w:cs="Times New Roman"/>
                <w:color w:val="000000" w:themeColor="text1"/>
                <w:sz w:val="24"/>
                <w:szCs w:val="24"/>
              </w:rPr>
              <w:t>ии ау</w:t>
            </w:r>
            <w:proofErr w:type="gramEnd"/>
            <w:r w:rsidRPr="00B15554">
              <w:rPr>
                <w:rFonts w:ascii="Times New Roman" w:hAnsi="Times New Roman" w:cs="Times New Roman"/>
                <w:color w:val="000000" w:themeColor="text1"/>
                <w:sz w:val="24"/>
                <w:szCs w:val="24"/>
              </w:rPr>
              <w:t>кциона срок следующие документы:</w:t>
            </w:r>
          </w:p>
          <w:p w:rsidR="00B15554" w:rsidRPr="00B15554" w:rsidRDefault="00B15554" w:rsidP="00B15554">
            <w:pPr>
              <w:jc w:val="both"/>
              <w:rPr>
                <w:rFonts w:ascii="Times New Roman" w:hAnsi="Times New Roman" w:cs="Times New Roman"/>
                <w:color w:val="000000" w:themeColor="text1"/>
                <w:sz w:val="24"/>
                <w:szCs w:val="24"/>
              </w:rPr>
            </w:pPr>
            <w:r w:rsidRPr="00B15554">
              <w:rPr>
                <w:rFonts w:ascii="Times New Roman" w:hAnsi="Times New Roman" w:cs="Times New Roman"/>
                <w:color w:val="000000" w:themeColor="text1"/>
                <w:sz w:val="24"/>
                <w:szCs w:val="24"/>
              </w:rPr>
              <w:t xml:space="preserve">- заявку </w:t>
            </w:r>
            <w:proofErr w:type="gramStart"/>
            <w:r w:rsidRPr="00B15554">
              <w:rPr>
                <w:rFonts w:ascii="Times New Roman" w:hAnsi="Times New Roman" w:cs="Times New Roman"/>
                <w:color w:val="000000" w:themeColor="text1"/>
                <w:sz w:val="24"/>
                <w:szCs w:val="24"/>
              </w:rPr>
              <w:t>на участие в аукционе по установленной в извещении о проведении</w:t>
            </w:r>
            <w:proofErr w:type="gramEnd"/>
            <w:r w:rsidRPr="00B15554">
              <w:rPr>
                <w:rFonts w:ascii="Times New Roman" w:hAnsi="Times New Roman" w:cs="Times New Roman"/>
                <w:color w:val="000000" w:themeColor="text1"/>
                <w:sz w:val="24"/>
                <w:szCs w:val="24"/>
              </w:rPr>
              <w:t xml:space="preserve"> аукциона форме с указанием банковских реквизитов счета для возврата задатка;</w:t>
            </w:r>
          </w:p>
          <w:p w:rsidR="00B15554" w:rsidRPr="00B15554" w:rsidRDefault="00B15554" w:rsidP="00B15554">
            <w:pPr>
              <w:jc w:val="both"/>
              <w:rPr>
                <w:rFonts w:ascii="Times New Roman" w:hAnsi="Times New Roman" w:cs="Times New Roman"/>
                <w:color w:val="000000" w:themeColor="text1"/>
                <w:sz w:val="24"/>
                <w:szCs w:val="24"/>
              </w:rPr>
            </w:pPr>
            <w:r w:rsidRPr="00B15554">
              <w:rPr>
                <w:rFonts w:ascii="Times New Roman" w:hAnsi="Times New Roman" w:cs="Times New Roman"/>
                <w:color w:val="000000" w:themeColor="text1"/>
                <w:sz w:val="24"/>
                <w:szCs w:val="24"/>
              </w:rPr>
              <w:t>- копии документов, удостоверяющих личность заявителя (для граждан);</w:t>
            </w:r>
          </w:p>
          <w:p w:rsidR="00B15554" w:rsidRPr="00B15554" w:rsidRDefault="00B15554" w:rsidP="00B15554">
            <w:pPr>
              <w:jc w:val="both"/>
              <w:rPr>
                <w:rFonts w:ascii="Times New Roman" w:hAnsi="Times New Roman" w:cs="Times New Roman"/>
                <w:color w:val="000000" w:themeColor="text1"/>
                <w:sz w:val="24"/>
                <w:szCs w:val="24"/>
              </w:rPr>
            </w:pPr>
            <w:r w:rsidRPr="00B15554">
              <w:rPr>
                <w:rFonts w:ascii="Times New Roman" w:hAnsi="Times New Roman" w:cs="Times New Roman"/>
                <w:color w:val="000000" w:themeColor="text1"/>
                <w:sz w:val="24"/>
                <w:szCs w:val="24"/>
              </w:rPr>
              <w:t xml:space="preserve">- надлежащим образом заверенный перевод </w:t>
            </w:r>
            <w:proofErr w:type="gramStart"/>
            <w:r w:rsidRPr="00B15554">
              <w:rPr>
                <w:rFonts w:ascii="Times New Roman" w:hAnsi="Times New Roman" w:cs="Times New Roman"/>
                <w:color w:val="000000" w:themeColor="text1"/>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B15554">
              <w:rPr>
                <w:rFonts w:ascii="Times New Roman" w:hAnsi="Times New Roman" w:cs="Times New Roman"/>
                <w:color w:val="000000" w:themeColor="text1"/>
                <w:sz w:val="24"/>
                <w:szCs w:val="24"/>
              </w:rPr>
              <w:t>, если заявителем является иностранное юридическое лицо;</w:t>
            </w:r>
          </w:p>
          <w:p w:rsidR="00B15554" w:rsidRPr="00B15554" w:rsidRDefault="00B15554" w:rsidP="00B15554">
            <w:pPr>
              <w:jc w:val="both"/>
              <w:rPr>
                <w:rFonts w:ascii="Times New Roman" w:hAnsi="Times New Roman" w:cs="Times New Roman"/>
                <w:color w:val="000000" w:themeColor="text1"/>
                <w:sz w:val="24"/>
                <w:szCs w:val="24"/>
              </w:rPr>
            </w:pPr>
            <w:r w:rsidRPr="00B15554">
              <w:rPr>
                <w:rFonts w:ascii="Times New Roman" w:hAnsi="Times New Roman" w:cs="Times New Roman"/>
                <w:color w:val="000000" w:themeColor="text1"/>
                <w:sz w:val="24"/>
                <w:szCs w:val="24"/>
              </w:rPr>
              <w:t>- документы, подтверждающие внесение задатка.</w:t>
            </w:r>
          </w:p>
          <w:p w:rsidR="00B15554" w:rsidRPr="00B15554" w:rsidRDefault="00B15554" w:rsidP="00B15554">
            <w:pPr>
              <w:jc w:val="both"/>
              <w:rPr>
                <w:rFonts w:ascii="Times New Roman" w:hAnsi="Times New Roman" w:cs="Times New Roman"/>
                <w:color w:val="000000" w:themeColor="text1"/>
                <w:sz w:val="24"/>
                <w:szCs w:val="24"/>
              </w:rPr>
            </w:pPr>
            <w:r w:rsidRPr="00B15554">
              <w:rPr>
                <w:rFonts w:ascii="Times New Roman" w:hAnsi="Times New Roman" w:cs="Times New Roman"/>
                <w:color w:val="000000" w:themeColor="text1"/>
                <w:sz w:val="24"/>
                <w:szCs w:val="24"/>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которая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B15554" w:rsidRPr="00B15554" w:rsidRDefault="00B15554" w:rsidP="00B15554">
            <w:pPr>
              <w:jc w:val="both"/>
              <w:rPr>
                <w:rFonts w:ascii="Times New Roman" w:hAnsi="Times New Roman" w:cs="Times New Roman"/>
                <w:color w:val="000000" w:themeColor="text1"/>
                <w:sz w:val="24"/>
                <w:szCs w:val="24"/>
              </w:rPr>
            </w:pPr>
            <w:proofErr w:type="gramStart"/>
            <w:r w:rsidRPr="00B15554">
              <w:rPr>
                <w:rFonts w:ascii="Times New Roman" w:hAnsi="Times New Roman" w:cs="Times New Roman"/>
                <w:color w:val="000000" w:themeColor="text1"/>
                <w:sz w:val="24"/>
                <w:szCs w:val="24"/>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w:t>
            </w:r>
            <w:proofErr w:type="gramEnd"/>
            <w:r w:rsidRPr="00B15554">
              <w:rPr>
                <w:rFonts w:ascii="Times New Roman" w:hAnsi="Times New Roman" w:cs="Times New Roman"/>
                <w:color w:val="000000" w:themeColor="text1"/>
                <w:sz w:val="24"/>
                <w:szCs w:val="24"/>
              </w:rPr>
              <w:t xml:space="preserve"> документа сведений из единого реестра субъектов малого и среднего предпринимательства, ведение которого </w:t>
            </w:r>
            <w:r w:rsidRPr="00B15554">
              <w:rPr>
                <w:rFonts w:ascii="Times New Roman" w:hAnsi="Times New Roman" w:cs="Times New Roman"/>
                <w:color w:val="000000" w:themeColor="text1"/>
                <w:sz w:val="24"/>
                <w:szCs w:val="24"/>
              </w:rPr>
              <w:lastRenderedPageBreak/>
              <w:t>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5B55E5" w:rsidRPr="00323708" w:rsidRDefault="00B15554" w:rsidP="00B15554">
            <w:pPr>
              <w:ind w:firstLine="567"/>
              <w:jc w:val="both"/>
              <w:rPr>
                <w:rFonts w:ascii="Times New Roman" w:hAnsi="Times New Roman" w:cs="Times New Roman"/>
                <w:color w:val="000000" w:themeColor="text1"/>
                <w:sz w:val="24"/>
                <w:szCs w:val="24"/>
                <w:highlight w:val="yellow"/>
              </w:rPr>
            </w:pPr>
            <w:r w:rsidRPr="00B15554">
              <w:rPr>
                <w:rFonts w:ascii="Times New Roman" w:hAnsi="Times New Roman" w:cs="Times New Roman"/>
                <w:color w:val="000000" w:themeColor="text1"/>
                <w:sz w:val="24"/>
                <w:szCs w:val="24"/>
              </w:rPr>
              <w:t xml:space="preserve">2.6.3. Администрация не вправе требовать представление иных документов, за исключением документов, указанных в пункте 2.6.2 настоящего Регламента. </w:t>
            </w:r>
            <w:proofErr w:type="gramStart"/>
            <w:r w:rsidRPr="00B15554">
              <w:rPr>
                <w:rFonts w:ascii="Times New Roman" w:hAnsi="Times New Roman" w:cs="Times New Roman"/>
                <w:color w:val="000000" w:themeColor="text1"/>
                <w:sz w:val="24"/>
                <w:szCs w:val="24"/>
              </w:rPr>
              <w:t>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lastRenderedPageBreak/>
              <w:t>Основания для отказа в приеме заявления</w:t>
            </w:r>
          </w:p>
        </w:tc>
        <w:tc>
          <w:tcPr>
            <w:tcW w:w="8647" w:type="dxa"/>
          </w:tcPr>
          <w:p w:rsidR="00FC68B1" w:rsidRPr="00FC68B1" w:rsidRDefault="00FC68B1" w:rsidP="00FC68B1">
            <w:pPr>
              <w:rPr>
                <w:rFonts w:ascii="Times New Roman" w:hAnsi="Times New Roman" w:cs="Times New Roman"/>
                <w:color w:val="000000" w:themeColor="text1"/>
                <w:sz w:val="24"/>
                <w:szCs w:val="24"/>
              </w:rPr>
            </w:pPr>
            <w:r w:rsidRPr="00FC68B1">
              <w:rPr>
                <w:rFonts w:ascii="Times New Roman" w:hAnsi="Times New Roman" w:cs="Times New Roman"/>
                <w:color w:val="000000" w:themeColor="text1"/>
                <w:sz w:val="24"/>
                <w:szCs w:val="24"/>
              </w:rPr>
              <w:t>2.7. Исчерпывающий перечень оснований для отказа в приеме документов, необходимых для предоставления муниципальной услуги.</w:t>
            </w:r>
          </w:p>
          <w:p w:rsidR="00FC68B1" w:rsidRPr="00FC68B1" w:rsidRDefault="00FC68B1" w:rsidP="00FC68B1">
            <w:pPr>
              <w:rPr>
                <w:rFonts w:ascii="Times New Roman" w:hAnsi="Times New Roman" w:cs="Times New Roman"/>
                <w:color w:val="000000" w:themeColor="text1"/>
                <w:sz w:val="24"/>
                <w:szCs w:val="24"/>
              </w:rPr>
            </w:pPr>
            <w:r w:rsidRPr="00FC68B1">
              <w:rPr>
                <w:rFonts w:ascii="Times New Roman" w:hAnsi="Times New Roman" w:cs="Times New Roman"/>
                <w:color w:val="000000" w:themeColor="text1"/>
                <w:sz w:val="24"/>
                <w:szCs w:val="24"/>
              </w:rPr>
              <w:t>Основания для отказа в приеме документов, указанных в подпункте 2.6.1 и 2.6.2 пункта 2.6 Регламента и представленных в форме электронного документа:</w:t>
            </w:r>
          </w:p>
          <w:p w:rsidR="00FC68B1" w:rsidRPr="00FC68B1" w:rsidRDefault="00FC68B1" w:rsidP="00FC68B1">
            <w:pPr>
              <w:rPr>
                <w:rFonts w:ascii="Times New Roman" w:hAnsi="Times New Roman" w:cs="Times New Roman"/>
                <w:color w:val="000000" w:themeColor="text1"/>
                <w:sz w:val="24"/>
                <w:szCs w:val="24"/>
              </w:rPr>
            </w:pPr>
            <w:r w:rsidRPr="00FC68B1">
              <w:rPr>
                <w:rFonts w:ascii="Times New Roman" w:hAnsi="Times New Roman" w:cs="Times New Roman"/>
                <w:color w:val="000000" w:themeColor="text1"/>
                <w:sz w:val="24"/>
                <w:szCs w:val="24"/>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FC68B1" w:rsidRPr="00FC68B1" w:rsidRDefault="00FC68B1" w:rsidP="00FC68B1">
            <w:pPr>
              <w:rPr>
                <w:rFonts w:ascii="Times New Roman" w:hAnsi="Times New Roman" w:cs="Times New Roman"/>
                <w:color w:val="000000" w:themeColor="text1"/>
                <w:sz w:val="24"/>
                <w:szCs w:val="24"/>
              </w:rPr>
            </w:pPr>
            <w:r w:rsidRPr="00FC68B1">
              <w:rPr>
                <w:rFonts w:ascii="Times New Roman" w:hAnsi="Times New Roman" w:cs="Times New Roman"/>
                <w:color w:val="000000" w:themeColor="text1"/>
                <w:sz w:val="24"/>
                <w:szCs w:val="24"/>
              </w:rPr>
              <w:t>Заявка на участие в аукционе, поступившая по истечении срока приема заявок, возвращается заявителю в день ее поступления.</w:t>
            </w:r>
          </w:p>
          <w:p w:rsidR="00FC68B1" w:rsidRPr="00FC68B1" w:rsidRDefault="00FC68B1" w:rsidP="00FC68B1">
            <w:pPr>
              <w:rPr>
                <w:rFonts w:ascii="Times New Roman" w:hAnsi="Times New Roman" w:cs="Times New Roman"/>
                <w:color w:val="000000" w:themeColor="text1"/>
                <w:sz w:val="24"/>
                <w:szCs w:val="24"/>
              </w:rPr>
            </w:pPr>
            <w:r w:rsidRPr="00FC68B1">
              <w:rPr>
                <w:rFonts w:ascii="Times New Roman" w:hAnsi="Times New Roman" w:cs="Times New Roman"/>
                <w:color w:val="000000" w:themeColor="text1"/>
                <w:sz w:val="24"/>
                <w:szCs w:val="24"/>
              </w:rPr>
              <w:t>Основания для отказа в приеме документов, указанных в подпункте 2.6.1 и 2.6.2 пункта 2.6 Регламента и предоставленных на бумажном носителе, отсутствуют.</w:t>
            </w:r>
          </w:p>
          <w:p w:rsidR="005A0B5B" w:rsidRPr="00323708" w:rsidRDefault="00FC68B1" w:rsidP="00FC68B1">
            <w:pPr>
              <w:rPr>
                <w:rFonts w:ascii="Times New Roman" w:hAnsi="Times New Roman" w:cs="Times New Roman"/>
                <w:color w:val="000000" w:themeColor="text1"/>
                <w:sz w:val="24"/>
                <w:szCs w:val="24"/>
                <w:highlight w:val="yellow"/>
              </w:rPr>
            </w:pPr>
            <w:r w:rsidRPr="00FC68B1">
              <w:rPr>
                <w:rFonts w:ascii="Times New Roman" w:hAnsi="Times New Roman" w:cs="Times New Roman"/>
                <w:color w:val="000000" w:themeColor="text1"/>
                <w:sz w:val="24"/>
                <w:szCs w:val="24"/>
              </w:rPr>
              <w:t>Отказ в приеме документов, необходимых для предоставления муниципальной услуги, по иным основаниям не допускается.</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Основания для приостановления услуги</w:t>
            </w:r>
          </w:p>
        </w:tc>
        <w:tc>
          <w:tcPr>
            <w:tcW w:w="8647" w:type="dxa"/>
          </w:tcPr>
          <w:p w:rsidR="000B14C2" w:rsidRPr="00323708" w:rsidRDefault="00FC68B1" w:rsidP="00FC68B1">
            <w:pPr>
              <w:pStyle w:val="2"/>
              <w:shd w:val="clear" w:color="auto" w:fill="auto"/>
              <w:spacing w:line="240" w:lineRule="auto"/>
              <w:jc w:val="left"/>
              <w:rPr>
                <w:sz w:val="24"/>
                <w:szCs w:val="24"/>
                <w:highlight w:val="yellow"/>
              </w:rPr>
            </w:pPr>
            <w:r w:rsidRPr="00FC68B1">
              <w:rPr>
                <w:sz w:val="24"/>
                <w:szCs w:val="24"/>
              </w:rPr>
              <w:t>Основания для приостановления предоставления муниципальной услуги отсутствуют.</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Основания для отказа в предоставлении услуги</w:t>
            </w:r>
          </w:p>
        </w:tc>
        <w:tc>
          <w:tcPr>
            <w:tcW w:w="8647" w:type="dxa"/>
          </w:tcPr>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В предоставлении муниципальной услуги отказывается в следующих случаях:</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1) заявление и документы поданы с нарушением требований, установленных подпунктом 2.6.2 пункта 2.6. Регламента;</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2)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proofErr w:type="gramStart"/>
            <w:r w:rsidRPr="00FC68B1">
              <w:rPr>
                <w:rFonts w:ascii="Times New Roman" w:eastAsia="Times New Roman" w:hAnsi="Times New Roman" w:cs="Times New Roman"/>
                <w:sz w:val="24"/>
                <w:szCs w:val="24"/>
                <w:lang w:eastAsia="ru-RU"/>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 xml:space="preserve">5)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w:t>
            </w:r>
            <w:r w:rsidRPr="00FC68B1">
              <w:rPr>
                <w:rFonts w:ascii="Times New Roman" w:eastAsia="Times New Roman" w:hAnsi="Times New Roman" w:cs="Times New Roman"/>
                <w:sz w:val="24"/>
                <w:szCs w:val="24"/>
                <w:lang w:eastAsia="ru-RU"/>
              </w:rPr>
              <w:lastRenderedPageBreak/>
              <w:t>для комплексного освоения территории;</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FC68B1">
              <w:rPr>
                <w:rFonts w:ascii="Times New Roman" w:eastAsia="Times New Roman" w:hAnsi="Times New Roman" w:cs="Times New Roman"/>
                <w:sz w:val="24"/>
                <w:szCs w:val="24"/>
                <w:lang w:eastAsia="ru-RU"/>
              </w:rPr>
              <w:t>ии ау</w:t>
            </w:r>
            <w:proofErr w:type="gramEnd"/>
            <w:r w:rsidRPr="00FC68B1">
              <w:rPr>
                <w:rFonts w:ascii="Times New Roman" w:eastAsia="Times New Roman" w:hAnsi="Times New Roman" w:cs="Times New Roman"/>
                <w:sz w:val="24"/>
                <w:szCs w:val="24"/>
                <w:lang w:eastAsia="ru-RU"/>
              </w:rPr>
              <w:t>кциона;</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FC68B1">
              <w:rPr>
                <w:rFonts w:ascii="Times New Roman" w:eastAsia="Times New Roman" w:hAnsi="Times New Roman" w:cs="Times New Roman"/>
                <w:sz w:val="24"/>
                <w:szCs w:val="24"/>
                <w:lang w:eastAsia="ru-RU"/>
              </w:rPr>
              <w:t>ии ау</w:t>
            </w:r>
            <w:proofErr w:type="gramEnd"/>
            <w:r w:rsidRPr="00FC68B1">
              <w:rPr>
                <w:rFonts w:ascii="Times New Roman" w:eastAsia="Times New Roman" w:hAnsi="Times New Roman" w:cs="Times New Roman"/>
                <w:sz w:val="24"/>
                <w:szCs w:val="24"/>
                <w:lang w:eastAsia="ru-RU"/>
              </w:rPr>
              <w:t>кциона;</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7) земельный участок не отнесен к определенной категории земель;</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 xml:space="preserve">         </w:t>
            </w:r>
            <w:proofErr w:type="gramStart"/>
            <w:r w:rsidRPr="00FC68B1">
              <w:rPr>
                <w:rFonts w:ascii="Times New Roman" w:eastAsia="Times New Roman" w:hAnsi="Times New Roman" w:cs="Times New Roman"/>
                <w:sz w:val="24"/>
                <w:szCs w:val="24"/>
                <w:lang w:eastAsia="ru-RU"/>
              </w:rPr>
              <w:t>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w:t>
            </w:r>
            <w:proofErr w:type="gramEnd"/>
            <w:r w:rsidRPr="00FC68B1">
              <w:rPr>
                <w:rFonts w:ascii="Times New Roman" w:eastAsia="Times New Roman" w:hAnsi="Times New Roman" w:cs="Times New Roman"/>
                <w:sz w:val="24"/>
                <w:szCs w:val="24"/>
                <w:lang w:eastAsia="ru-RU"/>
              </w:rPr>
              <w:t xml:space="preserve"> </w:t>
            </w:r>
            <w:proofErr w:type="gramStart"/>
            <w:r w:rsidRPr="00FC68B1">
              <w:rPr>
                <w:rFonts w:ascii="Times New Roman" w:eastAsia="Times New Roman" w:hAnsi="Times New Roman" w:cs="Times New Roman"/>
                <w:sz w:val="24"/>
                <w:szCs w:val="24"/>
                <w:lang w:eastAsia="ru-RU"/>
              </w:rPr>
              <w:t>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roofErr w:type="gramEnd"/>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 xml:space="preserve">        </w:t>
            </w:r>
            <w:proofErr w:type="gramStart"/>
            <w:r w:rsidRPr="00FC68B1">
              <w:rPr>
                <w:rFonts w:ascii="Times New Roman" w:eastAsia="Times New Roman" w:hAnsi="Times New Roman" w:cs="Times New Roman"/>
                <w:sz w:val="24"/>
                <w:szCs w:val="24"/>
                <w:lang w:eastAsia="ru-RU"/>
              </w:rPr>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FC68B1">
              <w:rPr>
                <w:rFonts w:ascii="Times New Roman" w:eastAsia="Times New Roman" w:hAnsi="Times New Roman" w:cs="Times New Roman"/>
                <w:sz w:val="24"/>
                <w:szCs w:val="24"/>
                <w:lang w:eastAsia="ru-RU"/>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14)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 xml:space="preserve">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w:t>
            </w:r>
            <w:r w:rsidRPr="00FC68B1">
              <w:rPr>
                <w:rFonts w:ascii="Times New Roman" w:eastAsia="Times New Roman" w:hAnsi="Times New Roman" w:cs="Times New Roman"/>
                <w:sz w:val="24"/>
                <w:szCs w:val="24"/>
                <w:lang w:eastAsia="ru-RU"/>
              </w:rPr>
              <w:lastRenderedPageBreak/>
              <w:t>объектов регионального значения или объектов местного значения;</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17) в отношении земельного участка принято решение о предварительном согласовании его предоставления;</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FC68B1">
              <w:rPr>
                <w:rFonts w:ascii="Times New Roman" w:eastAsia="Times New Roman" w:hAnsi="Times New Roman" w:cs="Times New Roman"/>
                <w:sz w:val="24"/>
                <w:szCs w:val="24"/>
                <w:lang w:eastAsia="ru-RU"/>
              </w:rPr>
              <w:t>жд в св</w:t>
            </w:r>
            <w:proofErr w:type="gramEnd"/>
            <w:r w:rsidRPr="00FC68B1">
              <w:rPr>
                <w:rFonts w:ascii="Times New Roman" w:eastAsia="Times New Roman" w:hAnsi="Times New Roman" w:cs="Times New Roman"/>
                <w:sz w:val="24"/>
                <w:szCs w:val="24"/>
                <w:lang w:eastAsia="ru-RU"/>
              </w:rPr>
              <w:t>язи с признанием многоквартирного дома, который расположен на таком земельном участке, аварийным и подлежащим сносу или реконструкции.</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21) непредставление для участия в аукционе документов или представление недостоверных сведений;</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 xml:space="preserve">22) </w:t>
            </w:r>
            <w:proofErr w:type="spellStart"/>
            <w:r w:rsidRPr="00FC68B1">
              <w:rPr>
                <w:rFonts w:ascii="Times New Roman" w:eastAsia="Times New Roman" w:hAnsi="Times New Roman" w:cs="Times New Roman"/>
                <w:sz w:val="24"/>
                <w:szCs w:val="24"/>
                <w:lang w:eastAsia="ru-RU"/>
              </w:rPr>
              <w:t>непоступление</w:t>
            </w:r>
            <w:proofErr w:type="spellEnd"/>
            <w:r w:rsidRPr="00FC68B1">
              <w:rPr>
                <w:rFonts w:ascii="Times New Roman" w:eastAsia="Times New Roman" w:hAnsi="Times New Roman" w:cs="Times New Roman"/>
                <w:sz w:val="24"/>
                <w:szCs w:val="24"/>
                <w:lang w:eastAsia="ru-RU"/>
              </w:rPr>
              <w:t xml:space="preserve"> задатка на дату рассмотрения заявок на участие в аукционе;</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23)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24)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25) по результатам аукциона заявитель не признан победителем аукциона;</w:t>
            </w:r>
          </w:p>
          <w:p w:rsidR="00FC68B1" w:rsidRPr="00FC68B1" w:rsidRDefault="00FC68B1" w:rsidP="00FC68B1">
            <w:pPr>
              <w:widowControl w:val="0"/>
              <w:autoSpaceDE w:val="0"/>
              <w:autoSpaceDN w:val="0"/>
              <w:adjustRightInd w:val="0"/>
              <w:rPr>
                <w:rFonts w:ascii="Times New Roman" w:eastAsia="Times New Roman" w:hAnsi="Times New Roman" w:cs="Times New Roman"/>
                <w:sz w:val="24"/>
                <w:szCs w:val="24"/>
                <w:lang w:eastAsia="ru-RU"/>
              </w:rPr>
            </w:pPr>
            <w:r w:rsidRPr="00FC68B1">
              <w:rPr>
                <w:rFonts w:ascii="Times New Roman" w:eastAsia="Times New Roman" w:hAnsi="Times New Roman" w:cs="Times New Roman"/>
                <w:sz w:val="24"/>
                <w:szCs w:val="24"/>
                <w:lang w:eastAsia="ru-RU"/>
              </w:rPr>
              <w:t>26)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5A0B5B" w:rsidRPr="00323708" w:rsidRDefault="00FC68B1" w:rsidP="00FC68B1">
            <w:pPr>
              <w:widowControl w:val="0"/>
              <w:autoSpaceDE w:val="0"/>
              <w:autoSpaceDN w:val="0"/>
              <w:adjustRightInd w:val="0"/>
              <w:rPr>
                <w:rFonts w:ascii="Times New Roman" w:eastAsia="Times New Roman" w:hAnsi="Times New Roman" w:cs="Times New Roman"/>
                <w:sz w:val="24"/>
                <w:szCs w:val="24"/>
                <w:highlight w:val="yellow"/>
                <w:lang w:eastAsia="ru-RU"/>
              </w:rPr>
            </w:pPr>
            <w:r w:rsidRPr="00FC68B1">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lastRenderedPageBreak/>
              <w:t>Стоимость услуги и порядок оплаты</w:t>
            </w:r>
          </w:p>
        </w:tc>
        <w:tc>
          <w:tcPr>
            <w:tcW w:w="8647" w:type="dxa"/>
          </w:tcPr>
          <w:p w:rsidR="005E3EF4" w:rsidRPr="00804063" w:rsidRDefault="005E3EF4" w:rsidP="004065BA">
            <w:pPr>
              <w:pStyle w:val="ConsPlusNormal"/>
              <w:rPr>
                <w:rFonts w:ascii="Times New Roman" w:hAnsi="Times New Roman" w:cs="Times New Roman"/>
                <w:color w:val="000000" w:themeColor="text1"/>
                <w:sz w:val="24"/>
                <w:szCs w:val="24"/>
              </w:rPr>
            </w:pPr>
            <w:r w:rsidRPr="00804063">
              <w:rPr>
                <w:rFonts w:ascii="Times New Roman" w:hAnsi="Times New Roman" w:cs="Times New Roman"/>
                <w:color w:val="000000" w:themeColor="text1"/>
                <w:sz w:val="24"/>
                <w:szCs w:val="24"/>
              </w:rPr>
              <w:t>Муниципальная услуга предоставляется бесплатно.</w:t>
            </w:r>
          </w:p>
          <w:p w:rsidR="005A0B5B" w:rsidRPr="00804063" w:rsidRDefault="005A0B5B" w:rsidP="006718AD">
            <w:pPr>
              <w:pStyle w:val="2"/>
              <w:shd w:val="clear" w:color="auto" w:fill="auto"/>
              <w:spacing w:line="240" w:lineRule="auto"/>
            </w:pP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Результат оказания услуги</w:t>
            </w:r>
          </w:p>
        </w:tc>
        <w:tc>
          <w:tcPr>
            <w:tcW w:w="8647" w:type="dxa"/>
          </w:tcPr>
          <w:p w:rsidR="00823F55" w:rsidRPr="00823F55" w:rsidRDefault="00823F55" w:rsidP="00823F55">
            <w:pPr>
              <w:jc w:val="both"/>
              <w:rPr>
                <w:rFonts w:ascii="Times New Roman" w:hAnsi="Times New Roman" w:cs="Times New Roman"/>
                <w:color w:val="000000" w:themeColor="text1"/>
                <w:sz w:val="24"/>
                <w:szCs w:val="24"/>
              </w:rPr>
            </w:pPr>
            <w:r w:rsidRPr="00823F55">
              <w:rPr>
                <w:rFonts w:ascii="Times New Roman" w:hAnsi="Times New Roman" w:cs="Times New Roman"/>
                <w:color w:val="000000" w:themeColor="text1"/>
                <w:sz w:val="24"/>
                <w:szCs w:val="24"/>
              </w:rPr>
              <w:t>2.3. Результат предоставления муниципальной услуги.</w:t>
            </w:r>
          </w:p>
          <w:p w:rsidR="00823F55" w:rsidRPr="00823F55" w:rsidRDefault="00823F55" w:rsidP="00823F55">
            <w:pPr>
              <w:jc w:val="both"/>
              <w:rPr>
                <w:rFonts w:ascii="Times New Roman" w:hAnsi="Times New Roman" w:cs="Times New Roman"/>
                <w:color w:val="000000" w:themeColor="text1"/>
                <w:sz w:val="24"/>
                <w:szCs w:val="24"/>
              </w:rPr>
            </w:pPr>
            <w:r w:rsidRPr="00823F55">
              <w:rPr>
                <w:rFonts w:ascii="Times New Roman" w:hAnsi="Times New Roman" w:cs="Times New Roman"/>
                <w:color w:val="000000" w:themeColor="text1"/>
                <w:sz w:val="24"/>
                <w:szCs w:val="24"/>
              </w:rPr>
              <w:t>Результатом предоставления муниципальной услуги являются:</w:t>
            </w:r>
          </w:p>
          <w:p w:rsidR="00823F55" w:rsidRPr="00823F55" w:rsidRDefault="00823F55" w:rsidP="00823F55">
            <w:pPr>
              <w:jc w:val="both"/>
              <w:rPr>
                <w:rFonts w:ascii="Times New Roman" w:hAnsi="Times New Roman" w:cs="Times New Roman"/>
                <w:color w:val="000000" w:themeColor="text1"/>
                <w:sz w:val="24"/>
                <w:szCs w:val="24"/>
              </w:rPr>
            </w:pPr>
            <w:r w:rsidRPr="00823F55">
              <w:rPr>
                <w:rFonts w:ascii="Times New Roman" w:hAnsi="Times New Roman" w:cs="Times New Roman"/>
                <w:color w:val="000000" w:themeColor="text1"/>
                <w:sz w:val="24"/>
                <w:szCs w:val="24"/>
              </w:rPr>
              <w:t>- договор купли-продажи или договор аренды земельного участка;</w:t>
            </w:r>
          </w:p>
          <w:p w:rsidR="00823F55" w:rsidRPr="00823F55" w:rsidRDefault="00823F55" w:rsidP="00823F55">
            <w:pPr>
              <w:jc w:val="both"/>
              <w:rPr>
                <w:rFonts w:ascii="Times New Roman" w:hAnsi="Times New Roman" w:cs="Times New Roman"/>
                <w:color w:val="000000" w:themeColor="text1"/>
                <w:sz w:val="24"/>
                <w:szCs w:val="24"/>
              </w:rPr>
            </w:pPr>
            <w:r w:rsidRPr="00823F55">
              <w:rPr>
                <w:rFonts w:ascii="Times New Roman" w:hAnsi="Times New Roman" w:cs="Times New Roman"/>
                <w:color w:val="000000" w:themeColor="text1"/>
                <w:sz w:val="24"/>
                <w:szCs w:val="24"/>
              </w:rPr>
              <w:t>- постановление Администрации «Об отказе в проведен</w:t>
            </w:r>
            <w:proofErr w:type="gramStart"/>
            <w:r w:rsidRPr="00823F55">
              <w:rPr>
                <w:rFonts w:ascii="Times New Roman" w:hAnsi="Times New Roman" w:cs="Times New Roman"/>
                <w:color w:val="000000" w:themeColor="text1"/>
                <w:sz w:val="24"/>
                <w:szCs w:val="24"/>
              </w:rPr>
              <w:t>ии ау</w:t>
            </w:r>
            <w:proofErr w:type="gramEnd"/>
            <w:r w:rsidRPr="00823F55">
              <w:rPr>
                <w:rFonts w:ascii="Times New Roman" w:hAnsi="Times New Roman" w:cs="Times New Roman"/>
                <w:color w:val="000000" w:themeColor="text1"/>
                <w:sz w:val="24"/>
                <w:szCs w:val="24"/>
              </w:rPr>
              <w:t>кциона по продаже земельного участка»;</w:t>
            </w:r>
          </w:p>
          <w:p w:rsidR="005A0B5B" w:rsidRPr="00323708" w:rsidRDefault="00823F55" w:rsidP="00823F55">
            <w:pPr>
              <w:ind w:firstLine="567"/>
              <w:jc w:val="both"/>
              <w:rPr>
                <w:rFonts w:ascii="Times New Roman" w:eastAsia="Arial" w:hAnsi="Times New Roman" w:cs="Arial"/>
                <w:sz w:val="24"/>
                <w:szCs w:val="24"/>
                <w:highlight w:val="yellow"/>
                <w:lang w:eastAsia="hi-IN" w:bidi="hi-IN"/>
              </w:rPr>
            </w:pPr>
            <w:r w:rsidRPr="00823F55">
              <w:rPr>
                <w:rFonts w:ascii="Times New Roman" w:hAnsi="Times New Roman" w:cs="Times New Roman"/>
                <w:color w:val="000000" w:themeColor="text1"/>
                <w:sz w:val="24"/>
                <w:szCs w:val="24"/>
              </w:rPr>
              <w:t>- постановление Администрации «Об отказе в проведен</w:t>
            </w:r>
            <w:proofErr w:type="gramStart"/>
            <w:r w:rsidRPr="00823F55">
              <w:rPr>
                <w:rFonts w:ascii="Times New Roman" w:hAnsi="Times New Roman" w:cs="Times New Roman"/>
                <w:color w:val="000000" w:themeColor="text1"/>
                <w:sz w:val="24"/>
                <w:szCs w:val="24"/>
              </w:rPr>
              <w:t>ии ау</w:t>
            </w:r>
            <w:proofErr w:type="gramEnd"/>
            <w:r w:rsidRPr="00823F55">
              <w:rPr>
                <w:rFonts w:ascii="Times New Roman" w:hAnsi="Times New Roman" w:cs="Times New Roman"/>
                <w:color w:val="000000" w:themeColor="text1"/>
                <w:sz w:val="24"/>
                <w:szCs w:val="24"/>
              </w:rPr>
              <w:t>кциона по предоставлению земельного участка, в аренду».</w:t>
            </w:r>
          </w:p>
        </w:tc>
      </w:tr>
      <w:tr w:rsidR="005A0B5B" w:rsidTr="00803044">
        <w:tc>
          <w:tcPr>
            <w:tcW w:w="2234" w:type="dxa"/>
          </w:tcPr>
          <w:p w:rsidR="005A0B5B" w:rsidRPr="005A0B5B" w:rsidRDefault="00F06C50" w:rsidP="006718AD">
            <w:pPr>
              <w:pStyle w:val="2"/>
              <w:shd w:val="clear" w:color="auto" w:fill="auto"/>
              <w:spacing w:line="274" w:lineRule="exact"/>
              <w:rPr>
                <w:b/>
                <w:sz w:val="22"/>
                <w:szCs w:val="22"/>
              </w:rPr>
            </w:pPr>
            <w:r>
              <w:rPr>
                <w:b/>
                <w:sz w:val="22"/>
                <w:szCs w:val="22"/>
              </w:rPr>
              <w:t>Порядок обжаловани</w:t>
            </w:r>
            <w:r w:rsidR="005A0B5B" w:rsidRPr="005A0B5B">
              <w:rPr>
                <w:b/>
                <w:sz w:val="22"/>
                <w:szCs w:val="22"/>
              </w:rPr>
              <w:t>я решений, действия</w:t>
            </w:r>
          </w:p>
          <w:p w:rsidR="005A0B5B" w:rsidRPr="005A0B5B" w:rsidRDefault="005A0B5B" w:rsidP="006718AD">
            <w:pPr>
              <w:pStyle w:val="2"/>
              <w:shd w:val="clear" w:color="auto" w:fill="auto"/>
              <w:spacing w:line="274" w:lineRule="exact"/>
              <w:rPr>
                <w:b/>
                <w:sz w:val="22"/>
                <w:szCs w:val="22"/>
              </w:rPr>
            </w:pPr>
            <w:r w:rsidRPr="005A0B5B">
              <w:rPr>
                <w:b/>
                <w:sz w:val="22"/>
                <w:szCs w:val="22"/>
              </w:rPr>
              <w:t>(бездействия) должностного лица</w:t>
            </w:r>
          </w:p>
        </w:tc>
        <w:tc>
          <w:tcPr>
            <w:tcW w:w="8647" w:type="dxa"/>
          </w:tcPr>
          <w:p w:rsidR="00CE11C1" w:rsidRPr="00CE11C1" w:rsidRDefault="00CE11C1" w:rsidP="00CE11C1">
            <w:pPr>
              <w:autoSpaceDE w:val="0"/>
              <w:autoSpaceDN w:val="0"/>
              <w:adjustRightInd w:val="0"/>
              <w:jc w:val="center"/>
              <w:rPr>
                <w:rFonts w:ascii="Times New Roman" w:eastAsia="Calibri" w:hAnsi="Times New Roman" w:cs="Times New Roman"/>
                <w:b/>
                <w:bCs/>
                <w:sz w:val="24"/>
                <w:szCs w:val="24"/>
              </w:rPr>
            </w:pPr>
            <w:r w:rsidRPr="00CE11C1">
              <w:rPr>
                <w:rFonts w:ascii="Times New Roman" w:eastAsia="Calibri" w:hAnsi="Times New Roman" w:cs="Times New Roman"/>
                <w:sz w:val="24"/>
                <w:szCs w:val="24"/>
              </w:rPr>
              <w:t>5</w:t>
            </w:r>
            <w:r w:rsidRPr="00CE11C1">
              <w:rPr>
                <w:rFonts w:ascii="Times New Roman" w:eastAsia="Calibri" w:hAnsi="Times New Roman" w:cs="Times New Roman"/>
                <w:b/>
                <w:bCs/>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Pr="00CE11C1">
              <w:rPr>
                <w:rFonts w:ascii="Times New Roman" w:eastAsia="Calibri" w:hAnsi="Times New Roman" w:cs="Times New Roman"/>
                <w:b/>
                <w:bCs/>
                <w:sz w:val="24"/>
                <w:szCs w:val="24"/>
                <w:lang w:eastAsia="ru-RU"/>
              </w:rPr>
              <w:t>их должностных лиц или</w:t>
            </w:r>
            <w:r w:rsidRPr="00CE11C1">
              <w:rPr>
                <w:rFonts w:ascii="Times New Roman" w:eastAsia="Calibri" w:hAnsi="Times New Roman" w:cs="Times New Roman"/>
                <w:b/>
                <w:bCs/>
                <w:sz w:val="24"/>
                <w:szCs w:val="24"/>
              </w:rPr>
              <w:t xml:space="preserve"> муниципальных служащих</w:t>
            </w:r>
          </w:p>
          <w:p w:rsidR="00CE11C1" w:rsidRPr="00CE11C1" w:rsidRDefault="00CE11C1" w:rsidP="00CE11C1">
            <w:pPr>
              <w:autoSpaceDE w:val="0"/>
              <w:autoSpaceDN w:val="0"/>
              <w:adjustRightInd w:val="0"/>
              <w:jc w:val="center"/>
              <w:rPr>
                <w:rFonts w:ascii="Times New Roman" w:eastAsia="Calibri" w:hAnsi="Times New Roman" w:cs="Times New Roman"/>
                <w:sz w:val="24"/>
                <w:szCs w:val="24"/>
              </w:rPr>
            </w:pPr>
          </w:p>
          <w:p w:rsidR="00CE11C1" w:rsidRPr="00CE11C1" w:rsidRDefault="00CE11C1" w:rsidP="00CE11C1">
            <w:pPr>
              <w:autoSpaceDE w:val="0"/>
              <w:autoSpaceDN w:val="0"/>
              <w:adjustRightInd w:val="0"/>
              <w:ind w:firstLine="567"/>
              <w:rPr>
                <w:rFonts w:ascii="Times New Roman" w:eastAsia="Calibri" w:hAnsi="Times New Roman" w:cs="Times New Roman"/>
                <w:sz w:val="24"/>
                <w:szCs w:val="24"/>
              </w:rPr>
            </w:pPr>
            <w:r w:rsidRPr="00CE11C1">
              <w:rPr>
                <w:rFonts w:ascii="Times New Roman" w:eastAsia="Calibri" w:hAnsi="Times New Roman" w:cs="Times New Roman"/>
                <w:sz w:val="24"/>
                <w:szCs w:val="24"/>
              </w:rPr>
              <w:t xml:space="preserve">5.1. Заявитель вправе подать жалобу на решение и (или) действие (бездействие), принятые и осуществляемые в ходе предоставления </w:t>
            </w:r>
            <w:r w:rsidRPr="00CE11C1">
              <w:rPr>
                <w:rFonts w:ascii="Times New Roman" w:eastAsia="Calibri" w:hAnsi="Times New Roman" w:cs="Times New Roman"/>
                <w:sz w:val="24"/>
                <w:szCs w:val="24"/>
              </w:rPr>
              <w:lastRenderedPageBreak/>
              <w:t>муниципальной услуги.</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5.4. Порядок подачи и рассмотрения жалобы на решения и действия (бездействие) Администрации, их должностных лиц и муниципальных служащих.</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5.4.1. Заявитель может обратиться с жалобой, в том числе, в следующих случаях:</w:t>
            </w:r>
          </w:p>
          <w:p w:rsidR="00CE11C1" w:rsidRPr="00CE11C1" w:rsidRDefault="00CE11C1" w:rsidP="00CE11C1">
            <w:pPr>
              <w:autoSpaceDE w:val="0"/>
              <w:autoSpaceDN w:val="0"/>
              <w:adjustRightInd w:val="0"/>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1) нарушение срока регистрации запроса о предоставлении муниципальной услуги;</w:t>
            </w:r>
          </w:p>
          <w:p w:rsidR="00CE11C1" w:rsidRPr="00CE11C1" w:rsidRDefault="00CE11C1" w:rsidP="00CE11C1">
            <w:pPr>
              <w:autoSpaceDE w:val="0"/>
              <w:autoSpaceDN w:val="0"/>
              <w:adjustRightInd w:val="0"/>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2) нарушение срока предоставления муниципальной услуги;</w:t>
            </w:r>
          </w:p>
          <w:p w:rsidR="00CE11C1" w:rsidRPr="00CE11C1" w:rsidRDefault="00CE11C1" w:rsidP="00CE11C1">
            <w:pPr>
              <w:autoSpaceDE w:val="0"/>
              <w:autoSpaceDN w:val="0"/>
              <w:adjustRightInd w:val="0"/>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E11C1" w:rsidRPr="00CE11C1" w:rsidRDefault="00CE11C1" w:rsidP="00CE11C1">
            <w:pPr>
              <w:autoSpaceDE w:val="0"/>
              <w:autoSpaceDN w:val="0"/>
              <w:adjustRightInd w:val="0"/>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E11C1" w:rsidRPr="00CE11C1" w:rsidRDefault="00CE11C1" w:rsidP="00CE11C1">
            <w:pPr>
              <w:autoSpaceDE w:val="0"/>
              <w:autoSpaceDN w:val="0"/>
              <w:adjustRightInd w:val="0"/>
              <w:ind w:firstLine="567"/>
              <w:jc w:val="both"/>
              <w:rPr>
                <w:rFonts w:ascii="Times New Roman" w:eastAsia="Calibri" w:hAnsi="Times New Roman" w:cs="Times New Roman"/>
                <w:sz w:val="24"/>
                <w:szCs w:val="24"/>
              </w:rPr>
            </w:pPr>
            <w:proofErr w:type="gramStart"/>
            <w:r w:rsidRPr="00CE11C1">
              <w:rPr>
                <w:rFonts w:ascii="Times New Roman" w:eastAsia="Calibri"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CE11C1" w:rsidRPr="00CE11C1" w:rsidRDefault="00CE11C1" w:rsidP="00CE11C1">
            <w:pPr>
              <w:autoSpaceDE w:val="0"/>
              <w:autoSpaceDN w:val="0"/>
              <w:adjustRightInd w:val="0"/>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E11C1" w:rsidRPr="00CE11C1" w:rsidRDefault="00CE11C1" w:rsidP="00CE11C1">
            <w:pPr>
              <w:autoSpaceDE w:val="0"/>
              <w:autoSpaceDN w:val="0"/>
              <w:adjustRightInd w:val="0"/>
              <w:ind w:firstLine="567"/>
              <w:jc w:val="both"/>
              <w:rPr>
                <w:rFonts w:ascii="Times New Roman" w:eastAsia="Calibri" w:hAnsi="Times New Roman" w:cs="Times New Roman"/>
                <w:sz w:val="24"/>
                <w:szCs w:val="24"/>
              </w:rPr>
            </w:pPr>
            <w:proofErr w:type="gramStart"/>
            <w:r w:rsidRPr="00CE11C1">
              <w:rPr>
                <w:rFonts w:ascii="Times New Roman" w:eastAsia="Calibri" w:hAnsi="Times New Roman" w:cs="Times New Roman"/>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E11C1" w:rsidRPr="00CE11C1" w:rsidRDefault="00CE11C1" w:rsidP="00CE11C1">
            <w:pPr>
              <w:autoSpaceDE w:val="0"/>
              <w:autoSpaceDN w:val="0"/>
              <w:adjustRightInd w:val="0"/>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rsidR="00CE11C1" w:rsidRPr="00CE11C1" w:rsidRDefault="00CE11C1" w:rsidP="00CE11C1">
            <w:pPr>
              <w:autoSpaceDE w:val="0"/>
              <w:autoSpaceDN w:val="0"/>
              <w:adjustRightInd w:val="0"/>
              <w:ind w:firstLine="567"/>
              <w:jc w:val="both"/>
              <w:rPr>
                <w:rFonts w:ascii="Times New Roman" w:eastAsia="Calibri" w:hAnsi="Times New Roman" w:cs="Times New Roman"/>
                <w:sz w:val="24"/>
                <w:szCs w:val="24"/>
              </w:rPr>
            </w:pPr>
            <w:proofErr w:type="gramStart"/>
            <w:r w:rsidRPr="00CE11C1">
              <w:rPr>
                <w:rFonts w:ascii="Times New Roman" w:eastAsia="Calibri"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CE11C1" w:rsidRPr="00CE11C1" w:rsidRDefault="00CE11C1" w:rsidP="00CE11C1">
            <w:pPr>
              <w:autoSpaceDE w:val="0"/>
              <w:autoSpaceDN w:val="0"/>
              <w:adjustRightInd w:val="0"/>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lastRenderedPageBreak/>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5.4.6. В электронном виде жалоба может быть подана заявителем посредством:</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а) официального сайта Администрации;</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б) электронной почты Администрации;</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в) Единого портала;</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г) Регионального портала;</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5.4.9. Жалоба может быть подана заявителем через МФЦ.</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При этом срок рассмотрения жалобы исчисляется со дня регистрации жалобы в Администрации.</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5.5. Жалоба должна содержать:</w:t>
            </w:r>
          </w:p>
          <w:p w:rsidR="00CE11C1" w:rsidRPr="00CE11C1" w:rsidRDefault="00CE11C1" w:rsidP="00CE11C1">
            <w:pPr>
              <w:autoSpaceDE w:val="0"/>
              <w:autoSpaceDN w:val="0"/>
              <w:adjustRightInd w:val="0"/>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E11C1" w:rsidRPr="00CE11C1" w:rsidRDefault="00CE11C1" w:rsidP="00CE11C1">
            <w:pPr>
              <w:autoSpaceDE w:val="0"/>
              <w:autoSpaceDN w:val="0"/>
              <w:adjustRightInd w:val="0"/>
              <w:ind w:firstLine="567"/>
              <w:jc w:val="both"/>
              <w:rPr>
                <w:rFonts w:ascii="Times New Roman" w:eastAsia="Calibri" w:hAnsi="Times New Roman" w:cs="Times New Roman"/>
                <w:sz w:val="24"/>
                <w:szCs w:val="24"/>
              </w:rPr>
            </w:pPr>
            <w:proofErr w:type="gramStart"/>
            <w:r w:rsidRPr="00CE11C1">
              <w:rPr>
                <w:rFonts w:ascii="Times New Roman" w:eastAsia="Calibri"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E11C1" w:rsidRPr="00CE11C1" w:rsidRDefault="00CE11C1" w:rsidP="00CE11C1">
            <w:pPr>
              <w:autoSpaceDE w:val="0"/>
              <w:autoSpaceDN w:val="0"/>
              <w:adjustRightInd w:val="0"/>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E11C1" w:rsidRPr="00CE11C1" w:rsidRDefault="00CE11C1" w:rsidP="00CE11C1">
            <w:pPr>
              <w:autoSpaceDE w:val="0"/>
              <w:autoSpaceDN w:val="0"/>
              <w:adjustRightInd w:val="0"/>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 xml:space="preserve">4) доводы, на основании которых заявитель не согласен с решением и действием (бездействием) Администрации, должностного лица Администрации, </w:t>
            </w:r>
            <w:r w:rsidRPr="00CE11C1">
              <w:rPr>
                <w:rFonts w:ascii="Times New Roman" w:eastAsia="Calibri" w:hAnsi="Times New Roman" w:cs="Times New Roman"/>
                <w:sz w:val="24"/>
                <w:szCs w:val="24"/>
              </w:rPr>
              <w:lastRenderedPageBreak/>
              <w:t>муниципального служащего. Заявителем могут быть представлены документы (при наличии), подтверждающие доводы заявителя, либо их копии.</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5.8. По результатам рассмотрения жалобы принимается одно из следующих решений:</w:t>
            </w:r>
          </w:p>
          <w:p w:rsidR="00CE11C1" w:rsidRPr="00CE11C1" w:rsidRDefault="00CE11C1" w:rsidP="00CE11C1">
            <w:pPr>
              <w:ind w:firstLine="567"/>
              <w:jc w:val="both"/>
              <w:rPr>
                <w:rFonts w:ascii="Times New Roman" w:eastAsia="Calibri" w:hAnsi="Times New Roman" w:cs="Times New Roman"/>
                <w:sz w:val="24"/>
                <w:szCs w:val="24"/>
              </w:rPr>
            </w:pPr>
            <w:proofErr w:type="gramStart"/>
            <w:r w:rsidRPr="00CE11C1">
              <w:rPr>
                <w:rFonts w:ascii="Times New Roman" w:eastAsia="Calibri"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 в удовлетворении жалобы отказывается.</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E11C1">
              <w:rPr>
                <w:rFonts w:ascii="Times New Roman" w:eastAsia="Calibri" w:hAnsi="Times New Roman" w:cs="Times New Roman"/>
                <w:sz w:val="24"/>
                <w:szCs w:val="24"/>
              </w:rPr>
              <w:t>неудобства</w:t>
            </w:r>
            <w:proofErr w:type="gramEnd"/>
            <w:r w:rsidRPr="00CE11C1">
              <w:rPr>
                <w:rFonts w:ascii="Times New Roman" w:eastAsia="Calibri"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 xml:space="preserve">В случае признания </w:t>
            </w:r>
            <w:proofErr w:type="gramStart"/>
            <w:r w:rsidRPr="00CE11C1">
              <w:rPr>
                <w:rFonts w:ascii="Times New Roman" w:eastAsia="Calibri" w:hAnsi="Times New Roman" w:cs="Times New Roman"/>
                <w:sz w:val="24"/>
                <w:szCs w:val="24"/>
              </w:rPr>
              <w:t>жалобы</w:t>
            </w:r>
            <w:proofErr w:type="gramEnd"/>
            <w:r w:rsidRPr="00CE11C1">
              <w:rPr>
                <w:rFonts w:ascii="Times New Roman" w:eastAsia="Calibri"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 xml:space="preserve">5.11. В случае установления в ходе или по результатам </w:t>
            </w:r>
            <w:proofErr w:type="gramStart"/>
            <w:r w:rsidRPr="00CE11C1">
              <w:rPr>
                <w:rFonts w:ascii="Times New Roman" w:eastAsia="Calibri" w:hAnsi="Times New Roman" w:cs="Times New Roman"/>
                <w:sz w:val="24"/>
                <w:szCs w:val="24"/>
              </w:rPr>
              <w:t>рассмотрения жалобы признаков состава административного правонарушения</w:t>
            </w:r>
            <w:proofErr w:type="gramEnd"/>
            <w:r w:rsidRPr="00CE11C1">
              <w:rPr>
                <w:rFonts w:ascii="Times New Roman" w:eastAsia="Calibri"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E11C1" w:rsidRPr="00CE11C1" w:rsidRDefault="00CE11C1" w:rsidP="00CE11C1">
            <w:pPr>
              <w:ind w:firstLine="567"/>
              <w:jc w:val="both"/>
              <w:rPr>
                <w:rFonts w:ascii="Times New Roman" w:eastAsia="Calibri" w:hAnsi="Times New Roman" w:cs="Times New Roman"/>
                <w:sz w:val="24"/>
                <w:szCs w:val="24"/>
              </w:rPr>
            </w:pPr>
            <w:r w:rsidRPr="00CE11C1">
              <w:rPr>
                <w:rFonts w:ascii="Times New Roman" w:eastAsia="Calibri" w:hAnsi="Times New Roman" w:cs="Times New Roman"/>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BA5C9B" w:rsidRPr="00323708" w:rsidRDefault="00BA5C9B" w:rsidP="00784B09">
            <w:pPr>
              <w:jc w:val="both"/>
              <w:rPr>
                <w:rFonts w:ascii="Times New Roman" w:eastAsia="Times New Roman" w:hAnsi="Times New Roman" w:cs="Times New Roman"/>
                <w:color w:val="000000"/>
                <w:highlight w:val="yellow"/>
                <w:lang w:eastAsia="ru-RU"/>
              </w:rPr>
            </w:pPr>
          </w:p>
        </w:tc>
      </w:tr>
      <w:tr w:rsidR="00803044" w:rsidTr="00803044">
        <w:tc>
          <w:tcPr>
            <w:tcW w:w="2234" w:type="dxa"/>
          </w:tcPr>
          <w:p w:rsidR="0079231E" w:rsidRDefault="00803044" w:rsidP="0079231E">
            <w:pPr>
              <w:pStyle w:val="2"/>
              <w:shd w:val="clear" w:color="auto" w:fill="auto"/>
              <w:spacing w:line="274" w:lineRule="exact"/>
              <w:rPr>
                <w:b/>
                <w:sz w:val="22"/>
                <w:szCs w:val="22"/>
              </w:rPr>
            </w:pPr>
            <w:r>
              <w:rPr>
                <w:b/>
                <w:sz w:val="22"/>
                <w:szCs w:val="22"/>
              </w:rPr>
              <w:lastRenderedPageBreak/>
              <w:t>Способ получения</w:t>
            </w:r>
          </w:p>
        </w:tc>
        <w:tc>
          <w:tcPr>
            <w:tcW w:w="8647" w:type="dxa"/>
          </w:tcPr>
          <w:p w:rsidR="00B15554" w:rsidRPr="00B15554" w:rsidRDefault="00B15554" w:rsidP="00B15554">
            <w:pPr>
              <w:widowControl w:val="0"/>
              <w:ind w:firstLine="567"/>
              <w:jc w:val="both"/>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eastAsia="ru-RU"/>
              </w:rPr>
              <w:t>2.6.4.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B15554" w:rsidRPr="00B15554" w:rsidRDefault="00B15554" w:rsidP="00B15554">
            <w:pPr>
              <w:widowControl w:val="0"/>
              <w:ind w:firstLine="567"/>
              <w:jc w:val="both"/>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eastAsia="ru-RU"/>
              </w:rPr>
              <w:t>а) лично по адресу Администрации;</w:t>
            </w:r>
          </w:p>
          <w:p w:rsidR="00B15554" w:rsidRPr="00B15554" w:rsidRDefault="00B15554" w:rsidP="00B15554">
            <w:pPr>
              <w:widowControl w:val="0"/>
              <w:ind w:firstLine="567"/>
              <w:jc w:val="both"/>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eastAsia="ru-RU"/>
              </w:rPr>
              <w:t>б) посредством почтовой связи по адресу Администрации;</w:t>
            </w:r>
          </w:p>
          <w:p w:rsidR="00B15554" w:rsidRPr="00B15554" w:rsidRDefault="00B15554" w:rsidP="00B15554">
            <w:pPr>
              <w:widowControl w:val="0"/>
              <w:ind w:firstLine="567"/>
              <w:jc w:val="both"/>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eastAsia="ru-RU"/>
              </w:rPr>
              <w:t>в) в форме электронного документа, подписанного простой электронной подписью, посредством Регионального портала;</w:t>
            </w:r>
          </w:p>
          <w:p w:rsidR="00B15554" w:rsidRPr="00B15554" w:rsidRDefault="00B15554" w:rsidP="00B15554">
            <w:pPr>
              <w:widowControl w:val="0"/>
              <w:ind w:firstLine="567"/>
              <w:jc w:val="both"/>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eastAsia="ru-RU"/>
              </w:rPr>
              <w:t>г) на бумажном носителе через МФЦ;</w:t>
            </w:r>
          </w:p>
          <w:p w:rsidR="00B15554" w:rsidRPr="00B15554" w:rsidRDefault="00B15554" w:rsidP="00B15554">
            <w:pPr>
              <w:widowControl w:val="0"/>
              <w:ind w:firstLine="567"/>
              <w:jc w:val="both"/>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eastAsia="ru-RU"/>
              </w:rPr>
              <w:t>д) путем заполнения формы запроса, размещенной на официальном сайте Администрации в сети «Интернет»;</w:t>
            </w:r>
          </w:p>
          <w:p w:rsidR="00B15554" w:rsidRPr="00B15554" w:rsidRDefault="00B15554" w:rsidP="00B15554">
            <w:pPr>
              <w:widowControl w:val="0"/>
              <w:ind w:firstLine="567"/>
              <w:jc w:val="both"/>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eastAsia="ru-RU"/>
              </w:rPr>
              <w:lastRenderedPageBreak/>
              <w:t>е) путем направления электронного документа на официальную электронную почту Администрации.</w:t>
            </w:r>
          </w:p>
          <w:p w:rsidR="00B15554" w:rsidRPr="00B15554" w:rsidRDefault="00B15554" w:rsidP="00B15554">
            <w:pPr>
              <w:widowControl w:val="0"/>
              <w:ind w:firstLine="567"/>
              <w:jc w:val="both"/>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B15554" w:rsidRPr="00B15554" w:rsidRDefault="00B15554" w:rsidP="00B15554">
            <w:pPr>
              <w:widowControl w:val="0"/>
              <w:ind w:firstLine="567"/>
              <w:jc w:val="both"/>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eastAsia="ru-RU"/>
              </w:rPr>
              <w:t>Образцы заполнения электронной формы заявления размещаются на официально сайте, Едином портале и Региональном портале с возможностью бесплатного копирования.</w:t>
            </w:r>
          </w:p>
          <w:p w:rsidR="00B15554" w:rsidRPr="00B15554" w:rsidRDefault="00B15554" w:rsidP="00B15554">
            <w:pPr>
              <w:widowControl w:val="0"/>
              <w:ind w:firstLine="567"/>
              <w:jc w:val="both"/>
              <w:rPr>
                <w:rFonts w:ascii="Times New Roman" w:eastAsia="Times New Roman" w:hAnsi="Times New Roman" w:cs="Times New Roman"/>
                <w:sz w:val="24"/>
                <w:szCs w:val="24"/>
                <w:lang w:eastAsia="ru-RU"/>
              </w:rPr>
            </w:pPr>
            <w:r w:rsidRPr="00B15554">
              <w:rPr>
                <w:rFonts w:ascii="Times New Roman" w:eastAsia="Times New Roman" w:hAnsi="Times New Roman" w:cs="Times New Roman"/>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03044" w:rsidRPr="00323708" w:rsidRDefault="00B15554" w:rsidP="00B15554">
            <w:pPr>
              <w:pStyle w:val="ConsPlusNormal"/>
              <w:ind w:firstLine="567"/>
              <w:jc w:val="both"/>
              <w:rPr>
                <w:rFonts w:ascii="Times New Roman" w:hAnsi="Times New Roman" w:cs="Times New Roman"/>
                <w:b/>
                <w:sz w:val="24"/>
                <w:szCs w:val="24"/>
                <w:highlight w:val="yellow"/>
              </w:rPr>
            </w:pPr>
            <w:r w:rsidRPr="00B15554">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tc>
      </w:tr>
      <w:tr w:rsidR="00803044" w:rsidRPr="00E34CB8" w:rsidTr="00803044">
        <w:tc>
          <w:tcPr>
            <w:tcW w:w="2234" w:type="dxa"/>
          </w:tcPr>
          <w:p w:rsidR="00803044" w:rsidRPr="005A0B5B" w:rsidRDefault="00803044" w:rsidP="00803044">
            <w:pPr>
              <w:rPr>
                <w:rFonts w:ascii="Times New Roman" w:hAnsi="Times New Roman" w:cs="Times New Roman"/>
                <w:b/>
              </w:rPr>
            </w:pPr>
            <w:r w:rsidRPr="005A0B5B">
              <w:rPr>
                <w:rFonts w:ascii="Times New Roman" w:hAnsi="Times New Roman" w:cs="Times New Roman"/>
                <w:b/>
              </w:rPr>
              <w:lastRenderedPageBreak/>
              <w:t>Образец заявления</w:t>
            </w:r>
          </w:p>
        </w:tc>
        <w:tc>
          <w:tcPr>
            <w:tcW w:w="8647" w:type="dxa"/>
          </w:tcPr>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Приложение  1</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к административному регламенту предоставления </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муниципальной услуги «Продажа и предоставление в аренду  </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земельных участков на торгах»</w:t>
            </w:r>
          </w:p>
          <w:p w:rsidR="00162F8D" w:rsidRPr="00162F8D" w:rsidRDefault="00162F8D" w:rsidP="00162F8D">
            <w:pPr>
              <w:pStyle w:val="ConsPlusNonformat"/>
              <w:rPr>
                <w:rFonts w:ascii="Times New Roman" w:hAnsi="Times New Roman" w:cs="Times New Roman"/>
              </w:rPr>
            </w:pP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Форма заявления</w:t>
            </w:r>
          </w:p>
          <w:p w:rsidR="00162F8D" w:rsidRPr="00162F8D" w:rsidRDefault="00162F8D" w:rsidP="00162F8D">
            <w:pPr>
              <w:pStyle w:val="ConsPlusNonformat"/>
              <w:jc w:val="right"/>
              <w:rPr>
                <w:rFonts w:ascii="Times New Roman" w:hAnsi="Times New Roman" w:cs="Times New Roman"/>
              </w:rPr>
            </w:pP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Главе администрации </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 наименование муниципального образования) </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________________________________________</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от ______________________________________</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w:t>
            </w:r>
            <w:proofErr w:type="gramStart"/>
            <w:r w:rsidRPr="00162F8D">
              <w:rPr>
                <w:rFonts w:ascii="Times New Roman" w:hAnsi="Times New Roman" w:cs="Times New Roman"/>
              </w:rPr>
              <w:t>(Ф.И.О. физического лица либо наименование</w:t>
            </w:r>
            <w:proofErr w:type="gramEnd"/>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юридического лица либо Ф.И.О.</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представителя заявителя)</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________________________________________</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w:t>
            </w:r>
            <w:proofErr w:type="gramStart"/>
            <w:r w:rsidRPr="00162F8D">
              <w:rPr>
                <w:rFonts w:ascii="Times New Roman" w:hAnsi="Times New Roman" w:cs="Times New Roman"/>
              </w:rPr>
              <w:t>(место жительства физического лица либо</w:t>
            </w:r>
            <w:proofErr w:type="gramEnd"/>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место нахождения юридического лица)</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________________________________________</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w:t>
            </w:r>
            <w:proofErr w:type="gramStart"/>
            <w:r w:rsidRPr="00162F8D">
              <w:rPr>
                <w:rFonts w:ascii="Times New Roman" w:hAnsi="Times New Roman" w:cs="Times New Roman"/>
              </w:rPr>
              <w:t>(реквизиты документа, удостоверяющего</w:t>
            </w:r>
            <w:proofErr w:type="gramEnd"/>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личность физического лица либо сведения</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о государственной регистрации</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заявителя в ЕГРЮЛ)</w:t>
            </w:r>
          </w:p>
          <w:p w:rsidR="00162F8D" w:rsidRPr="00162F8D" w:rsidRDefault="00162F8D" w:rsidP="00162F8D">
            <w:pPr>
              <w:pStyle w:val="ConsPlusNonformat"/>
              <w:jc w:val="right"/>
              <w:rPr>
                <w:rFonts w:ascii="Times New Roman" w:hAnsi="Times New Roman" w:cs="Times New Roman"/>
              </w:rPr>
            </w:pP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w:t>
            </w:r>
            <w:proofErr w:type="gramStart"/>
            <w:r w:rsidRPr="00162F8D">
              <w:rPr>
                <w:rFonts w:ascii="Times New Roman" w:hAnsi="Times New Roman" w:cs="Times New Roman"/>
              </w:rPr>
              <w:t>действующего</w:t>
            </w:r>
            <w:proofErr w:type="gramEnd"/>
            <w:r w:rsidRPr="00162F8D">
              <w:rPr>
                <w:rFonts w:ascii="Times New Roman" w:hAnsi="Times New Roman" w:cs="Times New Roman"/>
              </w:rPr>
              <w:t xml:space="preserve"> на основании _______________</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w:t>
            </w:r>
            <w:proofErr w:type="gramStart"/>
            <w:r w:rsidRPr="00162F8D">
              <w:rPr>
                <w:rFonts w:ascii="Times New Roman" w:hAnsi="Times New Roman" w:cs="Times New Roman"/>
              </w:rPr>
              <w:t>(реквизиты документа,</w:t>
            </w:r>
            <w:proofErr w:type="gramEnd"/>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________________________________________</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подтверждающего полномочия представителя</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w:t>
            </w:r>
            <w:proofErr w:type="gramStart"/>
            <w:r w:rsidRPr="00162F8D">
              <w:rPr>
                <w:rFonts w:ascii="Times New Roman" w:hAnsi="Times New Roman" w:cs="Times New Roman"/>
              </w:rPr>
              <w:t>заявителя (в случае, если от имени</w:t>
            </w:r>
            <w:proofErr w:type="gramEnd"/>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заявителя выступает его представитель)</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________________________________________</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w:t>
            </w:r>
            <w:proofErr w:type="gramStart"/>
            <w:r w:rsidRPr="00162F8D">
              <w:rPr>
                <w:rFonts w:ascii="Times New Roman" w:hAnsi="Times New Roman" w:cs="Times New Roman"/>
              </w:rPr>
              <w:t>(почтовый адрес, адрес электронной почты,</w:t>
            </w:r>
            <w:proofErr w:type="gramEnd"/>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номер телефона заявителя либо</w:t>
            </w:r>
          </w:p>
          <w:p w:rsidR="00162F8D" w:rsidRPr="00162F8D" w:rsidRDefault="00162F8D" w:rsidP="00162F8D">
            <w:pPr>
              <w:pStyle w:val="ConsPlusNonformat"/>
              <w:jc w:val="right"/>
              <w:rPr>
                <w:rFonts w:ascii="Times New Roman" w:hAnsi="Times New Roman" w:cs="Times New Roman"/>
              </w:rPr>
            </w:pPr>
            <w:r w:rsidRPr="00162F8D">
              <w:rPr>
                <w:rFonts w:ascii="Times New Roman" w:hAnsi="Times New Roman" w:cs="Times New Roman"/>
              </w:rPr>
              <w:t xml:space="preserve">                                   представителя заявителя)</w:t>
            </w:r>
          </w:p>
          <w:p w:rsidR="00162F8D" w:rsidRPr="00162F8D" w:rsidRDefault="00162F8D" w:rsidP="00162F8D">
            <w:pPr>
              <w:pStyle w:val="ConsPlusNonformat"/>
              <w:rPr>
                <w:rFonts w:ascii="Times New Roman" w:hAnsi="Times New Roman" w:cs="Times New Roman"/>
              </w:rPr>
            </w:pPr>
          </w:p>
          <w:p w:rsidR="00162F8D" w:rsidRPr="00162F8D" w:rsidRDefault="00162F8D" w:rsidP="00162F8D">
            <w:pPr>
              <w:pStyle w:val="ConsPlusNonformat"/>
              <w:jc w:val="center"/>
              <w:rPr>
                <w:rFonts w:ascii="Times New Roman" w:hAnsi="Times New Roman" w:cs="Times New Roman"/>
              </w:rPr>
            </w:pPr>
            <w:r w:rsidRPr="00162F8D">
              <w:rPr>
                <w:rFonts w:ascii="Times New Roman" w:hAnsi="Times New Roman" w:cs="Times New Roman"/>
              </w:rPr>
              <w:t>ЗАЯВЛЕНИЕ.</w:t>
            </w:r>
          </w:p>
          <w:p w:rsidR="00162F8D" w:rsidRPr="00162F8D" w:rsidRDefault="00162F8D" w:rsidP="00162F8D">
            <w:pPr>
              <w:pStyle w:val="ConsPlusNonformat"/>
              <w:rPr>
                <w:rFonts w:ascii="Times New Roman" w:hAnsi="Times New Roman" w:cs="Times New Roman"/>
              </w:rPr>
            </w:pPr>
          </w:p>
          <w:p w:rsidR="00162F8D" w:rsidRPr="00162F8D" w:rsidRDefault="00162F8D" w:rsidP="00162F8D">
            <w:pPr>
              <w:pStyle w:val="ConsPlusNonformat"/>
              <w:jc w:val="center"/>
              <w:rPr>
                <w:rFonts w:ascii="Times New Roman" w:hAnsi="Times New Roman" w:cs="Times New Roman"/>
              </w:rPr>
            </w:pPr>
            <w:bookmarkStart w:id="2" w:name="_GoBack"/>
            <w:r w:rsidRPr="00162F8D">
              <w:rPr>
                <w:rFonts w:ascii="Times New Roman" w:hAnsi="Times New Roman" w:cs="Times New Roman"/>
              </w:rPr>
              <w:t xml:space="preserve">Прошу Вас предоставить на аукционе земельный участок с </w:t>
            </w:r>
            <w:proofErr w:type="gramStart"/>
            <w:r w:rsidRPr="00162F8D">
              <w:rPr>
                <w:rFonts w:ascii="Times New Roman" w:hAnsi="Times New Roman" w:cs="Times New Roman"/>
              </w:rPr>
              <w:t>кадастровым</w:t>
            </w:r>
            <w:proofErr w:type="gramEnd"/>
          </w:p>
          <w:p w:rsidR="00162F8D" w:rsidRPr="00162F8D" w:rsidRDefault="00162F8D" w:rsidP="00162F8D">
            <w:pPr>
              <w:pStyle w:val="ConsPlusNonformat"/>
              <w:jc w:val="center"/>
              <w:rPr>
                <w:rFonts w:ascii="Times New Roman" w:hAnsi="Times New Roman" w:cs="Times New Roman"/>
              </w:rPr>
            </w:pPr>
            <w:r w:rsidRPr="00162F8D">
              <w:rPr>
                <w:rFonts w:ascii="Times New Roman" w:hAnsi="Times New Roman" w:cs="Times New Roman"/>
              </w:rPr>
              <w:t>номером __________________________ на праве ______________________________.</w:t>
            </w:r>
          </w:p>
          <w:p w:rsidR="00162F8D" w:rsidRPr="00162F8D" w:rsidRDefault="00162F8D" w:rsidP="00162F8D">
            <w:pPr>
              <w:pStyle w:val="ConsPlusNonformat"/>
              <w:jc w:val="center"/>
              <w:rPr>
                <w:rFonts w:ascii="Times New Roman" w:hAnsi="Times New Roman" w:cs="Times New Roman"/>
              </w:rPr>
            </w:pPr>
            <w:r w:rsidRPr="00162F8D">
              <w:rPr>
                <w:rFonts w:ascii="Times New Roman" w:hAnsi="Times New Roman" w:cs="Times New Roman"/>
              </w:rPr>
              <w:t>(собственности или аренды)</w:t>
            </w:r>
          </w:p>
          <w:p w:rsidR="00162F8D" w:rsidRPr="00162F8D" w:rsidRDefault="00162F8D" w:rsidP="00162F8D">
            <w:pPr>
              <w:pStyle w:val="ConsPlusNonformat"/>
              <w:jc w:val="center"/>
              <w:rPr>
                <w:rFonts w:ascii="Times New Roman" w:hAnsi="Times New Roman" w:cs="Times New Roman"/>
              </w:rPr>
            </w:pPr>
            <w:r w:rsidRPr="00162F8D">
              <w:rPr>
                <w:rFonts w:ascii="Times New Roman" w:hAnsi="Times New Roman" w:cs="Times New Roman"/>
              </w:rPr>
              <w:t>Предполагаемая цель использования земельного участка __________________</w:t>
            </w:r>
          </w:p>
          <w:p w:rsidR="00162F8D" w:rsidRPr="00162F8D" w:rsidRDefault="00162F8D" w:rsidP="00162F8D">
            <w:pPr>
              <w:pStyle w:val="ConsPlusNonformat"/>
              <w:jc w:val="center"/>
              <w:rPr>
                <w:rFonts w:ascii="Times New Roman" w:hAnsi="Times New Roman" w:cs="Times New Roman"/>
              </w:rPr>
            </w:pPr>
            <w:r w:rsidRPr="00162F8D">
              <w:rPr>
                <w:rFonts w:ascii="Times New Roman" w:hAnsi="Times New Roman" w:cs="Times New Roman"/>
              </w:rPr>
              <w:t>__________________________________________________________________________.</w:t>
            </w:r>
          </w:p>
          <w:p w:rsidR="00162F8D" w:rsidRPr="00162F8D" w:rsidRDefault="00162F8D" w:rsidP="00162F8D">
            <w:pPr>
              <w:pStyle w:val="ConsPlusNonformat"/>
              <w:jc w:val="center"/>
              <w:rPr>
                <w:rFonts w:ascii="Times New Roman" w:hAnsi="Times New Roman" w:cs="Times New Roman"/>
              </w:rPr>
            </w:pPr>
            <w:r w:rsidRPr="00162F8D">
              <w:rPr>
                <w:rFonts w:ascii="Times New Roman" w:hAnsi="Times New Roman" w:cs="Times New Roman"/>
              </w:rPr>
              <w:t>Срок аренды (в случае предоставления земельного участка в аренду)______</w:t>
            </w:r>
          </w:p>
          <w:p w:rsidR="00162F8D" w:rsidRPr="00162F8D" w:rsidRDefault="00162F8D" w:rsidP="00162F8D">
            <w:pPr>
              <w:pStyle w:val="ConsPlusNonformat"/>
              <w:jc w:val="center"/>
              <w:rPr>
                <w:rFonts w:ascii="Times New Roman" w:hAnsi="Times New Roman" w:cs="Times New Roman"/>
              </w:rPr>
            </w:pPr>
            <w:r w:rsidRPr="00162F8D">
              <w:rPr>
                <w:rFonts w:ascii="Times New Roman" w:hAnsi="Times New Roman" w:cs="Times New Roman"/>
              </w:rPr>
              <w:t>__________________________________________________________________________.</w:t>
            </w:r>
          </w:p>
          <w:p w:rsidR="00162F8D" w:rsidRPr="00162F8D" w:rsidRDefault="00162F8D" w:rsidP="00162F8D">
            <w:pPr>
              <w:pStyle w:val="ConsPlusNonformat"/>
              <w:jc w:val="center"/>
              <w:rPr>
                <w:rFonts w:ascii="Times New Roman" w:hAnsi="Times New Roman" w:cs="Times New Roman"/>
              </w:rPr>
            </w:pPr>
          </w:p>
          <w:p w:rsidR="00162F8D" w:rsidRPr="00162F8D" w:rsidRDefault="00162F8D" w:rsidP="00162F8D">
            <w:pPr>
              <w:pStyle w:val="ConsPlusNonformat"/>
              <w:jc w:val="center"/>
              <w:rPr>
                <w:rFonts w:ascii="Times New Roman" w:hAnsi="Times New Roman" w:cs="Times New Roman"/>
              </w:rPr>
            </w:pPr>
            <w:r w:rsidRPr="00162F8D">
              <w:rPr>
                <w:rFonts w:ascii="Times New Roman" w:hAnsi="Times New Roman" w:cs="Times New Roman"/>
              </w:rPr>
              <w:lastRenderedPageBreak/>
              <w:t xml:space="preserve">Документы  и (или)  информация,  необходимые для  получения </w:t>
            </w:r>
            <w:proofErr w:type="gramStart"/>
            <w:r w:rsidRPr="00162F8D">
              <w:rPr>
                <w:rFonts w:ascii="Times New Roman" w:hAnsi="Times New Roman" w:cs="Times New Roman"/>
              </w:rPr>
              <w:t>муниципальной</w:t>
            </w:r>
            <w:proofErr w:type="gramEnd"/>
          </w:p>
          <w:p w:rsidR="00162F8D" w:rsidRPr="00162F8D" w:rsidRDefault="00162F8D" w:rsidP="00162F8D">
            <w:pPr>
              <w:pStyle w:val="ConsPlusNonformat"/>
              <w:jc w:val="center"/>
              <w:rPr>
                <w:rFonts w:ascii="Times New Roman" w:hAnsi="Times New Roman" w:cs="Times New Roman"/>
              </w:rPr>
            </w:pPr>
            <w:r w:rsidRPr="00162F8D">
              <w:rPr>
                <w:rFonts w:ascii="Times New Roman" w:hAnsi="Times New Roman" w:cs="Times New Roman"/>
              </w:rPr>
              <w:t>услуги, прилагаются.</w:t>
            </w:r>
          </w:p>
          <w:p w:rsidR="00162F8D" w:rsidRPr="00162F8D" w:rsidRDefault="00162F8D" w:rsidP="00162F8D">
            <w:pPr>
              <w:pStyle w:val="ConsPlusNonformat"/>
              <w:jc w:val="center"/>
              <w:rPr>
                <w:rFonts w:ascii="Times New Roman" w:hAnsi="Times New Roman" w:cs="Times New Roman"/>
              </w:rPr>
            </w:pPr>
          </w:p>
          <w:p w:rsidR="00162F8D" w:rsidRPr="00162F8D" w:rsidRDefault="00162F8D" w:rsidP="00162F8D">
            <w:pPr>
              <w:pStyle w:val="ConsPlusNonformat"/>
              <w:jc w:val="center"/>
              <w:rPr>
                <w:rFonts w:ascii="Times New Roman" w:hAnsi="Times New Roman" w:cs="Times New Roman"/>
              </w:rPr>
            </w:pPr>
          </w:p>
          <w:p w:rsidR="00803044" w:rsidRPr="00323708" w:rsidRDefault="00162F8D" w:rsidP="00162F8D">
            <w:pPr>
              <w:pStyle w:val="ConsPlusNonformat"/>
              <w:jc w:val="center"/>
              <w:rPr>
                <w:rFonts w:ascii="Times New Roman" w:hAnsi="Times New Roman" w:cs="Times New Roman"/>
                <w:highlight w:val="yellow"/>
              </w:rPr>
            </w:pPr>
            <w:r w:rsidRPr="00162F8D">
              <w:rPr>
                <w:rFonts w:ascii="Times New Roman" w:hAnsi="Times New Roman" w:cs="Times New Roman"/>
              </w:rPr>
              <w:t>Дата                                                  Подпись заявителя</w:t>
            </w:r>
            <w:bookmarkEnd w:id="2"/>
          </w:p>
        </w:tc>
      </w:tr>
      <w:bookmarkEnd w:id="0"/>
    </w:tbl>
    <w:p w:rsidR="001404E4" w:rsidRPr="005A0B5B" w:rsidRDefault="001404E4" w:rsidP="005A0B5B">
      <w:pPr>
        <w:keepNext/>
        <w:keepLines/>
        <w:spacing w:after="366" w:line="270" w:lineRule="exact"/>
        <w:ind w:left="3400"/>
        <w:rPr>
          <w:b/>
        </w:rPr>
      </w:pPr>
    </w:p>
    <w:sectPr w:rsidR="001404E4" w:rsidRPr="005A0B5B" w:rsidSect="006718AD">
      <w:pgSz w:w="11906" w:h="16838"/>
      <w:pgMar w:top="851" w:right="851" w:bottom="851" w:left="85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C8A" w:rsidRDefault="00E57C8A" w:rsidP="005A0B5B">
      <w:pPr>
        <w:spacing w:after="0" w:line="240" w:lineRule="auto"/>
      </w:pPr>
      <w:r>
        <w:separator/>
      </w:r>
    </w:p>
  </w:endnote>
  <w:endnote w:type="continuationSeparator" w:id="0">
    <w:p w:rsidR="00E57C8A" w:rsidRDefault="00E57C8A" w:rsidP="005A0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C8A" w:rsidRDefault="00E57C8A" w:rsidP="005A0B5B">
      <w:pPr>
        <w:spacing w:after="0" w:line="240" w:lineRule="auto"/>
      </w:pPr>
      <w:r>
        <w:separator/>
      </w:r>
    </w:p>
  </w:footnote>
  <w:footnote w:type="continuationSeparator" w:id="0">
    <w:p w:rsidR="00E57C8A" w:rsidRDefault="00E57C8A" w:rsidP="005A0B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17528"/>
    <w:multiLevelType w:val="multilevel"/>
    <w:tmpl w:val="971221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A0B5B"/>
    <w:rsid w:val="00015906"/>
    <w:rsid w:val="00020A33"/>
    <w:rsid w:val="00023BE4"/>
    <w:rsid w:val="0002716D"/>
    <w:rsid w:val="00037E9E"/>
    <w:rsid w:val="000808D5"/>
    <w:rsid w:val="000B14C2"/>
    <w:rsid w:val="000B6669"/>
    <w:rsid w:val="000E5470"/>
    <w:rsid w:val="001404E4"/>
    <w:rsid w:val="00162F8D"/>
    <w:rsid w:val="001649D0"/>
    <w:rsid w:val="00165076"/>
    <w:rsid w:val="001C3808"/>
    <w:rsid w:val="001C70DF"/>
    <w:rsid w:val="001D1D50"/>
    <w:rsid w:val="0021542B"/>
    <w:rsid w:val="00220A32"/>
    <w:rsid w:val="002279FB"/>
    <w:rsid w:val="00230314"/>
    <w:rsid w:val="00277CB7"/>
    <w:rsid w:val="00284915"/>
    <w:rsid w:val="00286473"/>
    <w:rsid w:val="00292863"/>
    <w:rsid w:val="002C0B48"/>
    <w:rsid w:val="002C2C02"/>
    <w:rsid w:val="002E345D"/>
    <w:rsid w:val="00300EE4"/>
    <w:rsid w:val="003060AC"/>
    <w:rsid w:val="003067C9"/>
    <w:rsid w:val="003101B7"/>
    <w:rsid w:val="00323708"/>
    <w:rsid w:val="00353C07"/>
    <w:rsid w:val="0036422E"/>
    <w:rsid w:val="0037380D"/>
    <w:rsid w:val="003754D7"/>
    <w:rsid w:val="0037570F"/>
    <w:rsid w:val="003C7E66"/>
    <w:rsid w:val="003D453C"/>
    <w:rsid w:val="003E7FFB"/>
    <w:rsid w:val="004035C2"/>
    <w:rsid w:val="004065BA"/>
    <w:rsid w:val="00447894"/>
    <w:rsid w:val="0045177F"/>
    <w:rsid w:val="004B2CD9"/>
    <w:rsid w:val="004F3C53"/>
    <w:rsid w:val="00514AC6"/>
    <w:rsid w:val="00553F25"/>
    <w:rsid w:val="00582CE6"/>
    <w:rsid w:val="005A060D"/>
    <w:rsid w:val="005A0B5B"/>
    <w:rsid w:val="005A1573"/>
    <w:rsid w:val="005B3284"/>
    <w:rsid w:val="005B55E5"/>
    <w:rsid w:val="005C45A7"/>
    <w:rsid w:val="005E3EF4"/>
    <w:rsid w:val="005E54D2"/>
    <w:rsid w:val="005F3E17"/>
    <w:rsid w:val="00615450"/>
    <w:rsid w:val="00637998"/>
    <w:rsid w:val="006718AD"/>
    <w:rsid w:val="006A2DB4"/>
    <w:rsid w:val="006B7C53"/>
    <w:rsid w:val="007110E9"/>
    <w:rsid w:val="007216CA"/>
    <w:rsid w:val="00737E39"/>
    <w:rsid w:val="00743C86"/>
    <w:rsid w:val="00784B09"/>
    <w:rsid w:val="0079231E"/>
    <w:rsid w:val="00794160"/>
    <w:rsid w:val="007C3C92"/>
    <w:rsid w:val="007C6E98"/>
    <w:rsid w:val="007D2823"/>
    <w:rsid w:val="00803044"/>
    <w:rsid w:val="00804063"/>
    <w:rsid w:val="00823F55"/>
    <w:rsid w:val="0082457E"/>
    <w:rsid w:val="008320FB"/>
    <w:rsid w:val="0084686D"/>
    <w:rsid w:val="00850450"/>
    <w:rsid w:val="008706E6"/>
    <w:rsid w:val="00874628"/>
    <w:rsid w:val="008940DB"/>
    <w:rsid w:val="00895A80"/>
    <w:rsid w:val="008B17C5"/>
    <w:rsid w:val="008F06CF"/>
    <w:rsid w:val="00907158"/>
    <w:rsid w:val="00917D1D"/>
    <w:rsid w:val="0097576D"/>
    <w:rsid w:val="009F639C"/>
    <w:rsid w:val="00A0278F"/>
    <w:rsid w:val="00A03757"/>
    <w:rsid w:val="00A77193"/>
    <w:rsid w:val="00A8285E"/>
    <w:rsid w:val="00AF082A"/>
    <w:rsid w:val="00AF7F39"/>
    <w:rsid w:val="00B15554"/>
    <w:rsid w:val="00B16AA1"/>
    <w:rsid w:val="00B22DFE"/>
    <w:rsid w:val="00B27B90"/>
    <w:rsid w:val="00B43648"/>
    <w:rsid w:val="00B54D99"/>
    <w:rsid w:val="00B64A4D"/>
    <w:rsid w:val="00B87A58"/>
    <w:rsid w:val="00BA5C9B"/>
    <w:rsid w:val="00BB096E"/>
    <w:rsid w:val="00BC18F6"/>
    <w:rsid w:val="00BC5D55"/>
    <w:rsid w:val="00BD3B33"/>
    <w:rsid w:val="00BE7247"/>
    <w:rsid w:val="00C0763A"/>
    <w:rsid w:val="00C07A22"/>
    <w:rsid w:val="00C1356E"/>
    <w:rsid w:val="00C21743"/>
    <w:rsid w:val="00C67B56"/>
    <w:rsid w:val="00C75F3F"/>
    <w:rsid w:val="00C77D2B"/>
    <w:rsid w:val="00C93F8C"/>
    <w:rsid w:val="00CB4CCC"/>
    <w:rsid w:val="00CE11C1"/>
    <w:rsid w:val="00CE4338"/>
    <w:rsid w:val="00CE79D1"/>
    <w:rsid w:val="00D40497"/>
    <w:rsid w:val="00D46405"/>
    <w:rsid w:val="00D5230E"/>
    <w:rsid w:val="00D5778A"/>
    <w:rsid w:val="00DA1651"/>
    <w:rsid w:val="00DB17AE"/>
    <w:rsid w:val="00DD2647"/>
    <w:rsid w:val="00E06834"/>
    <w:rsid w:val="00E13F47"/>
    <w:rsid w:val="00E14794"/>
    <w:rsid w:val="00E233ED"/>
    <w:rsid w:val="00E34CB8"/>
    <w:rsid w:val="00E57C8A"/>
    <w:rsid w:val="00E75570"/>
    <w:rsid w:val="00E75B23"/>
    <w:rsid w:val="00E82E98"/>
    <w:rsid w:val="00E8378D"/>
    <w:rsid w:val="00E97789"/>
    <w:rsid w:val="00EB4BF4"/>
    <w:rsid w:val="00ED4E11"/>
    <w:rsid w:val="00EF0620"/>
    <w:rsid w:val="00EF2622"/>
    <w:rsid w:val="00F06C50"/>
    <w:rsid w:val="00F07667"/>
    <w:rsid w:val="00F151B6"/>
    <w:rsid w:val="00F23905"/>
    <w:rsid w:val="00F41E4B"/>
    <w:rsid w:val="00F81AF6"/>
    <w:rsid w:val="00FA0465"/>
    <w:rsid w:val="00FB6686"/>
    <w:rsid w:val="00FC68B1"/>
    <w:rsid w:val="00FE0810"/>
    <w:rsid w:val="00FF71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4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0B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
    <w:name w:val="Заголовок №1_"/>
    <w:basedOn w:val="a0"/>
    <w:rsid w:val="005A0B5B"/>
    <w:rPr>
      <w:rFonts w:ascii="Times New Roman" w:eastAsia="Times New Roman" w:hAnsi="Times New Roman" w:cs="Times New Roman"/>
      <w:b w:val="0"/>
      <w:bCs w:val="0"/>
      <w:i w:val="0"/>
      <w:iCs w:val="0"/>
      <w:smallCaps w:val="0"/>
      <w:strike w:val="0"/>
      <w:spacing w:val="0"/>
      <w:sz w:val="27"/>
      <w:szCs w:val="27"/>
    </w:rPr>
  </w:style>
  <w:style w:type="character" w:customStyle="1" w:styleId="10">
    <w:name w:val="Заголовок №1"/>
    <w:basedOn w:val="1"/>
    <w:rsid w:val="005A0B5B"/>
    <w:rPr>
      <w:rFonts w:ascii="Times New Roman" w:eastAsia="Times New Roman" w:hAnsi="Times New Roman" w:cs="Times New Roman"/>
      <w:b w:val="0"/>
      <w:bCs w:val="0"/>
      <w:i w:val="0"/>
      <w:iCs w:val="0"/>
      <w:smallCaps w:val="0"/>
      <w:strike w:val="0"/>
      <w:spacing w:val="0"/>
      <w:sz w:val="27"/>
      <w:szCs w:val="27"/>
      <w:u w:val="single"/>
    </w:rPr>
  </w:style>
  <w:style w:type="paragraph" w:styleId="a4">
    <w:name w:val="header"/>
    <w:basedOn w:val="a"/>
    <w:link w:val="a5"/>
    <w:uiPriority w:val="99"/>
    <w:unhideWhenUsed/>
    <w:rsid w:val="005A0B5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A0B5B"/>
  </w:style>
  <w:style w:type="paragraph" w:styleId="a6">
    <w:name w:val="footer"/>
    <w:basedOn w:val="a"/>
    <w:link w:val="a7"/>
    <w:uiPriority w:val="99"/>
    <w:semiHidden/>
    <w:unhideWhenUsed/>
    <w:rsid w:val="005A0B5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A0B5B"/>
  </w:style>
  <w:style w:type="character" w:customStyle="1" w:styleId="a8">
    <w:name w:val="Основной текст_"/>
    <w:basedOn w:val="a0"/>
    <w:link w:val="2"/>
    <w:rsid w:val="005A0B5B"/>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8"/>
    <w:rsid w:val="005A0B5B"/>
    <w:pPr>
      <w:shd w:val="clear" w:color="auto" w:fill="FFFFFF"/>
      <w:spacing w:after="0" w:line="278" w:lineRule="exact"/>
      <w:jc w:val="center"/>
    </w:pPr>
    <w:rPr>
      <w:rFonts w:ascii="Times New Roman" w:eastAsia="Times New Roman" w:hAnsi="Times New Roman" w:cs="Times New Roman"/>
      <w:sz w:val="23"/>
      <w:szCs w:val="23"/>
    </w:rPr>
  </w:style>
  <w:style w:type="character" w:styleId="a9">
    <w:name w:val="Hyperlink"/>
    <w:basedOn w:val="a0"/>
    <w:rsid w:val="005A0B5B"/>
    <w:rPr>
      <w:color w:val="0066CC"/>
      <w:u w:val="single"/>
    </w:rPr>
  </w:style>
  <w:style w:type="character" w:customStyle="1" w:styleId="-">
    <w:name w:val="Интернет-ссылка"/>
    <w:uiPriority w:val="99"/>
    <w:semiHidden/>
    <w:rsid w:val="005A0B5B"/>
    <w:rPr>
      <w:color w:val="0000FF"/>
      <w:u w:val="single"/>
    </w:rPr>
  </w:style>
  <w:style w:type="paragraph" w:customStyle="1" w:styleId="ConsPlusNormal">
    <w:name w:val="ConsPlusNormal"/>
    <w:link w:val="ConsPlusNormal0"/>
    <w:uiPriority w:val="99"/>
    <w:qFormat/>
    <w:rsid w:val="005A0B5B"/>
    <w:pPr>
      <w:widowControl w:val="0"/>
      <w:suppressAutoHyphens/>
      <w:spacing w:after="0" w:line="240" w:lineRule="auto"/>
    </w:pPr>
    <w:rPr>
      <w:rFonts w:ascii="Calibri" w:eastAsia="Times New Roman" w:hAnsi="Calibri" w:cs="Calibri"/>
      <w:color w:val="00000A"/>
      <w:szCs w:val="20"/>
      <w:lang w:eastAsia="ru-RU"/>
    </w:rPr>
  </w:style>
  <w:style w:type="paragraph" w:customStyle="1" w:styleId="ConsPlusNonformat">
    <w:name w:val="ConsPlusNonformat"/>
    <w:uiPriority w:val="99"/>
    <w:qFormat/>
    <w:rsid w:val="005A0B5B"/>
    <w:pPr>
      <w:widowControl w:val="0"/>
      <w:suppressAutoHyphens/>
      <w:spacing w:after="0" w:line="240" w:lineRule="auto"/>
    </w:pPr>
    <w:rPr>
      <w:rFonts w:ascii="Courier New" w:eastAsia="Times New Roman" w:hAnsi="Courier New" w:cs="Courier New"/>
      <w:color w:val="00000A"/>
      <w:szCs w:val="20"/>
      <w:lang w:eastAsia="ar-SA"/>
    </w:rPr>
  </w:style>
  <w:style w:type="paragraph" w:styleId="aa">
    <w:name w:val="Body Text"/>
    <w:basedOn w:val="a"/>
    <w:link w:val="ab"/>
    <w:rsid w:val="00803044"/>
    <w:pPr>
      <w:spacing w:after="0" w:line="240" w:lineRule="auto"/>
      <w:jc w:val="center"/>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803044"/>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F06C50"/>
    <w:rPr>
      <w:rFonts w:ascii="Calibri" w:eastAsia="Times New Roman" w:hAnsi="Calibri" w:cs="Calibri"/>
      <w:color w:val="00000A"/>
      <w:szCs w:val="20"/>
      <w:lang w:eastAsia="ru-RU"/>
    </w:rPr>
  </w:style>
  <w:style w:type="paragraph" w:customStyle="1" w:styleId="Textbody">
    <w:name w:val="Text body"/>
    <w:basedOn w:val="Standard"/>
    <w:uiPriority w:val="99"/>
    <w:rsid w:val="00794160"/>
    <w:pPr>
      <w:spacing w:after="120"/>
    </w:pPr>
  </w:style>
  <w:style w:type="paragraph" w:customStyle="1" w:styleId="Standard">
    <w:name w:val="Standard"/>
    <w:uiPriority w:val="99"/>
    <w:rsid w:val="00794160"/>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customStyle="1" w:styleId="ac">
    <w:name w:val="Таблицы (моноширинный)"/>
    <w:basedOn w:val="Standard"/>
    <w:uiPriority w:val="99"/>
    <w:rsid w:val="00794160"/>
    <w:rPr>
      <w:rFonts w:ascii="Courier New" w:hAnsi="Courier New" w:cs="Courier New"/>
    </w:rPr>
  </w:style>
  <w:style w:type="character" w:customStyle="1" w:styleId="blk">
    <w:name w:val="blk"/>
    <w:basedOn w:val="a0"/>
    <w:rsid w:val="001C70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246CD-3D08-411D-920F-F879A2218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4453</Words>
  <Characters>25384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Валькова</dc:creator>
  <cp:lastModifiedBy>Экономика Валентина</cp:lastModifiedBy>
  <cp:revision>16</cp:revision>
  <dcterms:created xsi:type="dcterms:W3CDTF">2019-12-28T08:43:00Z</dcterms:created>
  <dcterms:modified xsi:type="dcterms:W3CDTF">2020-01-13T12:55:00Z</dcterms:modified>
</cp:coreProperties>
</file>