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414"/>
        <w:tblW w:w="10881" w:type="dxa"/>
        <w:tblLayout w:type="fixed"/>
        <w:tblLook w:val="04A0" w:firstRow="1" w:lastRow="0" w:firstColumn="1" w:lastColumn="0" w:noHBand="0" w:noVBand="1"/>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5A0B5B" w:rsidRPr="00230314" w:rsidRDefault="006A2DB4" w:rsidP="006718AD">
            <w:pPr>
              <w:pStyle w:val="2"/>
              <w:shd w:val="clear" w:color="auto" w:fill="auto"/>
              <w:spacing w:line="240" w:lineRule="auto"/>
              <w:rPr>
                <w:b/>
                <w:sz w:val="36"/>
                <w:szCs w:val="36"/>
              </w:rPr>
            </w:pPr>
            <w:r w:rsidRPr="006A2DB4">
              <w:rPr>
                <w:b/>
                <w:color w:val="000000" w:themeColor="text1"/>
                <w:sz w:val="28"/>
                <w:szCs w:val="28"/>
              </w:rPr>
              <w:t>Предоставление земельного участка гражданину или юридическому лицу в собственность бесплатно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Default="006A2DB4" w:rsidP="006718AD">
            <w:pPr>
              <w:pStyle w:val="2"/>
              <w:shd w:val="clear" w:color="auto" w:fill="auto"/>
              <w:spacing w:line="240" w:lineRule="auto"/>
            </w:pPr>
            <w:r>
              <w:t>11</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353C07" w:rsidRDefault="00353C07" w:rsidP="00353C07">
            <w:pPr>
              <w:pStyle w:val="ConsPlusNormal"/>
              <w:jc w:val="center"/>
              <w:rPr>
                <w:rFonts w:ascii="Times New Roman" w:hAnsi="Times New Roman" w:cs="Times New Roman"/>
                <w:color w:val="000000" w:themeColor="text1"/>
                <w:sz w:val="24"/>
                <w:szCs w:val="24"/>
              </w:rPr>
            </w:pPr>
          </w:p>
          <w:p w:rsid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 xml:space="preserve">Комитет по управлению муниципальным имуществом </w:t>
            </w:r>
          </w:p>
          <w:p w:rsidR="005A0B5B" w:rsidRP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а</w:t>
            </w:r>
            <w:r w:rsidR="005A0B5B" w:rsidRPr="00353C07">
              <w:rPr>
                <w:rFonts w:ascii="Times New Roman" w:hAnsi="Times New Roman" w:cs="Times New Roman"/>
                <w:color w:val="000000" w:themeColor="text1"/>
                <w:sz w:val="24"/>
                <w:szCs w:val="24"/>
              </w:rPr>
              <w:t>дминистраци</w:t>
            </w:r>
            <w:r w:rsidR="00353C07" w:rsidRPr="00353C07">
              <w:rPr>
                <w:rFonts w:ascii="Times New Roman" w:hAnsi="Times New Roman" w:cs="Times New Roman"/>
                <w:color w:val="000000" w:themeColor="text1"/>
                <w:sz w:val="24"/>
                <w:szCs w:val="24"/>
              </w:rPr>
              <w:t>и</w:t>
            </w:r>
            <w:r w:rsidR="005A0B5B" w:rsidRPr="00353C07">
              <w:rPr>
                <w:rFonts w:ascii="Times New Roman" w:hAnsi="Times New Roman" w:cs="Times New Roman"/>
                <w:color w:val="000000" w:themeColor="text1"/>
                <w:sz w:val="24"/>
                <w:szCs w:val="24"/>
              </w:rPr>
              <w:t xml:space="preserve"> </w:t>
            </w:r>
            <w:proofErr w:type="spellStart"/>
            <w:r w:rsidR="005A0B5B" w:rsidRPr="00353C07">
              <w:rPr>
                <w:rFonts w:ascii="Times New Roman" w:hAnsi="Times New Roman" w:cs="Times New Roman"/>
                <w:color w:val="000000" w:themeColor="text1"/>
                <w:sz w:val="24"/>
                <w:szCs w:val="24"/>
              </w:rPr>
              <w:t>Бессонов</w:t>
            </w:r>
            <w:r w:rsidR="00353C07" w:rsidRPr="00353C07">
              <w:rPr>
                <w:rFonts w:ascii="Times New Roman" w:hAnsi="Times New Roman" w:cs="Times New Roman"/>
                <w:color w:val="000000" w:themeColor="text1"/>
                <w:sz w:val="24"/>
                <w:szCs w:val="24"/>
              </w:rPr>
              <w:t>ского</w:t>
            </w:r>
            <w:proofErr w:type="spellEnd"/>
            <w:r w:rsidR="00353C07" w:rsidRPr="00353C07">
              <w:rPr>
                <w:rFonts w:ascii="Times New Roman" w:hAnsi="Times New Roman" w:cs="Times New Roman"/>
                <w:color w:val="000000" w:themeColor="text1"/>
                <w:sz w:val="24"/>
                <w:szCs w:val="24"/>
              </w:rPr>
              <w:t xml:space="preserve"> района Пензенской области</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2.5. Правовые основания для предоставления муниципальной услуги:</w:t>
            </w:r>
          </w:p>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 Земельный кодекс Российской Федерации  от 25.10.2001 N 136-ФЗ;</w:t>
            </w:r>
          </w:p>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w:t>
            </w:r>
            <w:r w:rsidR="00F07667">
              <w:rPr>
                <w:rFonts w:ascii="Times New Roman" w:hAnsi="Times New Roman" w:cs="Times New Roman"/>
                <w:color w:val="000000" w:themeColor="text1"/>
                <w:sz w:val="24"/>
                <w:szCs w:val="24"/>
              </w:rPr>
              <w:t xml:space="preserve"> </w:t>
            </w:r>
            <w:r w:rsidRPr="00E13F47">
              <w:rPr>
                <w:rFonts w:ascii="Times New Roman" w:hAnsi="Times New Roman" w:cs="Times New Roman"/>
                <w:color w:val="000000" w:themeColor="text1"/>
                <w:sz w:val="24"/>
                <w:szCs w:val="24"/>
              </w:rPr>
              <w:t>Федеральный закон от 25.10.2001  № 137-ФЗ «О введении в действие Земельного кодекса Российской Федерации»;</w:t>
            </w:r>
          </w:p>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 xml:space="preserve">- Федеральный закон от 27.07.2010 г. N 210-ФЗ "Об организации предоставления государственных и муниципальных услуг"; </w:t>
            </w:r>
          </w:p>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 xml:space="preserve">- Устав </w:t>
            </w:r>
            <w:proofErr w:type="spellStart"/>
            <w:r w:rsidRPr="00E13F47">
              <w:rPr>
                <w:rFonts w:ascii="Times New Roman" w:hAnsi="Times New Roman" w:cs="Times New Roman"/>
                <w:color w:val="000000" w:themeColor="text1"/>
                <w:sz w:val="24"/>
                <w:szCs w:val="24"/>
              </w:rPr>
              <w:t>Бессоновского</w:t>
            </w:r>
            <w:proofErr w:type="spellEnd"/>
            <w:r w:rsidRPr="00E13F47">
              <w:rPr>
                <w:rFonts w:ascii="Times New Roman" w:hAnsi="Times New Roman" w:cs="Times New Roman"/>
                <w:color w:val="000000" w:themeColor="text1"/>
                <w:sz w:val="24"/>
                <w:szCs w:val="24"/>
              </w:rPr>
              <w:t xml:space="preserve"> района Пензенской области; </w:t>
            </w:r>
          </w:p>
          <w:p w:rsidR="00F41E4B"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 Положение о Комитете по управлению муниципальным имуществом адми</w:t>
            </w:r>
            <w:r w:rsidR="00F41E4B">
              <w:rPr>
                <w:rFonts w:ascii="Times New Roman" w:hAnsi="Times New Roman" w:cs="Times New Roman"/>
                <w:color w:val="000000" w:themeColor="text1"/>
                <w:sz w:val="24"/>
                <w:szCs w:val="24"/>
              </w:rPr>
              <w:t xml:space="preserve">нистрации </w:t>
            </w:r>
            <w:proofErr w:type="spellStart"/>
            <w:r w:rsidR="00F41E4B">
              <w:rPr>
                <w:rFonts w:ascii="Times New Roman" w:hAnsi="Times New Roman" w:cs="Times New Roman"/>
                <w:color w:val="000000" w:themeColor="text1"/>
                <w:sz w:val="24"/>
                <w:szCs w:val="24"/>
              </w:rPr>
              <w:t>Бессоновского</w:t>
            </w:r>
            <w:proofErr w:type="spellEnd"/>
            <w:r w:rsidR="00F41E4B">
              <w:rPr>
                <w:rFonts w:ascii="Times New Roman" w:hAnsi="Times New Roman" w:cs="Times New Roman"/>
                <w:color w:val="000000" w:themeColor="text1"/>
                <w:sz w:val="24"/>
                <w:szCs w:val="24"/>
              </w:rPr>
              <w:t xml:space="preserve"> района;</w:t>
            </w:r>
          </w:p>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 xml:space="preserve">- Постановление администрации  </w:t>
            </w:r>
            <w:proofErr w:type="spellStart"/>
            <w:r w:rsidRPr="00E13F47">
              <w:rPr>
                <w:rFonts w:ascii="Times New Roman" w:hAnsi="Times New Roman" w:cs="Times New Roman"/>
                <w:color w:val="000000" w:themeColor="text1"/>
                <w:sz w:val="24"/>
                <w:szCs w:val="24"/>
              </w:rPr>
              <w:t>Бессоновского</w:t>
            </w:r>
            <w:proofErr w:type="spellEnd"/>
            <w:r w:rsidRPr="00E13F47">
              <w:rPr>
                <w:rFonts w:ascii="Times New Roman" w:hAnsi="Times New Roman" w:cs="Times New Roman"/>
                <w:color w:val="000000" w:themeColor="text1"/>
                <w:sz w:val="24"/>
                <w:szCs w:val="24"/>
              </w:rPr>
              <w:t xml:space="preserve"> района от 10.02.2012 № 141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13F47">
              <w:rPr>
                <w:rFonts w:ascii="Times New Roman" w:hAnsi="Times New Roman" w:cs="Times New Roman"/>
                <w:color w:val="000000" w:themeColor="text1"/>
                <w:sz w:val="24"/>
                <w:szCs w:val="24"/>
              </w:rPr>
              <w:t>Бессоновского</w:t>
            </w:r>
            <w:proofErr w:type="spellEnd"/>
            <w:r w:rsidRPr="00E13F47">
              <w:rPr>
                <w:rFonts w:ascii="Times New Roman" w:hAnsi="Times New Roman" w:cs="Times New Roman"/>
                <w:color w:val="000000" w:themeColor="text1"/>
                <w:sz w:val="24"/>
                <w:szCs w:val="24"/>
              </w:rPr>
              <w:t xml:space="preserve"> района Пензенской области»; </w:t>
            </w:r>
          </w:p>
          <w:p w:rsidR="005A0B5B" w:rsidRPr="002C2C02" w:rsidRDefault="00F07667" w:rsidP="00E13F47">
            <w:pP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 xml:space="preserve">- </w:t>
            </w:r>
            <w:r w:rsidR="00E13F47" w:rsidRPr="00E13F47">
              <w:rPr>
                <w:rFonts w:ascii="Times New Roman" w:hAnsi="Times New Roman" w:cs="Times New Roman"/>
                <w:color w:val="000000" w:themeColor="text1"/>
                <w:sz w:val="24"/>
                <w:szCs w:val="24"/>
              </w:rPr>
              <w:t>иные нормативные правовые акты РФ, Пензенской области.</w:t>
            </w: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5A0B5B" w:rsidRPr="002C2C02" w:rsidRDefault="005A0B5B" w:rsidP="00E06834">
            <w:pPr>
              <w:jc w:val="both"/>
              <w:rPr>
                <w:rFonts w:ascii="Times New Roman" w:hAnsi="Times New Roman" w:cs="Times New Roman"/>
                <w:color w:val="000000" w:themeColor="text1"/>
                <w:sz w:val="24"/>
                <w:szCs w:val="24"/>
                <w:highlight w:val="yellow"/>
              </w:rPr>
            </w:pPr>
            <w:r w:rsidRPr="00BB096E">
              <w:rPr>
                <w:rFonts w:ascii="Times New Roman" w:hAnsi="Times New Roman" w:cs="Times New Roman"/>
                <w:color w:val="000000" w:themeColor="text1"/>
                <w:sz w:val="24"/>
                <w:szCs w:val="24"/>
              </w:rPr>
              <w:t xml:space="preserve">Административный регламент предоставления муниципальной услуги </w:t>
            </w:r>
            <w:r w:rsidR="0097576D" w:rsidRPr="00BB096E">
              <w:rPr>
                <w:rFonts w:ascii="Times New Roman" w:hAnsi="Times New Roman" w:cs="Times New Roman"/>
                <w:color w:val="000000" w:themeColor="text1"/>
                <w:sz w:val="24"/>
                <w:szCs w:val="24"/>
              </w:rPr>
              <w:t>"</w:t>
            </w:r>
            <w:r w:rsidR="00BB096E">
              <w:t xml:space="preserve"> </w:t>
            </w:r>
            <w:r w:rsidR="00BB096E" w:rsidRPr="00BB096E">
              <w:rPr>
                <w:rFonts w:ascii="Times New Roman" w:hAnsi="Times New Roman" w:cs="Times New Roman"/>
                <w:color w:val="000000" w:themeColor="text1"/>
                <w:sz w:val="24"/>
                <w:szCs w:val="24"/>
              </w:rPr>
              <w:t>Предоставление земельного участка гражданину или юридическому лицу в собственность бесплатно</w:t>
            </w:r>
            <w:r w:rsidR="0097576D" w:rsidRPr="00BB096E">
              <w:rPr>
                <w:rFonts w:ascii="Times New Roman" w:hAnsi="Times New Roman" w:cs="Times New Roman"/>
                <w:color w:val="000000" w:themeColor="text1"/>
                <w:sz w:val="24"/>
                <w:szCs w:val="24"/>
              </w:rPr>
              <w:t>"</w:t>
            </w:r>
            <w:r w:rsidRPr="00BB096E">
              <w:rPr>
                <w:rFonts w:ascii="Times New Roman" w:hAnsi="Times New Roman" w:cs="Times New Roman"/>
                <w:color w:val="000000" w:themeColor="text1"/>
                <w:sz w:val="24"/>
                <w:szCs w:val="24"/>
              </w:rPr>
              <w:t xml:space="preserve">, утвержден постановлением администрации </w:t>
            </w:r>
            <w:proofErr w:type="spellStart"/>
            <w:r w:rsidRPr="00BB096E">
              <w:rPr>
                <w:rFonts w:ascii="Times New Roman" w:hAnsi="Times New Roman" w:cs="Times New Roman"/>
                <w:color w:val="000000" w:themeColor="text1"/>
                <w:sz w:val="24"/>
                <w:szCs w:val="24"/>
              </w:rPr>
              <w:t>Бессоновского</w:t>
            </w:r>
            <w:proofErr w:type="spellEnd"/>
            <w:r w:rsidRPr="00BB096E">
              <w:rPr>
                <w:rFonts w:ascii="Times New Roman" w:hAnsi="Times New Roman" w:cs="Times New Roman"/>
                <w:color w:val="000000" w:themeColor="text1"/>
                <w:sz w:val="24"/>
                <w:szCs w:val="24"/>
              </w:rPr>
              <w:t xml:space="preserve"> района Пензенской области от </w:t>
            </w:r>
            <w:r w:rsidR="006B7C53" w:rsidRPr="00BB096E">
              <w:rPr>
                <w:rFonts w:ascii="Times New Roman" w:hAnsi="Times New Roman" w:cs="Times New Roman"/>
                <w:color w:val="000000" w:themeColor="text1"/>
                <w:sz w:val="24"/>
                <w:szCs w:val="24"/>
              </w:rPr>
              <w:t xml:space="preserve">№ 988 от </w:t>
            </w:r>
            <w:r w:rsidR="00E8378D" w:rsidRPr="00BB096E">
              <w:rPr>
                <w:rFonts w:ascii="Times New Roman" w:hAnsi="Times New Roman" w:cs="Times New Roman"/>
                <w:color w:val="000000" w:themeColor="text1"/>
                <w:sz w:val="24"/>
                <w:szCs w:val="24"/>
              </w:rPr>
              <w:t>19</w:t>
            </w:r>
            <w:r w:rsidRPr="00BB096E">
              <w:rPr>
                <w:rFonts w:ascii="Times New Roman" w:hAnsi="Times New Roman" w:cs="Times New Roman"/>
                <w:color w:val="000000" w:themeColor="text1"/>
                <w:sz w:val="24"/>
                <w:szCs w:val="24"/>
              </w:rPr>
              <w:t xml:space="preserve"> </w:t>
            </w:r>
            <w:r w:rsidR="006B7C53" w:rsidRPr="00BB096E">
              <w:rPr>
                <w:rFonts w:ascii="Times New Roman" w:hAnsi="Times New Roman" w:cs="Times New Roman"/>
                <w:color w:val="000000" w:themeColor="text1"/>
                <w:sz w:val="24"/>
                <w:szCs w:val="24"/>
              </w:rPr>
              <w:t>ноября</w:t>
            </w:r>
            <w:r w:rsidRPr="00BB096E">
              <w:rPr>
                <w:rFonts w:ascii="Times New Roman" w:hAnsi="Times New Roman" w:cs="Times New Roman"/>
                <w:color w:val="000000" w:themeColor="text1"/>
                <w:sz w:val="24"/>
                <w:szCs w:val="24"/>
              </w:rPr>
              <w:t xml:space="preserve"> 201</w:t>
            </w:r>
            <w:r w:rsidR="0097576D" w:rsidRPr="00BB096E">
              <w:rPr>
                <w:rFonts w:ascii="Times New Roman" w:hAnsi="Times New Roman" w:cs="Times New Roman"/>
                <w:color w:val="000000" w:themeColor="text1"/>
                <w:sz w:val="24"/>
                <w:szCs w:val="24"/>
              </w:rPr>
              <w:t>8</w:t>
            </w:r>
            <w:r w:rsidR="00E06834" w:rsidRPr="00BB096E">
              <w:rPr>
                <w:rFonts w:ascii="Times New Roman" w:hAnsi="Times New Roman" w:cs="Times New Roman"/>
                <w:color w:val="000000" w:themeColor="text1"/>
                <w:sz w:val="24"/>
                <w:szCs w:val="24"/>
              </w:rPr>
              <w:t xml:space="preserve"> года</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A03757" w:rsidRPr="00015906" w:rsidRDefault="00C07A22" w:rsidP="007110E9">
            <w:pPr>
              <w:jc w:val="both"/>
              <w:rPr>
                <w:rFonts w:ascii="Times New Roman" w:hAnsi="Times New Roman" w:cs="Times New Roman"/>
                <w:color w:val="000000" w:themeColor="text1"/>
                <w:sz w:val="24"/>
                <w:szCs w:val="24"/>
              </w:rPr>
            </w:pPr>
            <w:r w:rsidRPr="00015906">
              <w:rPr>
                <w:rFonts w:ascii="Times New Roman" w:hAnsi="Times New Roman" w:cs="Times New Roman"/>
                <w:color w:val="000000" w:themeColor="text1"/>
                <w:sz w:val="24"/>
                <w:szCs w:val="24"/>
              </w:rPr>
              <w:t>Заявителями при предоставлении муниципальной услуги являются гражданин или юридическое лицо</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Срок оказания услуги</w:t>
            </w:r>
          </w:p>
        </w:tc>
        <w:tc>
          <w:tcPr>
            <w:tcW w:w="8647" w:type="dxa"/>
          </w:tcPr>
          <w:p w:rsidR="00E13F47" w:rsidRPr="00E13F47" w:rsidRDefault="00E13F47" w:rsidP="00E13F47">
            <w:pPr>
              <w:pStyle w:val="ConsPlusNormal"/>
              <w:rPr>
                <w:rFonts w:ascii="Times New Roman" w:hAnsi="Times New Roman" w:cs="Times New Roman"/>
                <w:color w:val="000000" w:themeColor="text1"/>
                <w:sz w:val="24"/>
                <w:szCs w:val="24"/>
              </w:rPr>
            </w:pPr>
            <w:r w:rsidRPr="00E13F47">
              <w:rPr>
                <w:rFonts w:ascii="Times New Roman" w:hAnsi="Times New Roman" w:cs="Times New Roman"/>
                <w:color w:val="000000" w:themeColor="text1"/>
                <w:sz w:val="24"/>
                <w:szCs w:val="24"/>
              </w:rPr>
              <w:t xml:space="preserve">2.4. Срок предоставления муниципальной услуги: не более чем 30 дней  со дня поступления заявления, если не требуется образование испрашиваемого земельного участка или уточнение его границ. </w:t>
            </w:r>
          </w:p>
          <w:p w:rsidR="005A0B5B" w:rsidRPr="002C2C02" w:rsidRDefault="00E13F47" w:rsidP="00E13F47">
            <w:pPr>
              <w:pStyle w:val="ConsPlusNormal"/>
              <w:rPr>
                <w:rFonts w:ascii="Times New Roman" w:hAnsi="Times New Roman"/>
                <w:color w:val="000000"/>
                <w:sz w:val="24"/>
                <w:szCs w:val="24"/>
                <w:highlight w:val="yellow"/>
              </w:rPr>
            </w:pPr>
            <w:r w:rsidRPr="00E13F47">
              <w:rPr>
                <w:rFonts w:ascii="Times New Roman" w:hAnsi="Times New Roman" w:cs="Times New Roman"/>
                <w:color w:val="000000" w:themeColor="text1"/>
                <w:sz w:val="24"/>
                <w:szCs w:val="24"/>
              </w:rPr>
              <w:t>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7" w:type="dxa"/>
          </w:tcPr>
          <w:p w:rsidR="00907158" w:rsidRPr="00907158" w:rsidRDefault="00907158" w:rsidP="00907158">
            <w:pPr>
              <w:jc w:val="both"/>
              <w:rPr>
                <w:rFonts w:ascii="Times New Roman" w:hAnsi="Times New Roman" w:cs="Times New Roman"/>
                <w:color w:val="000000" w:themeColor="text1"/>
                <w:sz w:val="24"/>
                <w:szCs w:val="24"/>
              </w:rPr>
            </w:pPr>
            <w:bookmarkStart w:id="1" w:name="P148"/>
            <w:bookmarkEnd w:id="1"/>
            <w:r w:rsidRPr="00907158">
              <w:rPr>
                <w:rFonts w:ascii="Times New Roman" w:hAnsi="Times New Roman" w:cs="Times New Roman"/>
                <w:color w:val="000000" w:themeColor="text1"/>
                <w:sz w:val="24"/>
                <w:szCs w:val="24"/>
              </w:rPr>
              <w:t>2.6.  Для предоставления Услуги Заявителю необходимо предоставить:</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 заявление о предоставлении земельного участка (Приложение), в том числе, по выбору заявителя, в электронной форме.</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1. В заявлении о  предоставлении земельного участка в  собственность бесплатно указываются:</w:t>
            </w:r>
          </w:p>
          <w:p w:rsidR="00907158" w:rsidRPr="00907158" w:rsidRDefault="00907158" w:rsidP="00907158">
            <w:pPr>
              <w:jc w:val="both"/>
              <w:rPr>
                <w:rFonts w:ascii="Times New Roman" w:hAnsi="Times New Roman" w:cs="Times New Roman"/>
                <w:color w:val="000000" w:themeColor="text1"/>
                <w:sz w:val="24"/>
                <w:szCs w:val="24"/>
              </w:rPr>
            </w:pPr>
            <w:proofErr w:type="gramStart"/>
            <w:r w:rsidRPr="00907158">
              <w:rPr>
                <w:rFonts w:ascii="Times New Roman" w:hAnsi="Times New Roman" w:cs="Times New Roman"/>
                <w:color w:val="000000" w:themeColor="text1"/>
                <w:sz w:val="24"/>
                <w:szCs w:val="24"/>
              </w:rPr>
              <w:t>1) фамилия, имя, отчество, место жительства заявителя и реквизиты документа, удостоверяющего личность заявителя (для гражданина);</w:t>
            </w:r>
            <w:proofErr w:type="gramEnd"/>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3) кадастровый номер испрашиваемого земельного участка;</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lastRenderedPageBreak/>
              <w:t xml:space="preserve"> 5) основание предоставления земельного участка без проведения торгов;</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6) реквизиты решения об изъятии земельного участка для государственных или муниципальных ну</w:t>
            </w:r>
            <w:proofErr w:type="gramStart"/>
            <w:r w:rsidRPr="00907158">
              <w:rPr>
                <w:rFonts w:ascii="Times New Roman" w:hAnsi="Times New Roman" w:cs="Times New Roman"/>
                <w:color w:val="000000" w:themeColor="text1"/>
                <w:sz w:val="24"/>
                <w:szCs w:val="24"/>
              </w:rPr>
              <w:t>жд в сл</w:t>
            </w:r>
            <w:proofErr w:type="gramEnd"/>
            <w:r w:rsidRPr="00907158">
              <w:rPr>
                <w:rFonts w:ascii="Times New Roman" w:hAnsi="Times New Roman" w:cs="Times New Roman"/>
                <w:color w:val="000000" w:themeColor="text1"/>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7) цель использования земельного участка;</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9) почтовый адрес и (или) адрес электронной почты для связи с заявителем.</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 использование корректирующих сре</w:t>
            </w:r>
            <w:proofErr w:type="gramStart"/>
            <w:r w:rsidRPr="00907158">
              <w:rPr>
                <w:rFonts w:ascii="Times New Roman" w:hAnsi="Times New Roman" w:cs="Times New Roman"/>
                <w:color w:val="000000" w:themeColor="text1"/>
                <w:sz w:val="24"/>
                <w:szCs w:val="24"/>
              </w:rPr>
              <w:t>дств дл</w:t>
            </w:r>
            <w:proofErr w:type="gramEnd"/>
            <w:r w:rsidRPr="00907158">
              <w:rPr>
                <w:rFonts w:ascii="Times New Roman" w:hAnsi="Times New Roman" w:cs="Times New Roman"/>
                <w:color w:val="000000" w:themeColor="text1"/>
                <w:sz w:val="24"/>
                <w:szCs w:val="24"/>
              </w:rPr>
              <w:t>я исправления в заявлении не допускается.</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 жительства должны быть написаны полностью.</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2.7. К заявлению о предоставлении земельного участка в собственность бесплатно прилагаются документы:</w:t>
            </w:r>
          </w:p>
          <w:p w:rsidR="00907158" w:rsidRPr="00907158" w:rsidRDefault="00907158" w:rsidP="00907158">
            <w:pPr>
              <w:jc w:val="both"/>
              <w:rPr>
                <w:rFonts w:ascii="Times New Roman" w:hAnsi="Times New Roman" w:cs="Times New Roman"/>
                <w:color w:val="000000" w:themeColor="text1"/>
                <w:sz w:val="24"/>
                <w:szCs w:val="24"/>
              </w:rPr>
            </w:pPr>
            <w:proofErr w:type="gramStart"/>
            <w:r w:rsidRPr="00907158">
              <w:rPr>
                <w:rFonts w:ascii="Times New Roman" w:hAnsi="Times New Roman" w:cs="Times New Roman"/>
                <w:color w:val="000000" w:themeColor="text1"/>
                <w:sz w:val="24"/>
                <w:szCs w:val="24"/>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2) документ, подтверждающий полномочия представителя заявителя, в случае, если с заявлением о предоставлении в собственность бесплатно земельного участка обращается представитель заявителя;</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собственность бесплатно указанной организации для ведения огородничества или садоводства.</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Заявитель вправе представить вместе с заявлением о приобретении прав на земельный участок 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 кадастровая выписка об испрашиваемом земельном участке;</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 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rsidR="00907158" w:rsidRPr="00907158" w:rsidRDefault="00907158" w:rsidP="00907158">
            <w:pPr>
              <w:jc w:val="both"/>
              <w:rPr>
                <w:rFonts w:ascii="Times New Roman" w:hAnsi="Times New Roman" w:cs="Times New Roman"/>
                <w:color w:val="000000" w:themeColor="text1"/>
                <w:sz w:val="24"/>
                <w:szCs w:val="24"/>
              </w:rPr>
            </w:pPr>
            <w:r w:rsidRPr="00907158">
              <w:rPr>
                <w:rFonts w:ascii="Times New Roman" w:hAnsi="Times New Roman" w:cs="Times New Roman"/>
                <w:color w:val="000000" w:themeColor="text1"/>
                <w:sz w:val="24"/>
                <w:szCs w:val="24"/>
              </w:rPr>
              <w:t>- выписка из Единого государственного реестра юридических лиц (ЕГРЮЛ) о юридическом лице, являющемся заявителем.</w:t>
            </w:r>
          </w:p>
          <w:p w:rsidR="005B55E5" w:rsidRPr="002C2C02" w:rsidRDefault="00907158" w:rsidP="00907158">
            <w:pPr>
              <w:ind w:firstLine="567"/>
              <w:jc w:val="both"/>
              <w:rPr>
                <w:rFonts w:ascii="Times New Roman" w:hAnsi="Times New Roman" w:cs="Times New Roman"/>
                <w:color w:val="000000" w:themeColor="text1"/>
                <w:sz w:val="24"/>
                <w:szCs w:val="24"/>
                <w:highlight w:val="yellow"/>
              </w:rPr>
            </w:pPr>
            <w:r w:rsidRPr="00907158">
              <w:rPr>
                <w:rFonts w:ascii="Times New Roman" w:hAnsi="Times New Roman" w:cs="Times New Roman"/>
                <w:color w:val="000000" w:themeColor="text1"/>
                <w:sz w:val="24"/>
                <w:szCs w:val="24"/>
              </w:rPr>
              <w:t xml:space="preserve">В случае непредставления вышеуказанных документов КУМИ администрации </w:t>
            </w:r>
            <w:proofErr w:type="spellStart"/>
            <w:r w:rsidRPr="00907158">
              <w:rPr>
                <w:rFonts w:ascii="Times New Roman" w:hAnsi="Times New Roman" w:cs="Times New Roman"/>
                <w:color w:val="000000" w:themeColor="text1"/>
                <w:sz w:val="24"/>
                <w:szCs w:val="24"/>
              </w:rPr>
              <w:t>Бессоновского</w:t>
            </w:r>
            <w:proofErr w:type="spellEnd"/>
            <w:r w:rsidRPr="00907158">
              <w:rPr>
                <w:rFonts w:ascii="Times New Roman" w:hAnsi="Times New Roman" w:cs="Times New Roman"/>
                <w:color w:val="000000" w:themeColor="text1"/>
                <w:sz w:val="24"/>
                <w:szCs w:val="24"/>
              </w:rPr>
              <w:t xml:space="preserve"> района Пензенской области запрашивает их </w:t>
            </w:r>
            <w:r w:rsidRPr="00907158">
              <w:rPr>
                <w:rFonts w:ascii="Times New Roman" w:hAnsi="Times New Roman" w:cs="Times New Roman"/>
                <w:color w:val="000000" w:themeColor="text1"/>
                <w:sz w:val="24"/>
                <w:szCs w:val="24"/>
              </w:rPr>
              <w:lastRenderedPageBreak/>
              <w:t>посредством межведомственного информационного взаимодействия.</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A0278F" w:rsidRPr="00A0278F" w:rsidRDefault="00A0278F" w:rsidP="00A0278F">
            <w:pPr>
              <w:rPr>
                <w:rFonts w:ascii="Times New Roman" w:hAnsi="Times New Roman" w:cs="Times New Roman"/>
                <w:color w:val="000000" w:themeColor="text1"/>
                <w:sz w:val="24"/>
                <w:szCs w:val="24"/>
              </w:rPr>
            </w:pPr>
            <w:r w:rsidRPr="00A0278F">
              <w:rPr>
                <w:rFonts w:ascii="Times New Roman" w:hAnsi="Times New Roman" w:cs="Times New Roman"/>
                <w:color w:val="000000" w:themeColor="text1"/>
                <w:sz w:val="24"/>
                <w:szCs w:val="24"/>
              </w:rPr>
              <w:t>2.8. Исчерпывающий перечень оснований для отказа в приеме документов, необходимых для предоставления муниципальной услуги:</w:t>
            </w:r>
          </w:p>
          <w:p w:rsidR="00A0278F" w:rsidRPr="00A0278F" w:rsidRDefault="00A0278F" w:rsidP="00A0278F">
            <w:pPr>
              <w:rPr>
                <w:rFonts w:ascii="Times New Roman" w:hAnsi="Times New Roman" w:cs="Times New Roman"/>
                <w:color w:val="000000" w:themeColor="text1"/>
                <w:sz w:val="24"/>
                <w:szCs w:val="24"/>
              </w:rPr>
            </w:pPr>
            <w:r w:rsidRPr="00A0278F">
              <w:rPr>
                <w:rFonts w:ascii="Times New Roman" w:hAnsi="Times New Roman" w:cs="Times New Roman"/>
                <w:color w:val="000000" w:themeColor="text1"/>
                <w:sz w:val="24"/>
                <w:szCs w:val="24"/>
              </w:rPr>
              <w:t>Основания для отказа в приеме документов – не установлены.</w:t>
            </w:r>
          </w:p>
          <w:p w:rsidR="00A0278F" w:rsidRPr="00A0278F" w:rsidRDefault="00A0278F" w:rsidP="00A0278F">
            <w:pPr>
              <w:rPr>
                <w:rFonts w:ascii="Times New Roman" w:hAnsi="Times New Roman" w:cs="Times New Roman"/>
                <w:color w:val="000000" w:themeColor="text1"/>
                <w:sz w:val="24"/>
                <w:szCs w:val="24"/>
              </w:rPr>
            </w:pPr>
            <w:proofErr w:type="gramStart"/>
            <w:r w:rsidRPr="00A0278F">
              <w:rPr>
                <w:rFonts w:ascii="Times New Roman" w:hAnsi="Times New Roman" w:cs="Times New Roman"/>
                <w:color w:val="000000" w:themeColor="text1"/>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которые послужили основанием для</w:t>
            </w:r>
            <w:proofErr w:type="gramEnd"/>
            <w:r w:rsidRPr="00A0278F">
              <w:rPr>
                <w:rFonts w:ascii="Times New Roman" w:hAnsi="Times New Roman" w:cs="Times New Roman"/>
                <w:color w:val="000000" w:themeColor="text1"/>
                <w:sz w:val="24"/>
                <w:szCs w:val="24"/>
              </w:rPr>
              <w:t xml:space="preserve"> принятия указанного решения.</w:t>
            </w:r>
          </w:p>
          <w:p w:rsidR="005A0B5B" w:rsidRPr="002C2C02" w:rsidRDefault="00A0278F" w:rsidP="00A0278F">
            <w:pPr>
              <w:rPr>
                <w:rFonts w:ascii="Times New Roman" w:hAnsi="Times New Roman" w:cs="Times New Roman"/>
                <w:color w:val="000000" w:themeColor="text1"/>
                <w:sz w:val="24"/>
                <w:szCs w:val="24"/>
                <w:highlight w:val="yellow"/>
              </w:rPr>
            </w:pPr>
            <w:r w:rsidRPr="00A0278F">
              <w:rPr>
                <w:rFonts w:ascii="Times New Roman" w:hAnsi="Times New Roman" w:cs="Times New Roman"/>
                <w:color w:val="000000" w:themeColor="text1"/>
                <w:sz w:val="24"/>
                <w:szCs w:val="24"/>
              </w:rPr>
              <w:t>Такое уведомление подписывается квалифицированной подписью уполномоченного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7" w:type="dxa"/>
          </w:tcPr>
          <w:p w:rsidR="000B14C2" w:rsidRPr="002C2C02" w:rsidRDefault="003754D7" w:rsidP="00A0278F">
            <w:pPr>
              <w:pStyle w:val="2"/>
              <w:shd w:val="clear" w:color="auto" w:fill="auto"/>
              <w:spacing w:line="240" w:lineRule="auto"/>
              <w:jc w:val="left"/>
              <w:rPr>
                <w:sz w:val="24"/>
                <w:szCs w:val="24"/>
                <w:highlight w:val="yellow"/>
              </w:rPr>
            </w:pPr>
            <w:r w:rsidRPr="003754D7">
              <w:rPr>
                <w:sz w:val="24"/>
                <w:szCs w:val="24"/>
              </w:rPr>
              <w:t>Основания для приостановления муниципальной услуги не предусмотрены</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отказа в предоставлении услуги</w:t>
            </w:r>
          </w:p>
        </w:tc>
        <w:tc>
          <w:tcPr>
            <w:tcW w:w="8647" w:type="dxa"/>
          </w:tcPr>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2.9. Исчерпывающий перечень оснований для отказа в предоставлении муниципальной услуги:</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Услуга не предоставляется в случае если:</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roofErr w:type="gramEnd"/>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sidRPr="005F3E17">
              <w:rPr>
                <w:rFonts w:ascii="Times New Roman" w:eastAsia="Times New Roman" w:hAnsi="Times New Roman" w:cs="Times New Roman"/>
                <w:sz w:val="24"/>
                <w:szCs w:val="24"/>
                <w:lang w:eastAsia="ru-RU"/>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5F3E17">
              <w:rPr>
                <w:rFonts w:ascii="Times New Roman" w:eastAsia="Times New Roman" w:hAnsi="Times New Roman" w:cs="Times New Roman"/>
                <w:sz w:val="24"/>
                <w:szCs w:val="24"/>
                <w:lang w:eastAsia="ru-RU"/>
              </w:rPr>
              <w:lastRenderedPageBreak/>
              <w:t>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F3E17">
              <w:rPr>
                <w:rFonts w:ascii="Times New Roman" w:eastAsia="Times New Roman" w:hAnsi="Times New Roman" w:cs="Times New Roman"/>
                <w:sz w:val="24"/>
                <w:szCs w:val="24"/>
                <w:lang w:eastAsia="ru-RU"/>
              </w:rPr>
              <w:t xml:space="preserve"> незавершенного строительства;</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F3E17">
              <w:rPr>
                <w:rFonts w:ascii="Times New Roman" w:eastAsia="Times New Roman" w:hAnsi="Times New Roman" w:cs="Times New Roman"/>
                <w:sz w:val="24"/>
                <w:szCs w:val="24"/>
                <w:lang w:eastAsia="ru-RU"/>
              </w:rPr>
              <w:t xml:space="preserve"> для целей резервирования;</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F3E17">
              <w:rPr>
                <w:rFonts w:ascii="Times New Roman" w:eastAsia="Times New Roman" w:hAnsi="Times New Roman" w:cs="Times New Roman"/>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F3E17">
              <w:rPr>
                <w:rFonts w:ascii="Times New Roman" w:eastAsia="Times New Roman" w:hAnsi="Times New Roman" w:cs="Times New Roman"/>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5F3E17">
              <w:rPr>
                <w:rFonts w:ascii="Times New Roman" w:eastAsia="Times New Roman" w:hAnsi="Times New Roman" w:cs="Times New Roman"/>
                <w:sz w:val="24"/>
                <w:szCs w:val="24"/>
                <w:lang w:eastAsia="ru-RU"/>
              </w:rPr>
              <w:t>извещение</w:t>
            </w:r>
            <w:proofErr w:type="gramEnd"/>
            <w:r w:rsidRPr="005F3E17">
              <w:rPr>
                <w:rFonts w:ascii="Times New Roman" w:eastAsia="Times New Roman" w:hAnsi="Times New Roman" w:cs="Times New Roman"/>
                <w:sz w:val="24"/>
                <w:szCs w:val="24"/>
                <w:lang w:eastAsia="ru-RU"/>
              </w:rPr>
              <w:t xml:space="preserve"> о проведении которого размещено в соответствии с пунктом 19 статьи 39.11  Земельного кодекса;</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sidRPr="005F3E17">
              <w:rPr>
                <w:rFonts w:ascii="Times New Roman" w:eastAsia="Times New Roman" w:hAnsi="Times New Roman" w:cs="Times New Roman"/>
                <w:sz w:val="24"/>
                <w:szCs w:val="24"/>
                <w:lang w:eastAsia="ru-RU"/>
              </w:rPr>
              <w:t xml:space="preserve"> об </w:t>
            </w:r>
            <w:r w:rsidRPr="005F3E17">
              <w:rPr>
                <w:rFonts w:ascii="Times New Roman" w:eastAsia="Times New Roman" w:hAnsi="Times New Roman" w:cs="Times New Roman"/>
                <w:sz w:val="24"/>
                <w:szCs w:val="24"/>
                <w:lang w:eastAsia="ru-RU"/>
              </w:rPr>
              <w:lastRenderedPageBreak/>
              <w:t>отказе в проведении этого аукциона по основаниям, предусмотренным пунктом 8 статьи 39.11  Земельного кодекса;</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13) в отношении земельного участка, указанного в заявлен</w:t>
            </w:r>
            <w:proofErr w:type="gramStart"/>
            <w:r w:rsidRPr="005F3E17">
              <w:rPr>
                <w:rFonts w:ascii="Times New Roman" w:eastAsia="Times New Roman" w:hAnsi="Times New Roman" w:cs="Times New Roman"/>
                <w:sz w:val="24"/>
                <w:szCs w:val="24"/>
                <w:lang w:eastAsia="ru-RU"/>
              </w:rPr>
              <w:t>ии о е</w:t>
            </w:r>
            <w:proofErr w:type="gramEnd"/>
            <w:r w:rsidRPr="005F3E17">
              <w:rPr>
                <w:rFonts w:ascii="Times New Roman" w:eastAsia="Times New Roman" w:hAnsi="Times New Roman" w:cs="Times New Roman"/>
                <w:sz w:val="24"/>
                <w:szCs w:val="24"/>
                <w:lang w:eastAsia="ru-RU"/>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proofErr w:type="gramEnd"/>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19) предоставление земельного участка на заявленном виде прав не допускается;</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20) в отношении земельного участка, указанного в заявлен</w:t>
            </w:r>
            <w:proofErr w:type="gramStart"/>
            <w:r w:rsidRPr="005F3E17">
              <w:rPr>
                <w:rFonts w:ascii="Times New Roman" w:eastAsia="Times New Roman" w:hAnsi="Times New Roman" w:cs="Times New Roman"/>
                <w:sz w:val="24"/>
                <w:szCs w:val="24"/>
                <w:lang w:eastAsia="ru-RU"/>
              </w:rPr>
              <w:t>ии о е</w:t>
            </w:r>
            <w:proofErr w:type="gramEnd"/>
            <w:r w:rsidRPr="005F3E17">
              <w:rPr>
                <w:rFonts w:ascii="Times New Roman" w:eastAsia="Times New Roman" w:hAnsi="Times New Roman" w:cs="Times New Roman"/>
                <w:sz w:val="24"/>
                <w:szCs w:val="24"/>
                <w:lang w:eastAsia="ru-RU"/>
              </w:rPr>
              <w:t>го предоставлении, не установлен вид разрешенного использования;</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22) в отношении земельного участка, указанного в заявлен</w:t>
            </w:r>
            <w:proofErr w:type="gramStart"/>
            <w:r w:rsidRPr="005F3E17">
              <w:rPr>
                <w:rFonts w:ascii="Times New Roman" w:eastAsia="Times New Roman" w:hAnsi="Times New Roman" w:cs="Times New Roman"/>
                <w:sz w:val="24"/>
                <w:szCs w:val="24"/>
                <w:lang w:eastAsia="ru-RU"/>
              </w:rPr>
              <w:t>ии о е</w:t>
            </w:r>
            <w:proofErr w:type="gramEnd"/>
            <w:r w:rsidRPr="005F3E17">
              <w:rPr>
                <w:rFonts w:ascii="Times New Roman" w:eastAsia="Times New Roman" w:hAnsi="Times New Roman" w:cs="Times New Roman"/>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proofErr w:type="gramStart"/>
            <w:r w:rsidRPr="005F3E17">
              <w:rPr>
                <w:rFonts w:ascii="Times New Roman" w:eastAsia="Times New Roman" w:hAnsi="Times New Roman" w:cs="Times New Roman"/>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F3E17">
              <w:rPr>
                <w:rFonts w:ascii="Times New Roman" w:eastAsia="Times New Roman" w:hAnsi="Times New Roman" w:cs="Times New Roman"/>
                <w:sz w:val="24"/>
                <w:szCs w:val="24"/>
                <w:lang w:eastAsia="ru-RU"/>
              </w:rPr>
              <w:t xml:space="preserve"> сносу или реконструкции;</w:t>
            </w:r>
          </w:p>
          <w:p w:rsidR="005F3E17" w:rsidRPr="005F3E17" w:rsidRDefault="005F3E17" w:rsidP="005F3E17">
            <w:pPr>
              <w:widowControl w:val="0"/>
              <w:autoSpaceDE w:val="0"/>
              <w:autoSpaceDN w:val="0"/>
              <w:adjustRightInd w:val="0"/>
              <w:rPr>
                <w:rFonts w:ascii="Times New Roman" w:eastAsia="Times New Roman" w:hAnsi="Times New Roman" w:cs="Times New Roman"/>
                <w:sz w:val="24"/>
                <w:szCs w:val="24"/>
                <w:lang w:eastAsia="ru-RU"/>
              </w:rPr>
            </w:pPr>
            <w:r w:rsidRPr="005F3E17">
              <w:rPr>
                <w:rFonts w:ascii="Times New Roman" w:eastAsia="Times New Roman" w:hAnsi="Times New Roman" w:cs="Times New Roman"/>
                <w:sz w:val="24"/>
                <w:szCs w:val="24"/>
                <w:lang w:eastAsia="ru-RU"/>
              </w:rPr>
              <w:t>24) границы земельного участка, указанного в заявлен</w:t>
            </w:r>
            <w:proofErr w:type="gramStart"/>
            <w:r w:rsidRPr="005F3E17">
              <w:rPr>
                <w:rFonts w:ascii="Times New Roman" w:eastAsia="Times New Roman" w:hAnsi="Times New Roman" w:cs="Times New Roman"/>
                <w:sz w:val="24"/>
                <w:szCs w:val="24"/>
                <w:lang w:eastAsia="ru-RU"/>
              </w:rPr>
              <w:t>ии о е</w:t>
            </w:r>
            <w:proofErr w:type="gramEnd"/>
            <w:r w:rsidRPr="005F3E17">
              <w:rPr>
                <w:rFonts w:ascii="Times New Roman" w:eastAsia="Times New Roman" w:hAnsi="Times New Roman" w:cs="Times New Roman"/>
                <w:sz w:val="24"/>
                <w:szCs w:val="24"/>
                <w:lang w:eastAsia="ru-RU"/>
              </w:rPr>
              <w:t xml:space="preserve">го предоставлении, </w:t>
            </w:r>
            <w:r w:rsidRPr="005F3E17">
              <w:rPr>
                <w:rFonts w:ascii="Times New Roman" w:eastAsia="Times New Roman" w:hAnsi="Times New Roman" w:cs="Times New Roman"/>
                <w:sz w:val="24"/>
                <w:szCs w:val="24"/>
                <w:lang w:eastAsia="ru-RU"/>
              </w:rPr>
              <w:lastRenderedPageBreak/>
              <w:t>подлежат уточнению в соответствии с Федеральным законом "О государственном кадастре недвижимости";</w:t>
            </w:r>
          </w:p>
          <w:p w:rsidR="005A0B5B" w:rsidRPr="002C2C02" w:rsidRDefault="005F3E17" w:rsidP="005F3E17">
            <w:pPr>
              <w:widowControl w:val="0"/>
              <w:autoSpaceDE w:val="0"/>
              <w:autoSpaceDN w:val="0"/>
              <w:adjustRightInd w:val="0"/>
              <w:rPr>
                <w:rFonts w:ascii="Times New Roman" w:eastAsia="Times New Roman" w:hAnsi="Times New Roman" w:cs="Times New Roman"/>
                <w:sz w:val="24"/>
                <w:szCs w:val="24"/>
                <w:highlight w:val="yellow"/>
                <w:lang w:eastAsia="ru-RU"/>
              </w:rPr>
            </w:pPr>
            <w:proofErr w:type="gramStart"/>
            <w:r w:rsidRPr="005F3E17">
              <w:rPr>
                <w:rFonts w:ascii="Times New Roman" w:eastAsia="Times New Roman" w:hAnsi="Times New Roman" w:cs="Times New Roman"/>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7" w:type="dxa"/>
          </w:tcPr>
          <w:p w:rsidR="005E3EF4" w:rsidRPr="009F639C" w:rsidRDefault="005E3EF4" w:rsidP="004065BA">
            <w:pPr>
              <w:pStyle w:val="ConsPlusNormal"/>
              <w:rPr>
                <w:rFonts w:ascii="Times New Roman" w:hAnsi="Times New Roman" w:cs="Times New Roman"/>
                <w:color w:val="000000" w:themeColor="text1"/>
                <w:sz w:val="24"/>
                <w:szCs w:val="24"/>
              </w:rPr>
            </w:pPr>
            <w:r w:rsidRPr="009F639C">
              <w:rPr>
                <w:rFonts w:ascii="Times New Roman" w:hAnsi="Times New Roman" w:cs="Times New Roman"/>
                <w:color w:val="000000" w:themeColor="text1"/>
                <w:sz w:val="24"/>
                <w:szCs w:val="24"/>
              </w:rPr>
              <w:t>Муниципальная услуга предоставляется бесплатно.</w:t>
            </w:r>
          </w:p>
          <w:p w:rsidR="005A0B5B" w:rsidRPr="009F639C" w:rsidRDefault="005A0B5B" w:rsidP="006718AD">
            <w:pPr>
              <w:pStyle w:val="2"/>
              <w:shd w:val="clear" w:color="auto" w:fill="auto"/>
              <w:spacing w:line="240" w:lineRule="auto"/>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7" w:type="dxa"/>
          </w:tcPr>
          <w:p w:rsidR="005A060D" w:rsidRPr="005A060D" w:rsidRDefault="005A060D" w:rsidP="005A060D">
            <w:pPr>
              <w:jc w:val="both"/>
              <w:rPr>
                <w:rFonts w:ascii="Times New Roman" w:hAnsi="Times New Roman" w:cs="Times New Roman"/>
                <w:color w:val="000000" w:themeColor="text1"/>
                <w:sz w:val="24"/>
                <w:szCs w:val="24"/>
              </w:rPr>
            </w:pPr>
            <w:r w:rsidRPr="005A060D">
              <w:rPr>
                <w:rFonts w:ascii="Times New Roman" w:hAnsi="Times New Roman" w:cs="Times New Roman"/>
                <w:color w:val="000000" w:themeColor="text1"/>
                <w:sz w:val="24"/>
                <w:szCs w:val="24"/>
              </w:rPr>
              <w:t>2.3. Результат предоставления муниципальной услуги:</w:t>
            </w:r>
          </w:p>
          <w:p w:rsidR="005A060D" w:rsidRPr="005A060D" w:rsidRDefault="005A060D" w:rsidP="005A060D">
            <w:pPr>
              <w:jc w:val="both"/>
              <w:rPr>
                <w:rFonts w:ascii="Times New Roman" w:hAnsi="Times New Roman" w:cs="Times New Roman"/>
                <w:color w:val="000000" w:themeColor="text1"/>
                <w:sz w:val="24"/>
                <w:szCs w:val="24"/>
              </w:rPr>
            </w:pPr>
            <w:r w:rsidRPr="005A060D">
              <w:rPr>
                <w:rFonts w:ascii="Times New Roman" w:hAnsi="Times New Roman" w:cs="Times New Roman"/>
                <w:color w:val="000000" w:themeColor="text1"/>
                <w:sz w:val="24"/>
                <w:szCs w:val="24"/>
              </w:rPr>
              <w:t>принятие решения о  предоставлении заявителю в собственность бесплатно  земельного участка  с приложением кадастровой выписки из ЕГРН и акта приема-передачи земельного участка,  либо решение об  отказе в предоставлении земельного участка.</w:t>
            </w:r>
          </w:p>
          <w:p w:rsidR="005A0B5B" w:rsidRPr="002C2C02" w:rsidRDefault="005A060D" w:rsidP="005A060D">
            <w:pPr>
              <w:ind w:firstLine="567"/>
              <w:jc w:val="both"/>
              <w:rPr>
                <w:rFonts w:ascii="Times New Roman" w:eastAsia="Arial" w:hAnsi="Times New Roman" w:cs="Arial"/>
                <w:sz w:val="24"/>
                <w:szCs w:val="24"/>
                <w:highlight w:val="yellow"/>
                <w:lang w:eastAsia="hi-IN" w:bidi="hi-IN"/>
              </w:rPr>
            </w:pPr>
            <w:r w:rsidRPr="005A060D">
              <w:rPr>
                <w:rFonts w:ascii="Times New Roman" w:hAnsi="Times New Roman" w:cs="Times New Roman"/>
                <w:color w:val="000000" w:themeColor="text1"/>
                <w:sz w:val="24"/>
                <w:szCs w:val="24"/>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5A060D">
              <w:rPr>
                <w:rFonts w:ascii="Times New Roman" w:hAnsi="Times New Roman" w:cs="Times New Roman"/>
                <w:color w:val="000000" w:themeColor="text1"/>
                <w:sz w:val="24"/>
                <w:szCs w:val="24"/>
              </w:rPr>
              <w:t>срока действия результата предоставления муниципальной услуги</w:t>
            </w:r>
            <w:proofErr w:type="gramEnd"/>
            <w:r w:rsidRPr="005A060D">
              <w:rPr>
                <w:rFonts w:ascii="Times New Roman" w:hAnsi="Times New Roman" w:cs="Times New Roman"/>
                <w:color w:val="000000" w:themeColor="text1"/>
                <w:sz w:val="24"/>
                <w:szCs w:val="24"/>
              </w:rPr>
              <w:t>.</w:t>
            </w:r>
          </w:p>
        </w:tc>
      </w:tr>
      <w:tr w:rsidR="005A0B5B" w:rsidTr="00803044">
        <w:tc>
          <w:tcPr>
            <w:tcW w:w="2234" w:type="dxa"/>
          </w:tcPr>
          <w:p w:rsidR="005A0B5B" w:rsidRPr="005A0B5B" w:rsidRDefault="00F06C50" w:rsidP="006718AD">
            <w:pPr>
              <w:pStyle w:val="2"/>
              <w:shd w:val="clear" w:color="auto" w:fill="auto"/>
              <w:spacing w:line="274" w:lineRule="exact"/>
              <w:rPr>
                <w:b/>
                <w:sz w:val="22"/>
                <w:szCs w:val="22"/>
              </w:rPr>
            </w:pPr>
            <w:r>
              <w:rPr>
                <w:b/>
                <w:sz w:val="22"/>
                <w:szCs w:val="22"/>
              </w:rPr>
              <w:t>Порядок 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874628" w:rsidRPr="00874628" w:rsidRDefault="00874628" w:rsidP="00874628">
            <w:pPr>
              <w:widowControl w:val="0"/>
              <w:autoSpaceDE w:val="0"/>
              <w:autoSpaceDN w:val="0"/>
              <w:adjustRightInd w:val="0"/>
              <w:jc w:val="center"/>
              <w:rPr>
                <w:rFonts w:ascii="Times New Roman" w:eastAsia="Times New Roman" w:hAnsi="Times New Roman" w:cs="Times New Roman"/>
                <w:lang w:eastAsia="ru-RU"/>
              </w:rPr>
            </w:pPr>
            <w:r w:rsidRPr="00874628">
              <w:rPr>
                <w:rFonts w:ascii="Times New Roman" w:eastAsia="Times New Roman" w:hAnsi="Times New Roman" w:cs="Times New Roman"/>
                <w:b/>
                <w:lang w:eastAsia="ru-RU"/>
              </w:rPr>
              <w:t xml:space="preserve">Раздел </w:t>
            </w:r>
            <w:r w:rsidRPr="00874628">
              <w:rPr>
                <w:rFonts w:ascii="Times New Roman" w:eastAsia="Times New Roman" w:hAnsi="Times New Roman" w:cs="Times New Roman"/>
                <w:b/>
                <w:lang w:val="en-US" w:eastAsia="ru-RU"/>
              </w:rPr>
              <w:t>V</w:t>
            </w:r>
            <w:r w:rsidRPr="00874628">
              <w:rPr>
                <w:rFonts w:ascii="Times New Roman" w:eastAsia="Times New Roman" w:hAnsi="Times New Roman" w:cs="Times New Roman"/>
                <w:b/>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874628" w:rsidRPr="00874628" w:rsidRDefault="00874628" w:rsidP="00874628">
            <w:pPr>
              <w:widowControl w:val="0"/>
              <w:autoSpaceDE w:val="0"/>
              <w:autoSpaceDN w:val="0"/>
              <w:adjustRightInd w:val="0"/>
              <w:jc w:val="center"/>
              <w:rPr>
                <w:rFonts w:ascii="Times New Roman" w:eastAsia="Times New Roman" w:hAnsi="Times New Roman" w:cs="Times New Roman"/>
                <w:lang w:eastAsia="ru-RU"/>
              </w:rPr>
            </w:pPr>
          </w:p>
          <w:p w:rsidR="00874628" w:rsidRPr="00874628" w:rsidRDefault="00874628" w:rsidP="00874628">
            <w:pPr>
              <w:spacing w:before="100" w:beforeAutospacing="1" w:after="100" w:afterAutospacing="1"/>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 Досудебный (внесудебный) порядок обжалования решений и действий (бездействия)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lang w:eastAsia="ru-RU"/>
              </w:rPr>
              <w:t xml:space="preserve">5.1.Предметжалобы </w:t>
            </w:r>
            <w:r w:rsidRPr="00874628">
              <w:rPr>
                <w:rFonts w:ascii="Times New Roman" w:eastAsia="Times New Roman" w:hAnsi="Times New Roman" w:cs="Times New Roman"/>
                <w:lang w:eastAsia="ru-RU"/>
              </w:rPr>
              <w:br/>
              <w:t>5.1.1. Заявитель может обратиться с жалобой, в том числе в следующих случаях:</w:t>
            </w:r>
            <w:r w:rsidRPr="00874628">
              <w:rPr>
                <w:rFonts w:ascii="Times New Roman" w:eastAsia="Times New Roman" w:hAnsi="Times New Roman" w:cs="Times New Roman"/>
                <w:lang w:eastAsia="ru-RU"/>
              </w:rPr>
              <w:br/>
              <w:t>- нарушение срока регистрации запроса о предоставлении муниципальной услуги,</w:t>
            </w:r>
            <w:r w:rsidRPr="00874628">
              <w:rPr>
                <w:rFonts w:ascii="Times New Roman" w:eastAsia="Times New Roman" w:hAnsi="Times New Roman" w:cs="Times New Roman"/>
                <w:lang w:eastAsia="ru-RU"/>
              </w:rPr>
              <w:br/>
              <w:t xml:space="preserve">- нарушение срока предоставления муниципальной услуги. </w:t>
            </w:r>
            <w:proofErr w:type="gramStart"/>
            <w:r w:rsidRPr="00874628">
              <w:rPr>
                <w:rFonts w:ascii="Times New Roman" w:eastAsia="Times New Roman" w:hAnsi="Times New Roman" w:cs="Times New Roman"/>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9"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r w:rsidRPr="00874628">
              <w:rPr>
                <w:rFonts w:ascii="Times New Roman" w:eastAsia="Times New Roman" w:hAnsi="Times New Roman" w:cs="Times New Roman"/>
                <w:lang w:eastAsia="ru-RU"/>
              </w:rPr>
              <w:t>;</w:t>
            </w:r>
            <w:proofErr w:type="gramEnd"/>
            <w:r w:rsidRPr="00874628">
              <w:rPr>
                <w:rFonts w:ascii="Times New Roman" w:eastAsia="Times New Roman" w:hAnsi="Times New Roman" w:cs="Times New Roman"/>
                <w:color w:val="000000"/>
                <w:lang w:eastAsia="ru-RU"/>
              </w:rPr>
              <w:br/>
              <w:t>-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r w:rsidRPr="00874628">
              <w:rPr>
                <w:rFonts w:ascii="Times New Roman" w:eastAsia="Times New Roman" w:hAnsi="Times New Roman" w:cs="Times New Roman"/>
                <w:color w:val="000000"/>
                <w:lang w:eastAsia="ru-RU"/>
              </w:rPr>
              <w:b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r w:rsidRPr="00874628">
              <w:rPr>
                <w:rFonts w:ascii="Times New Roman" w:eastAsia="Times New Roman" w:hAnsi="Times New Roman" w:cs="Times New Roman"/>
                <w:color w:val="000000"/>
                <w:lang w:eastAsia="ru-RU"/>
              </w:rPr>
              <w:br/>
              <w:t xml:space="preserve">- </w:t>
            </w:r>
            <w:proofErr w:type="gramStart"/>
            <w:r w:rsidRPr="00874628">
              <w:rPr>
                <w:rFonts w:ascii="Times New Roman" w:eastAsia="Times New Roman" w:hAnsi="Times New Roman" w:cs="Times New Roman"/>
                <w:color w:val="000000"/>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874628">
              <w:rPr>
                <w:rFonts w:ascii="Times New Roman" w:eastAsia="Times New Roman" w:hAnsi="Times New Roman" w:cs="Times New Roman"/>
                <w:color w:val="000000"/>
                <w:lang w:eastAsia="ru-RU"/>
              </w:rPr>
              <w:t xml:space="preserve"> </w:t>
            </w:r>
            <w:proofErr w:type="gramStart"/>
            <w:r w:rsidRPr="00874628">
              <w:rPr>
                <w:rFonts w:ascii="Times New Roman" w:eastAsia="Times New Roman" w:hAnsi="Times New Roman" w:cs="Times New Roman"/>
                <w:color w:val="000000"/>
                <w:lang w:eastAsia="ru-RU"/>
              </w:rPr>
              <w:t xml:space="preserve">В указанном случае досудебное (внесудебное) обжалование заявителем решений </w:t>
            </w:r>
            <w:r w:rsidRPr="00874628">
              <w:rPr>
                <w:rFonts w:ascii="Times New Roman" w:eastAsia="Times New Roman" w:hAnsi="Times New Roman" w:cs="Times New Roman"/>
                <w:color w:val="000000"/>
                <w:lang w:eastAsia="ru-RU"/>
              </w:rPr>
              <w:lastRenderedPageBreak/>
              <w:t xml:space="preserve">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10"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r w:rsidRPr="00874628">
              <w:rPr>
                <w:rFonts w:ascii="Times New Roman" w:eastAsia="Times New Roman" w:hAnsi="Times New Roman" w:cs="Times New Roman"/>
                <w:color w:val="000000"/>
                <w:lang w:eastAsia="ru-RU"/>
              </w:rPr>
              <w:t>;</w:t>
            </w:r>
            <w:proofErr w:type="gramEnd"/>
            <w:r w:rsidRPr="00874628">
              <w:rPr>
                <w:rFonts w:ascii="Times New Roman" w:eastAsia="Times New Roman" w:hAnsi="Times New Roman" w:cs="Times New Roman"/>
                <w:color w:val="000000"/>
                <w:lang w:eastAsia="ru-RU"/>
              </w:rPr>
              <w:b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r w:rsidRPr="00874628">
              <w:rPr>
                <w:rFonts w:ascii="Times New Roman" w:eastAsia="Times New Roman" w:hAnsi="Times New Roman" w:cs="Times New Roman"/>
                <w:color w:val="000000"/>
                <w:lang w:eastAsia="ru-RU"/>
              </w:rPr>
              <w:br/>
              <w:t xml:space="preserve">- </w:t>
            </w:r>
            <w:proofErr w:type="gramStart"/>
            <w:r w:rsidRPr="00874628">
              <w:rPr>
                <w:rFonts w:ascii="Times New Roman" w:eastAsia="Times New Roman" w:hAnsi="Times New Roman" w:cs="Times New Roman"/>
                <w:color w:val="000000"/>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74628">
              <w:rPr>
                <w:rFonts w:ascii="Times New Roman" w:eastAsia="Times New Roman" w:hAnsi="Times New Roman" w:cs="Times New Roman"/>
                <w:color w:val="000000"/>
                <w:lang w:eastAsia="ru-RU"/>
              </w:rPr>
              <w:t xml:space="preserve"> </w:t>
            </w:r>
            <w:proofErr w:type="gramStart"/>
            <w:r w:rsidRPr="00874628">
              <w:rPr>
                <w:rFonts w:ascii="Times New Roman" w:eastAsia="Times New Roman" w:hAnsi="Times New Roman" w:cs="Times New Roman"/>
                <w:color w:val="000000"/>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11"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r w:rsidRPr="00874628">
              <w:rPr>
                <w:rFonts w:ascii="Times New Roman" w:eastAsia="Times New Roman" w:hAnsi="Times New Roman" w:cs="Times New Roman"/>
                <w:color w:val="000000"/>
                <w:lang w:eastAsia="ru-RU"/>
              </w:rPr>
              <w:t>;</w:t>
            </w:r>
            <w:proofErr w:type="gramEnd"/>
            <w:r w:rsidRPr="00874628">
              <w:rPr>
                <w:rFonts w:ascii="Times New Roman" w:eastAsia="Times New Roman" w:hAnsi="Times New Roman" w:cs="Times New Roman"/>
                <w:color w:val="000000"/>
                <w:lang w:eastAsia="ru-RU"/>
              </w:rPr>
              <w:br/>
              <w:t xml:space="preserve">- </w:t>
            </w:r>
            <w:proofErr w:type="gramStart"/>
            <w:r w:rsidRPr="00874628">
              <w:rPr>
                <w:rFonts w:ascii="Times New Roman" w:eastAsia="Times New Roman" w:hAnsi="Times New Roman" w:cs="Times New Roman"/>
                <w:color w:val="000000"/>
                <w:lang w:eastAsia="ru-RU"/>
              </w:rPr>
              <w:t>нарушение срока или порядка выдачи документов по результатам предоставления муниципальной услуги;</w:t>
            </w:r>
            <w:r w:rsidRPr="00874628">
              <w:rPr>
                <w:rFonts w:ascii="Times New Roman" w:eastAsia="Times New Roman" w:hAnsi="Times New Roman" w:cs="Times New Roman"/>
                <w:color w:val="000000"/>
                <w:lang w:eastAsia="ru-RU"/>
              </w:rPr>
              <w:b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874628">
              <w:rPr>
                <w:rFonts w:ascii="Times New Roman" w:eastAsia="Times New Roman" w:hAnsi="Times New Roman" w:cs="Times New Roman"/>
                <w:color w:val="000000"/>
                <w:lang w:eastAsia="ru-RU"/>
              </w:rPr>
              <w:t xml:space="preserve"> </w:t>
            </w:r>
            <w:proofErr w:type="gramStart"/>
            <w:r w:rsidRPr="00874628">
              <w:rPr>
                <w:rFonts w:ascii="Times New Roman" w:eastAsia="Times New Roman" w:hAnsi="Times New Roman" w:cs="Times New Roman"/>
                <w:color w:val="000000"/>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12"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r w:rsidRPr="00874628">
              <w:rPr>
                <w:rFonts w:ascii="Times New Roman" w:eastAsia="Times New Roman" w:hAnsi="Times New Roman" w:cs="Times New Roman"/>
                <w:color w:val="000000"/>
                <w:lang w:eastAsia="ru-RU"/>
              </w:rPr>
              <w:t>.</w:t>
            </w:r>
            <w:proofErr w:type="gramEnd"/>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5.2. Органы местного самоуправления и уполномоченные на рассмотрение жалобы должностные лица, которым может быть направлена жалоба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5.2.1.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5.2.2. Жалоба подается:</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 </w:t>
            </w:r>
            <w:proofErr w:type="gramStart"/>
            <w:r w:rsidRPr="00874628">
              <w:rPr>
                <w:rFonts w:ascii="Times New Roman" w:eastAsia="Times New Roman" w:hAnsi="Times New Roman" w:cs="Times New Roman"/>
                <w:color w:val="000000"/>
                <w:lang w:eastAsia="ru-RU"/>
              </w:rPr>
              <w:t>у</w:t>
            </w:r>
            <w:proofErr w:type="gramEnd"/>
            <w:r w:rsidRPr="00874628">
              <w:rPr>
                <w:rFonts w:ascii="Times New Roman" w:eastAsia="Times New Roman" w:hAnsi="Times New Roman" w:cs="Times New Roman"/>
                <w:color w:val="000000"/>
                <w:lang w:eastAsia="ru-RU"/>
              </w:rPr>
              <w:t>чредителю многофункционального центра предоставления государственных и муниципальных услуг. При обжаловании решений и действий (бездействия) многофункционального центра предоставления государственных и муниципальных услуг.</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руководителю многофункционального центра. При обжаловании решений и действий (бездействия) работника многофункционального центра предоставления государственных и муниципальных услуг.</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lang w:eastAsia="ru-RU"/>
              </w:rPr>
              <w:t>5.2.2. Рассмотрение жалоб в отношении решений и действий (бездействия)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r w:rsidRPr="00874628">
              <w:rPr>
                <w:rFonts w:ascii="Times New Roman" w:eastAsia="Times New Roman" w:hAnsi="Times New Roman" w:cs="Times New Roman"/>
                <w:lang w:eastAsia="ru-RU"/>
              </w:rPr>
              <w:br/>
              <w:t xml:space="preserve">5.2.3.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w:t>
            </w:r>
            <w:r w:rsidRPr="00874628">
              <w:rPr>
                <w:rFonts w:ascii="Times New Roman" w:eastAsia="Times New Roman" w:hAnsi="Times New Roman" w:cs="Times New Roman"/>
                <w:lang w:eastAsia="ru-RU"/>
              </w:rPr>
              <w:lastRenderedPageBreak/>
              <w:t>информирует заявителя о перенаправлении жалобы.</w:t>
            </w:r>
            <w:r w:rsidRPr="00874628">
              <w:rPr>
                <w:rFonts w:ascii="Times New Roman" w:eastAsia="Times New Roman" w:hAnsi="Times New Roman" w:cs="Times New Roman"/>
                <w:lang w:eastAsia="ru-RU"/>
              </w:rPr>
              <w:br/>
              <w:t>При этом срок рассмотрения жалобы исчисляется со дня регистрации жалобы в уполномоченном на ее рассмотрение органе.</w:t>
            </w:r>
            <w:r w:rsidRPr="00874628">
              <w:rPr>
                <w:rFonts w:ascii="Times New Roman" w:eastAsia="Times New Roman" w:hAnsi="Times New Roman" w:cs="Times New Roman"/>
                <w:lang w:eastAsia="ru-RU"/>
              </w:rPr>
              <w:b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Порядка не применяются и заявитель уведомляется о том, что его жалоба будет рассмотрена в порядке и сроки, предусмотренные федеральным законом.</w:t>
            </w:r>
            <w:r w:rsidRPr="00874628">
              <w:rPr>
                <w:rFonts w:ascii="Times New Roman" w:eastAsia="Times New Roman" w:hAnsi="Times New Roman" w:cs="Times New Roman"/>
                <w:lang w:eastAsia="ru-RU"/>
              </w:rPr>
              <w:br/>
              <w:t>5.2.4. Жалоба может быть подана заявителем через многофункциональный центр предоставления государственных и муниципальных услуг.</w:t>
            </w:r>
            <w:r w:rsidRPr="00874628">
              <w:rPr>
                <w:rFonts w:ascii="Times New Roman" w:eastAsia="Times New Roman" w:hAnsi="Times New Roman" w:cs="Times New Roman"/>
                <w:lang w:eastAsia="ru-RU"/>
              </w:rPr>
              <w:br/>
              <w:t>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w:t>
            </w:r>
            <w:r w:rsidRPr="00874628">
              <w:rPr>
                <w:rFonts w:ascii="Times New Roman" w:eastAsia="Times New Roman" w:hAnsi="Times New Roman" w:cs="Times New Roman"/>
                <w:lang w:eastAsia="ru-RU"/>
              </w:rPr>
              <w:br/>
              <w:t>При этом такая передача осуществляется не позднее следующего за днем поступления жалобы рабочего дня.</w:t>
            </w:r>
            <w:r w:rsidRPr="00874628">
              <w:rPr>
                <w:rFonts w:ascii="Times New Roman" w:eastAsia="Times New Roman" w:hAnsi="Times New Roman" w:cs="Times New Roman"/>
                <w:lang w:eastAsia="ru-RU"/>
              </w:rPr>
              <w:br/>
              <w:t>При этом срок рассмотрения жалобы исчисляется со дня регистрации жалобы в уполномоченном на ее рассмотрение органе.</w:t>
            </w:r>
            <w:r w:rsidRPr="00874628">
              <w:rPr>
                <w:rFonts w:ascii="Times New Roman" w:eastAsia="Times New Roman" w:hAnsi="Times New Roman" w:cs="Times New Roman"/>
                <w:lang w:eastAsia="ru-RU"/>
              </w:rPr>
              <w:br/>
              <w:t xml:space="preserve">5.3. Порядок подачи жалобы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5.3.1.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подается в письменной форме, в том числе при личном приеме заявителя, или в электронном виде.</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Жалоба в письменной форме может быть также направлена по почте.</w:t>
            </w:r>
            <w:r w:rsidRPr="00874628">
              <w:rPr>
                <w:rFonts w:ascii="Times New Roman" w:eastAsia="Times New Roman" w:hAnsi="Times New Roman" w:cs="Times New Roman"/>
                <w:color w:val="000000"/>
                <w:lang w:eastAsia="ru-RU"/>
              </w:rPr>
              <w:br/>
              <w:t xml:space="preserve">5.3.2. </w:t>
            </w:r>
            <w:proofErr w:type="gramStart"/>
            <w:r w:rsidRPr="00874628">
              <w:rPr>
                <w:rFonts w:ascii="Times New Roman" w:eastAsia="Times New Roman" w:hAnsi="Times New Roman" w:cs="Times New Roman"/>
                <w:color w:val="000000"/>
                <w:lang w:eastAsia="ru-RU"/>
              </w:rPr>
              <w:t>Жалоба должна содержать:</w:t>
            </w:r>
            <w:r w:rsidRPr="00874628">
              <w:rPr>
                <w:rFonts w:ascii="Times New Roman" w:eastAsia="Times New Roman" w:hAnsi="Times New Roman" w:cs="Times New Roman"/>
                <w:color w:val="000000"/>
                <w:lang w:eastAsia="ru-RU"/>
              </w:rPr>
              <w:b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r w:rsidRPr="00874628">
              <w:rPr>
                <w:rFonts w:ascii="Times New Roman" w:eastAsia="Times New Roman" w:hAnsi="Times New Roman" w:cs="Times New Roman"/>
                <w:color w:val="000000"/>
                <w:lang w:eastAsia="ru-RU"/>
              </w:rPr>
              <w:br/>
              <w:t xml:space="preserve">- </w:t>
            </w:r>
            <w:proofErr w:type="gramStart"/>
            <w:r w:rsidRPr="00874628">
              <w:rPr>
                <w:rFonts w:ascii="Times New Roman" w:eastAsia="Times New Roman" w:hAnsi="Times New Roman" w:cs="Times New Roman"/>
                <w:color w:val="000000"/>
                <w:lang w:eastAsia="ru-RU"/>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r w:rsidRPr="00874628">
              <w:rPr>
                <w:rFonts w:ascii="Times New Roman" w:eastAsia="Times New Roman" w:hAnsi="Times New Roman" w:cs="Times New Roman"/>
                <w:color w:val="000000"/>
                <w:lang w:eastAsia="ru-RU"/>
              </w:rPr>
              <w:br/>
              <w:t>- сведения об обжалуемых решениях и действиях (бездействии) органа, предоставляющего муниципальную услугу, его должностного лица либо муниципального</w:t>
            </w:r>
            <w:proofErr w:type="gramEnd"/>
            <w:r w:rsidRPr="00874628">
              <w:rPr>
                <w:rFonts w:ascii="Times New Roman" w:eastAsia="Times New Roman" w:hAnsi="Times New Roman" w:cs="Times New Roman"/>
                <w:color w:val="000000"/>
                <w:lang w:eastAsia="ru-RU"/>
              </w:rPr>
              <w:t xml:space="preserve"> служащего, многофункционального центра, работника многофункционального центра;</w:t>
            </w:r>
            <w:r w:rsidRPr="00874628">
              <w:rPr>
                <w:rFonts w:ascii="Times New Roman" w:eastAsia="Times New Roman" w:hAnsi="Times New Roman" w:cs="Times New Roman"/>
                <w:color w:val="000000"/>
                <w:lang w:eastAsia="ru-RU"/>
              </w:rPr>
              <w:br/>
              <w:t>-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r w:rsidRPr="00874628">
              <w:rPr>
                <w:rFonts w:ascii="Times New Roman" w:eastAsia="Times New Roman" w:hAnsi="Times New Roman" w:cs="Times New Roman"/>
                <w:color w:val="000000"/>
                <w:lang w:eastAsia="ru-RU"/>
              </w:rPr>
              <w:br/>
              <w:t>5.3.3.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r w:rsidRPr="00874628">
              <w:rPr>
                <w:rFonts w:ascii="Times New Roman" w:eastAsia="Times New Roman" w:hAnsi="Times New Roman" w:cs="Times New Roman"/>
                <w:color w:val="000000"/>
                <w:lang w:eastAsia="ru-RU"/>
              </w:rPr>
              <w:br/>
              <w:t xml:space="preserve">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roofErr w:type="gramStart"/>
            <w:r w:rsidRPr="00874628">
              <w:rPr>
                <w:rFonts w:ascii="Times New Roman" w:eastAsia="Times New Roman" w:hAnsi="Times New Roman" w:cs="Times New Roman"/>
                <w:color w:val="000000"/>
                <w:lang w:eastAsia="ru-RU"/>
              </w:rPr>
              <w:t>В качестве документа, подтверждающего полномочия на осуществление действий от имени заявителя, может быть представлена:</w:t>
            </w:r>
            <w:r w:rsidRPr="00874628">
              <w:rPr>
                <w:rFonts w:ascii="Times New Roman" w:eastAsia="Times New Roman" w:hAnsi="Times New Roman" w:cs="Times New Roman"/>
                <w:color w:val="000000"/>
                <w:lang w:eastAsia="ru-RU"/>
              </w:rPr>
              <w:br/>
              <w:t>а) оформленная в соответствии с законодательством Российской Федерации доверенность (для физических лиц);</w:t>
            </w:r>
            <w:r w:rsidRPr="00874628">
              <w:rPr>
                <w:rFonts w:ascii="Times New Roman" w:eastAsia="Times New Roman" w:hAnsi="Times New Roman" w:cs="Times New Roman"/>
                <w:color w:val="000000"/>
                <w:lang w:eastAsia="ru-RU"/>
              </w:rPr>
              <w:b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roofErr w:type="gramEnd"/>
            <w:r w:rsidRPr="00874628">
              <w:rPr>
                <w:rFonts w:ascii="Times New Roman" w:eastAsia="Times New Roman" w:hAnsi="Times New Roman" w:cs="Times New Roman"/>
                <w:color w:val="000000"/>
                <w:lang w:eastAsia="ru-RU"/>
              </w:rPr>
              <w:b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sidRPr="00874628">
              <w:rPr>
                <w:rFonts w:ascii="Times New Roman" w:eastAsia="Times New Roman" w:hAnsi="Times New Roman" w:cs="Times New Roman"/>
                <w:color w:val="000000"/>
                <w:lang w:eastAsia="ru-RU"/>
              </w:rPr>
              <w:br/>
            </w:r>
            <w:r w:rsidRPr="00874628">
              <w:rPr>
                <w:rFonts w:ascii="Times New Roman" w:eastAsia="Times New Roman" w:hAnsi="Times New Roman" w:cs="Times New Roman"/>
                <w:color w:val="000000"/>
                <w:lang w:eastAsia="ru-RU"/>
              </w:rPr>
              <w:lastRenderedPageBreak/>
              <w:t xml:space="preserve">5.3.5. Прием жалоб в письменной форме осуществляется администрацией,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w:t>
            </w:r>
            <w:proofErr w:type="gramStart"/>
            <w:r w:rsidRPr="00874628">
              <w:rPr>
                <w:rFonts w:ascii="Times New Roman" w:eastAsia="Times New Roman" w:hAnsi="Times New Roman" w:cs="Times New Roman"/>
                <w:color w:val="000000"/>
                <w:lang w:eastAsia="ru-RU"/>
              </w:rPr>
              <w:t>месте</w:t>
            </w:r>
            <w:proofErr w:type="gramEnd"/>
            <w:r w:rsidRPr="00874628">
              <w:rPr>
                <w:rFonts w:ascii="Times New Roman" w:eastAsia="Times New Roman" w:hAnsi="Times New Roman" w:cs="Times New Roman"/>
                <w:color w:val="000000"/>
                <w:lang w:eastAsia="ru-RU"/>
              </w:rPr>
              <w:t xml:space="preserve"> где заявителем получен результат указанной муниципальной услуги).</w:t>
            </w:r>
            <w:r w:rsidRPr="00874628">
              <w:rPr>
                <w:rFonts w:ascii="Times New Roman" w:eastAsia="Times New Roman" w:hAnsi="Times New Roman" w:cs="Times New Roman"/>
                <w:color w:val="000000"/>
                <w:lang w:eastAsia="ru-RU"/>
              </w:rPr>
              <w:br/>
              <w:t>Время приема жалоб должно совпадать со временем предоставления муниципальных услуг.</w:t>
            </w:r>
            <w:r w:rsidRPr="00874628">
              <w:rPr>
                <w:rFonts w:ascii="Times New Roman" w:eastAsia="Times New Roman" w:hAnsi="Times New Roman" w:cs="Times New Roman"/>
                <w:color w:val="000000"/>
                <w:lang w:eastAsia="ru-RU"/>
              </w:rPr>
              <w:br/>
              <w:t>Прием жалоб в письменной форме осуществляется учредителем многофункционального центра в месте фактического нахождения учредителя.</w:t>
            </w:r>
            <w:r w:rsidRPr="00874628">
              <w:rPr>
                <w:rFonts w:ascii="Times New Roman" w:eastAsia="Times New Roman" w:hAnsi="Times New Roman" w:cs="Times New Roman"/>
                <w:color w:val="000000"/>
                <w:lang w:eastAsia="ru-RU"/>
              </w:rPr>
              <w:br/>
              <w:t>Время приема жалоб учредителем многофункционального центра должно совпадать со временем работы учредителя.</w:t>
            </w:r>
            <w:r w:rsidRPr="00874628">
              <w:rPr>
                <w:rFonts w:ascii="Times New Roman" w:eastAsia="Times New Roman" w:hAnsi="Times New Roman" w:cs="Times New Roman"/>
                <w:color w:val="000000"/>
                <w:lang w:eastAsia="ru-RU"/>
              </w:rPr>
              <w:br/>
              <w:t>5.3.6.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r w:rsidRPr="00874628">
              <w:rPr>
                <w:rFonts w:ascii="Times New Roman" w:eastAsia="Times New Roman" w:hAnsi="Times New Roman" w:cs="Times New Roman"/>
                <w:color w:val="000000"/>
                <w:lang w:eastAsia="ru-RU"/>
              </w:rPr>
              <w:br/>
              <w:t>а</w:t>
            </w:r>
            <w:proofErr w:type="gramStart"/>
            <w:r w:rsidRPr="00874628">
              <w:rPr>
                <w:rFonts w:ascii="Times New Roman" w:eastAsia="Times New Roman" w:hAnsi="Times New Roman" w:cs="Times New Roman"/>
                <w:color w:val="000000"/>
                <w:lang w:eastAsia="ru-RU"/>
              </w:rPr>
              <w:t>)о</w:t>
            </w:r>
            <w:proofErr w:type="gramEnd"/>
            <w:r w:rsidRPr="00874628">
              <w:rPr>
                <w:rFonts w:ascii="Times New Roman" w:eastAsia="Times New Roman" w:hAnsi="Times New Roman" w:cs="Times New Roman"/>
                <w:color w:val="000000"/>
                <w:lang w:eastAsia="ru-RU"/>
              </w:rPr>
              <w:t>фициального интернет-сайта администрации......;</w:t>
            </w:r>
            <w:r w:rsidRPr="00874628">
              <w:rPr>
                <w:rFonts w:ascii="Times New Roman" w:eastAsia="Times New Roman" w:hAnsi="Times New Roman" w:cs="Times New Roman"/>
                <w:color w:val="000000"/>
                <w:lang w:eastAsia="ru-RU"/>
              </w:rPr>
              <w:br/>
              <w:t xml:space="preserve">б) электронной почты администрации </w:t>
            </w:r>
          </w:p>
          <w:p w:rsidR="00874628" w:rsidRPr="00874628" w:rsidRDefault="00874628" w:rsidP="00874628">
            <w:pPr>
              <w:jc w:val="both"/>
              <w:rPr>
                <w:rFonts w:ascii="Times New Roman" w:eastAsia="Times New Roman" w:hAnsi="Times New Roman" w:cs="Times New Roman"/>
                <w:color w:val="000000"/>
                <w:lang w:eastAsia="ru-RU"/>
              </w:rPr>
            </w:pPr>
            <w:proofErr w:type="gramStart"/>
            <w:r w:rsidRPr="00874628">
              <w:rPr>
                <w:rFonts w:ascii="Times New Roman" w:eastAsia="Times New Roman" w:hAnsi="Times New Roman" w:cs="Times New Roman"/>
                <w:sz w:val="24"/>
                <w:szCs w:val="24"/>
                <w:lang w:eastAsia="ru-RU"/>
              </w:rPr>
              <w:t>в) федеральной государственной информационной системы "Единый портал государственных и муниципальных услуг (функций)" (https://www.gosuslugi.ru);</w:t>
            </w:r>
            <w:r w:rsidRPr="00874628">
              <w:rPr>
                <w:rFonts w:ascii="Times New Roman" w:eastAsia="Times New Roman" w:hAnsi="Times New Roman" w:cs="Times New Roman"/>
                <w:sz w:val="24"/>
                <w:szCs w:val="24"/>
                <w:lang w:eastAsia="ru-RU"/>
              </w:rPr>
              <w:br/>
              <w:t xml:space="preserve">г) региональной государственной информационной системы "Портал государственных и </w:t>
            </w:r>
            <w:r w:rsidRPr="00874628">
              <w:rPr>
                <w:rFonts w:ascii="Times New Roman" w:eastAsia="Times New Roman" w:hAnsi="Times New Roman" w:cs="Times New Roman"/>
                <w:lang w:eastAsia="ru-RU"/>
              </w:rPr>
              <w:t>муниципальных услуг (функций) Пензенской области" (https://www.gosuslugi.pnzreg.ru);</w:t>
            </w:r>
            <w:r w:rsidRPr="00874628">
              <w:rPr>
                <w:rFonts w:ascii="Times New Roman" w:eastAsia="Times New Roman" w:hAnsi="Times New Roman" w:cs="Times New Roman"/>
                <w:lang w:eastAsia="ru-RU"/>
              </w:rPr>
              <w:b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874628">
              <w:rPr>
                <w:rFonts w:ascii="Times New Roman" w:eastAsia="Times New Roman" w:hAnsi="Times New Roman" w:cs="Times New Roman"/>
                <w:lang w:eastAsia="ru-RU"/>
              </w:rPr>
              <w:br/>
              <w:t>5.3.7.</w:t>
            </w:r>
            <w:proofErr w:type="gramEnd"/>
            <w:r w:rsidRPr="00874628">
              <w:rPr>
                <w:rFonts w:ascii="Times New Roman" w:eastAsia="Times New Roman" w:hAnsi="Times New Roman" w:cs="Times New Roman"/>
                <w:lang w:eastAsia="ru-RU"/>
              </w:rPr>
              <w:t xml:space="preserve"> </w:t>
            </w:r>
            <w:proofErr w:type="gramStart"/>
            <w:r w:rsidRPr="00874628">
              <w:rPr>
                <w:rFonts w:ascii="Times New Roman" w:eastAsia="Times New Roman" w:hAnsi="Times New Roman" w:cs="Times New Roman"/>
                <w:lang w:eastAsia="ru-RU"/>
              </w:rPr>
              <w:t>В электронном виде жалоба на решения и действия (бездействие) многофункционального центра, работника многофункционального центра может быть подана заявителем посредством:</w:t>
            </w:r>
            <w:r w:rsidRPr="00874628">
              <w:rPr>
                <w:rFonts w:ascii="Times New Roman" w:eastAsia="Times New Roman" w:hAnsi="Times New Roman" w:cs="Times New Roman"/>
                <w:lang w:eastAsia="ru-RU"/>
              </w:rPr>
              <w:br/>
              <w:t>а) официального сайта многофункционального центра Пензенской области (http://www.mdocs.ru), учредителя многофункционального центра (https://www.mingosim.pnzreg.ru) в информационно-телекоммуникационной сети "Интернет";</w:t>
            </w:r>
            <w:r w:rsidRPr="00874628">
              <w:rPr>
                <w:rFonts w:ascii="Times New Roman" w:eastAsia="Times New Roman" w:hAnsi="Times New Roman" w:cs="Times New Roman"/>
                <w:lang w:eastAsia="ru-RU"/>
              </w:rPr>
              <w:br/>
              <w:t>б) электронной почты многофункционального центра Пензенской области (mfc-penza@obl.penza.net);</w:t>
            </w:r>
            <w:proofErr w:type="gramEnd"/>
            <w:r w:rsidRPr="00874628">
              <w:rPr>
                <w:rFonts w:ascii="Times New Roman" w:eastAsia="Times New Roman" w:hAnsi="Times New Roman" w:cs="Times New Roman"/>
                <w:lang w:eastAsia="ru-RU"/>
              </w:rPr>
              <w:br/>
              <w:t xml:space="preserve">5.3.8. При подаче жалобы в электронном виде документы, указанные в пунктах 3 и 4 раздела 3 настоящего Порядка, могут быть представлены в форме электронных документов, подписанных электронной </w:t>
            </w:r>
            <w:proofErr w:type="gramStart"/>
            <w:r w:rsidRPr="00874628">
              <w:rPr>
                <w:rFonts w:ascii="Times New Roman" w:eastAsia="Times New Roman" w:hAnsi="Times New Roman" w:cs="Times New Roman"/>
                <w:lang w:eastAsia="ru-RU"/>
              </w:rPr>
              <w:t>подписью</w:t>
            </w:r>
            <w:proofErr w:type="gramEnd"/>
            <w:r w:rsidRPr="00874628">
              <w:rPr>
                <w:rFonts w:ascii="Times New Roman" w:eastAsia="Times New Roman" w:hAnsi="Times New Roman" w:cs="Times New Roman"/>
                <w:lang w:eastAsia="ru-RU"/>
              </w:rPr>
              <w:t xml:space="preserve"> вид которой предусмотрен законодательством Российской Федерации, при этом документ, удостоверяющий личность заявителя не требуется.</w:t>
            </w:r>
            <w:r w:rsidRPr="00874628">
              <w:rPr>
                <w:rFonts w:ascii="Times New Roman" w:eastAsia="Times New Roman" w:hAnsi="Times New Roman" w:cs="Times New Roman"/>
                <w:lang w:eastAsia="ru-RU"/>
              </w:rPr>
              <w:br/>
              <w:t xml:space="preserve">5.4. Сроки рассмотрения жалобы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5.4.1 Жалоба, поступившая в уполномоченный на ее рассмотрение орган, предоставляющий муниципальную услугу, многофункциональный центр, учредителю многофункционального центра подлежит рассмотрению в течение 15 рабочих дней со дня ее регистрации.</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lang w:eastAsia="ru-RU"/>
              </w:rPr>
              <w:t>5.4.2. В случае обжалования отказа органа, предоставляющего муниципальную услугу, его должностного лица, многофункционального центра, его должностного лица, работника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 в течение 5 рабочих дней со дня ее регистрации.</w:t>
            </w:r>
            <w:r w:rsidRPr="00874628">
              <w:rPr>
                <w:rFonts w:ascii="Times New Roman" w:eastAsia="Times New Roman" w:hAnsi="Times New Roman" w:cs="Times New Roman"/>
                <w:lang w:eastAsia="ru-RU"/>
              </w:rPr>
              <w:br/>
              <w:t xml:space="preserve">5.5. Перечень оснований для приостановления рассмотрения жалобы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lang w:eastAsia="ru-RU"/>
              </w:rPr>
              <w:t>5.5.1. Оснований для приостановления рассмотрения жалобы не имеется.</w:t>
            </w:r>
            <w:r w:rsidRPr="00874628">
              <w:rPr>
                <w:rFonts w:ascii="Times New Roman" w:eastAsia="Times New Roman" w:hAnsi="Times New Roman" w:cs="Times New Roman"/>
                <w:lang w:eastAsia="ru-RU"/>
              </w:rPr>
              <w:br/>
              <w:t xml:space="preserve">5.6. Результат рассмотрения жалобы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5.6.1. </w:t>
            </w:r>
            <w:proofErr w:type="gramStart"/>
            <w:r w:rsidRPr="00874628">
              <w:rPr>
                <w:rFonts w:ascii="Times New Roman" w:eastAsia="Times New Roman" w:hAnsi="Times New Roman" w:cs="Times New Roman"/>
                <w:color w:val="000000"/>
                <w:lang w:eastAsia="ru-RU"/>
              </w:rPr>
              <w:t>По результатам рассмотрении жалобы принимается одно из следующих решений:</w:t>
            </w:r>
            <w:r w:rsidRPr="00874628">
              <w:rPr>
                <w:rFonts w:ascii="Times New Roman" w:eastAsia="Times New Roman" w:hAnsi="Times New Roman" w:cs="Times New Roman"/>
                <w:color w:val="000000"/>
                <w:lang w:eastAsia="ru-RU"/>
              </w:rPr>
              <w:b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lastRenderedPageBreak/>
              <w:t>2) в удовлетворении жалобы отказывается.</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Указанное решение принимается в письменной форме уполномоченным на ее рассмотрение органом.</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5.6.2. При удовлетворении жалобы орган, предоставляющий муниципальную услугу, многофункциональный центр, учредитель многофункционального центра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5.6.3. Уполномоченный на рассмотрение жалобы </w:t>
            </w:r>
            <w:proofErr w:type="gramStart"/>
            <w:r w:rsidRPr="00874628">
              <w:rPr>
                <w:rFonts w:ascii="Times New Roman" w:eastAsia="Times New Roman" w:hAnsi="Times New Roman" w:cs="Times New Roman"/>
                <w:color w:val="000000"/>
                <w:lang w:eastAsia="ru-RU"/>
              </w:rPr>
              <w:t>орган</w:t>
            </w:r>
            <w:proofErr w:type="gramEnd"/>
            <w:r w:rsidRPr="00874628">
              <w:rPr>
                <w:rFonts w:ascii="Times New Roman" w:eastAsia="Times New Roman" w:hAnsi="Times New Roman" w:cs="Times New Roman"/>
                <w:color w:val="000000"/>
                <w:lang w:eastAsia="ru-RU"/>
              </w:rPr>
              <w:t xml:space="preserve"> предоставляющий муниципальную услугу, многофункциональный центр, учредитель многофункционального центра отказывают в удовлетворении жалобы в следующих случаях:</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а) наличие вступившего в законную силу решения суда, арбитражного суда по жалобе о том же предмете и по тем же основаниям;</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б) подача жалобы лицом, полномочия которого не подтверждены в порядке, установленном законодательством Российской Федерации;</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5.6.4. В случае установления в ходе или по результатам </w:t>
            </w:r>
            <w:proofErr w:type="gramStart"/>
            <w:r w:rsidRPr="00874628">
              <w:rPr>
                <w:rFonts w:ascii="Times New Roman" w:eastAsia="Times New Roman" w:hAnsi="Times New Roman" w:cs="Times New Roman"/>
                <w:color w:val="000000"/>
                <w:lang w:eastAsia="ru-RU"/>
              </w:rPr>
              <w:t>рассмотрения жалобы признаков состава административного правонарушения</w:t>
            </w:r>
            <w:proofErr w:type="gramEnd"/>
            <w:r w:rsidRPr="00874628">
              <w:rPr>
                <w:rFonts w:ascii="Times New Roman" w:eastAsia="Times New Roman" w:hAnsi="Times New Roman" w:cs="Times New Roman"/>
                <w:color w:val="000000"/>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lang w:eastAsia="ru-RU"/>
              </w:rPr>
              <w:t>5.6.5. Уполномоченный на рассмотрение жалобы орган, предоставляющий муниципальную услугу, многофункциональный центр, учредитель многофункционального центра вправе оставить жалобу без ответа в следующих случаях:</w:t>
            </w:r>
            <w:r w:rsidRPr="00874628">
              <w:rPr>
                <w:rFonts w:ascii="Times New Roman" w:eastAsia="Times New Roman" w:hAnsi="Times New Roman" w:cs="Times New Roman"/>
                <w:lang w:eastAsia="ru-RU"/>
              </w:rPr>
              <w:b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r w:rsidRPr="00874628">
              <w:rPr>
                <w:rFonts w:ascii="Times New Roman" w:eastAsia="Times New Roman" w:hAnsi="Times New Roman" w:cs="Times New Roman"/>
                <w:lang w:eastAsia="ru-RU"/>
              </w:rPr>
              <w:b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Pr="00874628">
              <w:rPr>
                <w:rFonts w:ascii="Times New Roman" w:eastAsia="Times New Roman" w:hAnsi="Times New Roman" w:cs="Times New Roman"/>
                <w:lang w:eastAsia="ru-RU"/>
              </w:rPr>
              <w:br/>
              <w:t xml:space="preserve">5.6.6. Уполномоченный на рассмотрение жалобы орган, предоставляющий муниципальную услугу, многофункциональный центр, учредитель многофункционального центра сообщают заявителю </w:t>
            </w:r>
            <w:proofErr w:type="gramStart"/>
            <w:r w:rsidRPr="00874628">
              <w:rPr>
                <w:rFonts w:ascii="Times New Roman" w:eastAsia="Times New Roman" w:hAnsi="Times New Roman" w:cs="Times New Roman"/>
                <w:lang w:eastAsia="ru-RU"/>
              </w:rPr>
              <w:t>об</w:t>
            </w:r>
            <w:proofErr w:type="gramEnd"/>
            <w:r w:rsidRPr="00874628">
              <w:rPr>
                <w:rFonts w:ascii="Times New Roman" w:eastAsia="Times New Roman" w:hAnsi="Times New Roman" w:cs="Times New Roman"/>
                <w:lang w:eastAsia="ru-RU"/>
              </w:rPr>
              <w:t xml:space="preserve"> </w:t>
            </w:r>
            <w:proofErr w:type="gramStart"/>
            <w:r w:rsidRPr="00874628">
              <w:rPr>
                <w:rFonts w:ascii="Times New Roman" w:eastAsia="Times New Roman" w:hAnsi="Times New Roman" w:cs="Times New Roman"/>
                <w:lang w:eastAsia="ru-RU"/>
              </w:rPr>
              <w:t>оставлений</w:t>
            </w:r>
            <w:proofErr w:type="gramEnd"/>
            <w:r w:rsidRPr="00874628">
              <w:rPr>
                <w:rFonts w:ascii="Times New Roman" w:eastAsia="Times New Roman" w:hAnsi="Times New Roman" w:cs="Times New Roman"/>
                <w:lang w:eastAsia="ru-RU"/>
              </w:rPr>
              <w:t xml:space="preserve"> жалобы без ответа в течение 3 рабочих дней со дня регистрации жалобы.</w:t>
            </w:r>
            <w:r w:rsidRPr="00874628">
              <w:rPr>
                <w:rFonts w:ascii="Times New Roman" w:eastAsia="Times New Roman" w:hAnsi="Times New Roman" w:cs="Times New Roman"/>
                <w:lang w:eastAsia="ru-RU"/>
              </w:rPr>
              <w:br/>
              <w:t xml:space="preserve">5.7. Порядок информирования заявителя о результатах рассмотрения жалобы </w:t>
            </w:r>
            <w:r w:rsidRPr="00874628">
              <w:rPr>
                <w:rFonts w:ascii="Times New Roman" w:eastAsia="Times New Roman" w:hAnsi="Times New Roman" w:cs="Times New Roman"/>
                <w:lang w:eastAsia="ru-RU"/>
              </w:rPr>
              <w:br/>
              <w:t>5.7.1. Ответ по результатам рассмотрения жалобы направляется заявителю не позднее дня, следующего за днем принятия решения</w:t>
            </w:r>
            <w:r w:rsidRPr="00874628">
              <w:rPr>
                <w:rFonts w:ascii="Times New Roman" w:eastAsia="Times New Roman" w:hAnsi="Times New Roman" w:cs="Times New Roman"/>
                <w:sz w:val="24"/>
                <w:szCs w:val="24"/>
                <w:lang w:eastAsia="ru-RU"/>
              </w:rPr>
              <w:t>, в письменной форме.</w:t>
            </w:r>
            <w:r w:rsidRPr="00874628">
              <w:rPr>
                <w:rFonts w:ascii="Times New Roman" w:eastAsia="Times New Roman" w:hAnsi="Times New Roman" w:cs="Times New Roman"/>
                <w:sz w:val="24"/>
                <w:szCs w:val="24"/>
                <w:lang w:eastAsia="ru-RU"/>
              </w:rPr>
              <w:br/>
              <w:t xml:space="preserve">5.7.2. </w:t>
            </w:r>
            <w:proofErr w:type="gramStart"/>
            <w:r w:rsidRPr="00874628">
              <w:rPr>
                <w:rFonts w:ascii="Times New Roman" w:eastAsia="Times New Roman" w:hAnsi="Times New Roman" w:cs="Times New Roman"/>
                <w:sz w:val="24"/>
                <w:szCs w:val="24"/>
                <w:lang w:eastAsia="ru-RU"/>
              </w:rPr>
              <w:t>В ответе по результатам рассмотрения жалобы указываются:</w:t>
            </w:r>
            <w:r w:rsidRPr="00874628">
              <w:rPr>
                <w:rFonts w:ascii="Times New Roman" w:eastAsia="Times New Roman" w:hAnsi="Times New Roman" w:cs="Times New Roman"/>
                <w:color w:val="000000"/>
                <w:lang w:eastAsia="ru-RU"/>
              </w:rPr>
              <w:br/>
              <w:t>а) наименование органа, предоставляющего муниципальную услугу, многофункционального центра, учредителя многофункционального центра, рассмотревшего жалобу, должность, фамилия, имя, отчество (при наличии) его должностного лица, принявшего решение по жалобе;</w:t>
            </w:r>
            <w:r w:rsidRPr="00874628">
              <w:rPr>
                <w:rFonts w:ascii="Times New Roman" w:eastAsia="Times New Roman" w:hAnsi="Times New Roman" w:cs="Times New Roman"/>
                <w:color w:val="000000"/>
                <w:lang w:eastAsia="ru-RU"/>
              </w:rPr>
              <w:br/>
              <w:t>б)) или наименование заявителя;</w:t>
            </w:r>
            <w:proofErr w:type="gramEnd"/>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г) основания для принятия номер, дата, место принятия решения, включая сведения о должностном лице, работнике решение или действие (бездействие) которого обжалуется;</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в) фамилия, имя, отчество (при наличии решения по жалобе;</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д) принятое по жалобе решение;</w:t>
            </w:r>
          </w:p>
          <w:p w:rsidR="00874628" w:rsidRPr="00874628" w:rsidRDefault="00874628" w:rsidP="00874628">
            <w:pPr>
              <w:jc w:val="both"/>
              <w:rPr>
                <w:rFonts w:ascii="Times New Roman" w:eastAsia="Times New Roman" w:hAnsi="Times New Roman" w:cs="Times New Roman"/>
                <w:color w:val="000000"/>
                <w:lang w:eastAsia="ru-RU"/>
              </w:rPr>
            </w:pPr>
            <w:proofErr w:type="gramStart"/>
            <w:r w:rsidRPr="00874628">
              <w:rPr>
                <w:rFonts w:ascii="Times New Roman" w:eastAsia="Times New Roman" w:hAnsi="Times New Roman" w:cs="Times New Roman"/>
                <w:color w:val="000000"/>
                <w:lang w:eastAsia="ru-RU"/>
              </w:rPr>
              <w:t>е) в случае, если жалоба признана обоснованной, - сроки устранения выявленных нарушений, в результата муниципальной услуги;</w:t>
            </w:r>
            <w:proofErr w:type="gramEnd"/>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ж) сведения о том числе срок предоставления порядке обжалования принятого по жалобе решения.</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5.7.3.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многофункционального центра, учредителя многофункционального центра.</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5.7.4. </w:t>
            </w:r>
            <w:proofErr w:type="gramStart"/>
            <w:r w:rsidRPr="00874628">
              <w:rPr>
                <w:rFonts w:ascii="Times New Roman" w:eastAsia="Times New Roman" w:hAnsi="Times New Roman" w:cs="Times New Roman"/>
                <w:color w:val="000000"/>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w:t>
            </w:r>
            <w:r w:rsidRPr="00874628">
              <w:rPr>
                <w:rFonts w:ascii="Times New Roman" w:eastAsia="Times New Roman" w:hAnsi="Times New Roman" w:cs="Times New Roman"/>
                <w:color w:val="000000"/>
                <w:lang w:eastAsia="ru-RU"/>
              </w:rPr>
              <w:lastRenderedPageBreak/>
              <w:t>центра, учредителя многофункционального центра, вид которой установлен законодательством Российской Федерации.</w:t>
            </w:r>
            <w:proofErr w:type="gramEnd"/>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5.7.5. В случае если жалоба была направлена способом, указанным в подпункте "д" пункта 5.3.6 раздела 5.3 настоящего Порядка, ответ заявителю направляется посредством системы досудебного обжалования.</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5.8. Порядок обжалования решения по жалобе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5.8.1.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5.8.2.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lang w:eastAsia="ru-RU"/>
              </w:rPr>
              <w:t>5.8.3. Решение по результатам рассмотрения жалобы заявитель вправе обжаловать в судебном порядке.</w:t>
            </w:r>
            <w:r w:rsidRPr="00874628">
              <w:rPr>
                <w:rFonts w:ascii="Times New Roman" w:eastAsia="Times New Roman" w:hAnsi="Times New Roman" w:cs="Times New Roman"/>
                <w:lang w:eastAsia="ru-RU"/>
              </w:rPr>
              <w:br/>
              <w:t xml:space="preserve">5.9. Право заявителя на получение информации и документов, </w:t>
            </w:r>
            <w:r w:rsidRPr="00874628">
              <w:rPr>
                <w:rFonts w:ascii="Times New Roman" w:eastAsia="Times New Roman" w:hAnsi="Times New Roman" w:cs="Times New Roman"/>
                <w:color w:val="000000"/>
                <w:lang w:eastAsia="ru-RU"/>
              </w:rPr>
              <w:t xml:space="preserve">необходимых для обоснования и рассмотрения жалобы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Заявитель имеет право на получение информации и документов, необходимых для обоснования и рассмотрения жалобы.</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xml:space="preserve">5.10. Способы информирования заявителей о порядке подачи и рассмотрения жалобы </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Орган, предоставляющий муниципальную услугу, многофункциональный центр, учредитель многофункционального центра обеспечивают:</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многофункционального центра, его должностных лиц и работников посредством размещения информации на стендах в местах предоставления муниципальных услуг, на их официальных сайтах, на Едином портале;</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color w:val="000000"/>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многофункционального центра, его должностных лиц и работников, в том числе по телефону, электронной почте, при личном приеме;</w:t>
            </w:r>
          </w:p>
          <w:p w:rsidR="00874628" w:rsidRPr="00874628" w:rsidRDefault="00874628" w:rsidP="00874628">
            <w:pPr>
              <w:jc w:val="both"/>
              <w:rPr>
                <w:rFonts w:ascii="Times New Roman" w:eastAsia="Times New Roman" w:hAnsi="Times New Roman" w:cs="Times New Roman"/>
                <w:color w:val="000000"/>
                <w:lang w:eastAsia="ru-RU"/>
              </w:rPr>
            </w:pPr>
            <w:r w:rsidRPr="00874628">
              <w:rPr>
                <w:rFonts w:ascii="Times New Roman" w:eastAsia="Times New Roman" w:hAnsi="Times New Roman" w:cs="Times New Roman"/>
                <w:lang w:eastAsia="ru-RU"/>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874628" w:rsidRPr="00874628" w:rsidRDefault="00874628" w:rsidP="00874628">
            <w:pPr>
              <w:widowControl w:val="0"/>
              <w:autoSpaceDE w:val="0"/>
              <w:autoSpaceDN w:val="0"/>
              <w:adjustRightInd w:val="0"/>
              <w:ind w:firstLine="540"/>
              <w:jc w:val="both"/>
              <w:outlineLvl w:val="1"/>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 xml:space="preserve">- нарушение срока предоставления муниципальной услуги. </w:t>
            </w:r>
            <w:proofErr w:type="gramStart"/>
            <w:r w:rsidRPr="00874628">
              <w:rPr>
                <w:rFonts w:ascii="Times New Roman" w:eastAsia="Times New Roman" w:hAnsi="Times New Roman" w:cs="Times New Roman"/>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13"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r w:rsidRPr="00874628">
              <w:rPr>
                <w:rFonts w:ascii="Times New Roman" w:eastAsia="Times New Roman" w:hAnsi="Times New Roman" w:cs="Times New Roman"/>
                <w:lang w:eastAsia="ru-RU"/>
              </w:rPr>
              <w:t>;</w:t>
            </w:r>
            <w:proofErr w:type="gramEnd"/>
            <w:r w:rsidRPr="00874628">
              <w:rPr>
                <w:rFonts w:ascii="Times New Roman" w:eastAsia="Times New Roman" w:hAnsi="Times New Roman" w:cs="Times New Roman"/>
                <w:lang w:eastAsia="ru-RU"/>
              </w:rPr>
              <w:br/>
              <w:t xml:space="preserve">- </w:t>
            </w:r>
            <w:proofErr w:type="gramStart"/>
            <w:r w:rsidRPr="00874628">
              <w:rPr>
                <w:rFonts w:ascii="Times New Roman" w:eastAsia="Times New Roman" w:hAnsi="Times New Roman" w:cs="Times New Roman"/>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874628">
              <w:rPr>
                <w:rFonts w:ascii="Times New Roman" w:eastAsia="Times New Roman" w:hAnsi="Times New Roman" w:cs="Times New Roman"/>
                <w:lang w:eastAsia="ru-RU"/>
              </w:rPr>
              <w:t xml:space="preserve"> </w:t>
            </w:r>
            <w:proofErr w:type="gramStart"/>
            <w:r w:rsidRPr="00874628">
              <w:rPr>
                <w:rFonts w:ascii="Times New Roman" w:eastAsia="Times New Roman" w:hAnsi="Times New Roman" w:cs="Times New Roman"/>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14"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r w:rsidRPr="00874628">
              <w:rPr>
                <w:rFonts w:ascii="Times New Roman" w:eastAsia="Times New Roman" w:hAnsi="Times New Roman" w:cs="Times New Roman"/>
                <w:lang w:eastAsia="ru-RU"/>
              </w:rPr>
              <w:t>;</w:t>
            </w:r>
            <w:proofErr w:type="gramEnd"/>
            <w:r w:rsidRPr="00874628">
              <w:rPr>
                <w:rFonts w:ascii="Times New Roman" w:eastAsia="Times New Roman" w:hAnsi="Times New Roman" w:cs="Times New Roman"/>
                <w:lang w:eastAsia="ru-RU"/>
              </w:rPr>
              <w:br/>
              <w:t xml:space="preserve">- </w:t>
            </w:r>
            <w:proofErr w:type="gramStart"/>
            <w:r w:rsidRPr="00874628">
              <w:rPr>
                <w:rFonts w:ascii="Times New Roman" w:eastAsia="Times New Roman" w:hAnsi="Times New Roman" w:cs="Times New Roman"/>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74628">
              <w:rPr>
                <w:rFonts w:ascii="Times New Roman" w:eastAsia="Times New Roman" w:hAnsi="Times New Roman" w:cs="Times New Roman"/>
                <w:lang w:eastAsia="ru-RU"/>
              </w:rPr>
              <w:t xml:space="preserve"> </w:t>
            </w:r>
            <w:proofErr w:type="gramStart"/>
            <w:r w:rsidRPr="00874628">
              <w:rPr>
                <w:rFonts w:ascii="Times New Roman" w:eastAsia="Times New Roman" w:hAnsi="Times New Roman" w:cs="Times New Roman"/>
                <w:lang w:eastAsia="ru-RU"/>
              </w:rPr>
              <w:t xml:space="preserve">В указанном случае досудебное </w:t>
            </w:r>
            <w:r w:rsidRPr="00874628">
              <w:rPr>
                <w:rFonts w:ascii="Times New Roman" w:eastAsia="Times New Roman" w:hAnsi="Times New Roman" w:cs="Times New Roman"/>
                <w:lang w:eastAsia="ru-RU"/>
              </w:rPr>
              <w:lastRenderedPageBreak/>
              <w:t xml:space="preserve">(внесудебное)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15"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r w:rsidRPr="00874628">
              <w:rPr>
                <w:rFonts w:ascii="Times New Roman" w:eastAsia="Times New Roman" w:hAnsi="Times New Roman" w:cs="Times New Roman"/>
                <w:lang w:eastAsia="ru-RU"/>
              </w:rPr>
              <w:t>;</w:t>
            </w:r>
            <w:proofErr w:type="gramEnd"/>
            <w:r w:rsidRPr="00874628">
              <w:rPr>
                <w:rFonts w:ascii="Times New Roman" w:eastAsia="Times New Roman" w:hAnsi="Times New Roman" w:cs="Times New Roman"/>
                <w:lang w:eastAsia="ru-RU"/>
              </w:rPr>
              <w:br/>
              <w:t xml:space="preserve">- </w:t>
            </w:r>
            <w:proofErr w:type="gramStart"/>
            <w:r w:rsidRPr="00874628">
              <w:rPr>
                <w:rFonts w:ascii="Times New Roman" w:eastAsia="Times New Roman" w:hAnsi="Times New Roman" w:cs="Times New Roman"/>
                <w:lang w:eastAsia="ru-RU"/>
              </w:rPr>
              <w:t>нарушение срока или порядка выдачи документов по результатам предоставления муниципальной услуги;</w:t>
            </w:r>
            <w:r w:rsidRPr="00874628">
              <w:rPr>
                <w:rFonts w:ascii="Times New Roman" w:eastAsia="Times New Roman" w:hAnsi="Times New Roman" w:cs="Times New Roman"/>
                <w:lang w:eastAsia="ru-RU"/>
              </w:rPr>
              <w:b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874628">
              <w:rPr>
                <w:rFonts w:ascii="Times New Roman" w:eastAsia="Times New Roman" w:hAnsi="Times New Roman" w:cs="Times New Roman"/>
                <w:lang w:eastAsia="ru-RU"/>
              </w:rPr>
              <w:t xml:space="preserve"> </w:t>
            </w:r>
            <w:proofErr w:type="gramStart"/>
            <w:r w:rsidRPr="00874628">
              <w:rPr>
                <w:rFonts w:ascii="Times New Roman" w:eastAsia="Times New Roman" w:hAnsi="Times New Roman" w:cs="Times New Roman"/>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w:t>
            </w:r>
            <w:hyperlink r:id="rId16" w:history="1">
              <w:r w:rsidRPr="00874628">
                <w:rPr>
                  <w:rFonts w:ascii="Times New Roman" w:eastAsia="Times New Roman" w:hAnsi="Times New Roman" w:cs="Times New Roman"/>
                  <w:color w:val="000000"/>
                  <w:u w:val="single"/>
                  <w:lang w:eastAsia="ru-RU"/>
                </w:rPr>
                <w:t>Федерального закона от 27.07.2010 N 210-ФЗ "Об организации предоставления государственных и муниципальных услуг"</w:t>
              </w:r>
            </w:hyperlink>
            <w:proofErr w:type="gramEnd"/>
          </w:p>
          <w:p w:rsidR="00BA5C9B" w:rsidRPr="002C2C02" w:rsidRDefault="00BA5C9B" w:rsidP="00784B09">
            <w:pPr>
              <w:jc w:val="both"/>
              <w:rPr>
                <w:rFonts w:ascii="Times New Roman" w:eastAsia="Times New Roman" w:hAnsi="Times New Roman" w:cs="Times New Roman"/>
                <w:color w:val="000000"/>
                <w:highlight w:val="yellow"/>
                <w:lang w:eastAsia="ru-RU"/>
              </w:rPr>
            </w:pPr>
          </w:p>
        </w:tc>
      </w:tr>
      <w:tr w:rsidR="00803044" w:rsidTr="00803044">
        <w:tc>
          <w:tcPr>
            <w:tcW w:w="2234" w:type="dxa"/>
          </w:tcPr>
          <w:p w:rsidR="0079231E" w:rsidRDefault="00803044" w:rsidP="0079231E">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Информация о месте нахождения и графике работы органа местного самоуправления, предоставляющего муниципальную услугу:</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Администрация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в лице структурного подразделения администрации - Комитета по управлению муниципальным имуществом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(сокращенное наименование - КУМИ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находится по адресу: 442780, Пензенская область,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 </w:t>
            </w:r>
            <w:proofErr w:type="gramStart"/>
            <w:r w:rsidRPr="00874628">
              <w:rPr>
                <w:rFonts w:ascii="Times New Roman" w:eastAsia="Times New Roman" w:hAnsi="Times New Roman" w:cs="Times New Roman"/>
                <w:sz w:val="24"/>
                <w:szCs w:val="24"/>
                <w:lang w:eastAsia="ru-RU"/>
              </w:rPr>
              <w:t>с</w:t>
            </w:r>
            <w:proofErr w:type="gramEnd"/>
            <w:r w:rsidRPr="00874628">
              <w:rPr>
                <w:rFonts w:ascii="Times New Roman" w:eastAsia="Times New Roman" w:hAnsi="Times New Roman" w:cs="Times New Roman"/>
                <w:sz w:val="24"/>
                <w:szCs w:val="24"/>
                <w:lang w:eastAsia="ru-RU"/>
              </w:rPr>
              <w:t>. Бессоновка, ул. Коммунистическая,2Б.</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График работы КУМИ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рабочие дни, часы приема: с 8 часов до 16 часов 15 минут, обеденный перерыв с 12 часов до 13 часов;</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"Многофункциональный центр предоставления государственных и муниципальных услуг" (далее - МАУ "МФЦ").</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МАУ «МФЦ» находится по адресу: 442780, Пензенская область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 </w:t>
            </w:r>
            <w:proofErr w:type="gramStart"/>
            <w:r w:rsidRPr="00874628">
              <w:rPr>
                <w:rFonts w:ascii="Times New Roman" w:eastAsia="Times New Roman" w:hAnsi="Times New Roman" w:cs="Times New Roman"/>
                <w:sz w:val="24"/>
                <w:szCs w:val="24"/>
                <w:lang w:eastAsia="ru-RU"/>
              </w:rPr>
              <w:t>с</w:t>
            </w:r>
            <w:proofErr w:type="gramEnd"/>
            <w:r w:rsidRPr="00874628">
              <w:rPr>
                <w:rFonts w:ascii="Times New Roman" w:eastAsia="Times New Roman" w:hAnsi="Times New Roman" w:cs="Times New Roman"/>
                <w:sz w:val="24"/>
                <w:szCs w:val="24"/>
                <w:lang w:eastAsia="ru-RU"/>
              </w:rPr>
              <w:t>. Бессоновка, ул. Центральная,  д.245а.</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График работы МАУ «МФЦ»  рабочие дни, часы приема: с 8 часов до 17 часов, суббота - с 9 часов до 13 часов, без перерыва на обед.</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1.4. Справочные телефоны и адреса электронной почты разработчика административного регламента и организации: </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КУМИ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телефон: (884140)25-864, </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адрес электронной почты в информационно-телекоммуникационной сети «Интернет»: </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kumi.bessonowka@yandex.ru</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МАУ «МФЦ» 8 (84140) 25-444; </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адрес электронной почты в информационно-телекоммуникационной сети «Интернет»: МАУ «МФЦ»  mfc@nextmail.ru.</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Специалисты  КУМИ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осуществляют прием заявителей для предоставления муниципальной услуги, выдачу документов и консультации в соответствии со следующим графиком:</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lastRenderedPageBreak/>
              <w:t>День недели</w:t>
            </w:r>
            <w:r w:rsidRPr="00874628">
              <w:rPr>
                <w:rFonts w:ascii="Times New Roman" w:eastAsia="Times New Roman" w:hAnsi="Times New Roman" w:cs="Times New Roman"/>
                <w:sz w:val="24"/>
                <w:szCs w:val="24"/>
                <w:lang w:eastAsia="ru-RU"/>
              </w:rPr>
              <w:tab/>
              <w:t>Часы приема</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Понедельник</w:t>
            </w:r>
            <w:r w:rsidRPr="00874628">
              <w:rPr>
                <w:rFonts w:ascii="Times New Roman" w:eastAsia="Times New Roman" w:hAnsi="Times New Roman" w:cs="Times New Roman"/>
                <w:sz w:val="24"/>
                <w:szCs w:val="24"/>
                <w:lang w:eastAsia="ru-RU"/>
              </w:rPr>
              <w:tab/>
              <w:t xml:space="preserve">8.00 – 16.00, перерыв с 12.00 до 13.00 </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Вторник</w:t>
            </w:r>
            <w:r w:rsidRPr="00874628">
              <w:rPr>
                <w:rFonts w:ascii="Times New Roman" w:eastAsia="Times New Roman" w:hAnsi="Times New Roman" w:cs="Times New Roman"/>
                <w:sz w:val="24"/>
                <w:szCs w:val="24"/>
                <w:lang w:eastAsia="ru-RU"/>
              </w:rPr>
              <w:tab/>
              <w:t>8.00 – 16.00, перерыв с 12.00 до 13.00</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Четверг</w:t>
            </w:r>
            <w:r w:rsidRPr="00874628">
              <w:rPr>
                <w:rFonts w:ascii="Times New Roman" w:eastAsia="Times New Roman" w:hAnsi="Times New Roman" w:cs="Times New Roman"/>
                <w:sz w:val="24"/>
                <w:szCs w:val="24"/>
                <w:lang w:eastAsia="ru-RU"/>
              </w:rPr>
              <w:tab/>
              <w:t>8.00 – 16.00, перерыв с 12.00 до 13.00</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Суббота, воскресенье</w:t>
            </w:r>
            <w:r w:rsidRPr="00874628">
              <w:rPr>
                <w:rFonts w:ascii="Times New Roman" w:eastAsia="Times New Roman" w:hAnsi="Times New Roman" w:cs="Times New Roman"/>
                <w:sz w:val="24"/>
                <w:szCs w:val="24"/>
                <w:lang w:eastAsia="ru-RU"/>
              </w:rPr>
              <w:tab/>
              <w:t xml:space="preserve">выходной </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1.5. 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Информация о порядке предоставления муниципальной услуги предоставляется:</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 непосредственно в КУМИ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и в муниципальном автономном учреждении «Многофункциональный центр предоставления государственных и муниципальных услуг» по адресам, указанным в пункте 1.3 настоящего административного регламента;</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с использованием средств телефонной связи при обращении заявителей непосредственно по телефонам указанным в пункте 1.4 настоящего административного регламента;</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 на официальном сайте КУМИ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 указанном в пункте 1.7 настоящего административного регламента;</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на официальном сайте МАУ «МФЦ»  в информационно-телекоммуникационной сети «Интернет» указанном в пункте 1.7 настоящего административного регламента:</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  путем опубликования официальной информации в информационном бюллетене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1.6. Электронный адрес специализированной информационной системы «Портал государственных и муниципальных услуг Пензенской области».</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Электронный адрес специализированной информационной системы "Региональный портал государственных и муниципальных услуг Пензенской области": https://uslugi.pnzreg.ru/ и федеральной государственной информационной системы "Единый портал государственных и муниципальных услуг (функций)": http://www.gosuslugi.ru.</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1.7. Адреса официальных сайтов органа местного самоуправления, предоставляющего муниципальную услугу, органов и организаций, участвующих в предоставлении муниципальной услуги в информационно-телекоммуникационной сети «Интернет».</w:t>
            </w:r>
          </w:p>
          <w:p w:rsidR="00874628" w:rsidRPr="00874628" w:rsidRDefault="00874628" w:rsidP="00874628">
            <w:pPr>
              <w:widowControl w:val="0"/>
              <w:ind w:firstLine="567"/>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 xml:space="preserve">Официальный сайт КУМИ администрации </w:t>
            </w:r>
            <w:proofErr w:type="spellStart"/>
            <w:r w:rsidRPr="00874628">
              <w:rPr>
                <w:rFonts w:ascii="Times New Roman" w:eastAsia="Times New Roman" w:hAnsi="Times New Roman" w:cs="Times New Roman"/>
                <w:sz w:val="24"/>
                <w:szCs w:val="24"/>
                <w:lang w:eastAsia="ru-RU"/>
              </w:rPr>
              <w:t>Бессоновского</w:t>
            </w:r>
            <w:proofErr w:type="spellEnd"/>
            <w:r w:rsidRPr="00874628">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 kumi.bessonowka@yandex.ru</w:t>
            </w:r>
          </w:p>
          <w:p w:rsidR="00803044" w:rsidRPr="002C2C02" w:rsidRDefault="00874628" w:rsidP="00874628">
            <w:pPr>
              <w:pStyle w:val="ConsPlusNormal"/>
              <w:ind w:firstLine="567"/>
              <w:jc w:val="both"/>
              <w:rPr>
                <w:rFonts w:ascii="Times New Roman" w:hAnsi="Times New Roman" w:cs="Times New Roman"/>
                <w:b/>
                <w:sz w:val="24"/>
                <w:szCs w:val="24"/>
                <w:highlight w:val="yellow"/>
              </w:rPr>
            </w:pPr>
            <w:r w:rsidRPr="00874628">
              <w:rPr>
                <w:rFonts w:ascii="Times New Roman" w:hAnsi="Times New Roman" w:cs="Times New Roman"/>
                <w:sz w:val="24"/>
                <w:szCs w:val="24"/>
              </w:rPr>
              <w:t>Официальный сайт в информационно-телекоммуникационной сети «Интернет»:  МАУ «МФЦ»  http://www.mfcinfo.ru.</w:t>
            </w: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7" w:type="dxa"/>
          </w:tcPr>
          <w:p w:rsidR="00874628" w:rsidRDefault="00874628" w:rsidP="00874628">
            <w:pPr>
              <w:widowControl w:val="0"/>
              <w:autoSpaceDE w:val="0"/>
              <w:autoSpaceDN w:val="0"/>
              <w:adjustRightInd w:val="0"/>
              <w:jc w:val="right"/>
              <w:rPr>
                <w:rFonts w:ascii="Courier New" w:eastAsia="Times New Roman" w:hAnsi="Courier New" w:cs="Courier New"/>
                <w:sz w:val="20"/>
                <w:szCs w:val="20"/>
                <w:lang w:eastAsia="ru-RU"/>
              </w:rPr>
            </w:pPr>
          </w:p>
          <w:p w:rsidR="00874628" w:rsidRPr="00874628" w:rsidRDefault="00874628" w:rsidP="00874628">
            <w:pPr>
              <w:widowControl w:val="0"/>
              <w:autoSpaceDE w:val="0"/>
              <w:autoSpaceDN w:val="0"/>
              <w:adjustRightInd w:val="0"/>
              <w:jc w:val="right"/>
              <w:rPr>
                <w:rFonts w:ascii="Times New Roman" w:eastAsia="Times New Roman" w:hAnsi="Times New Roman" w:cs="Times New Roman"/>
                <w:i/>
                <w:sz w:val="18"/>
                <w:szCs w:val="18"/>
                <w:lang w:eastAsia="ru-RU"/>
              </w:rPr>
            </w:pPr>
            <w:bookmarkStart w:id="2" w:name="_GoBack"/>
            <w:bookmarkEnd w:id="2"/>
            <w:r w:rsidRPr="00874628">
              <w:rPr>
                <w:rFonts w:ascii="Courier New" w:eastAsia="Times New Roman" w:hAnsi="Courier New" w:cs="Courier New"/>
                <w:sz w:val="20"/>
                <w:szCs w:val="20"/>
                <w:lang w:eastAsia="ru-RU"/>
              </w:rPr>
              <w:t xml:space="preserve">___________________________________                                       </w:t>
            </w:r>
            <w:r w:rsidRPr="00874628">
              <w:rPr>
                <w:rFonts w:ascii="Times New Roman" w:eastAsia="Times New Roman" w:hAnsi="Times New Roman" w:cs="Times New Roman"/>
                <w:i/>
                <w:sz w:val="18"/>
                <w:szCs w:val="18"/>
                <w:lang w:eastAsia="ru-RU"/>
              </w:rPr>
              <w:t>(наименование органа местного самоуправления)</w:t>
            </w:r>
          </w:p>
          <w:p w:rsidR="00874628" w:rsidRPr="00874628" w:rsidRDefault="00874628" w:rsidP="00874628">
            <w:pPr>
              <w:widowControl w:val="0"/>
              <w:autoSpaceDE w:val="0"/>
              <w:autoSpaceDN w:val="0"/>
              <w:adjustRightInd w:val="0"/>
              <w:jc w:val="right"/>
              <w:rPr>
                <w:rFonts w:ascii="Courier New" w:eastAsia="Times New Roman" w:hAnsi="Courier New" w:cs="Courier New"/>
                <w:i/>
                <w:sz w:val="20"/>
                <w:szCs w:val="20"/>
                <w:lang w:eastAsia="ru-RU"/>
              </w:rPr>
            </w:pPr>
            <w:r w:rsidRPr="00874628">
              <w:rPr>
                <w:rFonts w:ascii="Courier New" w:eastAsia="Times New Roman" w:hAnsi="Courier New" w:cs="Courier New"/>
                <w:i/>
                <w:sz w:val="20"/>
                <w:szCs w:val="20"/>
                <w:lang w:eastAsia="ru-RU"/>
              </w:rPr>
              <w:t xml:space="preserve">                              </w:t>
            </w:r>
          </w:p>
          <w:p w:rsidR="00874628" w:rsidRPr="00874628" w:rsidRDefault="00874628" w:rsidP="00874628">
            <w:pPr>
              <w:widowControl w:val="0"/>
              <w:autoSpaceDE w:val="0"/>
              <w:autoSpaceDN w:val="0"/>
              <w:adjustRightInd w:val="0"/>
              <w:jc w:val="right"/>
              <w:rPr>
                <w:rFonts w:ascii="Courier New" w:eastAsia="Times New Roman" w:hAnsi="Courier New" w:cs="Courier New"/>
                <w:sz w:val="20"/>
                <w:szCs w:val="20"/>
                <w:lang w:eastAsia="ru-RU"/>
              </w:rPr>
            </w:pPr>
            <w:r w:rsidRPr="00874628">
              <w:rPr>
                <w:rFonts w:ascii="Courier New" w:eastAsia="Times New Roman" w:hAnsi="Courier New" w:cs="Courier New"/>
                <w:sz w:val="20"/>
                <w:szCs w:val="20"/>
                <w:lang w:eastAsia="ru-RU"/>
              </w:rPr>
              <w:t xml:space="preserve">                                </w:t>
            </w:r>
            <w:r w:rsidRPr="00874628">
              <w:rPr>
                <w:rFonts w:ascii="Times New Roman" w:eastAsia="Times New Roman" w:hAnsi="Times New Roman" w:cs="Times New Roman"/>
                <w:sz w:val="20"/>
                <w:szCs w:val="20"/>
                <w:lang w:eastAsia="ru-RU"/>
              </w:rPr>
              <w:t xml:space="preserve">от </w:t>
            </w:r>
            <w:r w:rsidRPr="00874628">
              <w:rPr>
                <w:rFonts w:ascii="Courier New" w:eastAsia="Times New Roman" w:hAnsi="Courier New" w:cs="Courier New"/>
                <w:sz w:val="20"/>
                <w:szCs w:val="20"/>
                <w:lang w:eastAsia="ru-RU"/>
              </w:rPr>
              <w:t>______________________________________</w:t>
            </w:r>
          </w:p>
          <w:p w:rsidR="00874628" w:rsidRPr="00874628" w:rsidRDefault="00874628" w:rsidP="00874628">
            <w:pPr>
              <w:widowControl w:val="0"/>
              <w:autoSpaceDE w:val="0"/>
              <w:autoSpaceDN w:val="0"/>
              <w:adjustRightInd w:val="0"/>
              <w:jc w:val="right"/>
              <w:rPr>
                <w:rFonts w:ascii="Times New Roman" w:eastAsia="Times New Roman" w:hAnsi="Times New Roman" w:cs="Times New Roman"/>
                <w:i/>
                <w:sz w:val="18"/>
                <w:szCs w:val="18"/>
                <w:lang w:eastAsia="ru-RU"/>
              </w:rPr>
            </w:pPr>
            <w:r w:rsidRPr="00874628">
              <w:rPr>
                <w:rFonts w:ascii="Courier New" w:eastAsia="Times New Roman" w:hAnsi="Courier New" w:cs="Courier New"/>
                <w:sz w:val="20"/>
                <w:szCs w:val="20"/>
                <w:lang w:eastAsia="ru-RU"/>
              </w:rPr>
              <w:t xml:space="preserve">                                   (</w:t>
            </w:r>
            <w:r w:rsidRPr="00874628">
              <w:rPr>
                <w:rFonts w:ascii="Times New Roman" w:eastAsia="Times New Roman" w:hAnsi="Times New Roman" w:cs="Times New Roman"/>
                <w:i/>
                <w:sz w:val="18"/>
                <w:szCs w:val="18"/>
                <w:lang w:eastAsia="ru-RU"/>
              </w:rPr>
              <w:t>наименование  заявителя (</w:t>
            </w:r>
            <w:proofErr w:type="spellStart"/>
            <w:r w:rsidRPr="00874628">
              <w:rPr>
                <w:rFonts w:ascii="Times New Roman" w:eastAsia="Times New Roman" w:hAnsi="Times New Roman" w:cs="Times New Roman"/>
                <w:i/>
                <w:sz w:val="18"/>
                <w:szCs w:val="18"/>
                <w:lang w:eastAsia="ru-RU"/>
              </w:rPr>
              <w:t>юр</w:t>
            </w:r>
            <w:proofErr w:type="gramStart"/>
            <w:r w:rsidRPr="00874628">
              <w:rPr>
                <w:rFonts w:ascii="Times New Roman" w:eastAsia="Times New Roman" w:hAnsi="Times New Roman" w:cs="Times New Roman"/>
                <w:i/>
                <w:sz w:val="18"/>
                <w:szCs w:val="18"/>
                <w:lang w:eastAsia="ru-RU"/>
              </w:rPr>
              <w:t>.л</w:t>
            </w:r>
            <w:proofErr w:type="gramEnd"/>
            <w:r w:rsidRPr="00874628">
              <w:rPr>
                <w:rFonts w:ascii="Times New Roman" w:eastAsia="Times New Roman" w:hAnsi="Times New Roman" w:cs="Times New Roman"/>
                <w:i/>
                <w:sz w:val="18"/>
                <w:szCs w:val="18"/>
                <w:lang w:eastAsia="ru-RU"/>
              </w:rPr>
              <w:t>ица</w:t>
            </w:r>
            <w:proofErr w:type="spellEnd"/>
            <w:r w:rsidRPr="00874628">
              <w:rPr>
                <w:rFonts w:ascii="Times New Roman" w:eastAsia="Times New Roman" w:hAnsi="Times New Roman" w:cs="Times New Roman"/>
                <w:i/>
                <w:sz w:val="18"/>
                <w:szCs w:val="18"/>
                <w:lang w:eastAsia="ru-RU"/>
              </w:rPr>
              <w:t>) или Ф.И.О. гражданина)</w:t>
            </w:r>
          </w:p>
          <w:p w:rsidR="00874628" w:rsidRPr="00874628" w:rsidRDefault="00874628" w:rsidP="00874628">
            <w:pPr>
              <w:widowControl w:val="0"/>
              <w:autoSpaceDE w:val="0"/>
              <w:autoSpaceDN w:val="0"/>
              <w:adjustRightInd w:val="0"/>
              <w:jc w:val="right"/>
              <w:rPr>
                <w:rFonts w:ascii="Courier New" w:eastAsia="Times New Roman" w:hAnsi="Courier New" w:cs="Courier New"/>
                <w:sz w:val="20"/>
                <w:szCs w:val="20"/>
                <w:lang w:eastAsia="ru-RU"/>
              </w:rPr>
            </w:pPr>
            <w:r w:rsidRPr="00874628">
              <w:rPr>
                <w:rFonts w:ascii="Courier New" w:eastAsia="Times New Roman" w:hAnsi="Courier New" w:cs="Courier New"/>
                <w:sz w:val="20"/>
                <w:szCs w:val="20"/>
                <w:lang w:eastAsia="ru-RU"/>
              </w:rPr>
              <w:t xml:space="preserve">                     </w:t>
            </w:r>
          </w:p>
          <w:p w:rsidR="00874628" w:rsidRPr="00874628" w:rsidRDefault="00874628" w:rsidP="00874628">
            <w:pPr>
              <w:widowControl w:val="0"/>
              <w:autoSpaceDE w:val="0"/>
              <w:autoSpaceDN w:val="0"/>
              <w:adjustRightInd w:val="0"/>
              <w:jc w:val="center"/>
              <w:rPr>
                <w:rFonts w:ascii="Courier New" w:eastAsia="Times New Roman" w:hAnsi="Courier New" w:cs="Courier New"/>
                <w:sz w:val="20"/>
                <w:szCs w:val="20"/>
                <w:lang w:eastAsia="ru-RU"/>
              </w:rPr>
            </w:pPr>
            <w:r w:rsidRPr="00874628">
              <w:rPr>
                <w:rFonts w:ascii="Times New Roman" w:eastAsia="Times New Roman" w:hAnsi="Times New Roman" w:cs="Times New Roman"/>
                <w:sz w:val="18"/>
                <w:szCs w:val="18"/>
                <w:lang w:eastAsia="ru-RU"/>
              </w:rPr>
              <w:t xml:space="preserve">                                                                                        Место жительства (место нахождения для юридического   лица):                   </w:t>
            </w:r>
            <w:r w:rsidRPr="00874628">
              <w:rPr>
                <w:rFonts w:ascii="Courier New" w:eastAsia="Times New Roman" w:hAnsi="Courier New" w:cs="Courier New"/>
                <w:sz w:val="20"/>
                <w:szCs w:val="20"/>
                <w:lang w:eastAsia="ru-RU"/>
              </w:rPr>
              <w:t xml:space="preserve">                     </w:t>
            </w:r>
          </w:p>
          <w:p w:rsidR="00874628" w:rsidRPr="00874628" w:rsidRDefault="00874628" w:rsidP="00874628">
            <w:pPr>
              <w:widowControl w:val="0"/>
              <w:autoSpaceDE w:val="0"/>
              <w:autoSpaceDN w:val="0"/>
              <w:adjustRightInd w:val="0"/>
              <w:jc w:val="right"/>
              <w:rPr>
                <w:rFonts w:ascii="Courier New" w:eastAsia="Times New Roman" w:hAnsi="Courier New" w:cs="Courier New"/>
                <w:sz w:val="20"/>
                <w:szCs w:val="20"/>
                <w:lang w:eastAsia="ru-RU"/>
              </w:rPr>
            </w:pPr>
            <w:r w:rsidRPr="00874628">
              <w:rPr>
                <w:rFonts w:ascii="Courier New" w:eastAsia="Times New Roman" w:hAnsi="Courier New" w:cs="Courier New"/>
                <w:sz w:val="20"/>
                <w:szCs w:val="20"/>
                <w:lang w:eastAsia="ru-RU"/>
              </w:rPr>
              <w:t xml:space="preserve">_________________________________________                                </w:t>
            </w:r>
          </w:p>
          <w:p w:rsidR="00874628" w:rsidRPr="00874628" w:rsidRDefault="00874628" w:rsidP="00874628">
            <w:pPr>
              <w:widowControl w:val="0"/>
              <w:tabs>
                <w:tab w:val="left" w:pos="4536"/>
                <w:tab w:val="right" w:pos="9354"/>
              </w:tabs>
              <w:autoSpaceDE w:val="0"/>
              <w:autoSpaceDN w:val="0"/>
              <w:adjustRightInd w:val="0"/>
              <w:jc w:val="right"/>
              <w:rPr>
                <w:rFonts w:ascii="Times New Roman" w:eastAsia="Times New Roman" w:hAnsi="Times New Roman" w:cs="Times New Roman"/>
                <w:sz w:val="18"/>
                <w:szCs w:val="18"/>
                <w:lang w:eastAsia="ru-RU"/>
              </w:rPr>
            </w:pPr>
            <w:r w:rsidRPr="00874628">
              <w:rPr>
                <w:rFonts w:ascii="Times New Roman" w:eastAsia="Times New Roman" w:hAnsi="Times New Roman" w:cs="Times New Roman"/>
                <w:sz w:val="18"/>
                <w:szCs w:val="18"/>
                <w:lang w:eastAsia="ru-RU"/>
              </w:rPr>
              <w:tab/>
              <w:t xml:space="preserve">                                                                                               </w:t>
            </w:r>
            <w:r w:rsidRPr="00874628">
              <w:rPr>
                <w:rFonts w:ascii="Times New Roman" w:eastAsia="Times New Roman" w:hAnsi="Times New Roman" w:cs="Times New Roman"/>
                <w:sz w:val="18"/>
                <w:szCs w:val="18"/>
                <w:lang w:eastAsia="ru-RU"/>
              </w:rPr>
              <w:lastRenderedPageBreak/>
              <w:t xml:space="preserve">Государственный регистрационный номер записи </w:t>
            </w:r>
            <w:proofErr w:type="gramStart"/>
            <w:r w:rsidRPr="00874628">
              <w:rPr>
                <w:rFonts w:ascii="Times New Roman" w:eastAsia="Times New Roman" w:hAnsi="Times New Roman" w:cs="Times New Roman"/>
                <w:sz w:val="18"/>
                <w:szCs w:val="18"/>
                <w:lang w:eastAsia="ru-RU"/>
              </w:rPr>
              <w:t>о</w:t>
            </w:r>
            <w:proofErr w:type="gramEnd"/>
            <w:r w:rsidRPr="00874628">
              <w:rPr>
                <w:rFonts w:ascii="Times New Roman" w:eastAsia="Times New Roman" w:hAnsi="Times New Roman" w:cs="Times New Roman"/>
                <w:sz w:val="18"/>
                <w:szCs w:val="18"/>
                <w:lang w:eastAsia="ru-RU"/>
              </w:rPr>
              <w:t xml:space="preserve">   государственной </w:t>
            </w:r>
          </w:p>
          <w:p w:rsidR="00874628" w:rsidRPr="00874628" w:rsidRDefault="00874628" w:rsidP="00874628">
            <w:pPr>
              <w:widowControl w:val="0"/>
              <w:tabs>
                <w:tab w:val="left" w:pos="4536"/>
                <w:tab w:val="right" w:pos="9354"/>
              </w:tabs>
              <w:autoSpaceDE w:val="0"/>
              <w:autoSpaceDN w:val="0"/>
              <w:adjustRightInd w:val="0"/>
              <w:jc w:val="right"/>
              <w:rPr>
                <w:rFonts w:ascii="Times New Roman" w:eastAsia="Times New Roman" w:hAnsi="Times New Roman" w:cs="Times New Roman"/>
                <w:sz w:val="18"/>
                <w:szCs w:val="18"/>
                <w:lang w:eastAsia="ru-RU"/>
              </w:rPr>
            </w:pPr>
            <w:r w:rsidRPr="00874628">
              <w:rPr>
                <w:rFonts w:ascii="Times New Roman" w:eastAsia="Times New Roman" w:hAnsi="Times New Roman" w:cs="Times New Roman"/>
                <w:sz w:val="18"/>
                <w:szCs w:val="18"/>
                <w:lang w:eastAsia="ru-RU"/>
              </w:rPr>
              <w:t>регистрации юридического лица в ЕГРЮЛ________________________</w:t>
            </w:r>
          </w:p>
          <w:p w:rsidR="00874628" w:rsidRPr="00874628" w:rsidRDefault="00874628" w:rsidP="00874628">
            <w:pPr>
              <w:widowControl w:val="0"/>
              <w:tabs>
                <w:tab w:val="right" w:pos="9354"/>
              </w:tabs>
              <w:autoSpaceDE w:val="0"/>
              <w:autoSpaceDN w:val="0"/>
              <w:adjustRightInd w:val="0"/>
              <w:jc w:val="right"/>
              <w:rPr>
                <w:rFonts w:ascii="Times New Roman" w:eastAsia="Times New Roman" w:hAnsi="Times New Roman" w:cs="Times New Roman"/>
                <w:sz w:val="18"/>
                <w:szCs w:val="18"/>
                <w:lang w:eastAsia="ru-RU"/>
              </w:rPr>
            </w:pPr>
          </w:p>
          <w:p w:rsidR="00874628" w:rsidRPr="00874628" w:rsidRDefault="00874628" w:rsidP="00874628">
            <w:pPr>
              <w:widowControl w:val="0"/>
              <w:tabs>
                <w:tab w:val="right" w:pos="9354"/>
              </w:tabs>
              <w:autoSpaceDE w:val="0"/>
              <w:autoSpaceDN w:val="0"/>
              <w:adjustRightInd w:val="0"/>
              <w:jc w:val="right"/>
              <w:rPr>
                <w:rFonts w:ascii="Times New Roman" w:eastAsia="Times New Roman" w:hAnsi="Times New Roman" w:cs="Times New Roman"/>
                <w:sz w:val="18"/>
                <w:szCs w:val="18"/>
                <w:lang w:eastAsia="ru-RU"/>
              </w:rPr>
            </w:pPr>
            <w:r w:rsidRPr="00874628">
              <w:rPr>
                <w:rFonts w:ascii="Times New Roman" w:eastAsia="Times New Roman" w:hAnsi="Times New Roman" w:cs="Times New Roman"/>
                <w:sz w:val="18"/>
                <w:szCs w:val="18"/>
                <w:lang w:eastAsia="ru-RU"/>
              </w:rPr>
              <w:t>ИНН налогоплательщика___________________________________</w:t>
            </w:r>
          </w:p>
          <w:p w:rsidR="00874628" w:rsidRPr="00874628" w:rsidRDefault="00874628" w:rsidP="00874628">
            <w:pPr>
              <w:widowControl w:val="0"/>
              <w:autoSpaceDE w:val="0"/>
              <w:autoSpaceDN w:val="0"/>
              <w:adjustRightInd w:val="0"/>
              <w:jc w:val="right"/>
              <w:rPr>
                <w:rFonts w:ascii="Courier New" w:eastAsia="Times New Roman" w:hAnsi="Courier New" w:cs="Courier New"/>
                <w:sz w:val="20"/>
                <w:szCs w:val="20"/>
                <w:lang w:eastAsia="ru-RU"/>
              </w:rPr>
            </w:pPr>
          </w:p>
          <w:p w:rsidR="00874628" w:rsidRPr="00874628" w:rsidRDefault="00874628" w:rsidP="00874628">
            <w:pPr>
              <w:widowControl w:val="0"/>
              <w:tabs>
                <w:tab w:val="left" w:pos="4253"/>
                <w:tab w:val="left" w:pos="4395"/>
              </w:tabs>
              <w:autoSpaceDE w:val="0"/>
              <w:autoSpaceDN w:val="0"/>
              <w:adjustRightInd w:val="0"/>
              <w:jc w:val="right"/>
              <w:rPr>
                <w:rFonts w:ascii="Times New Roman" w:eastAsia="Times New Roman" w:hAnsi="Times New Roman" w:cs="Times New Roman"/>
                <w:sz w:val="18"/>
                <w:szCs w:val="18"/>
                <w:lang w:eastAsia="ru-RU"/>
              </w:rPr>
            </w:pPr>
            <w:r w:rsidRPr="00874628">
              <w:rPr>
                <w:rFonts w:ascii="Courier New" w:eastAsia="Times New Roman" w:hAnsi="Courier New" w:cs="Courier New"/>
                <w:sz w:val="20"/>
                <w:szCs w:val="20"/>
                <w:lang w:eastAsia="ru-RU"/>
              </w:rPr>
              <w:t xml:space="preserve">         Р</w:t>
            </w:r>
            <w:r w:rsidRPr="00874628">
              <w:rPr>
                <w:rFonts w:ascii="Times New Roman" w:eastAsia="Times New Roman" w:hAnsi="Times New Roman" w:cs="Times New Roman"/>
                <w:sz w:val="18"/>
                <w:szCs w:val="18"/>
                <w:lang w:eastAsia="ru-RU"/>
              </w:rPr>
              <w:t xml:space="preserve">еквизиты документы, удостоверяющего личность заявителя                                                                                       (для гражданина)____________________________________                                             </w:t>
            </w:r>
          </w:p>
          <w:p w:rsidR="00874628" w:rsidRPr="00874628" w:rsidRDefault="00874628" w:rsidP="00874628">
            <w:pPr>
              <w:widowControl w:val="0"/>
              <w:autoSpaceDE w:val="0"/>
              <w:autoSpaceDN w:val="0"/>
              <w:adjustRightInd w:val="0"/>
              <w:jc w:val="right"/>
              <w:rPr>
                <w:rFonts w:ascii="Courier New" w:eastAsia="Times New Roman" w:hAnsi="Courier New" w:cs="Courier New"/>
                <w:sz w:val="20"/>
                <w:szCs w:val="20"/>
                <w:lang w:eastAsia="ru-RU"/>
              </w:rPr>
            </w:pPr>
            <w:r w:rsidRPr="00874628">
              <w:rPr>
                <w:rFonts w:ascii="Courier New" w:eastAsia="Times New Roman" w:hAnsi="Courier New" w:cs="Courier New"/>
                <w:sz w:val="20"/>
                <w:szCs w:val="20"/>
                <w:lang w:eastAsia="ru-RU"/>
              </w:rPr>
              <w:t>_________________________________________</w:t>
            </w:r>
          </w:p>
          <w:p w:rsidR="00874628" w:rsidRPr="00874628" w:rsidRDefault="00874628" w:rsidP="00874628">
            <w:pPr>
              <w:widowControl w:val="0"/>
              <w:autoSpaceDE w:val="0"/>
              <w:autoSpaceDN w:val="0"/>
              <w:adjustRightInd w:val="0"/>
              <w:jc w:val="right"/>
              <w:rPr>
                <w:rFonts w:ascii="Times New Roman" w:eastAsia="Times New Roman" w:hAnsi="Times New Roman" w:cs="Times New Roman"/>
                <w:sz w:val="18"/>
                <w:szCs w:val="18"/>
                <w:lang w:eastAsia="ru-RU"/>
              </w:rPr>
            </w:pPr>
            <w:r w:rsidRPr="00874628">
              <w:rPr>
                <w:rFonts w:ascii="Times New Roman" w:eastAsia="Times New Roman" w:hAnsi="Times New Roman" w:cs="Times New Roman"/>
                <w:sz w:val="18"/>
                <w:szCs w:val="18"/>
                <w:lang w:eastAsia="ru-RU"/>
              </w:rPr>
              <w:t xml:space="preserve">           Почтовый адрес и (или) адрес электронной почты___________________</w:t>
            </w:r>
          </w:p>
          <w:p w:rsidR="00874628" w:rsidRPr="00874628" w:rsidRDefault="00874628" w:rsidP="00874628">
            <w:pPr>
              <w:widowControl w:val="0"/>
              <w:autoSpaceDE w:val="0"/>
              <w:autoSpaceDN w:val="0"/>
              <w:adjustRightInd w:val="0"/>
              <w:jc w:val="right"/>
              <w:rPr>
                <w:rFonts w:ascii="Times New Roman" w:eastAsia="Times New Roman" w:hAnsi="Times New Roman" w:cs="Times New Roman"/>
                <w:sz w:val="18"/>
                <w:szCs w:val="18"/>
                <w:lang w:eastAsia="ru-RU"/>
              </w:rPr>
            </w:pPr>
            <w:r w:rsidRPr="00874628">
              <w:rPr>
                <w:rFonts w:ascii="Times New Roman" w:eastAsia="Times New Roman" w:hAnsi="Times New Roman" w:cs="Times New Roman"/>
                <w:sz w:val="18"/>
                <w:szCs w:val="18"/>
                <w:lang w:eastAsia="ru-RU"/>
              </w:rPr>
              <w:t>__________________________________________________________</w:t>
            </w:r>
          </w:p>
          <w:p w:rsidR="00874628" w:rsidRPr="00874628" w:rsidRDefault="00874628" w:rsidP="00874628">
            <w:pPr>
              <w:widowControl w:val="0"/>
              <w:autoSpaceDE w:val="0"/>
              <w:autoSpaceDN w:val="0"/>
              <w:adjustRightInd w:val="0"/>
              <w:jc w:val="right"/>
              <w:rPr>
                <w:rFonts w:ascii="Courier New" w:eastAsia="Times New Roman" w:hAnsi="Courier New" w:cs="Courier New"/>
                <w:sz w:val="20"/>
                <w:szCs w:val="20"/>
                <w:lang w:eastAsia="ru-RU"/>
              </w:rPr>
            </w:pPr>
            <w:r w:rsidRPr="00874628">
              <w:rPr>
                <w:rFonts w:ascii="Courier New" w:eastAsia="Times New Roman" w:hAnsi="Courier New" w:cs="Courier New"/>
                <w:sz w:val="20"/>
                <w:szCs w:val="20"/>
                <w:lang w:eastAsia="ru-RU"/>
              </w:rPr>
              <w:t xml:space="preserve">                                               </w:t>
            </w:r>
          </w:p>
          <w:p w:rsidR="00874628" w:rsidRPr="00874628" w:rsidRDefault="00874628" w:rsidP="00874628">
            <w:pPr>
              <w:widowControl w:val="0"/>
              <w:autoSpaceDE w:val="0"/>
              <w:autoSpaceDN w:val="0"/>
              <w:adjustRightInd w:val="0"/>
              <w:jc w:val="center"/>
              <w:rPr>
                <w:rFonts w:ascii="Times New Roman" w:eastAsia="Times New Roman" w:hAnsi="Times New Roman" w:cs="Times New Roman"/>
                <w:b/>
                <w:sz w:val="24"/>
                <w:szCs w:val="24"/>
                <w:lang w:eastAsia="ru-RU"/>
              </w:rPr>
            </w:pPr>
          </w:p>
          <w:p w:rsidR="00874628" w:rsidRPr="00874628" w:rsidRDefault="00874628" w:rsidP="00874628">
            <w:pPr>
              <w:widowControl w:val="0"/>
              <w:autoSpaceDE w:val="0"/>
              <w:autoSpaceDN w:val="0"/>
              <w:adjustRightInd w:val="0"/>
              <w:jc w:val="center"/>
              <w:rPr>
                <w:rFonts w:ascii="Times New Roman" w:eastAsia="Times New Roman" w:hAnsi="Times New Roman" w:cs="Times New Roman"/>
                <w:b/>
                <w:sz w:val="24"/>
                <w:szCs w:val="24"/>
                <w:lang w:eastAsia="ru-RU"/>
              </w:rPr>
            </w:pPr>
            <w:r w:rsidRPr="00874628">
              <w:rPr>
                <w:rFonts w:ascii="Times New Roman" w:eastAsia="Times New Roman" w:hAnsi="Times New Roman" w:cs="Times New Roman"/>
                <w:b/>
                <w:sz w:val="24"/>
                <w:szCs w:val="24"/>
                <w:lang w:eastAsia="ru-RU"/>
              </w:rPr>
              <w:t>Заявление</w:t>
            </w:r>
          </w:p>
          <w:p w:rsidR="00874628" w:rsidRPr="00874628" w:rsidRDefault="00874628" w:rsidP="00874628">
            <w:pPr>
              <w:widowControl w:val="0"/>
              <w:autoSpaceDE w:val="0"/>
              <w:autoSpaceDN w:val="0"/>
              <w:adjustRightInd w:val="0"/>
              <w:jc w:val="center"/>
              <w:rPr>
                <w:rFonts w:ascii="Times New Roman" w:eastAsia="Times New Roman" w:hAnsi="Times New Roman" w:cs="Times New Roman"/>
                <w:b/>
                <w:sz w:val="24"/>
                <w:szCs w:val="24"/>
                <w:lang w:eastAsia="ru-RU"/>
              </w:rPr>
            </w:pPr>
            <w:r w:rsidRPr="00874628">
              <w:rPr>
                <w:rFonts w:ascii="Times New Roman" w:eastAsia="Times New Roman" w:hAnsi="Times New Roman" w:cs="Times New Roman"/>
                <w:b/>
                <w:sz w:val="24"/>
                <w:szCs w:val="24"/>
                <w:lang w:eastAsia="ru-RU"/>
              </w:rPr>
              <w:t>о предоставлении земельного участка в собственность бесплатно</w:t>
            </w:r>
          </w:p>
          <w:p w:rsidR="00874628" w:rsidRPr="00874628" w:rsidRDefault="00874628" w:rsidP="00874628">
            <w:pPr>
              <w:widowControl w:val="0"/>
              <w:autoSpaceDE w:val="0"/>
              <w:autoSpaceDN w:val="0"/>
              <w:adjustRightInd w:val="0"/>
              <w:jc w:val="center"/>
              <w:rPr>
                <w:rFonts w:ascii="Times New Roman" w:eastAsia="Times New Roman" w:hAnsi="Times New Roman" w:cs="Times New Roman"/>
                <w:b/>
                <w:sz w:val="20"/>
                <w:szCs w:val="20"/>
                <w:lang w:eastAsia="ru-RU"/>
              </w:rPr>
            </w:pPr>
          </w:p>
          <w:p w:rsidR="00874628" w:rsidRPr="00874628" w:rsidRDefault="00874628" w:rsidP="00874628">
            <w:pPr>
              <w:widowControl w:val="0"/>
              <w:autoSpaceDE w:val="0"/>
              <w:autoSpaceDN w:val="0"/>
              <w:adjustRightInd w:val="0"/>
              <w:rPr>
                <w:rFonts w:ascii="Courier New" w:eastAsia="Times New Roman" w:hAnsi="Courier New" w:cs="Courier New"/>
                <w:sz w:val="20"/>
                <w:szCs w:val="20"/>
                <w:lang w:eastAsia="ru-RU"/>
              </w:rPr>
            </w:pPr>
          </w:p>
          <w:p w:rsidR="00874628" w:rsidRPr="00874628" w:rsidRDefault="00874628" w:rsidP="00874628">
            <w:pPr>
              <w:autoSpaceDE w:val="0"/>
              <w:autoSpaceDN w:val="0"/>
              <w:adjustRightInd w:val="0"/>
              <w:jc w:val="both"/>
              <w:rPr>
                <w:rFonts w:ascii="Times New Roman" w:eastAsia="Times New Roman" w:hAnsi="Times New Roman" w:cs="Times New Roman"/>
                <w:i/>
                <w:lang w:eastAsia="ru-RU"/>
              </w:rPr>
            </w:pPr>
            <w:r w:rsidRPr="00874628">
              <w:rPr>
                <w:rFonts w:ascii="Times New Roman" w:eastAsia="Times New Roman" w:hAnsi="Times New Roman" w:cs="Times New Roman"/>
                <w:i/>
                <w:lang w:eastAsia="ru-RU"/>
              </w:rPr>
              <w:t xml:space="preserve">   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874628" w:rsidRPr="00874628" w:rsidRDefault="00874628" w:rsidP="00874628">
            <w:pPr>
              <w:autoSpaceDE w:val="0"/>
              <w:autoSpaceDN w:val="0"/>
              <w:adjustRightInd w:val="0"/>
              <w:jc w:val="both"/>
              <w:rPr>
                <w:rFonts w:ascii="Times New Roman" w:eastAsia="Times New Roman" w:hAnsi="Times New Roman" w:cs="Times New Roman"/>
                <w:i/>
                <w:lang w:eastAsia="ru-RU"/>
              </w:rPr>
            </w:pP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Кадастровый номер земельного участка ___________________________________________</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Основание предоставления земельного участка без проведения торгов _________________</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_____________________________________________________________________________</w:t>
            </w:r>
          </w:p>
          <w:p w:rsidR="00874628" w:rsidRPr="00874628" w:rsidRDefault="00874628" w:rsidP="00874628">
            <w:pPr>
              <w:widowControl w:val="0"/>
              <w:autoSpaceDE w:val="0"/>
              <w:autoSpaceDN w:val="0"/>
              <w:adjustRightInd w:val="0"/>
              <w:rPr>
                <w:rFonts w:ascii="Times New Roman" w:eastAsia="Times New Roman" w:hAnsi="Times New Roman" w:cs="Times New Roman"/>
                <w:i/>
                <w:lang w:eastAsia="ru-RU"/>
              </w:rPr>
            </w:pPr>
            <w:r w:rsidRPr="00874628">
              <w:rPr>
                <w:rFonts w:ascii="Times New Roman" w:eastAsia="Times New Roman" w:hAnsi="Times New Roman" w:cs="Times New Roman"/>
                <w:i/>
                <w:lang w:eastAsia="ru-RU"/>
              </w:rPr>
              <w:t xml:space="preserve">            (указать основание в соответствии с п.2. ст. 39.3</w:t>
            </w:r>
            <w:proofErr w:type="gramStart"/>
            <w:r w:rsidRPr="00874628">
              <w:rPr>
                <w:rFonts w:ascii="Times New Roman" w:eastAsia="Times New Roman" w:hAnsi="Times New Roman" w:cs="Times New Roman"/>
                <w:i/>
                <w:lang w:eastAsia="ru-RU"/>
              </w:rPr>
              <w:t xml:space="preserve">( </w:t>
            </w:r>
            <w:proofErr w:type="gramEnd"/>
            <w:r w:rsidRPr="00874628">
              <w:rPr>
                <w:rFonts w:ascii="Times New Roman" w:eastAsia="Times New Roman" w:hAnsi="Times New Roman" w:cs="Times New Roman"/>
                <w:i/>
                <w:lang w:eastAsia="ru-RU"/>
              </w:rPr>
              <w:t>или: ст.39.5, п.2 ст.39.6, п.2. ст.39.10 Земельного кодекса РФ)</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 xml:space="preserve">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_____________________________________________________________________________</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_____________________________________________________________________________</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_____________________________________________________________________________</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 xml:space="preserve">_____________________________________________________________________________ </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_____________________________________________________________________________</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_____________________________________________________________________________</w:t>
            </w:r>
          </w:p>
          <w:p w:rsidR="00874628" w:rsidRPr="00874628" w:rsidRDefault="00874628" w:rsidP="00874628">
            <w:pPr>
              <w:autoSpaceDE w:val="0"/>
              <w:autoSpaceDN w:val="0"/>
              <w:adjustRightInd w:val="0"/>
              <w:jc w:val="both"/>
              <w:rPr>
                <w:rFonts w:ascii="Times New Roman" w:eastAsia="Times New Roman" w:hAnsi="Times New Roman" w:cs="Times New Roman"/>
                <w:lang w:eastAsia="ru-RU"/>
              </w:rPr>
            </w:pPr>
          </w:p>
          <w:p w:rsidR="00874628" w:rsidRPr="00874628" w:rsidRDefault="00874628" w:rsidP="00874628">
            <w:pPr>
              <w:autoSpaceDE w:val="0"/>
              <w:autoSpaceDN w:val="0"/>
              <w:adjustRightInd w:val="0"/>
              <w:rPr>
                <w:rFonts w:ascii="Times New Roman" w:eastAsia="Times New Roman" w:hAnsi="Times New Roman" w:cs="Times New Roman"/>
                <w:lang w:eastAsia="ru-RU"/>
              </w:rPr>
            </w:pPr>
          </w:p>
          <w:p w:rsidR="00874628" w:rsidRPr="00874628" w:rsidRDefault="00874628" w:rsidP="00874628">
            <w:pPr>
              <w:autoSpaceDE w:val="0"/>
              <w:autoSpaceDN w:val="0"/>
              <w:adjustRightInd w:val="0"/>
              <w:rPr>
                <w:rFonts w:ascii="Times New Roman" w:eastAsia="Times New Roman" w:hAnsi="Times New Roman" w:cs="Times New Roman"/>
                <w:lang w:eastAsia="ru-RU"/>
              </w:rPr>
            </w:pPr>
            <w:r w:rsidRPr="00874628">
              <w:rPr>
                <w:rFonts w:ascii="Times New Roman" w:eastAsia="Times New Roman" w:hAnsi="Times New Roman" w:cs="Times New Roman"/>
                <w:lang w:eastAsia="ru-RU"/>
              </w:rPr>
              <w:t>К заявлению прилагаются:</w:t>
            </w:r>
          </w:p>
          <w:p w:rsidR="00874628" w:rsidRPr="00874628" w:rsidRDefault="00874628" w:rsidP="00874628">
            <w:pPr>
              <w:widowControl w:val="0"/>
              <w:autoSpaceDE w:val="0"/>
              <w:autoSpaceDN w:val="0"/>
              <w:adjustRightInd w:val="0"/>
              <w:rPr>
                <w:rFonts w:ascii="Times New Roman" w:eastAsia="Times New Roman" w:hAnsi="Times New Roman" w:cs="Times New Roman"/>
                <w:lang w:eastAsia="ru-RU"/>
              </w:rPr>
            </w:pPr>
          </w:p>
          <w:p w:rsidR="00874628" w:rsidRPr="00874628" w:rsidRDefault="00874628" w:rsidP="00874628">
            <w:pPr>
              <w:widowControl w:val="0"/>
              <w:autoSpaceDE w:val="0"/>
              <w:autoSpaceDN w:val="0"/>
              <w:adjustRightInd w:val="0"/>
              <w:ind w:firstLine="540"/>
              <w:jc w:val="both"/>
              <w:rPr>
                <w:rFonts w:ascii="Times New Roman" w:eastAsia="Times New Roman" w:hAnsi="Times New Roman" w:cs="Times New Roman"/>
                <w:lang w:eastAsia="ru-RU"/>
              </w:rPr>
            </w:pPr>
          </w:p>
          <w:p w:rsidR="00874628" w:rsidRPr="00874628" w:rsidRDefault="00874628" w:rsidP="00874628">
            <w:pPr>
              <w:widowControl w:val="0"/>
              <w:autoSpaceDE w:val="0"/>
              <w:autoSpaceDN w:val="0"/>
              <w:adjustRightInd w:val="0"/>
              <w:jc w:val="both"/>
              <w:rPr>
                <w:rFonts w:ascii="Times New Roman" w:eastAsia="Times New Roman" w:hAnsi="Times New Roman" w:cs="Times New Roman"/>
                <w:sz w:val="16"/>
                <w:szCs w:val="16"/>
                <w:lang w:eastAsia="ru-RU"/>
              </w:rPr>
            </w:pPr>
          </w:p>
          <w:p w:rsidR="00874628" w:rsidRPr="00874628" w:rsidRDefault="00874628" w:rsidP="00874628">
            <w:pPr>
              <w:widowControl w:val="0"/>
              <w:autoSpaceDE w:val="0"/>
              <w:autoSpaceDN w:val="0"/>
              <w:adjustRightInd w:val="0"/>
              <w:jc w:val="both"/>
              <w:rPr>
                <w:rFonts w:ascii="Times New Roman" w:eastAsia="Times New Roman" w:hAnsi="Times New Roman" w:cs="Times New Roman"/>
                <w:sz w:val="24"/>
                <w:szCs w:val="24"/>
                <w:lang w:eastAsia="ru-RU"/>
              </w:rPr>
            </w:pPr>
            <w:r w:rsidRPr="00874628">
              <w:rPr>
                <w:rFonts w:ascii="Times New Roman" w:eastAsia="Times New Roman" w:hAnsi="Times New Roman" w:cs="Times New Roman"/>
                <w:sz w:val="24"/>
                <w:szCs w:val="24"/>
                <w:lang w:eastAsia="ru-RU"/>
              </w:rPr>
              <w:t>Заявитель: _______________________________________         _________________</w:t>
            </w:r>
          </w:p>
          <w:p w:rsidR="00874628" w:rsidRPr="00874628" w:rsidRDefault="00874628" w:rsidP="00874628">
            <w:pPr>
              <w:widowControl w:val="0"/>
              <w:autoSpaceDE w:val="0"/>
              <w:autoSpaceDN w:val="0"/>
              <w:adjustRightInd w:val="0"/>
              <w:jc w:val="center"/>
              <w:rPr>
                <w:rFonts w:ascii="Times New Roman" w:eastAsia="Times New Roman" w:hAnsi="Times New Roman" w:cs="Times New Roman"/>
                <w:sz w:val="18"/>
                <w:szCs w:val="18"/>
                <w:lang w:eastAsia="ru-RU"/>
              </w:rPr>
            </w:pPr>
            <w:r w:rsidRPr="00874628">
              <w:rPr>
                <w:rFonts w:ascii="Times New Roman" w:eastAsia="Times New Roman" w:hAnsi="Times New Roman" w:cs="Times New Roman"/>
                <w:sz w:val="18"/>
                <w:szCs w:val="18"/>
                <w:lang w:eastAsia="ru-RU"/>
              </w:rPr>
              <w:t xml:space="preserve">(Ф.И.О., наименование организации)                                                            </w:t>
            </w:r>
            <w:proofErr w:type="gramStart"/>
            <w:r w:rsidRPr="00874628">
              <w:rPr>
                <w:rFonts w:ascii="Times New Roman" w:eastAsia="Times New Roman" w:hAnsi="Times New Roman" w:cs="Times New Roman"/>
                <w:sz w:val="18"/>
                <w:szCs w:val="18"/>
                <w:lang w:eastAsia="ru-RU"/>
              </w:rPr>
              <w:t xml:space="preserve">( </w:t>
            </w:r>
            <w:proofErr w:type="gramEnd"/>
            <w:r w:rsidRPr="00874628">
              <w:rPr>
                <w:rFonts w:ascii="Times New Roman" w:eastAsia="Times New Roman" w:hAnsi="Times New Roman" w:cs="Times New Roman"/>
                <w:sz w:val="18"/>
                <w:szCs w:val="18"/>
                <w:lang w:eastAsia="ru-RU"/>
              </w:rPr>
              <w:t>подпись)</w:t>
            </w:r>
          </w:p>
          <w:p w:rsidR="00874628" w:rsidRPr="00874628" w:rsidRDefault="00874628" w:rsidP="00874628">
            <w:pPr>
              <w:widowControl w:val="0"/>
              <w:autoSpaceDE w:val="0"/>
              <w:autoSpaceDN w:val="0"/>
              <w:adjustRightInd w:val="0"/>
              <w:jc w:val="center"/>
              <w:rPr>
                <w:rFonts w:ascii="Courier New" w:eastAsia="Times New Roman" w:hAnsi="Courier New" w:cs="Courier New"/>
                <w:sz w:val="20"/>
                <w:szCs w:val="20"/>
                <w:lang w:eastAsia="ru-RU"/>
              </w:rPr>
            </w:pPr>
            <w:r w:rsidRPr="00874628">
              <w:rPr>
                <w:rFonts w:ascii="Times New Roman" w:eastAsia="Times New Roman" w:hAnsi="Times New Roman" w:cs="Times New Roman"/>
                <w:sz w:val="24"/>
                <w:szCs w:val="24"/>
                <w:lang w:eastAsia="ru-RU"/>
              </w:rPr>
              <w:t>"___"__________ 20_____ г.</w:t>
            </w:r>
          </w:p>
          <w:p w:rsidR="00803044" w:rsidRPr="002C2C02" w:rsidRDefault="00803044" w:rsidP="008F06CF">
            <w:pPr>
              <w:pStyle w:val="ConsPlusNonformat"/>
              <w:rPr>
                <w:rFonts w:ascii="Times New Roman" w:hAnsi="Times New Roman" w:cs="Times New Roman"/>
                <w:highlight w:val="yellow"/>
              </w:rPr>
            </w:pP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193" w:rsidRDefault="00A77193" w:rsidP="005A0B5B">
      <w:pPr>
        <w:spacing w:after="0" w:line="240" w:lineRule="auto"/>
      </w:pPr>
      <w:r>
        <w:separator/>
      </w:r>
    </w:p>
  </w:endnote>
  <w:endnote w:type="continuationSeparator" w:id="0">
    <w:p w:rsidR="00A77193" w:rsidRDefault="00A77193" w:rsidP="005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193" w:rsidRDefault="00A77193" w:rsidP="005A0B5B">
      <w:pPr>
        <w:spacing w:after="0" w:line="240" w:lineRule="auto"/>
      </w:pPr>
      <w:r>
        <w:separator/>
      </w:r>
    </w:p>
  </w:footnote>
  <w:footnote w:type="continuationSeparator" w:id="0">
    <w:p w:rsidR="00A77193" w:rsidRDefault="00A77193" w:rsidP="005A0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0B5B"/>
    <w:rsid w:val="00015906"/>
    <w:rsid w:val="00020A33"/>
    <w:rsid w:val="00023BE4"/>
    <w:rsid w:val="0002716D"/>
    <w:rsid w:val="00037E9E"/>
    <w:rsid w:val="000808D5"/>
    <w:rsid w:val="000B14C2"/>
    <w:rsid w:val="000B6669"/>
    <w:rsid w:val="000E5470"/>
    <w:rsid w:val="001404E4"/>
    <w:rsid w:val="001649D0"/>
    <w:rsid w:val="00165076"/>
    <w:rsid w:val="001C3808"/>
    <w:rsid w:val="001C70DF"/>
    <w:rsid w:val="001D1D50"/>
    <w:rsid w:val="0021542B"/>
    <w:rsid w:val="00220A32"/>
    <w:rsid w:val="002279FB"/>
    <w:rsid w:val="00230314"/>
    <w:rsid w:val="00277CB7"/>
    <w:rsid w:val="00284915"/>
    <w:rsid w:val="00286473"/>
    <w:rsid w:val="00292863"/>
    <w:rsid w:val="002C0B48"/>
    <w:rsid w:val="002C2C02"/>
    <w:rsid w:val="002E345D"/>
    <w:rsid w:val="00300EE4"/>
    <w:rsid w:val="003060AC"/>
    <w:rsid w:val="003067C9"/>
    <w:rsid w:val="003101B7"/>
    <w:rsid w:val="00353C07"/>
    <w:rsid w:val="0036422E"/>
    <w:rsid w:val="0037380D"/>
    <w:rsid w:val="003754D7"/>
    <w:rsid w:val="0037570F"/>
    <w:rsid w:val="003C7E66"/>
    <w:rsid w:val="003D453C"/>
    <w:rsid w:val="003E7FFB"/>
    <w:rsid w:val="004035C2"/>
    <w:rsid w:val="004065BA"/>
    <w:rsid w:val="00447894"/>
    <w:rsid w:val="0045177F"/>
    <w:rsid w:val="004B2CD9"/>
    <w:rsid w:val="00514AC6"/>
    <w:rsid w:val="00553F25"/>
    <w:rsid w:val="00582CE6"/>
    <w:rsid w:val="005A060D"/>
    <w:rsid w:val="005A0B5B"/>
    <w:rsid w:val="005A1573"/>
    <w:rsid w:val="005B3284"/>
    <w:rsid w:val="005B55E5"/>
    <w:rsid w:val="005E3EF4"/>
    <w:rsid w:val="005E54D2"/>
    <w:rsid w:val="005F3E17"/>
    <w:rsid w:val="00615450"/>
    <w:rsid w:val="00637998"/>
    <w:rsid w:val="006718AD"/>
    <w:rsid w:val="006A2DB4"/>
    <w:rsid w:val="006B7C53"/>
    <w:rsid w:val="007110E9"/>
    <w:rsid w:val="007216CA"/>
    <w:rsid w:val="00737E39"/>
    <w:rsid w:val="00743C86"/>
    <w:rsid w:val="00784B09"/>
    <w:rsid w:val="0079231E"/>
    <w:rsid w:val="00794160"/>
    <w:rsid w:val="007C3C92"/>
    <w:rsid w:val="007D2823"/>
    <w:rsid w:val="00803044"/>
    <w:rsid w:val="0082457E"/>
    <w:rsid w:val="008320FB"/>
    <w:rsid w:val="0084686D"/>
    <w:rsid w:val="00850450"/>
    <w:rsid w:val="008706E6"/>
    <w:rsid w:val="00874628"/>
    <w:rsid w:val="008940DB"/>
    <w:rsid w:val="00895A80"/>
    <w:rsid w:val="008B17C5"/>
    <w:rsid w:val="008F06CF"/>
    <w:rsid w:val="00907158"/>
    <w:rsid w:val="00917D1D"/>
    <w:rsid w:val="0097576D"/>
    <w:rsid w:val="009F639C"/>
    <w:rsid w:val="00A0278F"/>
    <w:rsid w:val="00A03757"/>
    <w:rsid w:val="00A77193"/>
    <w:rsid w:val="00A8285E"/>
    <w:rsid w:val="00AF082A"/>
    <w:rsid w:val="00AF7F39"/>
    <w:rsid w:val="00B16AA1"/>
    <w:rsid w:val="00B22DFE"/>
    <w:rsid w:val="00B27B90"/>
    <w:rsid w:val="00B43648"/>
    <w:rsid w:val="00B54D99"/>
    <w:rsid w:val="00B64A4D"/>
    <w:rsid w:val="00B87A58"/>
    <w:rsid w:val="00BA5C9B"/>
    <w:rsid w:val="00BB096E"/>
    <w:rsid w:val="00BC18F6"/>
    <w:rsid w:val="00BC5D55"/>
    <w:rsid w:val="00BD3B33"/>
    <w:rsid w:val="00BE7247"/>
    <w:rsid w:val="00C0763A"/>
    <w:rsid w:val="00C07A22"/>
    <w:rsid w:val="00C1356E"/>
    <w:rsid w:val="00C21743"/>
    <w:rsid w:val="00C75F3F"/>
    <w:rsid w:val="00C77D2B"/>
    <w:rsid w:val="00C93F8C"/>
    <w:rsid w:val="00CB4CCC"/>
    <w:rsid w:val="00CE4338"/>
    <w:rsid w:val="00CE79D1"/>
    <w:rsid w:val="00D40497"/>
    <w:rsid w:val="00D46405"/>
    <w:rsid w:val="00D5778A"/>
    <w:rsid w:val="00DA1651"/>
    <w:rsid w:val="00DB17AE"/>
    <w:rsid w:val="00DD2647"/>
    <w:rsid w:val="00E06834"/>
    <w:rsid w:val="00E13F47"/>
    <w:rsid w:val="00E14794"/>
    <w:rsid w:val="00E233ED"/>
    <w:rsid w:val="00E34CB8"/>
    <w:rsid w:val="00E75570"/>
    <w:rsid w:val="00E75B23"/>
    <w:rsid w:val="00E82E98"/>
    <w:rsid w:val="00E8378D"/>
    <w:rsid w:val="00E97789"/>
    <w:rsid w:val="00ED4E11"/>
    <w:rsid w:val="00EF0620"/>
    <w:rsid w:val="00EF2622"/>
    <w:rsid w:val="00F06C50"/>
    <w:rsid w:val="00F07667"/>
    <w:rsid w:val="00F151B6"/>
    <w:rsid w:val="00F23905"/>
    <w:rsid w:val="00F41E4B"/>
    <w:rsid w:val="00F81AF6"/>
    <w:rsid w:val="00FB6686"/>
    <w:rsid w:val="00FF7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rFonts w:ascii="Times New Roman" w:eastAsia="Times New Roman" w:hAnsi="Times New Roman" w:cs="Times New Roman"/>
      <w:b w:val="0"/>
      <w:bCs w:val="0"/>
      <w:i w:val="0"/>
      <w:iCs w:val="0"/>
      <w:smallCaps w:val="0"/>
      <w:strike w:val="0"/>
      <w:spacing w:val="0"/>
      <w:sz w:val="27"/>
      <w:szCs w:val="27"/>
      <w:u w:val="single"/>
    </w:rPr>
  </w:style>
  <w:style w:type="paragraph" w:styleId="a4">
    <w:name w:val="header"/>
    <w:basedOn w:val="a"/>
    <w:link w:val="a5"/>
    <w:uiPriority w:val="99"/>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q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 w:type="character" w:customStyle="1" w:styleId="blk">
    <w:name w:val="blk"/>
    <w:basedOn w:val="a0"/>
    <w:rsid w:val="001C7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222801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9022280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9022280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228011" TargetMode="External"/><Relationship Id="rId5" Type="http://schemas.openxmlformats.org/officeDocument/2006/relationships/settings" Target="settings.xml"/><Relationship Id="rId15" Type="http://schemas.openxmlformats.org/officeDocument/2006/relationships/hyperlink" Target="http://docs.cntd.ru/document/902228011" TargetMode="External"/><Relationship Id="rId10" Type="http://schemas.openxmlformats.org/officeDocument/2006/relationships/hyperlink" Target="http://docs.cntd.ru/document/902228011" TargetMode="External"/><Relationship Id="rId4" Type="http://schemas.microsoft.com/office/2007/relationships/stylesWithEffects" Target="stylesWithEffects.xml"/><Relationship Id="rId9" Type="http://schemas.openxmlformats.org/officeDocument/2006/relationships/hyperlink" Target="http://docs.cntd.ru/document/902228011" TargetMode="External"/><Relationship Id="rId14" Type="http://schemas.openxmlformats.org/officeDocument/2006/relationships/hyperlink" Target="http://docs.cntd.ru/document/902228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F7784-AA7B-4BF2-8F78-82D2D58B6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7431</Words>
  <Characters>42360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Экономика Валентина</cp:lastModifiedBy>
  <cp:revision>18</cp:revision>
  <dcterms:created xsi:type="dcterms:W3CDTF">2019-12-28T08:08:00Z</dcterms:created>
  <dcterms:modified xsi:type="dcterms:W3CDTF">2019-12-28T08:42:00Z</dcterms:modified>
</cp:coreProperties>
</file>