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42" w:rsidRPr="00952BD4" w:rsidRDefault="00FD1942" w:rsidP="00FD1942">
      <w:pPr>
        <w:autoSpaceDE w:val="0"/>
        <w:autoSpaceDN w:val="0"/>
        <w:adjustRightInd w:val="0"/>
        <w:spacing w:after="120"/>
        <w:ind w:left="12049" w:right="167" w:hanging="283"/>
        <w:jc w:val="both"/>
        <w:rPr>
          <w:rFonts w:ascii="Arial" w:hAnsi="Arial" w:cs="Arial"/>
          <w:b/>
          <w:sz w:val="24"/>
          <w:szCs w:val="24"/>
        </w:rPr>
      </w:pPr>
      <w:bookmarkStart w:id="0" w:name="sub_1011"/>
      <w:r w:rsidRPr="00952BD4">
        <w:rPr>
          <w:b/>
          <w:bCs/>
          <w:color w:val="26282F"/>
          <w:sz w:val="24"/>
          <w:szCs w:val="24"/>
        </w:rPr>
        <w:t>Приложение N 10</w:t>
      </w:r>
      <w:r w:rsidRPr="00952BD4">
        <w:rPr>
          <w:b/>
          <w:bCs/>
          <w:color w:val="26282F"/>
          <w:sz w:val="24"/>
          <w:szCs w:val="24"/>
        </w:rPr>
        <w:br/>
        <w:t>к</w:t>
      </w:r>
      <w:r>
        <w:rPr>
          <w:b/>
          <w:bCs/>
          <w:color w:val="26282F"/>
          <w:sz w:val="24"/>
          <w:szCs w:val="24"/>
        </w:rPr>
        <w:t xml:space="preserve"> </w:t>
      </w:r>
      <w:hyperlink w:anchor="sub_1000" w:history="1">
        <w:r w:rsidRPr="00952BD4">
          <w:rPr>
            <w:b/>
            <w:color w:val="000000"/>
            <w:sz w:val="24"/>
            <w:szCs w:val="24"/>
          </w:rPr>
          <w:t>Порядку</w:t>
        </w:r>
      </w:hyperlink>
      <w:r w:rsidRPr="00952BD4">
        <w:rPr>
          <w:b/>
          <w:bCs/>
          <w:color w:val="000000"/>
          <w:sz w:val="24"/>
          <w:szCs w:val="24"/>
        </w:rPr>
        <w:br/>
      </w:r>
      <w:r w:rsidRPr="00952BD4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952BD4">
        <w:rPr>
          <w:b/>
          <w:bCs/>
          <w:color w:val="26282F"/>
          <w:sz w:val="24"/>
          <w:szCs w:val="24"/>
        </w:rPr>
        <w:br/>
        <w:t xml:space="preserve">программ </w:t>
      </w:r>
      <w:proofErr w:type="spellStart"/>
      <w:r w:rsidRPr="00952BD4">
        <w:rPr>
          <w:b/>
          <w:bCs/>
          <w:color w:val="26282F"/>
          <w:sz w:val="24"/>
          <w:szCs w:val="24"/>
        </w:rPr>
        <w:t>Бессоновского</w:t>
      </w:r>
      <w:proofErr w:type="spellEnd"/>
      <w:r w:rsidRPr="00952BD4">
        <w:rPr>
          <w:b/>
          <w:bCs/>
          <w:color w:val="26282F"/>
          <w:sz w:val="24"/>
          <w:szCs w:val="24"/>
        </w:rPr>
        <w:t xml:space="preserve"> района</w:t>
      </w:r>
    </w:p>
    <w:bookmarkEnd w:id="0"/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4"/>
          <w:szCs w:val="24"/>
        </w:rPr>
      </w:pPr>
      <w:r>
        <w:rPr>
          <w:color w:val="26282F"/>
          <w:sz w:val="24"/>
          <w:szCs w:val="24"/>
        </w:rPr>
        <w:t>Ф</w:t>
      </w:r>
      <w:r w:rsidRPr="00952BD4">
        <w:rPr>
          <w:color w:val="26282F"/>
          <w:sz w:val="24"/>
          <w:szCs w:val="24"/>
        </w:rPr>
        <w:t>орма</w:t>
      </w:r>
      <w:r w:rsidRPr="00952BD4">
        <w:rPr>
          <w:sz w:val="24"/>
          <w:szCs w:val="24"/>
        </w:rPr>
        <w:t xml:space="preserve"> 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1"/>
        <w:rPr>
          <w:rFonts w:ascii="Arial" w:hAnsi="Arial" w:cs="Arial"/>
          <w:b/>
          <w:bCs/>
          <w:color w:val="26282F"/>
          <w:sz w:val="24"/>
          <w:szCs w:val="24"/>
        </w:rPr>
      </w:pPr>
      <w:r w:rsidRPr="00952BD4">
        <w:rPr>
          <w:rFonts w:ascii="Arial" w:hAnsi="Arial" w:cs="Arial"/>
          <w:b/>
          <w:bCs/>
          <w:color w:val="26282F"/>
          <w:sz w:val="24"/>
          <w:szCs w:val="24"/>
        </w:rPr>
        <w:t>За 2020 г</w:t>
      </w: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210"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sz w:val="24"/>
          <w:szCs w:val="24"/>
        </w:rPr>
        <w:t xml:space="preserve">«Развитие муниципальной службы </w:t>
      </w:r>
      <w:proofErr w:type="spellStart"/>
      <w:r w:rsidRPr="00952BD4">
        <w:rPr>
          <w:rFonts w:ascii="Arial" w:hAnsi="Arial" w:cs="Arial"/>
          <w:sz w:val="24"/>
          <w:szCs w:val="24"/>
        </w:rPr>
        <w:t>Бессоновского</w:t>
      </w:r>
      <w:proofErr w:type="spellEnd"/>
      <w:r w:rsidRPr="00952BD4">
        <w:rPr>
          <w:rFonts w:ascii="Arial" w:hAnsi="Arial" w:cs="Arial"/>
          <w:sz w:val="24"/>
          <w:szCs w:val="24"/>
        </w:rPr>
        <w:t xml:space="preserve"> района Пензенской области на 2014-202</w:t>
      </w:r>
      <w:r>
        <w:rPr>
          <w:rFonts w:ascii="Arial" w:hAnsi="Arial" w:cs="Arial"/>
          <w:sz w:val="24"/>
          <w:szCs w:val="24"/>
        </w:rPr>
        <w:t>4</w:t>
      </w:r>
      <w:r w:rsidRPr="00952BD4">
        <w:rPr>
          <w:rFonts w:ascii="Arial" w:hAnsi="Arial" w:cs="Arial"/>
          <w:sz w:val="24"/>
          <w:szCs w:val="24"/>
        </w:rPr>
        <w:t>годы»</w:t>
      </w: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left="283" w:firstLine="210"/>
        <w:jc w:val="right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sz w:val="24"/>
          <w:szCs w:val="24"/>
        </w:rPr>
        <w:t>(тыс. руб.)</w:t>
      </w:r>
    </w:p>
    <w:tbl>
      <w:tblPr>
        <w:tblpPr w:leftFromText="180" w:rightFromText="180" w:vertAnchor="text" w:tblpX="17689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FD1942" w:rsidRPr="00952BD4" w:rsidTr="00341194">
        <w:trPr>
          <w:trHeight w:val="1320"/>
        </w:trPr>
        <w:tc>
          <w:tcPr>
            <w:tcW w:w="540" w:type="dxa"/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972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4"/>
        <w:gridCol w:w="1832"/>
        <w:gridCol w:w="851"/>
        <w:gridCol w:w="1276"/>
        <w:gridCol w:w="992"/>
        <w:gridCol w:w="632"/>
        <w:gridCol w:w="1336"/>
        <w:gridCol w:w="1116"/>
        <w:gridCol w:w="601"/>
        <w:gridCol w:w="633"/>
        <w:gridCol w:w="1116"/>
        <w:gridCol w:w="662"/>
        <w:gridCol w:w="850"/>
        <w:gridCol w:w="850"/>
        <w:gridCol w:w="709"/>
        <w:gridCol w:w="992"/>
        <w:gridCol w:w="1780"/>
        <w:gridCol w:w="456"/>
        <w:gridCol w:w="561"/>
        <w:gridCol w:w="897"/>
        <w:gridCol w:w="10"/>
        <w:gridCol w:w="456"/>
      </w:tblGrid>
      <w:tr w:rsidR="00FD1942" w:rsidRPr="00952BD4" w:rsidTr="00341194">
        <w:tc>
          <w:tcPr>
            <w:tcW w:w="11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Показатели реализации мероприятий</w:t>
            </w:r>
          </w:p>
        </w:tc>
        <w:tc>
          <w:tcPr>
            <w:tcW w:w="131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942" w:rsidRPr="00952BD4" w:rsidRDefault="00FD1942" w:rsidP="00341194">
            <w:pPr>
              <w:widowControl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11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0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spacing w:after="60"/>
              <w:ind w:firstLine="720"/>
              <w:jc w:val="center"/>
              <w:outlineLvl w:val="1"/>
              <w:rPr>
                <w:rFonts w:ascii="Calibri Light" w:hAnsi="Calibri Light"/>
                <w:sz w:val="18"/>
                <w:szCs w:val="18"/>
              </w:rPr>
            </w:pPr>
            <w:r w:rsidRPr="00952BD4">
              <w:rPr>
                <w:rFonts w:ascii="Calibri Light" w:hAnsi="Calibri Light"/>
                <w:sz w:val="18"/>
                <w:szCs w:val="18"/>
              </w:rPr>
              <w:t>Всего</w:t>
            </w:r>
          </w:p>
        </w:tc>
        <w:tc>
          <w:tcPr>
            <w:tcW w:w="10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1942" w:rsidRPr="00952BD4" w:rsidRDefault="00FD1942" w:rsidP="00341194">
            <w:pPr>
              <w:widowControl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0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left="-7705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бюджет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Внебюджетные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 источники</w:t>
            </w: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942" w:rsidRPr="00952BD4" w:rsidRDefault="00FD1942" w:rsidP="00341194">
            <w:pPr>
              <w:widowControl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Ед. </w:t>
            </w:r>
            <w:proofErr w:type="spellStart"/>
            <w:r w:rsidRPr="00952BD4">
              <w:rPr>
                <w:sz w:val="18"/>
                <w:szCs w:val="18"/>
              </w:rPr>
              <w:t>измер</w:t>
            </w:r>
            <w:proofErr w:type="spellEnd"/>
            <w:r w:rsidRPr="00952BD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left="31" w:right="603" w:firstLine="46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факт за </w:t>
            </w:r>
            <w:r>
              <w:rPr>
                <w:sz w:val="18"/>
                <w:szCs w:val="18"/>
              </w:rPr>
              <w:t>4</w:t>
            </w:r>
            <w:r w:rsidRPr="00952BD4">
              <w:rPr>
                <w:sz w:val="18"/>
                <w:szCs w:val="18"/>
              </w:rPr>
              <w:t xml:space="preserve"> кв.2020г.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2020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кассовые расходы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за</w:t>
            </w:r>
            <w:r>
              <w:rPr>
                <w:sz w:val="18"/>
                <w:szCs w:val="18"/>
              </w:rPr>
              <w:t>4</w:t>
            </w:r>
            <w:r w:rsidRPr="00952BD4">
              <w:rPr>
                <w:sz w:val="18"/>
                <w:szCs w:val="18"/>
              </w:rPr>
              <w:t>кв.2020г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___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кассовые расходы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за ___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кассовые расходы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за 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план на </w:t>
            </w:r>
            <w:r>
              <w:rPr>
                <w:sz w:val="18"/>
                <w:szCs w:val="18"/>
              </w:rPr>
              <w:t>4</w:t>
            </w:r>
            <w:r w:rsidRPr="00952BD4">
              <w:rPr>
                <w:sz w:val="18"/>
                <w:szCs w:val="18"/>
              </w:rPr>
              <w:t xml:space="preserve"> </w:t>
            </w:r>
            <w:proofErr w:type="spellStart"/>
            <w:r w:rsidRPr="00952BD4">
              <w:rPr>
                <w:sz w:val="18"/>
                <w:szCs w:val="18"/>
              </w:rPr>
              <w:t>кв</w:t>
            </w:r>
            <w:proofErr w:type="spellEnd"/>
            <w:r w:rsidRPr="00952BD4">
              <w:rPr>
                <w:sz w:val="18"/>
                <w:szCs w:val="18"/>
              </w:rPr>
              <w:t xml:space="preserve"> 2020г.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кассовые расходы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за </w:t>
            </w:r>
            <w:r>
              <w:rPr>
                <w:sz w:val="18"/>
                <w:szCs w:val="18"/>
              </w:rPr>
              <w:t>4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 кв. 2020г.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___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кассовые расходы за ___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</w:tr>
      <w:tr w:rsidR="00FD1942" w:rsidRPr="00952BD4" w:rsidTr="00341194"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21</w:t>
            </w:r>
          </w:p>
        </w:tc>
      </w:tr>
      <w:tr w:rsidR="00FD1942" w:rsidRPr="00952BD4" w:rsidTr="00341194">
        <w:trPr>
          <w:gridAfter w:val="2"/>
          <w:wAfter w:w="466" w:type="dxa"/>
        </w:trPr>
        <w:tc>
          <w:tcPr>
            <w:tcW w:w="1926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952BD4">
              <w:rPr>
                <w:b/>
                <w:bCs/>
                <w:color w:val="26282F"/>
                <w:sz w:val="18"/>
                <w:szCs w:val="18"/>
              </w:rPr>
              <w:t xml:space="preserve">1. Подпрограмма 1 (Обеспечение функционирования аппарата администрации </w:t>
            </w:r>
            <w:proofErr w:type="spellStart"/>
            <w:r w:rsidRPr="00952BD4">
              <w:rPr>
                <w:b/>
                <w:bCs/>
                <w:color w:val="26282F"/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b/>
                <w:bCs/>
                <w:color w:val="26282F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FD1942" w:rsidRPr="00952BD4" w:rsidTr="00341194">
        <w:trPr>
          <w:trHeight w:val="974"/>
        </w:trPr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1.1.(ин)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Мероприятие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5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1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right="8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1.2.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  <w:r w:rsidRPr="00952BD4">
              <w:rPr>
                <w:sz w:val="18"/>
                <w:szCs w:val="18"/>
              </w:rPr>
              <w:t xml:space="preserve">Фонд оплаты труда работников органов  муниципальной власти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  <w:r w:rsidRPr="00952BD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18015,1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  <w:r w:rsidRPr="00952BD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2877,6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6189,6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Расходы на </w:t>
            </w:r>
            <w:r w:rsidRPr="00952BD4">
              <w:rPr>
                <w:sz w:val="18"/>
                <w:szCs w:val="18"/>
              </w:rPr>
              <w:lastRenderedPageBreak/>
              <w:t xml:space="preserve">обеспечение функций органов муниципальной власти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lastRenderedPageBreak/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4513,6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1.6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Уплата взносов в Ассоциацию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242,8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Иитого</w:t>
            </w:r>
            <w:proofErr w:type="spellEnd"/>
            <w:r w:rsidRPr="00952BD4">
              <w:rPr>
                <w:sz w:val="18"/>
                <w:szCs w:val="18"/>
              </w:rPr>
              <w:t xml:space="preserve"> по подпрограмме 1: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31838,7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rPr>
          <w:gridAfter w:val="2"/>
          <w:wAfter w:w="466" w:type="dxa"/>
        </w:trPr>
        <w:tc>
          <w:tcPr>
            <w:tcW w:w="1926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952BD4">
              <w:rPr>
                <w:b/>
                <w:bCs/>
                <w:color w:val="26282F"/>
                <w:sz w:val="18"/>
                <w:szCs w:val="18"/>
              </w:rPr>
              <w:t>2.Праграмма «Исполнение государственных полномочий Пензенской области в сфере муниципального управления»</w:t>
            </w: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2.1.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Мероприятие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Финансовое обеспечение государственных полномочий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Исполнение государственных полномочий по управлению охраной труда...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483,8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483,8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3,8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Исполнение государственных полномочий Пензенской области в сфере административных правоотношений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496,4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496,4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right="147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Исполнение государственных полномочий по формированию, содержанию и использованию Архивного фонда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Исполнение государственных полномочий Пензенской области по созданию и организации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977,3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977,3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Итого по подпрограмме 2: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1967,3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720"/>
        <w:jc w:val="both"/>
        <w:rPr>
          <w:rFonts w:ascii="Arial" w:hAnsi="Arial" w:cs="Arial"/>
          <w:sz w:val="24"/>
          <w:szCs w:val="24"/>
        </w:rPr>
        <w:sectPr w:rsidR="00FD1942" w:rsidRPr="00952BD4" w:rsidSect="00341194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left="5670" w:firstLine="283"/>
        <w:jc w:val="both"/>
        <w:rPr>
          <w:b/>
          <w:bCs/>
          <w:color w:val="26282F"/>
          <w:sz w:val="18"/>
          <w:szCs w:val="18"/>
        </w:rPr>
      </w:pPr>
      <w:r w:rsidRPr="00952BD4">
        <w:rPr>
          <w:b/>
          <w:bCs/>
          <w:color w:val="26282F"/>
          <w:sz w:val="18"/>
          <w:szCs w:val="18"/>
        </w:rPr>
        <w:lastRenderedPageBreak/>
        <w:t>Приложение N 11</w:t>
      </w:r>
      <w:r w:rsidRPr="00952BD4">
        <w:rPr>
          <w:b/>
          <w:bCs/>
          <w:color w:val="26282F"/>
          <w:sz w:val="18"/>
          <w:szCs w:val="18"/>
        </w:rPr>
        <w:br/>
        <w:t xml:space="preserve">к </w:t>
      </w:r>
      <w:hyperlink w:anchor="sub_1000" w:history="1">
        <w:r w:rsidRPr="00952BD4">
          <w:rPr>
            <w:b/>
            <w:color w:val="000000"/>
            <w:sz w:val="18"/>
            <w:szCs w:val="18"/>
          </w:rPr>
          <w:t>Порядку</w:t>
        </w:r>
      </w:hyperlink>
      <w:r w:rsidRPr="00952BD4">
        <w:rPr>
          <w:b/>
          <w:bCs/>
          <w:color w:val="26282F"/>
          <w:sz w:val="18"/>
          <w:szCs w:val="18"/>
        </w:rPr>
        <w:br/>
        <w:t>разработки и реализации муниципальных</w:t>
      </w:r>
      <w:r w:rsidRPr="00952BD4">
        <w:rPr>
          <w:b/>
          <w:bCs/>
          <w:color w:val="26282F"/>
          <w:sz w:val="18"/>
          <w:szCs w:val="18"/>
        </w:rPr>
        <w:br/>
        <w:t xml:space="preserve">программ </w:t>
      </w:r>
      <w:proofErr w:type="spellStart"/>
      <w:r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Pr="00952BD4">
        <w:rPr>
          <w:b/>
          <w:bCs/>
          <w:color w:val="26282F"/>
          <w:sz w:val="18"/>
          <w:szCs w:val="18"/>
        </w:rPr>
        <w:t xml:space="preserve"> района</w:t>
      </w: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952BD4">
        <w:rPr>
          <w:b/>
          <w:bCs/>
          <w:color w:val="26282F"/>
          <w:sz w:val="18"/>
          <w:szCs w:val="18"/>
        </w:rPr>
        <w:t>Форма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18"/>
          <w:szCs w:val="18"/>
        </w:rPr>
      </w:pPr>
      <w:r w:rsidRPr="00952BD4">
        <w:rPr>
          <w:b/>
          <w:bCs/>
          <w:color w:val="26282F"/>
          <w:sz w:val="18"/>
          <w:szCs w:val="18"/>
        </w:rPr>
        <w:t xml:space="preserve">Отчет об исполнении целевых показателей муниципальной программы </w:t>
      </w:r>
      <w:proofErr w:type="spellStart"/>
      <w:r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Pr="00952BD4">
        <w:rPr>
          <w:b/>
          <w:bCs/>
          <w:color w:val="26282F"/>
          <w:sz w:val="18"/>
          <w:szCs w:val="18"/>
        </w:rPr>
        <w:t xml:space="preserve"> района </w:t>
      </w:r>
      <w:r w:rsidRPr="00952BD4">
        <w:rPr>
          <w:b/>
          <w:bCs/>
          <w:color w:val="26282F"/>
          <w:sz w:val="18"/>
          <w:szCs w:val="18"/>
        </w:rPr>
        <w:br/>
        <w:t>по итогам 2020 года</w:t>
      </w:r>
    </w:p>
    <w:p w:rsidR="00FD1942" w:rsidRPr="00952BD4" w:rsidRDefault="00FD1942" w:rsidP="00FD1942">
      <w:pPr>
        <w:autoSpaceDE w:val="0"/>
        <w:autoSpaceDN w:val="0"/>
        <w:adjustRightInd w:val="0"/>
        <w:rPr>
          <w:sz w:val="18"/>
          <w:szCs w:val="18"/>
          <w:u w:val="single"/>
        </w:rPr>
      </w:pPr>
      <w:r w:rsidRPr="00952BD4">
        <w:rPr>
          <w:sz w:val="18"/>
          <w:szCs w:val="18"/>
        </w:rPr>
        <w:t>«</w:t>
      </w:r>
      <w:r w:rsidRPr="00952BD4">
        <w:rPr>
          <w:sz w:val="18"/>
          <w:szCs w:val="18"/>
          <w:u w:val="single"/>
        </w:rPr>
        <w:t xml:space="preserve">Развитие муниципальной службы </w:t>
      </w:r>
      <w:proofErr w:type="spellStart"/>
      <w:r w:rsidRPr="00952BD4">
        <w:rPr>
          <w:sz w:val="18"/>
          <w:szCs w:val="18"/>
          <w:u w:val="single"/>
        </w:rPr>
        <w:t>Бессоновского</w:t>
      </w:r>
      <w:proofErr w:type="spellEnd"/>
      <w:r w:rsidRPr="00952BD4">
        <w:rPr>
          <w:sz w:val="18"/>
          <w:szCs w:val="18"/>
          <w:u w:val="single"/>
        </w:rPr>
        <w:t xml:space="preserve"> района Пензенской области на 2014-202</w:t>
      </w:r>
      <w:r>
        <w:rPr>
          <w:sz w:val="18"/>
          <w:szCs w:val="18"/>
          <w:u w:val="single"/>
        </w:rPr>
        <w:t>4</w:t>
      </w:r>
      <w:r w:rsidRPr="00952BD4">
        <w:rPr>
          <w:sz w:val="18"/>
          <w:szCs w:val="18"/>
          <w:u w:val="single"/>
        </w:rPr>
        <w:t xml:space="preserve"> годы</w:t>
      </w:r>
    </w:p>
    <w:p w:rsidR="00FD1942" w:rsidRPr="00952BD4" w:rsidRDefault="00FD1942" w:rsidP="00FD1942">
      <w:pPr>
        <w:autoSpaceDE w:val="0"/>
        <w:autoSpaceDN w:val="0"/>
        <w:adjustRightInd w:val="0"/>
        <w:rPr>
          <w:sz w:val="18"/>
          <w:szCs w:val="18"/>
        </w:rPr>
      </w:pPr>
      <w:r w:rsidRPr="00952BD4">
        <w:rPr>
          <w:sz w:val="18"/>
          <w:szCs w:val="18"/>
        </w:rPr>
        <w:t>«</w:t>
      </w:r>
    </w:p>
    <w:p w:rsidR="00FD1942" w:rsidRPr="00952BD4" w:rsidRDefault="00FD1942" w:rsidP="00FD1942">
      <w:pPr>
        <w:autoSpaceDE w:val="0"/>
        <w:autoSpaceDN w:val="0"/>
        <w:adjustRightInd w:val="0"/>
        <w:rPr>
          <w:sz w:val="18"/>
          <w:szCs w:val="18"/>
        </w:rPr>
      </w:pPr>
      <w:r w:rsidRPr="00952BD4">
        <w:rPr>
          <w:sz w:val="18"/>
          <w:szCs w:val="18"/>
        </w:rPr>
        <w:t>(указать наименование муниципальной программы)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960"/>
        <w:gridCol w:w="980"/>
        <w:gridCol w:w="1120"/>
        <w:gridCol w:w="1120"/>
        <w:gridCol w:w="1260"/>
        <w:gridCol w:w="1260"/>
        <w:gridCol w:w="1820"/>
      </w:tblGrid>
      <w:tr w:rsidR="00FD1942" w:rsidRPr="00952BD4" w:rsidTr="00341194"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___</w:t>
            </w:r>
            <w:r w:rsidRPr="00952BD4">
              <w:rPr>
                <w:sz w:val="18"/>
                <w:szCs w:val="18"/>
                <w:u w:val="single"/>
              </w:rPr>
              <w:t xml:space="preserve">Администрация </w:t>
            </w:r>
            <w:proofErr w:type="spellStart"/>
            <w:r w:rsidRPr="00952BD4">
              <w:rPr>
                <w:sz w:val="18"/>
                <w:szCs w:val="18"/>
                <w:u w:val="single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  <w:u w:val="single"/>
              </w:rPr>
              <w:t xml:space="preserve"> района</w:t>
            </w:r>
            <w:r w:rsidRPr="00952BD4">
              <w:rPr>
                <w:sz w:val="18"/>
                <w:szCs w:val="18"/>
              </w:rPr>
              <w:t>____________________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(указать наименование органа местного самоуправления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района)</w:t>
            </w:r>
          </w:p>
        </w:tc>
      </w:tr>
      <w:tr w:rsidR="00FD1942" w:rsidRPr="00952BD4" w:rsidTr="0034119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N п/п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Значения целевых показателей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Абсолютное отклонение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Относительное отклонение, в %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FD1942" w:rsidRPr="00952BD4" w:rsidTr="00341194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план на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отчет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952BD4">
              <w:rPr>
                <w:b/>
                <w:bCs/>
                <w:color w:val="26282F"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52BD4">
              <w:rPr>
                <w:b/>
                <w:bCs/>
                <w:color w:val="26282F"/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b/>
                <w:bCs/>
                <w:color w:val="26282F"/>
                <w:sz w:val="18"/>
                <w:szCs w:val="18"/>
              </w:rPr>
              <w:t xml:space="preserve"> района -  </w:t>
            </w:r>
            <w:r w:rsidRPr="00952BD4">
              <w:rPr>
                <w:b/>
                <w:bCs/>
                <w:color w:val="26282F"/>
                <w:sz w:val="18"/>
                <w:szCs w:val="18"/>
                <w:u w:val="single"/>
              </w:rPr>
              <w:t xml:space="preserve">Развитие муниципальной службы </w:t>
            </w:r>
            <w:proofErr w:type="spellStart"/>
            <w:r w:rsidRPr="00952BD4">
              <w:rPr>
                <w:b/>
                <w:bCs/>
                <w:color w:val="26282F"/>
                <w:sz w:val="18"/>
                <w:szCs w:val="18"/>
                <w:u w:val="single"/>
              </w:rPr>
              <w:t>Бессоновского</w:t>
            </w:r>
            <w:proofErr w:type="spellEnd"/>
            <w:r w:rsidRPr="00952BD4">
              <w:rPr>
                <w:b/>
                <w:bCs/>
                <w:color w:val="26282F"/>
                <w:sz w:val="18"/>
                <w:szCs w:val="18"/>
                <w:u w:val="single"/>
              </w:rPr>
              <w:t xml:space="preserve"> района Пензенской области на 2014-202</w:t>
            </w:r>
            <w:r>
              <w:rPr>
                <w:b/>
                <w:bCs/>
                <w:color w:val="26282F"/>
                <w:sz w:val="18"/>
                <w:szCs w:val="18"/>
                <w:u w:val="single"/>
              </w:rPr>
              <w:t>4</w:t>
            </w:r>
            <w:r w:rsidRPr="00952BD4">
              <w:rPr>
                <w:b/>
                <w:bCs/>
                <w:color w:val="26282F"/>
                <w:sz w:val="18"/>
                <w:szCs w:val="18"/>
                <w:u w:val="single"/>
              </w:rPr>
              <w:t xml:space="preserve"> годы</w:t>
            </w:r>
          </w:p>
        </w:tc>
      </w:tr>
      <w:tr w:rsidR="00FD1942" w:rsidRPr="00952BD4" w:rsidTr="00341194">
        <w:trPr>
          <w:trHeight w:val="241"/>
        </w:trPr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</w:p>
        </w:tc>
      </w:tr>
      <w:tr w:rsidR="00FD1942" w:rsidRPr="00952BD4" w:rsidTr="00341194">
        <w:trPr>
          <w:trHeight w:val="150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Уровень удовлетворенности населения деятельностью органов местного самоуправления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 Пензенской области, в том числе их информационной открытостью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Укомплектованность должностей муниципальными служащими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100</w:t>
            </w:r>
          </w:p>
          <w:p w:rsidR="00FD1942" w:rsidRPr="00952BD4" w:rsidRDefault="00FD1942" w:rsidP="0034119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ind w:left="43" w:hanging="43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Количество должностей муниципальной службы по которым сформирован кадровый резерв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9660B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Количество вакантных должностей муниципальной службы, замещаемых на основе конкурса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952BD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Число муниципальных служащих прошедших аттестацию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</w:p>
          <w:p w:rsidR="00D84676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rPr>
          <w:trHeight w:val="1646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Число муниципальных служащих прошедших обучение в соответствии с муниципальным заказом на дополнительное профессиональное образование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D1942" w:rsidRPr="00952BD4" w:rsidTr="0034119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Число муниципальных служащих прошедших диспансеризацию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D84676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341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720"/>
        <w:jc w:val="both"/>
        <w:rPr>
          <w:b/>
          <w:bCs/>
          <w:color w:val="26282F"/>
          <w:sz w:val="18"/>
          <w:szCs w:val="18"/>
        </w:rPr>
        <w:sectPr w:rsidR="00FD1942" w:rsidRPr="00952BD4" w:rsidSect="00341194">
          <w:pgSz w:w="11905" w:h="16837"/>
          <w:pgMar w:top="1191" w:right="1982" w:bottom="340" w:left="425" w:header="720" w:footer="720" w:gutter="0"/>
          <w:cols w:space="720"/>
          <w:noEndnote/>
        </w:sectPr>
      </w:pPr>
    </w:p>
    <w:p w:rsidR="00FD1942" w:rsidRPr="00952BD4" w:rsidRDefault="008D1645" w:rsidP="00FD1942">
      <w:pPr>
        <w:autoSpaceDE w:val="0"/>
        <w:autoSpaceDN w:val="0"/>
        <w:adjustRightInd w:val="0"/>
        <w:spacing w:after="120"/>
        <w:ind w:left="8364" w:firstLine="141"/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bCs/>
          <w:color w:val="26282F"/>
          <w:sz w:val="18"/>
          <w:szCs w:val="18"/>
        </w:rPr>
        <w:lastRenderedPageBreak/>
        <w:t xml:space="preserve">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Приложение N 12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 xml:space="preserve">к </w:t>
      </w:r>
      <w:hyperlink w:anchor="sub_1000" w:history="1">
        <w:r w:rsidR="00FD1942" w:rsidRPr="00952BD4">
          <w:rPr>
            <w:b/>
            <w:color w:val="000000"/>
            <w:sz w:val="18"/>
            <w:szCs w:val="18"/>
          </w:rPr>
          <w:t>Порядку</w:t>
        </w:r>
      </w:hyperlink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разработки и реализации государственных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программ Пензенской области</w:t>
      </w:r>
    </w:p>
    <w:p w:rsidR="00FD1942" w:rsidRPr="00952BD4" w:rsidRDefault="00FD1942" w:rsidP="00FD1942">
      <w:pPr>
        <w:tabs>
          <w:tab w:val="left" w:pos="9781"/>
        </w:tabs>
        <w:autoSpaceDE w:val="0"/>
        <w:autoSpaceDN w:val="0"/>
        <w:adjustRightInd w:val="0"/>
        <w:ind w:left="8364" w:firstLine="141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2"/>
        <w:rPr>
          <w:rFonts w:ascii="Arial" w:hAnsi="Arial" w:cs="Arial"/>
          <w:b/>
          <w:bCs/>
          <w:color w:val="26282F"/>
          <w:sz w:val="24"/>
          <w:szCs w:val="24"/>
        </w:rPr>
      </w:pPr>
      <w:r w:rsidRPr="00952BD4">
        <w:rPr>
          <w:color w:val="26282F"/>
          <w:sz w:val="18"/>
          <w:szCs w:val="18"/>
        </w:rPr>
        <w:t>Форма</w:t>
      </w:r>
    </w:p>
    <w:p w:rsidR="00FD1942" w:rsidRPr="00952BD4" w:rsidRDefault="00FD1942" w:rsidP="00FD1942">
      <w:pPr>
        <w:tabs>
          <w:tab w:val="left" w:pos="9781"/>
        </w:tabs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18"/>
          <w:szCs w:val="18"/>
        </w:rPr>
      </w:pPr>
      <w:r w:rsidRPr="00952BD4">
        <w:rPr>
          <w:b/>
          <w:bCs/>
          <w:color w:val="26282F"/>
          <w:sz w:val="18"/>
          <w:szCs w:val="18"/>
        </w:rPr>
        <w:t xml:space="preserve">Оценка применения мер правового регулирования </w:t>
      </w:r>
      <w:r w:rsidRPr="00952BD4">
        <w:rPr>
          <w:b/>
          <w:bCs/>
          <w:color w:val="26282F"/>
          <w:sz w:val="18"/>
          <w:szCs w:val="18"/>
        </w:rPr>
        <w:br/>
        <w:t xml:space="preserve">в сфере реализации муниципальной программы </w:t>
      </w:r>
      <w:proofErr w:type="spellStart"/>
      <w:r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Pr="00952BD4">
        <w:rPr>
          <w:b/>
          <w:bCs/>
          <w:color w:val="26282F"/>
          <w:sz w:val="18"/>
          <w:szCs w:val="18"/>
        </w:rPr>
        <w:t xml:space="preserve"> района</w:t>
      </w:r>
    </w:p>
    <w:p w:rsidR="00FD1942" w:rsidRPr="00952BD4" w:rsidRDefault="00FD1942" w:rsidP="00FD1942">
      <w:pPr>
        <w:tabs>
          <w:tab w:val="left" w:pos="9781"/>
        </w:tabs>
        <w:autoSpaceDE w:val="0"/>
        <w:autoSpaceDN w:val="0"/>
        <w:adjustRightInd w:val="0"/>
        <w:ind w:firstLine="720"/>
        <w:rPr>
          <w:sz w:val="18"/>
          <w:szCs w:val="18"/>
        </w:rPr>
      </w:pPr>
    </w:p>
    <w:p w:rsidR="00FD1942" w:rsidRPr="00952BD4" w:rsidRDefault="00FD1942" w:rsidP="00FD1942">
      <w:pPr>
        <w:tabs>
          <w:tab w:val="left" w:pos="9781"/>
        </w:tabs>
        <w:autoSpaceDE w:val="0"/>
        <w:autoSpaceDN w:val="0"/>
        <w:adjustRightInd w:val="0"/>
        <w:rPr>
          <w:sz w:val="18"/>
          <w:szCs w:val="18"/>
        </w:rPr>
      </w:pPr>
      <w:r w:rsidRPr="00952BD4">
        <w:rPr>
          <w:sz w:val="18"/>
          <w:szCs w:val="18"/>
        </w:rPr>
        <w:t>_</w:t>
      </w:r>
      <w:r w:rsidRPr="00952BD4">
        <w:rPr>
          <w:sz w:val="18"/>
          <w:szCs w:val="18"/>
          <w:u w:val="single"/>
        </w:rPr>
        <w:t xml:space="preserve"> Развитие муниципальной службы </w:t>
      </w:r>
      <w:proofErr w:type="spellStart"/>
      <w:r w:rsidRPr="00952BD4">
        <w:rPr>
          <w:sz w:val="18"/>
          <w:szCs w:val="18"/>
          <w:u w:val="single"/>
        </w:rPr>
        <w:t>Бессоновского</w:t>
      </w:r>
      <w:proofErr w:type="spellEnd"/>
      <w:r w:rsidRPr="00952BD4">
        <w:rPr>
          <w:sz w:val="18"/>
          <w:szCs w:val="18"/>
          <w:u w:val="single"/>
        </w:rPr>
        <w:t xml:space="preserve"> района Пензенской области на 2014-202</w:t>
      </w:r>
      <w:r>
        <w:rPr>
          <w:sz w:val="18"/>
          <w:szCs w:val="18"/>
          <w:u w:val="single"/>
        </w:rPr>
        <w:t>4</w:t>
      </w:r>
      <w:r w:rsidRPr="00952BD4">
        <w:rPr>
          <w:sz w:val="18"/>
          <w:szCs w:val="18"/>
          <w:u w:val="single"/>
        </w:rPr>
        <w:t xml:space="preserve"> годы</w:t>
      </w:r>
      <w:r w:rsidRPr="00952BD4">
        <w:rPr>
          <w:sz w:val="18"/>
          <w:szCs w:val="18"/>
        </w:rPr>
        <w:t xml:space="preserve"> __</w:t>
      </w:r>
    </w:p>
    <w:p w:rsidR="00FD1942" w:rsidRPr="00952BD4" w:rsidRDefault="00FD1942" w:rsidP="00FD1942">
      <w:pPr>
        <w:tabs>
          <w:tab w:val="left" w:pos="9781"/>
        </w:tabs>
        <w:autoSpaceDE w:val="0"/>
        <w:autoSpaceDN w:val="0"/>
        <w:adjustRightInd w:val="0"/>
        <w:rPr>
          <w:sz w:val="18"/>
          <w:szCs w:val="18"/>
        </w:rPr>
      </w:pPr>
      <w:r w:rsidRPr="00952BD4">
        <w:rPr>
          <w:sz w:val="18"/>
          <w:szCs w:val="18"/>
        </w:rPr>
        <w:t>(указать наименование муниципальной программы)</w:t>
      </w:r>
    </w:p>
    <w:tbl>
      <w:tblPr>
        <w:tblW w:w="105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736"/>
        <w:gridCol w:w="708"/>
        <w:gridCol w:w="425"/>
        <w:gridCol w:w="426"/>
        <w:gridCol w:w="425"/>
        <w:gridCol w:w="425"/>
        <w:gridCol w:w="425"/>
        <w:gridCol w:w="10"/>
        <w:gridCol w:w="15"/>
        <w:gridCol w:w="401"/>
        <w:gridCol w:w="7"/>
        <w:gridCol w:w="418"/>
        <w:gridCol w:w="35"/>
        <w:gridCol w:w="57"/>
        <w:gridCol w:w="333"/>
        <w:gridCol w:w="42"/>
        <w:gridCol w:w="818"/>
        <w:gridCol w:w="1557"/>
        <w:gridCol w:w="11"/>
        <w:gridCol w:w="2650"/>
        <w:gridCol w:w="67"/>
      </w:tblGrid>
      <w:tr w:rsidR="00FD1942" w:rsidRPr="00952BD4" w:rsidTr="002124AB">
        <w:trPr>
          <w:gridAfter w:val="1"/>
          <w:wAfter w:w="67" w:type="dxa"/>
        </w:trPr>
        <w:tc>
          <w:tcPr>
            <w:tcW w:w="20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__________________________________</w:t>
            </w:r>
          </w:p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(указать наименование органа местного самоуправления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района)</w:t>
            </w:r>
          </w:p>
        </w:tc>
      </w:tr>
      <w:tr w:rsidR="00FD1942" w:rsidRPr="00952BD4" w:rsidTr="002124AB">
        <w:trPr>
          <w:gridAfter w:val="1"/>
          <w:wAfter w:w="67" w:type="dxa"/>
        </w:trPr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N п/п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Наименование меры муниципального регулирования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Показатель применения меры</w:t>
            </w:r>
          </w:p>
        </w:tc>
        <w:tc>
          <w:tcPr>
            <w:tcW w:w="58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Финансовая оценка результата</w:t>
            </w:r>
            <w:hyperlink w:anchor="sub_333" w:history="1">
              <w:r w:rsidRPr="00952BD4">
                <w:rPr>
                  <w:b/>
                  <w:color w:val="106BBE"/>
                  <w:sz w:val="18"/>
                  <w:szCs w:val="18"/>
                </w:rPr>
                <w:t>(*)</w:t>
              </w:r>
            </w:hyperlink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E26D3" w:rsidRPr="00952BD4" w:rsidTr="002124AB">
        <w:tc>
          <w:tcPr>
            <w:tcW w:w="56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2016 г.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2E26D3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952BD4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2E26D3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20г</w:t>
            </w:r>
            <w:r w:rsidRPr="00952BD4">
              <w:rPr>
                <w:sz w:val="18"/>
                <w:szCs w:val="18"/>
              </w:rPr>
              <w:t>...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C47E0C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2124AB">
              <w:rPr>
                <w:sz w:val="18"/>
                <w:szCs w:val="18"/>
              </w:rPr>
              <w:t>г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C47E0C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2124AB">
              <w:rPr>
                <w:sz w:val="18"/>
                <w:szCs w:val="18"/>
              </w:rPr>
              <w:t>г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C47E0C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год завершения действия программы</w:t>
            </w:r>
          </w:p>
        </w:tc>
        <w:tc>
          <w:tcPr>
            <w:tcW w:w="27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6D3" w:rsidRPr="00952BD4" w:rsidRDefault="002E26D3" w:rsidP="00102066">
            <w:pPr>
              <w:tabs>
                <w:tab w:val="left" w:pos="978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0B7D08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</w:t>
            </w:r>
          </w:p>
        </w:tc>
        <w:tc>
          <w:tcPr>
            <w:tcW w:w="99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952BD4">
              <w:rPr>
                <w:b/>
                <w:bCs/>
                <w:color w:val="26282F"/>
                <w:sz w:val="18"/>
                <w:szCs w:val="18"/>
              </w:rPr>
              <w:t>Подпрограмма 1 (указать наименование)</w:t>
            </w: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1.2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...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F9788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</w:t>
            </w:r>
          </w:p>
        </w:tc>
        <w:tc>
          <w:tcPr>
            <w:tcW w:w="99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952BD4">
              <w:rPr>
                <w:b/>
                <w:bCs/>
                <w:color w:val="26282F"/>
                <w:sz w:val="18"/>
                <w:szCs w:val="18"/>
              </w:rPr>
              <w:t>Подпрограмма 2 (указать наименование)</w:t>
            </w: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2.2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2124AB" w:rsidRPr="00952BD4" w:rsidTr="002124AB">
        <w:trPr>
          <w:gridAfter w:val="1"/>
          <w:wAfter w:w="6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...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4AB" w:rsidRPr="00952BD4" w:rsidRDefault="002124AB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210"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sz w:val="24"/>
          <w:szCs w:val="24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ind w:firstLine="698"/>
        <w:jc w:val="right"/>
        <w:rPr>
          <w:b/>
          <w:bCs/>
          <w:color w:val="26282F"/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ind w:left="8505" w:right="224" w:hanging="7807"/>
        <w:jc w:val="right"/>
        <w:rPr>
          <w:b/>
          <w:bCs/>
          <w:color w:val="26282F"/>
          <w:sz w:val="18"/>
          <w:szCs w:val="18"/>
        </w:rPr>
      </w:pPr>
    </w:p>
    <w:p w:rsidR="007B36D6" w:rsidRDefault="007B36D6" w:rsidP="00FD1942">
      <w:pPr>
        <w:autoSpaceDE w:val="0"/>
        <w:autoSpaceDN w:val="0"/>
        <w:adjustRightInd w:val="0"/>
        <w:spacing w:after="120"/>
        <w:ind w:left="6946" w:right="224" w:firstLine="851"/>
        <w:jc w:val="both"/>
        <w:rPr>
          <w:b/>
          <w:bCs/>
          <w:color w:val="26282F"/>
          <w:sz w:val="18"/>
          <w:szCs w:val="18"/>
        </w:rPr>
      </w:pPr>
    </w:p>
    <w:p w:rsidR="007B36D6" w:rsidRDefault="007B36D6" w:rsidP="00FD1942">
      <w:pPr>
        <w:autoSpaceDE w:val="0"/>
        <w:autoSpaceDN w:val="0"/>
        <w:adjustRightInd w:val="0"/>
        <w:spacing w:after="120"/>
        <w:ind w:left="6946" w:right="224" w:firstLine="851"/>
        <w:jc w:val="both"/>
        <w:rPr>
          <w:b/>
          <w:bCs/>
          <w:color w:val="26282F"/>
          <w:sz w:val="18"/>
          <w:szCs w:val="18"/>
        </w:rPr>
      </w:pPr>
    </w:p>
    <w:p w:rsidR="007B36D6" w:rsidRDefault="007B36D6" w:rsidP="00FD1942">
      <w:pPr>
        <w:autoSpaceDE w:val="0"/>
        <w:autoSpaceDN w:val="0"/>
        <w:adjustRightInd w:val="0"/>
        <w:spacing w:after="120"/>
        <w:ind w:left="6946" w:right="224" w:firstLine="851"/>
        <w:jc w:val="both"/>
        <w:rPr>
          <w:b/>
          <w:bCs/>
          <w:color w:val="26282F"/>
          <w:sz w:val="18"/>
          <w:szCs w:val="18"/>
        </w:rPr>
      </w:pPr>
    </w:p>
    <w:p w:rsidR="00FD1942" w:rsidRPr="00952BD4" w:rsidRDefault="007B36D6" w:rsidP="00FD1942">
      <w:pPr>
        <w:autoSpaceDE w:val="0"/>
        <w:autoSpaceDN w:val="0"/>
        <w:adjustRightInd w:val="0"/>
        <w:spacing w:after="120"/>
        <w:ind w:left="6946" w:right="224"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Приложение N 13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 xml:space="preserve">к </w:t>
      </w:r>
      <w:hyperlink w:anchor="sub_1000" w:history="1">
        <w:r w:rsidR="00FD1942" w:rsidRPr="00952BD4">
          <w:rPr>
            <w:b/>
            <w:color w:val="000000"/>
            <w:sz w:val="18"/>
            <w:szCs w:val="18"/>
          </w:rPr>
          <w:t>Порядку</w:t>
        </w:r>
      </w:hyperlink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разработки и реализации муниципальных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 xml:space="preserve">программ </w:t>
      </w:r>
      <w:proofErr w:type="spellStart"/>
      <w:r w:rsidR="00FD1942"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="00FD1942" w:rsidRPr="00952BD4">
        <w:rPr>
          <w:b/>
          <w:bCs/>
          <w:color w:val="26282F"/>
          <w:sz w:val="18"/>
          <w:szCs w:val="18"/>
        </w:rPr>
        <w:t xml:space="preserve"> района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2"/>
        <w:rPr>
          <w:rFonts w:ascii="Arial" w:hAnsi="Arial" w:cs="Arial"/>
          <w:b/>
          <w:bCs/>
          <w:color w:val="26282F"/>
          <w:sz w:val="24"/>
          <w:szCs w:val="24"/>
        </w:rPr>
      </w:pPr>
      <w:r w:rsidRPr="00952BD4">
        <w:rPr>
          <w:color w:val="26282F"/>
          <w:sz w:val="18"/>
          <w:szCs w:val="18"/>
        </w:rPr>
        <w:t>Форма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18"/>
          <w:szCs w:val="18"/>
        </w:rPr>
      </w:pPr>
      <w:r w:rsidRPr="00952BD4">
        <w:rPr>
          <w:b/>
          <w:bCs/>
          <w:color w:val="26282F"/>
          <w:sz w:val="18"/>
          <w:szCs w:val="18"/>
        </w:rPr>
        <w:t xml:space="preserve">Сведения о внесенных изменениях в муниципальную программу 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18"/>
          <w:szCs w:val="18"/>
        </w:rPr>
      </w:pPr>
      <w:proofErr w:type="spellStart"/>
      <w:r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Pr="00952BD4">
        <w:rPr>
          <w:b/>
          <w:bCs/>
          <w:color w:val="26282F"/>
          <w:sz w:val="18"/>
          <w:szCs w:val="18"/>
        </w:rPr>
        <w:t xml:space="preserve"> района за </w:t>
      </w:r>
      <w:r>
        <w:rPr>
          <w:b/>
          <w:bCs/>
          <w:color w:val="26282F"/>
          <w:sz w:val="18"/>
          <w:szCs w:val="18"/>
        </w:rPr>
        <w:t>4</w:t>
      </w:r>
      <w:r w:rsidRPr="00952BD4">
        <w:rPr>
          <w:b/>
          <w:bCs/>
          <w:color w:val="26282F"/>
          <w:sz w:val="18"/>
          <w:szCs w:val="18"/>
        </w:rPr>
        <w:t xml:space="preserve"> кв.2020 год</w:t>
      </w:r>
    </w:p>
    <w:p w:rsidR="00FD1942" w:rsidRPr="00952BD4" w:rsidRDefault="00FD1942" w:rsidP="00FD1942">
      <w:pPr>
        <w:autoSpaceDE w:val="0"/>
        <w:autoSpaceDN w:val="0"/>
        <w:adjustRightInd w:val="0"/>
        <w:rPr>
          <w:sz w:val="18"/>
          <w:szCs w:val="18"/>
        </w:rPr>
      </w:pPr>
      <w:proofErr w:type="gramStart"/>
      <w:r w:rsidRPr="00952BD4">
        <w:rPr>
          <w:sz w:val="18"/>
          <w:szCs w:val="18"/>
        </w:rPr>
        <w:t>«</w:t>
      </w:r>
      <w:r w:rsidRPr="00952BD4">
        <w:rPr>
          <w:sz w:val="18"/>
          <w:szCs w:val="18"/>
          <w:u w:val="single"/>
        </w:rPr>
        <w:t xml:space="preserve"> Развитие</w:t>
      </w:r>
      <w:proofErr w:type="gramEnd"/>
      <w:r w:rsidRPr="00952BD4">
        <w:rPr>
          <w:sz w:val="18"/>
          <w:szCs w:val="18"/>
          <w:u w:val="single"/>
        </w:rPr>
        <w:t xml:space="preserve"> муниципальной службы </w:t>
      </w:r>
      <w:proofErr w:type="spellStart"/>
      <w:r w:rsidRPr="00952BD4">
        <w:rPr>
          <w:sz w:val="18"/>
          <w:szCs w:val="18"/>
          <w:u w:val="single"/>
        </w:rPr>
        <w:t>Бессоновского</w:t>
      </w:r>
      <w:proofErr w:type="spellEnd"/>
      <w:r w:rsidRPr="00952BD4">
        <w:rPr>
          <w:sz w:val="18"/>
          <w:szCs w:val="18"/>
          <w:u w:val="single"/>
        </w:rPr>
        <w:t xml:space="preserve"> района Пензенской области на 2014-202</w:t>
      </w:r>
      <w:r>
        <w:rPr>
          <w:sz w:val="18"/>
          <w:szCs w:val="18"/>
          <w:u w:val="single"/>
        </w:rPr>
        <w:t>4</w:t>
      </w:r>
      <w:r w:rsidRPr="00952BD4">
        <w:rPr>
          <w:sz w:val="18"/>
          <w:szCs w:val="18"/>
          <w:u w:val="single"/>
        </w:rPr>
        <w:t xml:space="preserve"> годы</w:t>
      </w:r>
      <w:r w:rsidRPr="00952BD4">
        <w:rPr>
          <w:sz w:val="18"/>
          <w:szCs w:val="18"/>
        </w:rPr>
        <w:t xml:space="preserve"> «</w:t>
      </w:r>
    </w:p>
    <w:p w:rsidR="00FD1942" w:rsidRPr="00952BD4" w:rsidRDefault="00FD1942" w:rsidP="00FD1942">
      <w:pPr>
        <w:autoSpaceDE w:val="0"/>
        <w:autoSpaceDN w:val="0"/>
        <w:adjustRightInd w:val="0"/>
        <w:rPr>
          <w:sz w:val="18"/>
          <w:szCs w:val="18"/>
        </w:rPr>
      </w:pPr>
      <w:r w:rsidRPr="00952BD4">
        <w:rPr>
          <w:sz w:val="18"/>
          <w:szCs w:val="18"/>
        </w:rPr>
        <w:t>(указать наименование муниципальной программы)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505"/>
      </w:tblGrid>
      <w:tr w:rsidR="00FD1942" w:rsidRPr="00952BD4" w:rsidTr="00102066"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________________________________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(указать наименование органа местного самоуправления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района)</w:t>
            </w:r>
          </w:p>
        </w:tc>
      </w:tr>
      <w:tr w:rsidR="00FD1942" w:rsidRPr="00952BD4" w:rsidTr="0010206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Номер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Суть изменений (краткое изложение)</w:t>
            </w:r>
          </w:p>
        </w:tc>
      </w:tr>
      <w:tr w:rsidR="00FD1942" w:rsidRPr="00952BD4" w:rsidTr="0010206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952BD4">
              <w:rPr>
                <w:sz w:val="18"/>
                <w:szCs w:val="18"/>
              </w:rPr>
              <w:t>Бессоновского</w:t>
            </w:r>
            <w:proofErr w:type="spellEnd"/>
            <w:r w:rsidRPr="00952BD4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ind w:hanging="13"/>
              <w:jc w:val="both"/>
              <w:rPr>
                <w:sz w:val="18"/>
                <w:szCs w:val="18"/>
              </w:rPr>
            </w:pPr>
            <w:r w:rsidRPr="00952BD4">
              <w:rPr>
                <w:sz w:val="18"/>
                <w:szCs w:val="18"/>
              </w:rPr>
              <w:t xml:space="preserve">Изложив ее в новой редакции, согласно </w:t>
            </w:r>
            <w:proofErr w:type="gramStart"/>
            <w:r w:rsidRPr="00952BD4">
              <w:rPr>
                <w:sz w:val="18"/>
                <w:szCs w:val="18"/>
              </w:rPr>
              <w:t>приложению</w:t>
            </w:r>
            <w:proofErr w:type="gramEnd"/>
            <w:r w:rsidRPr="00952BD4">
              <w:rPr>
                <w:sz w:val="18"/>
                <w:szCs w:val="18"/>
              </w:rPr>
              <w:t xml:space="preserve"> к настоящему постановлению.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ind w:firstLine="698"/>
        <w:jc w:val="right"/>
        <w:rPr>
          <w:b/>
          <w:bCs/>
          <w:color w:val="26282F"/>
          <w:sz w:val="18"/>
          <w:szCs w:val="18"/>
        </w:rPr>
      </w:pPr>
    </w:p>
    <w:p w:rsidR="00FD1942" w:rsidRPr="00952BD4" w:rsidRDefault="00FD1942" w:rsidP="00FD1942">
      <w:pPr>
        <w:autoSpaceDE w:val="0"/>
        <w:autoSpaceDN w:val="0"/>
        <w:adjustRightInd w:val="0"/>
        <w:spacing w:after="120"/>
        <w:ind w:firstLine="720"/>
        <w:jc w:val="both"/>
        <w:rPr>
          <w:b/>
          <w:bCs/>
          <w:color w:val="26282F"/>
          <w:sz w:val="18"/>
          <w:szCs w:val="18"/>
        </w:rPr>
      </w:pPr>
      <w:r w:rsidRPr="00952BD4">
        <w:br w:type="page"/>
      </w:r>
    </w:p>
    <w:p w:rsidR="007B36D6" w:rsidRDefault="007B36D6" w:rsidP="00FD1942">
      <w:pPr>
        <w:autoSpaceDE w:val="0"/>
        <w:autoSpaceDN w:val="0"/>
        <w:adjustRightInd w:val="0"/>
        <w:spacing w:after="120"/>
        <w:ind w:left="5103" w:right="991" w:firstLine="567"/>
        <w:jc w:val="both"/>
        <w:rPr>
          <w:b/>
          <w:bCs/>
          <w:color w:val="26282F"/>
          <w:sz w:val="18"/>
          <w:szCs w:val="18"/>
        </w:rPr>
      </w:pPr>
    </w:p>
    <w:p w:rsidR="00FD1942" w:rsidRPr="00952BD4" w:rsidRDefault="007B36D6" w:rsidP="00FD1942">
      <w:pPr>
        <w:autoSpaceDE w:val="0"/>
        <w:autoSpaceDN w:val="0"/>
        <w:adjustRightInd w:val="0"/>
        <w:spacing w:after="120"/>
        <w:ind w:left="5103" w:right="991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Приложение 1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 xml:space="preserve">к </w:t>
      </w:r>
      <w:hyperlink w:anchor="sub_3000" w:history="1">
        <w:r w:rsidR="00FD1942" w:rsidRPr="00952BD4">
          <w:rPr>
            <w:b/>
            <w:color w:val="000000"/>
            <w:sz w:val="18"/>
            <w:szCs w:val="18"/>
          </w:rPr>
          <w:t>Положению</w:t>
        </w:r>
      </w:hyperlink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об оценке эффективности реализации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FD1942" w:rsidRPr="00952BD4">
        <w:rPr>
          <w:b/>
          <w:bCs/>
          <w:color w:val="26282F"/>
          <w:sz w:val="18"/>
          <w:szCs w:val="18"/>
        </w:rPr>
        <w:t>муниципальной</w:t>
      </w:r>
      <w:r>
        <w:rPr>
          <w:b/>
          <w:bCs/>
          <w:color w:val="26282F"/>
          <w:sz w:val="18"/>
          <w:szCs w:val="18"/>
        </w:rPr>
        <w:t xml:space="preserve"> </w:t>
      </w:r>
      <w:r w:rsidR="00FD1942" w:rsidRPr="00952BD4">
        <w:rPr>
          <w:b/>
          <w:bCs/>
          <w:color w:val="26282F"/>
          <w:sz w:val="18"/>
          <w:szCs w:val="18"/>
        </w:rPr>
        <w:t>программы</w:t>
      </w:r>
      <w:r w:rsidR="00FD1942" w:rsidRPr="00952BD4">
        <w:rPr>
          <w:b/>
          <w:bCs/>
          <w:color w:val="26282F"/>
          <w:sz w:val="18"/>
          <w:szCs w:val="18"/>
        </w:rPr>
        <w:br/>
      </w:r>
      <w:r>
        <w:rPr>
          <w:b/>
          <w:bCs/>
          <w:color w:val="26282F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="00FD1942" w:rsidRPr="00952BD4">
        <w:rPr>
          <w:b/>
          <w:bCs/>
          <w:color w:val="26282F"/>
          <w:sz w:val="18"/>
          <w:szCs w:val="18"/>
        </w:rPr>
        <w:t>Бессоновского</w:t>
      </w:r>
      <w:proofErr w:type="spellEnd"/>
      <w:r w:rsidR="00FD1942" w:rsidRPr="00952BD4">
        <w:rPr>
          <w:b/>
          <w:bCs/>
          <w:color w:val="26282F"/>
          <w:sz w:val="18"/>
          <w:szCs w:val="18"/>
        </w:rPr>
        <w:t xml:space="preserve"> района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2"/>
        <w:rPr>
          <w:rFonts w:ascii="Arial" w:hAnsi="Arial" w:cs="Arial"/>
          <w:b/>
          <w:bCs/>
          <w:color w:val="26282F"/>
          <w:sz w:val="24"/>
          <w:szCs w:val="24"/>
        </w:rPr>
      </w:pPr>
      <w:r w:rsidRPr="00952BD4">
        <w:rPr>
          <w:color w:val="26282F"/>
          <w:sz w:val="18"/>
          <w:szCs w:val="18"/>
        </w:rPr>
        <w:t>Форма</w:t>
      </w:r>
    </w:p>
    <w:p w:rsidR="00FD1942" w:rsidRPr="00952BD4" w:rsidRDefault="00FD1942" w:rsidP="00FD1942">
      <w:pPr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18"/>
          <w:szCs w:val="18"/>
        </w:rPr>
      </w:pPr>
      <w:r w:rsidRPr="00952BD4">
        <w:rPr>
          <w:b/>
          <w:bCs/>
          <w:color w:val="26282F"/>
          <w:sz w:val="18"/>
          <w:szCs w:val="18"/>
        </w:rPr>
        <w:t>Расчет оценки эффективности реализации муниципальной программы за</w:t>
      </w:r>
      <w:r>
        <w:rPr>
          <w:b/>
          <w:bCs/>
          <w:color w:val="26282F"/>
          <w:sz w:val="18"/>
          <w:szCs w:val="18"/>
        </w:rPr>
        <w:t>4</w:t>
      </w:r>
      <w:r w:rsidRPr="00952BD4">
        <w:rPr>
          <w:b/>
          <w:bCs/>
          <w:color w:val="26282F"/>
          <w:sz w:val="18"/>
          <w:szCs w:val="18"/>
        </w:rPr>
        <w:t xml:space="preserve"> кв.2020г.</w:t>
      </w:r>
    </w:p>
    <w:p w:rsidR="00FD1942" w:rsidRPr="00952BD4" w:rsidRDefault="00FD1942" w:rsidP="00FD1942">
      <w:pPr>
        <w:autoSpaceDE w:val="0"/>
        <w:autoSpaceDN w:val="0"/>
        <w:adjustRightInd w:val="0"/>
        <w:rPr>
          <w:u w:val="single"/>
        </w:rPr>
      </w:pPr>
      <w:r w:rsidRPr="00952BD4">
        <w:rPr>
          <w:u w:val="single"/>
        </w:rPr>
        <w:t xml:space="preserve">Развитие муниципальной службы </w:t>
      </w:r>
      <w:proofErr w:type="spellStart"/>
      <w:r w:rsidRPr="00952BD4">
        <w:rPr>
          <w:u w:val="single"/>
        </w:rPr>
        <w:t>Бессоновского</w:t>
      </w:r>
      <w:proofErr w:type="spellEnd"/>
      <w:r w:rsidRPr="00952BD4">
        <w:rPr>
          <w:u w:val="single"/>
        </w:rPr>
        <w:t xml:space="preserve"> района Пензенской области на 2014-202</w:t>
      </w:r>
      <w:r>
        <w:rPr>
          <w:u w:val="single"/>
        </w:rPr>
        <w:t>4</w:t>
      </w:r>
      <w:r w:rsidRPr="00952BD4">
        <w:rPr>
          <w:u w:val="single"/>
        </w:rPr>
        <w:t xml:space="preserve"> годы</w:t>
      </w:r>
    </w:p>
    <w:p w:rsidR="00FD1942" w:rsidRPr="00952BD4" w:rsidRDefault="00FD1942" w:rsidP="00FD1942">
      <w:pPr>
        <w:autoSpaceDE w:val="0"/>
        <w:autoSpaceDN w:val="0"/>
        <w:adjustRightInd w:val="0"/>
      </w:pPr>
      <w:r w:rsidRPr="00952BD4">
        <w:t>(указать наименование муниципальной программы)</w:t>
      </w:r>
    </w:p>
    <w:tbl>
      <w:tblPr>
        <w:tblW w:w="14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251"/>
        <w:gridCol w:w="980"/>
        <w:gridCol w:w="1820"/>
        <w:gridCol w:w="1336"/>
        <w:gridCol w:w="992"/>
        <w:gridCol w:w="1592"/>
        <w:gridCol w:w="2100"/>
        <w:gridCol w:w="1400"/>
      </w:tblGrid>
      <w:tr w:rsidR="00FD1942" w:rsidRPr="00952BD4" w:rsidTr="00102066">
        <w:trPr>
          <w:trHeight w:val="253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Наименование целевого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Ед. измерения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Плановое значение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На </w:t>
            </w:r>
            <w:r>
              <w:t>4</w:t>
            </w:r>
            <w:r w:rsidRPr="00952BD4">
              <w:t xml:space="preserve"> </w:t>
            </w:r>
            <w:proofErr w:type="spellStart"/>
            <w:r w:rsidRPr="00952BD4">
              <w:t>кв</w:t>
            </w:r>
            <w:proofErr w:type="spellEnd"/>
            <w:r w:rsidRPr="00952BD4">
              <w:t xml:space="preserve"> 2020год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Фактическое значение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На </w:t>
            </w:r>
            <w:r>
              <w:t>4</w:t>
            </w:r>
            <w:r w:rsidRPr="00952BD4">
              <w:t xml:space="preserve"> кв.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Степень достижения i-показателя, %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Степень достижения целевых показателей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Плановые </w:t>
            </w:r>
            <w:proofErr w:type="spellStart"/>
            <w:proofErr w:type="gramStart"/>
            <w:r w:rsidRPr="00952BD4">
              <w:t>расходы</w:t>
            </w:r>
            <w:r w:rsidR="008D1645">
              <w:t>,тыс</w:t>
            </w:r>
            <w:proofErr w:type="gramEnd"/>
            <w:r w:rsidR="008D1645">
              <w:t>.руб</w:t>
            </w:r>
            <w:proofErr w:type="spellEnd"/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Фактические расходы</w:t>
            </w:r>
            <w:r w:rsidR="008D1645">
              <w:t xml:space="preserve">, </w:t>
            </w:r>
            <w:proofErr w:type="spellStart"/>
            <w:proofErr w:type="gramStart"/>
            <w:r w:rsidR="008D1645">
              <w:t>тыс.руб</w:t>
            </w:r>
            <w:proofErr w:type="spellEnd"/>
            <w:proofErr w:type="gramEnd"/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Полнота использования средств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Оценка эффективности реализации МП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rPr>
                <w:noProof/>
              </w:rPr>
              <w:drawing>
                <wp:inline distT="0" distB="0" distL="0" distR="0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942" w:rsidRPr="00952BD4" w:rsidTr="00102066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10</w:t>
            </w:r>
          </w:p>
        </w:tc>
      </w:tr>
      <w:tr w:rsidR="00FD1942" w:rsidRPr="00952BD4" w:rsidTr="00102066">
        <w:tc>
          <w:tcPr>
            <w:tcW w:w="1444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Муниципальная программа Развитие муниципальной службы </w:t>
            </w:r>
            <w:proofErr w:type="spellStart"/>
            <w:r w:rsidRPr="00952BD4">
              <w:t>Бессоновского</w:t>
            </w:r>
            <w:proofErr w:type="spellEnd"/>
            <w:r w:rsidRPr="00952BD4">
              <w:t xml:space="preserve"> района Пензенской области на 2014-202</w:t>
            </w:r>
            <w:r>
              <w:t>4</w:t>
            </w:r>
            <w:r w:rsidRPr="00952BD4">
              <w:t>годы</w:t>
            </w:r>
          </w:p>
        </w:tc>
      </w:tr>
      <w:tr w:rsidR="00FD1942" w:rsidRPr="00952BD4" w:rsidTr="00102066">
        <w:trPr>
          <w:trHeight w:val="218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Уровень удовлетворенности населения деятельностью органов местного самоуправления </w:t>
            </w:r>
            <w:proofErr w:type="spellStart"/>
            <w:r w:rsidRPr="00952BD4">
              <w:t>Бессоновского</w:t>
            </w:r>
            <w:proofErr w:type="spellEnd"/>
            <w:r w:rsidRPr="00952BD4">
              <w:t xml:space="preserve"> района Пензенской области, в том числе их информационной открытостью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</w:tr>
      <w:tr w:rsidR="00FD1942" w:rsidRPr="00952BD4" w:rsidTr="00102066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 xml:space="preserve">Укомплектованность должностей муниципальными служащими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97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97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</w:tr>
      <w:tr w:rsidR="00FD1942" w:rsidRPr="00952BD4" w:rsidTr="00102066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lastRenderedPageBreak/>
              <w:t>Количество</w:t>
            </w:r>
          </w:p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должностей муниципальной службы по которым сформирован кадровый резерв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Штук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</w:tr>
      <w:tr w:rsidR="00FD1942" w:rsidRPr="00952BD4" w:rsidTr="00102066">
        <w:trPr>
          <w:trHeight w:val="72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Количество вакантных должностей муниципальной службы, замещаемых на основе конкурса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Штук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</w:tr>
      <w:tr w:rsidR="00FD1942" w:rsidRPr="00952BD4" w:rsidTr="00102066">
        <w:trPr>
          <w:trHeight w:val="4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Число муниципальных служащих прошедших аттестацию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человек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2032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84,62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</w:tr>
      <w:tr w:rsidR="00FD1942" w:rsidRPr="00952BD4" w:rsidTr="00102066">
        <w:trPr>
          <w:trHeight w:val="169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Число муниципальных служащих прошедших обучение в соответствии с муниципальным заказом на дополнительное профессиональное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человек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</w:tr>
      <w:tr w:rsidR="00FD1942" w:rsidRPr="00952BD4" w:rsidTr="00102066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Число муниципальных служащих прошедших диспансеризацию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человек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FD1942">
            <w:pPr>
              <w:autoSpaceDE w:val="0"/>
              <w:autoSpaceDN w:val="0"/>
              <w:adjustRightInd w:val="0"/>
              <w:jc w:val="both"/>
            </w:pPr>
            <w:r>
              <w:t>34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</w:p>
        </w:tc>
      </w:tr>
      <w:tr w:rsidR="00FD1942" w:rsidRPr="00952BD4" w:rsidTr="00102066">
        <w:trPr>
          <w:trHeight w:val="20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Итоговое значение (по программе)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FD1942" w:rsidP="00102066">
            <w:pPr>
              <w:autoSpaceDE w:val="0"/>
              <w:autoSpaceDN w:val="0"/>
              <w:adjustRightInd w:val="0"/>
              <w:jc w:val="both"/>
            </w:pPr>
            <w:r w:rsidRPr="00952BD4">
              <w:t>х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8D1645" w:rsidP="00102066">
            <w:pPr>
              <w:autoSpaceDE w:val="0"/>
              <w:autoSpaceDN w:val="0"/>
              <w:adjustRightInd w:val="0"/>
              <w:jc w:val="both"/>
            </w:pPr>
            <w: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8D1645" w:rsidP="00102066">
            <w:pPr>
              <w:autoSpaceDE w:val="0"/>
              <w:autoSpaceDN w:val="0"/>
              <w:adjustRightInd w:val="0"/>
              <w:jc w:val="both"/>
            </w:pPr>
            <w:r>
              <w:t>33806,039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8D1645" w:rsidP="00102066">
            <w:pPr>
              <w:autoSpaceDE w:val="0"/>
              <w:autoSpaceDN w:val="0"/>
              <w:adjustRightInd w:val="0"/>
              <w:jc w:val="both"/>
            </w:pPr>
            <w:r w:rsidRPr="008D1645">
              <w:t>33806,039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42" w:rsidRPr="00952BD4" w:rsidRDefault="008D1645" w:rsidP="00102066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942" w:rsidRPr="00952BD4" w:rsidRDefault="008D1645" w:rsidP="00102066">
            <w:pPr>
              <w:autoSpaceDE w:val="0"/>
              <w:autoSpaceDN w:val="0"/>
              <w:adjustRightInd w:val="0"/>
              <w:jc w:val="both"/>
            </w:pPr>
            <w:r>
              <w:t>0,83</w:t>
            </w:r>
            <w:bookmarkStart w:id="1" w:name="_GoBack"/>
            <w:bookmarkEnd w:id="1"/>
          </w:p>
        </w:tc>
      </w:tr>
    </w:tbl>
    <w:p w:rsidR="00FD1942" w:rsidRPr="00952BD4" w:rsidRDefault="00FD1942" w:rsidP="00FD194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</w:rPr>
      </w:pPr>
      <w:r w:rsidRPr="00952BD4">
        <w:rPr>
          <w:rFonts w:ascii="Arial" w:hAnsi="Arial" w:cs="Arial"/>
          <w:b/>
          <w:bCs/>
        </w:rPr>
        <w:t>где:</w:t>
      </w:r>
      <w:r w:rsidRPr="00952BD4">
        <w:rPr>
          <w:rFonts w:ascii="Arial" w:hAnsi="Arial" w:cs="Arial"/>
          <w:b/>
          <w:bCs/>
          <w:noProof/>
        </w:rPr>
        <w:drawing>
          <wp:inline distT="0" distB="0" distL="0" distR="0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b/>
          <w:bCs/>
        </w:rPr>
        <w:t xml:space="preserve"> - плановое значение i-ого целевого показателя МП в отчетном году;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фактическое значение i-ого целевого показателя МП в отчетном году;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степень достижения i-ого целевого показателя МП;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плановые расходы на реализацию МП в отчетном году (рублей);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фактические расходы по МП в отчетном году (рублей);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степень достижения целевых показателей МП (результативность);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полнота использования запланированных на реализацию МП средств;</w:t>
      </w:r>
    </w:p>
    <w:p w:rsidR="00FD1942" w:rsidRPr="00952BD4" w:rsidRDefault="00FD1942" w:rsidP="00FD1942">
      <w:pPr>
        <w:autoSpaceDE w:val="0"/>
        <w:autoSpaceDN w:val="0"/>
        <w:adjustRightInd w:val="0"/>
        <w:ind w:left="283" w:hanging="283"/>
        <w:contextualSpacing/>
        <w:jc w:val="both"/>
        <w:rPr>
          <w:rFonts w:ascii="Arial" w:hAnsi="Arial" w:cs="Arial"/>
          <w:sz w:val="24"/>
          <w:szCs w:val="24"/>
        </w:rPr>
      </w:pPr>
      <w:r w:rsidRPr="00952BD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BD4">
        <w:rPr>
          <w:rFonts w:ascii="Arial" w:hAnsi="Arial" w:cs="Arial"/>
          <w:sz w:val="24"/>
          <w:szCs w:val="24"/>
        </w:rPr>
        <w:t xml:space="preserve"> - эффективность реализации МП</w:t>
      </w:r>
    </w:p>
    <w:p w:rsidR="00FD1942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2"/>
          <w:szCs w:val="22"/>
        </w:rPr>
      </w:pPr>
    </w:p>
    <w:p w:rsidR="00FD1942" w:rsidRDefault="00FD1942" w:rsidP="00FD1942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2"/>
          <w:szCs w:val="22"/>
        </w:rPr>
      </w:pPr>
    </w:p>
    <w:p w:rsidR="00FD1942" w:rsidRPr="000F273A" w:rsidRDefault="00FD1942" w:rsidP="00FD1942">
      <w:pPr>
        <w:shd w:val="clear" w:color="auto" w:fill="FFFFFF"/>
        <w:spacing w:after="225" w:line="252" w:lineRule="atLeast"/>
        <w:rPr>
          <w:color w:val="000000"/>
          <w:sz w:val="22"/>
          <w:szCs w:val="22"/>
        </w:rPr>
      </w:pPr>
    </w:p>
    <w:p w:rsidR="00015D9E" w:rsidRDefault="00015D9E"/>
    <w:sectPr w:rsidR="00015D9E" w:rsidSect="007B36D6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42"/>
    <w:rsid w:val="00015D9E"/>
    <w:rsid w:val="00027291"/>
    <w:rsid w:val="000423D5"/>
    <w:rsid w:val="00076D2D"/>
    <w:rsid w:val="000A3D85"/>
    <w:rsid w:val="000C060D"/>
    <w:rsid w:val="000E2D23"/>
    <w:rsid w:val="0011492D"/>
    <w:rsid w:val="00125EFD"/>
    <w:rsid w:val="00141A87"/>
    <w:rsid w:val="001A6B32"/>
    <w:rsid w:val="001B4177"/>
    <w:rsid w:val="0020329F"/>
    <w:rsid w:val="002124AB"/>
    <w:rsid w:val="00254698"/>
    <w:rsid w:val="00263817"/>
    <w:rsid w:val="002E26D3"/>
    <w:rsid w:val="00340C8E"/>
    <w:rsid w:val="00341194"/>
    <w:rsid w:val="00341C38"/>
    <w:rsid w:val="003E3B73"/>
    <w:rsid w:val="003E6170"/>
    <w:rsid w:val="00444E27"/>
    <w:rsid w:val="004D1A8A"/>
    <w:rsid w:val="00511B4A"/>
    <w:rsid w:val="00555D5F"/>
    <w:rsid w:val="0058537E"/>
    <w:rsid w:val="00591E75"/>
    <w:rsid w:val="00657CFE"/>
    <w:rsid w:val="00681E37"/>
    <w:rsid w:val="006B5FDC"/>
    <w:rsid w:val="0070275B"/>
    <w:rsid w:val="00727F08"/>
    <w:rsid w:val="00776966"/>
    <w:rsid w:val="00780602"/>
    <w:rsid w:val="007B36D6"/>
    <w:rsid w:val="007D343F"/>
    <w:rsid w:val="00803B85"/>
    <w:rsid w:val="008767D9"/>
    <w:rsid w:val="0088744C"/>
    <w:rsid w:val="00893DFD"/>
    <w:rsid w:val="008B455C"/>
    <w:rsid w:val="008D1645"/>
    <w:rsid w:val="008E42D3"/>
    <w:rsid w:val="0095245D"/>
    <w:rsid w:val="009660BE"/>
    <w:rsid w:val="009C4701"/>
    <w:rsid w:val="00A50C43"/>
    <w:rsid w:val="00A6177B"/>
    <w:rsid w:val="00A96F91"/>
    <w:rsid w:val="00AF7492"/>
    <w:rsid w:val="00B331FE"/>
    <w:rsid w:val="00B50502"/>
    <w:rsid w:val="00B84DA2"/>
    <w:rsid w:val="00BB566B"/>
    <w:rsid w:val="00C0217A"/>
    <w:rsid w:val="00C228A3"/>
    <w:rsid w:val="00C47E0C"/>
    <w:rsid w:val="00D33F28"/>
    <w:rsid w:val="00D75D14"/>
    <w:rsid w:val="00D84676"/>
    <w:rsid w:val="00DC2DED"/>
    <w:rsid w:val="00E47AF8"/>
    <w:rsid w:val="00E620D4"/>
    <w:rsid w:val="00E654AC"/>
    <w:rsid w:val="00E90BE0"/>
    <w:rsid w:val="00EC7297"/>
    <w:rsid w:val="00ED2428"/>
    <w:rsid w:val="00F26447"/>
    <w:rsid w:val="00F72DEB"/>
    <w:rsid w:val="00F77B9A"/>
    <w:rsid w:val="00F90A5E"/>
    <w:rsid w:val="00FA3EAC"/>
    <w:rsid w:val="00FD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20FA"/>
  <w15:chartTrackingRefBased/>
  <w15:docId w15:val="{8C9E4389-6846-43D2-BA00-F4446D64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9082-8140-41AE-8531-F4BF0568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Кузя Капатов</cp:lastModifiedBy>
  <cp:revision>6</cp:revision>
  <dcterms:created xsi:type="dcterms:W3CDTF">2021-02-25T15:33:00Z</dcterms:created>
  <dcterms:modified xsi:type="dcterms:W3CDTF">2021-03-01T18:39:00Z</dcterms:modified>
</cp:coreProperties>
</file>