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336" w:rsidRDefault="00370336" w:rsidP="00370336">
      <w:pPr>
        <w:spacing w:line="360" w:lineRule="auto"/>
        <w:ind w:right="-1"/>
        <w:jc w:val="center"/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2890189</wp:posOffset>
            </wp:positionH>
            <wp:positionV relativeFrom="paragraph">
              <wp:posOffset>13970</wp:posOffset>
            </wp:positionV>
            <wp:extent cx="720090" cy="864235"/>
            <wp:effectExtent l="0" t="0" r="3810" b="0"/>
            <wp:wrapNone/>
            <wp:docPr id="4" name="Рисунок 4" descr="Герб1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1-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370336" w:rsidTr="00023958">
        <w:trPr>
          <w:trHeight w:val="292"/>
        </w:trPr>
        <w:tc>
          <w:tcPr>
            <w:tcW w:w="10206" w:type="dxa"/>
          </w:tcPr>
          <w:p w:rsidR="00370336" w:rsidRDefault="00370336" w:rsidP="000D6D39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D6D39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370336" w:rsidP="000D6D39">
            <w:pPr>
              <w:jc w:val="center"/>
              <w:rPr>
                <w:b/>
                <w:sz w:val="36"/>
                <w:szCs w:val="36"/>
              </w:rPr>
            </w:pPr>
          </w:p>
          <w:p w:rsidR="00370336" w:rsidRDefault="000D6D39" w:rsidP="000D6D3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АДМИНИСТРАЦИЯ БЕССОНОВСКОГО РАЙОНА</w:t>
            </w:r>
          </w:p>
        </w:tc>
      </w:tr>
      <w:tr w:rsidR="00370336" w:rsidTr="00023958">
        <w:trPr>
          <w:trHeight w:val="257"/>
        </w:trPr>
        <w:tc>
          <w:tcPr>
            <w:tcW w:w="10206" w:type="dxa"/>
          </w:tcPr>
          <w:p w:rsidR="00370336" w:rsidRDefault="000D6D39" w:rsidP="000D6D39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370336" w:rsidTr="00023958">
        <w:trPr>
          <w:trHeight w:val="205"/>
        </w:trPr>
        <w:tc>
          <w:tcPr>
            <w:tcW w:w="10206" w:type="dxa"/>
          </w:tcPr>
          <w:p w:rsidR="00370336" w:rsidRDefault="00370336" w:rsidP="000D6D39">
            <w:pPr>
              <w:pStyle w:val="3"/>
              <w:rPr>
                <w:b w:val="0"/>
                <w:sz w:val="32"/>
                <w:szCs w:val="32"/>
              </w:rPr>
            </w:pPr>
          </w:p>
          <w:p w:rsidR="00370336" w:rsidRPr="00792B90" w:rsidRDefault="000D6D39" w:rsidP="000D6D39">
            <w:pPr>
              <w:pStyle w:val="3"/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7"/>
              <w:gridCol w:w="2768"/>
              <w:gridCol w:w="388"/>
              <w:gridCol w:w="1107"/>
            </w:tblGrid>
            <w:tr w:rsidR="00370336" w:rsidTr="000D6D39">
              <w:trPr>
                <w:trHeight w:val="175"/>
              </w:trPr>
              <w:tc>
                <w:tcPr>
                  <w:tcW w:w="277" w:type="dxa"/>
                  <w:vAlign w:val="bottom"/>
                </w:tcPr>
                <w:p w:rsidR="00370336" w:rsidRDefault="00370336" w:rsidP="000D6D3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76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D26979" w:rsidRDefault="00666750" w:rsidP="000D6D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09 июля 2021 года</w:t>
                  </w:r>
                </w:p>
              </w:tc>
              <w:tc>
                <w:tcPr>
                  <w:tcW w:w="388" w:type="dxa"/>
                  <w:vAlign w:val="bottom"/>
                </w:tcPr>
                <w:p w:rsidR="00370336" w:rsidRDefault="00370336" w:rsidP="000D6D3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07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370336" w:rsidRPr="00D26979" w:rsidRDefault="00666750" w:rsidP="000D6D3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4"/>
                      <w:szCs w:val="24"/>
                    </w:rPr>
                    <w:t>632</w:t>
                  </w:r>
                </w:p>
              </w:tc>
            </w:tr>
            <w:tr w:rsidR="00370336" w:rsidTr="000D6D39">
              <w:trPr>
                <w:trHeight w:val="185"/>
              </w:trPr>
              <w:tc>
                <w:tcPr>
                  <w:tcW w:w="4540" w:type="dxa"/>
                  <w:gridSpan w:val="4"/>
                </w:tcPr>
                <w:p w:rsidR="00370336" w:rsidRDefault="00370336" w:rsidP="000D6D39">
                  <w:pPr>
                    <w:tabs>
                      <w:tab w:val="left" w:pos="1320"/>
                    </w:tabs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с</w:t>
                  </w:r>
                  <w:proofErr w:type="gramEnd"/>
                  <w:r>
                    <w:rPr>
                      <w:sz w:val="24"/>
                      <w:szCs w:val="24"/>
                    </w:rPr>
                    <w:t>. Бессоновка</w:t>
                  </w:r>
                </w:p>
              </w:tc>
            </w:tr>
          </w:tbl>
          <w:p w:rsidR="00370336" w:rsidRDefault="00370336" w:rsidP="000D6D39"/>
        </w:tc>
      </w:tr>
      <w:tr w:rsidR="00370336" w:rsidTr="00023958">
        <w:trPr>
          <w:trHeight w:val="159"/>
        </w:trPr>
        <w:tc>
          <w:tcPr>
            <w:tcW w:w="10206" w:type="dxa"/>
            <w:vAlign w:val="center"/>
          </w:tcPr>
          <w:p w:rsidR="00370336" w:rsidRDefault="00370336" w:rsidP="00FD6D08">
            <w:pPr>
              <w:rPr>
                <w:b/>
              </w:rPr>
            </w:pPr>
          </w:p>
        </w:tc>
      </w:tr>
    </w:tbl>
    <w:p w:rsidR="00E62D87" w:rsidRDefault="001E244D" w:rsidP="000D6D39">
      <w:pPr>
        <w:tabs>
          <w:tab w:val="center" w:pos="5103"/>
          <w:tab w:val="left" w:pos="877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 xml:space="preserve">О </w:t>
      </w:r>
      <w:r w:rsidR="003D4116">
        <w:rPr>
          <w:b/>
          <w:bCs/>
          <w:color w:val="000000"/>
          <w:sz w:val="28"/>
        </w:rPr>
        <w:t xml:space="preserve">предоставлении </w:t>
      </w:r>
      <w:r w:rsidR="00FD6D08">
        <w:rPr>
          <w:b/>
          <w:bCs/>
          <w:color w:val="000000"/>
          <w:sz w:val="28"/>
          <w:szCs w:val="28"/>
        </w:rPr>
        <w:t xml:space="preserve">разрешения </w:t>
      </w:r>
      <w:r w:rsidR="006C5048">
        <w:rPr>
          <w:b/>
          <w:bCs/>
          <w:color w:val="000000"/>
          <w:sz w:val="28"/>
          <w:szCs w:val="28"/>
        </w:rPr>
        <w:t xml:space="preserve">на </w:t>
      </w:r>
      <w:r w:rsidR="00E62D87">
        <w:rPr>
          <w:b/>
          <w:bCs/>
          <w:color w:val="000000"/>
          <w:sz w:val="28"/>
          <w:szCs w:val="28"/>
        </w:rPr>
        <w:t xml:space="preserve">отклонение от </w:t>
      </w:r>
      <w:proofErr w:type="gramStart"/>
      <w:r w:rsidR="00E62D87">
        <w:rPr>
          <w:b/>
          <w:bCs/>
          <w:color w:val="000000"/>
          <w:sz w:val="28"/>
          <w:szCs w:val="28"/>
        </w:rPr>
        <w:t>предельных</w:t>
      </w:r>
      <w:proofErr w:type="gramEnd"/>
    </w:p>
    <w:p w:rsidR="00370336" w:rsidRDefault="00E62D87" w:rsidP="000D6D3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параметров разрешенного строительства, реконструкции объекта капитального строительства</w:t>
      </w:r>
      <w:r w:rsidR="00BC3CF4">
        <w:rPr>
          <w:b/>
          <w:bCs/>
          <w:color w:val="000000"/>
          <w:sz w:val="28"/>
          <w:szCs w:val="28"/>
        </w:rPr>
        <w:t xml:space="preserve"> по адресу: Пензенская область, Б</w:t>
      </w:r>
      <w:r w:rsidR="003A307E">
        <w:rPr>
          <w:b/>
          <w:bCs/>
          <w:color w:val="000000"/>
          <w:sz w:val="28"/>
          <w:szCs w:val="28"/>
        </w:rPr>
        <w:t>е</w:t>
      </w:r>
      <w:r w:rsidR="000D6D39">
        <w:rPr>
          <w:b/>
          <w:bCs/>
          <w:color w:val="000000"/>
          <w:sz w:val="28"/>
          <w:szCs w:val="28"/>
        </w:rPr>
        <w:t xml:space="preserve">ссоновский </w:t>
      </w:r>
      <w:r w:rsidR="004E7AB5">
        <w:rPr>
          <w:b/>
          <w:bCs/>
          <w:color w:val="000000"/>
          <w:sz w:val="28"/>
          <w:szCs w:val="28"/>
        </w:rPr>
        <w:t xml:space="preserve">район, </w:t>
      </w:r>
      <w:proofErr w:type="gramStart"/>
      <w:r w:rsidR="004E7AB5">
        <w:rPr>
          <w:b/>
          <w:bCs/>
          <w:color w:val="000000"/>
          <w:sz w:val="28"/>
          <w:szCs w:val="28"/>
        </w:rPr>
        <w:t>с</w:t>
      </w:r>
      <w:proofErr w:type="gramEnd"/>
      <w:r w:rsidR="004E7AB5">
        <w:rPr>
          <w:b/>
          <w:bCs/>
          <w:color w:val="000000"/>
          <w:sz w:val="28"/>
          <w:szCs w:val="28"/>
        </w:rPr>
        <w:t xml:space="preserve">. </w:t>
      </w:r>
      <w:r w:rsidR="000D6D39">
        <w:rPr>
          <w:b/>
          <w:bCs/>
          <w:color w:val="000000"/>
          <w:sz w:val="28"/>
          <w:szCs w:val="28"/>
        </w:rPr>
        <w:t>Бессоновка</w:t>
      </w:r>
      <w:r w:rsidR="00BC3CF4">
        <w:rPr>
          <w:b/>
          <w:bCs/>
          <w:color w:val="000000"/>
          <w:sz w:val="28"/>
          <w:szCs w:val="28"/>
        </w:rPr>
        <w:t>,</w:t>
      </w:r>
      <w:r w:rsidR="00604C1C">
        <w:rPr>
          <w:b/>
          <w:bCs/>
          <w:color w:val="000000"/>
          <w:sz w:val="28"/>
          <w:szCs w:val="28"/>
        </w:rPr>
        <w:t xml:space="preserve"> </w:t>
      </w:r>
      <w:r w:rsidR="00F372F0">
        <w:rPr>
          <w:b/>
          <w:bCs/>
          <w:color w:val="000000"/>
          <w:sz w:val="28"/>
          <w:szCs w:val="28"/>
        </w:rPr>
        <w:t>у</w:t>
      </w:r>
      <w:r w:rsidR="004E7AB5">
        <w:rPr>
          <w:b/>
          <w:bCs/>
          <w:color w:val="000000"/>
          <w:sz w:val="28"/>
          <w:szCs w:val="28"/>
        </w:rPr>
        <w:t xml:space="preserve">л. </w:t>
      </w:r>
      <w:r w:rsidR="000D6D39">
        <w:rPr>
          <w:b/>
          <w:bCs/>
          <w:color w:val="000000"/>
          <w:sz w:val="28"/>
          <w:szCs w:val="28"/>
        </w:rPr>
        <w:t>Ком</w:t>
      </w:r>
      <w:r w:rsidR="00174B03">
        <w:rPr>
          <w:b/>
          <w:bCs/>
          <w:color w:val="000000"/>
          <w:sz w:val="28"/>
          <w:szCs w:val="28"/>
        </w:rPr>
        <w:t>сомольская,</w:t>
      </w:r>
      <w:r w:rsidR="000D6D39">
        <w:rPr>
          <w:b/>
          <w:bCs/>
          <w:color w:val="000000"/>
          <w:sz w:val="28"/>
          <w:szCs w:val="28"/>
        </w:rPr>
        <w:t xml:space="preserve"> </w:t>
      </w:r>
      <w:r w:rsidR="00174B03">
        <w:rPr>
          <w:b/>
          <w:bCs/>
          <w:color w:val="000000"/>
          <w:sz w:val="28"/>
          <w:szCs w:val="28"/>
        </w:rPr>
        <w:t>1А</w:t>
      </w:r>
    </w:p>
    <w:p w:rsidR="00FD6D08" w:rsidRPr="002E057F" w:rsidRDefault="00FD6D08" w:rsidP="000D6D39">
      <w:pPr>
        <w:jc w:val="center"/>
        <w:rPr>
          <w:sz w:val="22"/>
          <w:szCs w:val="22"/>
        </w:rPr>
      </w:pPr>
    </w:p>
    <w:p w:rsidR="00370336" w:rsidRPr="00FD6D08" w:rsidRDefault="00FD6D08" w:rsidP="00FD6D08">
      <w:pPr>
        <w:shd w:val="clear" w:color="auto" w:fill="FFFFFF"/>
        <w:spacing w:line="329" w:lineRule="exact"/>
        <w:ind w:right="-2" w:firstLine="70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Заключение о результатах п</w:t>
      </w:r>
      <w:r w:rsidR="00C82A30">
        <w:rPr>
          <w:sz w:val="28"/>
          <w:szCs w:val="28"/>
        </w:rPr>
        <w:t>убличных слушаний, состоявшихся</w:t>
      </w:r>
      <w:r w:rsidR="000D6D39">
        <w:rPr>
          <w:sz w:val="28"/>
          <w:szCs w:val="28"/>
        </w:rPr>
        <w:t xml:space="preserve"> 08.07</w:t>
      </w:r>
      <w:r w:rsidR="001E244D">
        <w:rPr>
          <w:sz w:val="28"/>
          <w:szCs w:val="28"/>
        </w:rPr>
        <w:t>.2021</w:t>
      </w:r>
      <w:r>
        <w:rPr>
          <w:sz w:val="28"/>
          <w:szCs w:val="28"/>
        </w:rPr>
        <w:t xml:space="preserve">, руководствуясь статьей </w:t>
      </w:r>
      <w:r w:rsidR="00D32B92">
        <w:rPr>
          <w:sz w:val="28"/>
          <w:szCs w:val="28"/>
        </w:rPr>
        <w:t>40</w:t>
      </w:r>
      <w:r>
        <w:rPr>
          <w:sz w:val="28"/>
          <w:szCs w:val="28"/>
        </w:rPr>
        <w:t xml:space="preserve"> Градостроительного</w:t>
      </w:r>
      <w:r w:rsidR="00763CF7">
        <w:rPr>
          <w:sz w:val="28"/>
          <w:szCs w:val="28"/>
        </w:rPr>
        <w:t xml:space="preserve"> кодекса Российской Федерации, </w:t>
      </w:r>
      <w:r>
        <w:rPr>
          <w:sz w:val="28"/>
          <w:szCs w:val="28"/>
        </w:rPr>
        <w:t>Федеральным закон</w:t>
      </w:r>
      <w:r w:rsidR="00822591">
        <w:rPr>
          <w:sz w:val="28"/>
          <w:szCs w:val="28"/>
        </w:rPr>
        <w:t>ом</w:t>
      </w:r>
      <w:r>
        <w:rPr>
          <w:sz w:val="28"/>
          <w:szCs w:val="28"/>
        </w:rPr>
        <w:t xml:space="preserve"> РФ от 06.10.2003 года №131-ФЗ «Об общих принципах организации местного самоуправления в Российской Федерации» (с изменениями и дополнениями),</w:t>
      </w:r>
      <w:r w:rsidR="00C56FA5" w:rsidRPr="00C56FA5">
        <w:rPr>
          <w:sz w:val="28"/>
          <w:szCs w:val="28"/>
        </w:rPr>
        <w:t xml:space="preserve"> </w:t>
      </w:r>
      <w:r w:rsidR="00C56FA5">
        <w:rPr>
          <w:sz w:val="28"/>
          <w:szCs w:val="28"/>
        </w:rPr>
        <w:t xml:space="preserve">Правилами землепользования и застройки </w:t>
      </w:r>
      <w:r w:rsidR="000D6D39">
        <w:rPr>
          <w:sz w:val="28"/>
          <w:szCs w:val="28"/>
        </w:rPr>
        <w:t>Бессоновского</w:t>
      </w:r>
      <w:r w:rsidR="00C56FA5">
        <w:rPr>
          <w:sz w:val="28"/>
          <w:szCs w:val="28"/>
        </w:rPr>
        <w:t xml:space="preserve"> сельсовета Бессоновского района Пензенской области,</w:t>
      </w:r>
      <w:r>
        <w:rPr>
          <w:sz w:val="28"/>
          <w:szCs w:val="28"/>
        </w:rPr>
        <w:t xml:space="preserve"> Уставом Бессоновского муниципального района Пензенской области, администрация Бессоновского района </w:t>
      </w:r>
      <w:r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proofErr w:type="gramEnd"/>
    </w:p>
    <w:p w:rsidR="00023958" w:rsidRPr="00023958" w:rsidRDefault="00023958" w:rsidP="00023958"/>
    <w:p w:rsidR="00086618" w:rsidRPr="00086618" w:rsidRDefault="006C6CF5" w:rsidP="006C6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gramStart"/>
      <w:r w:rsidR="00976478">
        <w:rPr>
          <w:sz w:val="28"/>
          <w:szCs w:val="28"/>
        </w:rPr>
        <w:t>Предоставить</w:t>
      </w:r>
      <w:r w:rsidR="00243E9E">
        <w:rPr>
          <w:sz w:val="28"/>
          <w:szCs w:val="28"/>
        </w:rPr>
        <w:t xml:space="preserve"> </w:t>
      </w:r>
      <w:r w:rsidR="00976478">
        <w:rPr>
          <w:color w:val="000000"/>
          <w:sz w:val="28"/>
        </w:rPr>
        <w:t>разрешение</w:t>
      </w:r>
      <w:r w:rsidR="00243E9E">
        <w:rPr>
          <w:color w:val="000000"/>
          <w:sz w:val="28"/>
        </w:rPr>
        <w:t xml:space="preserve"> </w:t>
      </w:r>
      <w:r w:rsidR="00FD6D08" w:rsidRPr="00B8402A">
        <w:rPr>
          <w:color w:val="000000"/>
          <w:sz w:val="28"/>
          <w:szCs w:val="28"/>
        </w:rPr>
        <w:t xml:space="preserve">на </w:t>
      </w:r>
      <w:r w:rsidR="00E62D87" w:rsidRPr="00B8402A">
        <w:rPr>
          <w:color w:val="000000"/>
          <w:sz w:val="28"/>
          <w:szCs w:val="28"/>
        </w:rPr>
        <w:t>отклонение от предельных параметров разрешенного строительства, реконструкции объекта капитального строительства на земельном участке по адресу</w:t>
      </w:r>
      <w:r w:rsidR="002F2C50">
        <w:rPr>
          <w:color w:val="000000"/>
          <w:sz w:val="28"/>
          <w:szCs w:val="28"/>
        </w:rPr>
        <w:t xml:space="preserve">: </w:t>
      </w:r>
      <w:r w:rsidR="004301D1">
        <w:rPr>
          <w:bCs/>
          <w:color w:val="000000"/>
          <w:sz w:val="28"/>
          <w:szCs w:val="28"/>
        </w:rPr>
        <w:t xml:space="preserve">ул. </w:t>
      </w:r>
      <w:r w:rsidR="000D6D39">
        <w:rPr>
          <w:bCs/>
          <w:color w:val="000000"/>
          <w:sz w:val="28"/>
          <w:szCs w:val="28"/>
        </w:rPr>
        <w:t>Ком</w:t>
      </w:r>
      <w:r w:rsidR="00174B03">
        <w:rPr>
          <w:bCs/>
          <w:color w:val="000000"/>
          <w:sz w:val="28"/>
          <w:szCs w:val="28"/>
        </w:rPr>
        <w:t>сомольск</w:t>
      </w:r>
      <w:r w:rsidR="000D6D39">
        <w:rPr>
          <w:bCs/>
          <w:color w:val="000000"/>
          <w:sz w:val="28"/>
          <w:szCs w:val="28"/>
        </w:rPr>
        <w:t>ая</w:t>
      </w:r>
      <w:r w:rsidR="00932B36">
        <w:rPr>
          <w:bCs/>
          <w:color w:val="000000"/>
          <w:sz w:val="28"/>
          <w:szCs w:val="28"/>
        </w:rPr>
        <w:t xml:space="preserve">, </w:t>
      </w:r>
      <w:r w:rsidR="00174B03">
        <w:rPr>
          <w:bCs/>
          <w:color w:val="000000"/>
          <w:sz w:val="28"/>
          <w:szCs w:val="28"/>
        </w:rPr>
        <w:t>1А</w:t>
      </w:r>
      <w:r w:rsidR="000D6D39">
        <w:rPr>
          <w:bCs/>
          <w:color w:val="000000"/>
          <w:sz w:val="28"/>
          <w:szCs w:val="28"/>
        </w:rPr>
        <w:t>,</w:t>
      </w:r>
      <w:r w:rsidR="004301D1">
        <w:rPr>
          <w:color w:val="000000"/>
          <w:sz w:val="28"/>
          <w:szCs w:val="28"/>
        </w:rPr>
        <w:t xml:space="preserve"> с. </w:t>
      </w:r>
      <w:r w:rsidR="000D6D39">
        <w:rPr>
          <w:color w:val="000000"/>
          <w:sz w:val="28"/>
          <w:szCs w:val="28"/>
        </w:rPr>
        <w:t>Бессоновка</w:t>
      </w:r>
      <w:r w:rsidR="00DD1811" w:rsidRPr="00B8402A">
        <w:rPr>
          <w:color w:val="000000"/>
          <w:sz w:val="28"/>
          <w:szCs w:val="28"/>
        </w:rPr>
        <w:t>, Бессоновского района, Пензенской области, с кадастровым номером</w:t>
      </w:r>
      <w:proofErr w:type="gramEnd"/>
      <w:r w:rsidR="00DD1811" w:rsidRPr="00B8402A">
        <w:rPr>
          <w:color w:val="000000"/>
          <w:sz w:val="28"/>
          <w:szCs w:val="28"/>
        </w:rPr>
        <w:t xml:space="preserve"> </w:t>
      </w:r>
      <w:r w:rsidR="00976478">
        <w:rPr>
          <w:bCs/>
          <w:color w:val="000000"/>
          <w:sz w:val="28"/>
          <w:szCs w:val="28"/>
        </w:rPr>
        <w:t>58:05:00</w:t>
      </w:r>
      <w:r w:rsidR="000D6D39">
        <w:rPr>
          <w:bCs/>
          <w:color w:val="000000"/>
          <w:sz w:val="28"/>
          <w:szCs w:val="28"/>
        </w:rPr>
        <w:t>60</w:t>
      </w:r>
      <w:r w:rsidR="00174B03">
        <w:rPr>
          <w:bCs/>
          <w:color w:val="000000"/>
          <w:sz w:val="28"/>
          <w:szCs w:val="28"/>
        </w:rPr>
        <w:t>102</w:t>
      </w:r>
      <w:r w:rsidR="000D6D39">
        <w:rPr>
          <w:bCs/>
          <w:color w:val="000000"/>
          <w:sz w:val="28"/>
          <w:szCs w:val="28"/>
        </w:rPr>
        <w:t>:</w:t>
      </w:r>
      <w:proofErr w:type="gramStart"/>
      <w:r w:rsidR="00174B03">
        <w:rPr>
          <w:bCs/>
          <w:color w:val="000000"/>
          <w:sz w:val="28"/>
          <w:szCs w:val="28"/>
        </w:rPr>
        <w:t>27</w:t>
      </w:r>
      <w:proofErr w:type="gramEnd"/>
      <w:r w:rsidR="00976478">
        <w:rPr>
          <w:bCs/>
          <w:color w:val="000000"/>
          <w:sz w:val="28"/>
          <w:szCs w:val="28"/>
        </w:rPr>
        <w:t xml:space="preserve"> </w:t>
      </w:r>
      <w:r w:rsidR="00976478">
        <w:rPr>
          <w:color w:val="000000"/>
          <w:sz w:val="28"/>
          <w:szCs w:val="28"/>
        </w:rPr>
        <w:t>а именно:</w:t>
      </w:r>
      <w:r w:rsidR="00976478" w:rsidRPr="00FB0989">
        <w:rPr>
          <w:color w:val="000000"/>
          <w:sz w:val="28"/>
          <w:szCs w:val="28"/>
        </w:rPr>
        <w:t xml:space="preserve"> </w:t>
      </w:r>
      <w:r w:rsidR="000D6D39">
        <w:rPr>
          <w:color w:val="000000"/>
          <w:sz w:val="28"/>
          <w:szCs w:val="28"/>
        </w:rPr>
        <w:t>с 5</w:t>
      </w:r>
      <w:r w:rsidR="00976478">
        <w:rPr>
          <w:color w:val="000000"/>
          <w:sz w:val="28"/>
          <w:szCs w:val="28"/>
        </w:rPr>
        <w:t xml:space="preserve"> метров до </w:t>
      </w:r>
      <w:r w:rsidR="00174B03">
        <w:rPr>
          <w:color w:val="000000"/>
          <w:sz w:val="28"/>
          <w:szCs w:val="28"/>
        </w:rPr>
        <w:t>1</w:t>
      </w:r>
      <w:r w:rsidR="00976478">
        <w:rPr>
          <w:color w:val="000000"/>
          <w:sz w:val="28"/>
          <w:szCs w:val="28"/>
        </w:rPr>
        <w:t xml:space="preserve"> метр</w:t>
      </w:r>
      <w:r w:rsidR="00174B03">
        <w:rPr>
          <w:color w:val="000000"/>
          <w:sz w:val="28"/>
          <w:szCs w:val="28"/>
        </w:rPr>
        <w:t>а</w:t>
      </w:r>
      <w:r w:rsidR="00976478">
        <w:rPr>
          <w:color w:val="000000"/>
          <w:sz w:val="28"/>
          <w:szCs w:val="28"/>
        </w:rPr>
        <w:t xml:space="preserve"> с </w:t>
      </w:r>
      <w:r w:rsidR="000D6D39">
        <w:rPr>
          <w:color w:val="000000"/>
          <w:sz w:val="28"/>
          <w:szCs w:val="28"/>
        </w:rPr>
        <w:t xml:space="preserve">восточной стороны </w:t>
      </w:r>
      <w:r w:rsidR="00976478">
        <w:rPr>
          <w:color w:val="000000"/>
          <w:sz w:val="28"/>
          <w:szCs w:val="28"/>
        </w:rPr>
        <w:t>земельного участка</w:t>
      </w:r>
      <w:r w:rsidR="00086618" w:rsidRPr="00086618">
        <w:rPr>
          <w:color w:val="000000"/>
          <w:sz w:val="28"/>
          <w:szCs w:val="28"/>
        </w:rPr>
        <w:t>.</w:t>
      </w:r>
    </w:p>
    <w:p w:rsidR="00023958" w:rsidRPr="00B8402A" w:rsidRDefault="006C6CF5" w:rsidP="006C6CF5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2. </w:t>
      </w:r>
      <w:r w:rsidR="00023958" w:rsidRPr="00B8402A">
        <w:rPr>
          <w:sz w:val="28"/>
          <w:szCs w:val="28"/>
        </w:rPr>
        <w:t>Опубликовать настоя</w:t>
      </w:r>
      <w:r w:rsidR="00763CF7" w:rsidRPr="00B8402A">
        <w:rPr>
          <w:sz w:val="28"/>
          <w:szCs w:val="28"/>
        </w:rPr>
        <w:t>щее постановление в официальном</w:t>
      </w:r>
      <w:r w:rsidR="00023958" w:rsidRPr="00B8402A">
        <w:rPr>
          <w:sz w:val="28"/>
          <w:szCs w:val="28"/>
        </w:rPr>
        <w:t xml:space="preserve"> информационном бюллетене «Вестник Бессоновского района» и разместить (опубликовать) на официальном сайте администрации района в информационно-телекоммуникационной сети «Интернет».</w:t>
      </w:r>
    </w:p>
    <w:p w:rsidR="00D32B92" w:rsidRPr="00D32B92" w:rsidRDefault="006C6CF5" w:rsidP="006C6CF5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036994">
        <w:rPr>
          <w:sz w:val="28"/>
          <w:szCs w:val="28"/>
        </w:rPr>
        <w:t>Постановление вступает в силу</w:t>
      </w:r>
      <w:r w:rsidR="00D32B92" w:rsidRPr="00D32B92">
        <w:rPr>
          <w:sz w:val="28"/>
          <w:szCs w:val="28"/>
        </w:rPr>
        <w:t xml:space="preserve"> после дня его официального опубликования.</w:t>
      </w:r>
    </w:p>
    <w:p w:rsidR="00023958" w:rsidRPr="00D32B92" w:rsidRDefault="006C6CF5" w:rsidP="006C6CF5">
      <w:pPr>
        <w:widowControl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="00023958" w:rsidRPr="00D32B92">
        <w:rPr>
          <w:sz w:val="28"/>
          <w:szCs w:val="28"/>
        </w:rPr>
        <w:t>Контроль за</w:t>
      </w:r>
      <w:proofErr w:type="gramEnd"/>
      <w:r w:rsidR="00023958" w:rsidRPr="00D32B92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района. </w:t>
      </w:r>
    </w:p>
    <w:p w:rsidR="00E62D87" w:rsidRDefault="00E62D87" w:rsidP="006C6CF5">
      <w:pPr>
        <w:tabs>
          <w:tab w:val="left" w:pos="4617"/>
          <w:tab w:val="left" w:pos="7467"/>
        </w:tabs>
        <w:ind w:firstLine="567"/>
        <w:jc w:val="both"/>
        <w:rPr>
          <w:bCs/>
          <w:sz w:val="28"/>
          <w:szCs w:val="28"/>
        </w:rPr>
      </w:pPr>
    </w:p>
    <w:p w:rsidR="00C35654" w:rsidRDefault="00C35654" w:rsidP="006C6CF5">
      <w:pPr>
        <w:tabs>
          <w:tab w:val="left" w:pos="4617"/>
          <w:tab w:val="left" w:pos="7467"/>
        </w:tabs>
        <w:ind w:firstLine="567"/>
        <w:jc w:val="both"/>
        <w:rPr>
          <w:bCs/>
          <w:sz w:val="28"/>
          <w:szCs w:val="28"/>
        </w:rPr>
      </w:pPr>
    </w:p>
    <w:p w:rsidR="000E497A" w:rsidRPr="00903133" w:rsidRDefault="000D6D39" w:rsidP="00036994">
      <w:pPr>
        <w:tabs>
          <w:tab w:val="left" w:pos="4617"/>
          <w:tab w:val="left" w:pos="7467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</w:t>
      </w:r>
      <w:r w:rsidR="00D46BEA">
        <w:rPr>
          <w:bCs/>
          <w:sz w:val="28"/>
          <w:szCs w:val="28"/>
        </w:rPr>
        <w:t xml:space="preserve"> администраци</w:t>
      </w:r>
      <w:r w:rsidR="002F2C50">
        <w:rPr>
          <w:bCs/>
          <w:sz w:val="28"/>
          <w:szCs w:val="28"/>
        </w:rPr>
        <w:t>и района</w:t>
      </w:r>
      <w:r w:rsidR="00F65217">
        <w:rPr>
          <w:bCs/>
          <w:sz w:val="28"/>
          <w:szCs w:val="28"/>
        </w:rPr>
        <w:t xml:space="preserve">  </w:t>
      </w:r>
      <w:r w:rsidR="00174B03">
        <w:rPr>
          <w:bCs/>
          <w:sz w:val="28"/>
          <w:szCs w:val="28"/>
        </w:rPr>
        <w:t xml:space="preserve">                                                          </w:t>
      </w:r>
      <w:r w:rsidR="00BE494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В.Е. Демичев</w:t>
      </w:r>
    </w:p>
    <w:sectPr w:rsidR="000E497A" w:rsidRPr="00903133" w:rsidSect="002E057F">
      <w:pgSz w:w="11906" w:h="16838"/>
      <w:pgMar w:top="567" w:right="907" w:bottom="567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14115"/>
    <w:multiLevelType w:val="hybridMultilevel"/>
    <w:tmpl w:val="84A8CB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531850"/>
    <w:multiLevelType w:val="hybridMultilevel"/>
    <w:tmpl w:val="88A0D286"/>
    <w:lvl w:ilvl="0" w:tplc="C78E20B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23CB0"/>
    <w:multiLevelType w:val="hybridMultilevel"/>
    <w:tmpl w:val="1BD2C3BA"/>
    <w:lvl w:ilvl="0" w:tplc="B78C2022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0336"/>
    <w:rsid w:val="00023958"/>
    <w:rsid w:val="00036994"/>
    <w:rsid w:val="00086618"/>
    <w:rsid w:val="000B11B1"/>
    <w:rsid w:val="000B48CB"/>
    <w:rsid w:val="000C0390"/>
    <w:rsid w:val="000D60B9"/>
    <w:rsid w:val="000D6D39"/>
    <w:rsid w:val="000E497A"/>
    <w:rsid w:val="00112C5C"/>
    <w:rsid w:val="001146AB"/>
    <w:rsid w:val="001435DE"/>
    <w:rsid w:val="00147404"/>
    <w:rsid w:val="00174B03"/>
    <w:rsid w:val="001A0061"/>
    <w:rsid w:val="001C039A"/>
    <w:rsid w:val="001E244D"/>
    <w:rsid w:val="001E4BB5"/>
    <w:rsid w:val="001E54AC"/>
    <w:rsid w:val="00214583"/>
    <w:rsid w:val="00224731"/>
    <w:rsid w:val="00243E9E"/>
    <w:rsid w:val="0028149E"/>
    <w:rsid w:val="0028554E"/>
    <w:rsid w:val="002D5E66"/>
    <w:rsid w:val="002E057F"/>
    <w:rsid w:val="002F2C50"/>
    <w:rsid w:val="00370336"/>
    <w:rsid w:val="00382F60"/>
    <w:rsid w:val="003833AF"/>
    <w:rsid w:val="0039608B"/>
    <w:rsid w:val="003A307E"/>
    <w:rsid w:val="003D4116"/>
    <w:rsid w:val="004301D1"/>
    <w:rsid w:val="004653B0"/>
    <w:rsid w:val="004D1EF6"/>
    <w:rsid w:val="004D539F"/>
    <w:rsid w:val="004E7AB5"/>
    <w:rsid w:val="0055253D"/>
    <w:rsid w:val="00602AAF"/>
    <w:rsid w:val="00604C1C"/>
    <w:rsid w:val="00610019"/>
    <w:rsid w:val="00635FD7"/>
    <w:rsid w:val="00666750"/>
    <w:rsid w:val="006729B3"/>
    <w:rsid w:val="006C5048"/>
    <w:rsid w:val="006C6CF5"/>
    <w:rsid w:val="00717A61"/>
    <w:rsid w:val="007247CB"/>
    <w:rsid w:val="00763CF7"/>
    <w:rsid w:val="007B1C82"/>
    <w:rsid w:val="007C0CC0"/>
    <w:rsid w:val="007D04B1"/>
    <w:rsid w:val="007D14A8"/>
    <w:rsid w:val="00822591"/>
    <w:rsid w:val="008251CA"/>
    <w:rsid w:val="00836C74"/>
    <w:rsid w:val="00874007"/>
    <w:rsid w:val="0088261F"/>
    <w:rsid w:val="00886600"/>
    <w:rsid w:val="008B0343"/>
    <w:rsid w:val="008C61D8"/>
    <w:rsid w:val="008D50A0"/>
    <w:rsid w:val="008E30FF"/>
    <w:rsid w:val="00902F0F"/>
    <w:rsid w:val="00903133"/>
    <w:rsid w:val="00932B36"/>
    <w:rsid w:val="00976478"/>
    <w:rsid w:val="00A36FA9"/>
    <w:rsid w:val="00A70275"/>
    <w:rsid w:val="00A94AB0"/>
    <w:rsid w:val="00AD38DE"/>
    <w:rsid w:val="00B37DDD"/>
    <w:rsid w:val="00B65591"/>
    <w:rsid w:val="00B66922"/>
    <w:rsid w:val="00B77B67"/>
    <w:rsid w:val="00B8402A"/>
    <w:rsid w:val="00B842B8"/>
    <w:rsid w:val="00BC3CF4"/>
    <w:rsid w:val="00BC7A1F"/>
    <w:rsid w:val="00BE494A"/>
    <w:rsid w:val="00C1145A"/>
    <w:rsid w:val="00C35654"/>
    <w:rsid w:val="00C45D0D"/>
    <w:rsid w:val="00C46D3C"/>
    <w:rsid w:val="00C52BAE"/>
    <w:rsid w:val="00C56FA5"/>
    <w:rsid w:val="00C758C7"/>
    <w:rsid w:val="00C82A30"/>
    <w:rsid w:val="00CD40CF"/>
    <w:rsid w:val="00D26979"/>
    <w:rsid w:val="00D32B92"/>
    <w:rsid w:val="00D46BEA"/>
    <w:rsid w:val="00D47BCD"/>
    <w:rsid w:val="00D50B29"/>
    <w:rsid w:val="00DD12CB"/>
    <w:rsid w:val="00DD1811"/>
    <w:rsid w:val="00DE69ED"/>
    <w:rsid w:val="00E44E6A"/>
    <w:rsid w:val="00E62D87"/>
    <w:rsid w:val="00EB1D10"/>
    <w:rsid w:val="00F13CB0"/>
    <w:rsid w:val="00F372F0"/>
    <w:rsid w:val="00F405A0"/>
    <w:rsid w:val="00F65217"/>
    <w:rsid w:val="00F85C85"/>
    <w:rsid w:val="00F91D0B"/>
    <w:rsid w:val="00FB4F23"/>
    <w:rsid w:val="00FD6D08"/>
    <w:rsid w:val="00FE1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3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70336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033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3">
    <w:name w:val="Прижатый влево"/>
    <w:basedOn w:val="a"/>
    <w:next w:val="a"/>
    <w:rsid w:val="00023958"/>
    <w:pPr>
      <w:widowControl/>
      <w:autoSpaceDE w:val="0"/>
      <w:autoSpaceDN w:val="0"/>
      <w:adjustRightInd w:val="0"/>
    </w:pPr>
    <w:rPr>
      <w:rFonts w:ascii="Arial" w:hAnsi="Arial"/>
    </w:rPr>
  </w:style>
  <w:style w:type="paragraph" w:styleId="a4">
    <w:name w:val="List Paragraph"/>
    <w:basedOn w:val="a"/>
    <w:uiPriority w:val="34"/>
    <w:qFormat/>
    <w:rsid w:val="00023958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83510-FC19-467E-82C9-1EDCF4FD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</dc:creator>
  <cp:lastModifiedBy>Valkova</cp:lastModifiedBy>
  <cp:revision>104</cp:revision>
  <cp:lastPrinted>2021-07-08T12:24:00Z</cp:lastPrinted>
  <dcterms:created xsi:type="dcterms:W3CDTF">2018-04-24T08:08:00Z</dcterms:created>
  <dcterms:modified xsi:type="dcterms:W3CDTF">2021-07-12T07:39:00Z</dcterms:modified>
</cp:coreProperties>
</file>