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DA57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DA5732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DA5732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7"/>
              <w:gridCol w:w="2768"/>
              <w:gridCol w:w="388"/>
              <w:gridCol w:w="1107"/>
            </w:tblGrid>
            <w:tr w:rsidR="00370336" w:rsidTr="00DA5732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DA573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DE3977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 мая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DE3977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422</w:t>
                  </w:r>
                </w:p>
              </w:tc>
            </w:tr>
            <w:tr w:rsidR="00370336" w:rsidTr="00DA5732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DA573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DA5732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FD6D08">
            <w:pPr>
              <w:rPr>
                <w:b/>
              </w:rPr>
            </w:pPr>
          </w:p>
        </w:tc>
      </w:tr>
    </w:tbl>
    <w:p w:rsidR="00E62D87" w:rsidRDefault="00EB1D10" w:rsidP="00B842B8">
      <w:pPr>
        <w:tabs>
          <w:tab w:val="center" w:pos="5103"/>
          <w:tab w:val="left" w:pos="8778"/>
        </w:tabs>
        <w:spacing w:before="120"/>
        <w:ind w:left="57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62D87">
        <w:rPr>
          <w:b/>
          <w:bCs/>
          <w:color w:val="000000"/>
          <w:sz w:val="28"/>
          <w:szCs w:val="28"/>
        </w:rPr>
        <w:t xml:space="preserve">отклонение от </w:t>
      </w:r>
      <w:proofErr w:type="gramStart"/>
      <w:r w:rsidR="00E62D87">
        <w:rPr>
          <w:b/>
          <w:bCs/>
          <w:color w:val="000000"/>
          <w:sz w:val="28"/>
          <w:szCs w:val="28"/>
        </w:rPr>
        <w:t>предельных</w:t>
      </w:r>
      <w:proofErr w:type="gramEnd"/>
    </w:p>
    <w:p w:rsidR="00370336" w:rsidRDefault="00E62D87" w:rsidP="00B842B8">
      <w:pPr>
        <w:ind w:left="-454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параметров разрешенного строительства, реконструкции объекта капитального строительства</w:t>
      </w:r>
      <w:r w:rsidR="00BC3CF4">
        <w:rPr>
          <w:b/>
          <w:bCs/>
          <w:color w:val="000000"/>
          <w:sz w:val="28"/>
          <w:szCs w:val="28"/>
        </w:rPr>
        <w:t xml:space="preserve"> по адресу: Пензенская область, Б</w:t>
      </w:r>
      <w:r w:rsidR="00702D09">
        <w:rPr>
          <w:b/>
          <w:bCs/>
          <w:color w:val="000000"/>
          <w:sz w:val="28"/>
          <w:szCs w:val="28"/>
        </w:rPr>
        <w:t xml:space="preserve">ессоновский район, </w:t>
      </w:r>
      <w:proofErr w:type="gramStart"/>
      <w:r w:rsidR="00702D09">
        <w:rPr>
          <w:b/>
          <w:bCs/>
          <w:color w:val="000000"/>
          <w:sz w:val="28"/>
          <w:szCs w:val="28"/>
        </w:rPr>
        <w:t>с</w:t>
      </w:r>
      <w:proofErr w:type="gramEnd"/>
      <w:r w:rsidR="00702D09">
        <w:rPr>
          <w:b/>
          <w:bCs/>
          <w:color w:val="000000"/>
          <w:sz w:val="28"/>
          <w:szCs w:val="28"/>
        </w:rPr>
        <w:t>. Бессоновка</w:t>
      </w:r>
      <w:r w:rsidR="00BC3CF4">
        <w:rPr>
          <w:b/>
          <w:bCs/>
          <w:color w:val="000000"/>
          <w:sz w:val="28"/>
          <w:szCs w:val="28"/>
        </w:rPr>
        <w:t>,</w:t>
      </w:r>
      <w:r w:rsidR="001963FE">
        <w:rPr>
          <w:b/>
          <w:bCs/>
          <w:color w:val="000000"/>
          <w:sz w:val="28"/>
          <w:szCs w:val="28"/>
        </w:rPr>
        <w:t xml:space="preserve"> </w:t>
      </w:r>
      <w:r w:rsidR="00F52CA0">
        <w:rPr>
          <w:b/>
          <w:bCs/>
          <w:color w:val="000000"/>
          <w:sz w:val="28"/>
          <w:szCs w:val="28"/>
        </w:rPr>
        <w:t>ул. С</w:t>
      </w:r>
      <w:r w:rsidR="004926DB">
        <w:rPr>
          <w:b/>
          <w:bCs/>
          <w:color w:val="000000"/>
          <w:sz w:val="28"/>
          <w:szCs w:val="28"/>
        </w:rPr>
        <w:t>вободная</w:t>
      </w:r>
      <w:r w:rsidR="00F52CA0">
        <w:rPr>
          <w:b/>
          <w:bCs/>
          <w:color w:val="000000"/>
          <w:sz w:val="28"/>
          <w:szCs w:val="28"/>
        </w:rPr>
        <w:t xml:space="preserve">, </w:t>
      </w:r>
      <w:r w:rsidR="004926DB">
        <w:rPr>
          <w:b/>
          <w:bCs/>
          <w:color w:val="000000"/>
          <w:sz w:val="28"/>
          <w:szCs w:val="28"/>
        </w:rPr>
        <w:t>1Б</w:t>
      </w:r>
    </w:p>
    <w:p w:rsidR="00FD6D08" w:rsidRDefault="00FD6D08" w:rsidP="00FD6D08">
      <w:pPr>
        <w:ind w:firstLine="709"/>
        <w:jc w:val="center"/>
        <w:rPr>
          <w:sz w:val="28"/>
          <w:szCs w:val="28"/>
        </w:rPr>
      </w:pPr>
    </w:p>
    <w:p w:rsidR="00370336" w:rsidRPr="00FD6D08" w:rsidRDefault="00FD6D08" w:rsidP="00FD6D08">
      <w:pPr>
        <w:shd w:val="clear" w:color="auto" w:fill="FFFFFF"/>
        <w:spacing w:line="329" w:lineRule="exact"/>
        <w:ind w:right="-2"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</w:t>
      </w:r>
      <w:r w:rsidR="00C82A30">
        <w:rPr>
          <w:sz w:val="28"/>
          <w:szCs w:val="28"/>
        </w:rPr>
        <w:t>убличных слушаний, состоявшихся</w:t>
      </w:r>
      <w:r w:rsidR="00F52CA0">
        <w:rPr>
          <w:sz w:val="28"/>
          <w:szCs w:val="28"/>
        </w:rPr>
        <w:t xml:space="preserve"> </w:t>
      </w:r>
      <w:r w:rsidR="004926DB">
        <w:rPr>
          <w:sz w:val="28"/>
          <w:szCs w:val="28"/>
        </w:rPr>
        <w:t>13.05</w:t>
      </w:r>
      <w:r w:rsidR="001963FE">
        <w:rPr>
          <w:sz w:val="28"/>
          <w:szCs w:val="28"/>
        </w:rPr>
        <w:t>.202</w:t>
      </w:r>
      <w:r w:rsidR="004926DB">
        <w:rPr>
          <w:sz w:val="28"/>
          <w:szCs w:val="28"/>
        </w:rPr>
        <w:t>1</w:t>
      </w:r>
      <w:r>
        <w:rPr>
          <w:sz w:val="28"/>
          <w:szCs w:val="28"/>
        </w:rPr>
        <w:t xml:space="preserve">, руководствуясь статьей </w:t>
      </w:r>
      <w:r w:rsidR="00D32B92">
        <w:rPr>
          <w:sz w:val="28"/>
          <w:szCs w:val="28"/>
        </w:rPr>
        <w:t>40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>Правила</w:t>
      </w:r>
      <w:r w:rsidR="000B11B1">
        <w:rPr>
          <w:sz w:val="28"/>
          <w:szCs w:val="28"/>
        </w:rPr>
        <w:t>ми землепользов</w:t>
      </w:r>
      <w:r w:rsidR="00124979">
        <w:rPr>
          <w:sz w:val="28"/>
          <w:szCs w:val="28"/>
        </w:rPr>
        <w:t xml:space="preserve">ания и застройки </w:t>
      </w:r>
      <w:r w:rsidR="001963FE">
        <w:rPr>
          <w:sz w:val="28"/>
          <w:szCs w:val="28"/>
        </w:rPr>
        <w:t>Бессоновског</w:t>
      </w:r>
      <w:r w:rsidR="00124979"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области, Федеральным закон</w:t>
      </w:r>
      <w:r w:rsidR="00822591">
        <w:rPr>
          <w:sz w:val="28"/>
          <w:szCs w:val="28"/>
        </w:rPr>
        <w:t>ом</w:t>
      </w:r>
      <w:r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 (с изменениями и дополнениями), Уставом Бессоновского муниципального района Пензенской области,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023958" w:rsidRPr="00023958" w:rsidRDefault="00023958" w:rsidP="00023958"/>
    <w:p w:rsidR="00B8402A" w:rsidRDefault="00F13CB0" w:rsidP="00540647">
      <w:pPr>
        <w:widowControl/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Предоставить</w:t>
      </w:r>
      <w:r w:rsidR="001963FE">
        <w:rPr>
          <w:sz w:val="28"/>
          <w:szCs w:val="28"/>
        </w:rPr>
        <w:t xml:space="preserve"> </w:t>
      </w:r>
      <w:r>
        <w:rPr>
          <w:color w:val="000000"/>
          <w:sz w:val="28"/>
        </w:rPr>
        <w:t>разрешение</w:t>
      </w:r>
      <w:r w:rsidR="001963FE">
        <w:rPr>
          <w:color w:val="000000"/>
          <w:sz w:val="28"/>
        </w:rPr>
        <w:t xml:space="preserve"> </w:t>
      </w:r>
      <w:r w:rsidR="00FD6D08" w:rsidRPr="00B8402A">
        <w:rPr>
          <w:color w:val="000000"/>
          <w:sz w:val="28"/>
          <w:szCs w:val="28"/>
        </w:rPr>
        <w:t xml:space="preserve">на </w:t>
      </w:r>
      <w:r w:rsidR="00E62D87" w:rsidRPr="00B8402A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</w:t>
      </w:r>
      <w:proofErr w:type="gramStart"/>
      <w:r w:rsidR="00E62D87" w:rsidRPr="00B8402A">
        <w:rPr>
          <w:color w:val="000000"/>
          <w:sz w:val="28"/>
          <w:szCs w:val="28"/>
        </w:rPr>
        <w:t>строительства на земельном участке по адресу</w:t>
      </w:r>
      <w:r w:rsidR="002F2C50">
        <w:rPr>
          <w:color w:val="000000"/>
          <w:sz w:val="28"/>
          <w:szCs w:val="28"/>
        </w:rPr>
        <w:t xml:space="preserve">: </w:t>
      </w:r>
      <w:r w:rsidR="0029114D">
        <w:rPr>
          <w:bCs/>
          <w:color w:val="000000"/>
          <w:sz w:val="28"/>
          <w:szCs w:val="28"/>
        </w:rPr>
        <w:t xml:space="preserve">ул. </w:t>
      </w:r>
      <w:r w:rsidR="00AF04EE">
        <w:rPr>
          <w:sz w:val="28"/>
          <w:szCs w:val="28"/>
        </w:rPr>
        <w:t>С</w:t>
      </w:r>
      <w:r w:rsidR="004926DB">
        <w:rPr>
          <w:sz w:val="28"/>
          <w:szCs w:val="28"/>
        </w:rPr>
        <w:t>вободная</w:t>
      </w:r>
      <w:r w:rsidR="00AF04EE">
        <w:rPr>
          <w:sz w:val="28"/>
          <w:szCs w:val="28"/>
        </w:rPr>
        <w:t>,</w:t>
      </w:r>
      <w:r w:rsidR="005F584E">
        <w:rPr>
          <w:sz w:val="28"/>
          <w:szCs w:val="28"/>
        </w:rPr>
        <w:t xml:space="preserve"> </w:t>
      </w:r>
      <w:r w:rsidR="004926DB">
        <w:rPr>
          <w:sz w:val="28"/>
          <w:szCs w:val="28"/>
        </w:rPr>
        <w:t>1Б</w:t>
      </w:r>
      <w:r w:rsidR="005F584E">
        <w:rPr>
          <w:sz w:val="28"/>
          <w:szCs w:val="28"/>
        </w:rPr>
        <w:t xml:space="preserve">, </w:t>
      </w:r>
      <w:r w:rsidR="0029114D">
        <w:rPr>
          <w:color w:val="000000"/>
          <w:sz w:val="28"/>
          <w:szCs w:val="28"/>
        </w:rPr>
        <w:t>с. Бессоновка</w:t>
      </w:r>
      <w:r w:rsidR="00DD1811" w:rsidRPr="00B8402A">
        <w:rPr>
          <w:color w:val="000000"/>
          <w:sz w:val="28"/>
          <w:szCs w:val="28"/>
        </w:rPr>
        <w:t xml:space="preserve">, Бессоновского района, Пензенской области, с кадастровым номером </w:t>
      </w:r>
      <w:r w:rsidR="005F584E">
        <w:rPr>
          <w:bCs/>
          <w:color w:val="000000"/>
          <w:sz w:val="28"/>
          <w:szCs w:val="28"/>
        </w:rPr>
        <w:t>58:05:0</w:t>
      </w:r>
      <w:r w:rsidR="004926DB">
        <w:rPr>
          <w:bCs/>
          <w:color w:val="000000"/>
          <w:sz w:val="28"/>
          <w:szCs w:val="28"/>
        </w:rPr>
        <w:t>060402</w:t>
      </w:r>
      <w:r w:rsidR="005F584E">
        <w:rPr>
          <w:bCs/>
          <w:color w:val="000000"/>
          <w:sz w:val="28"/>
          <w:szCs w:val="28"/>
        </w:rPr>
        <w:t>:14</w:t>
      </w:r>
      <w:r w:rsidR="004926DB">
        <w:rPr>
          <w:bCs/>
          <w:color w:val="000000"/>
          <w:sz w:val="28"/>
          <w:szCs w:val="28"/>
        </w:rPr>
        <w:t>70</w:t>
      </w:r>
      <w:r w:rsidR="00B8402A">
        <w:rPr>
          <w:color w:val="000000"/>
          <w:sz w:val="28"/>
          <w:szCs w:val="28"/>
        </w:rPr>
        <w:t xml:space="preserve">, </w:t>
      </w:r>
      <w:r w:rsidR="004D539F">
        <w:rPr>
          <w:color w:val="000000"/>
          <w:sz w:val="28"/>
          <w:szCs w:val="28"/>
        </w:rPr>
        <w:t>а именно изменение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строений, сооружений –</w:t>
      </w:r>
      <w:r w:rsidR="00DA5732">
        <w:rPr>
          <w:color w:val="000000"/>
          <w:sz w:val="28"/>
          <w:szCs w:val="28"/>
        </w:rPr>
        <w:t xml:space="preserve"> </w:t>
      </w:r>
      <w:r w:rsidR="005F584E">
        <w:rPr>
          <w:color w:val="000000"/>
          <w:sz w:val="28"/>
          <w:szCs w:val="28"/>
        </w:rPr>
        <w:t>с 5</w:t>
      </w:r>
      <w:r w:rsidR="0029114D">
        <w:rPr>
          <w:color w:val="000000"/>
          <w:sz w:val="28"/>
          <w:szCs w:val="28"/>
        </w:rPr>
        <w:t xml:space="preserve"> метров до </w:t>
      </w:r>
      <w:r w:rsidR="004926DB">
        <w:rPr>
          <w:color w:val="000000"/>
          <w:sz w:val="28"/>
          <w:szCs w:val="28"/>
        </w:rPr>
        <w:t>3</w:t>
      </w:r>
      <w:r w:rsidR="0029114D">
        <w:rPr>
          <w:color w:val="000000"/>
          <w:sz w:val="28"/>
          <w:szCs w:val="28"/>
        </w:rPr>
        <w:t xml:space="preserve"> метр</w:t>
      </w:r>
      <w:r w:rsidR="004926DB">
        <w:rPr>
          <w:color w:val="000000"/>
          <w:sz w:val="28"/>
          <w:szCs w:val="28"/>
        </w:rPr>
        <w:t>ов</w:t>
      </w:r>
      <w:r w:rsidR="0029114D">
        <w:rPr>
          <w:color w:val="000000"/>
          <w:sz w:val="28"/>
          <w:szCs w:val="28"/>
        </w:rPr>
        <w:t xml:space="preserve"> с</w:t>
      </w:r>
      <w:r w:rsidR="005F584E">
        <w:rPr>
          <w:color w:val="000000"/>
          <w:sz w:val="28"/>
          <w:szCs w:val="28"/>
        </w:rPr>
        <w:t>о стороны дороги</w:t>
      </w:r>
      <w:r w:rsidR="004D539F">
        <w:rPr>
          <w:color w:val="000000"/>
          <w:sz w:val="28"/>
          <w:szCs w:val="28"/>
        </w:rPr>
        <w:t>.</w:t>
      </w:r>
      <w:proofErr w:type="gramEnd"/>
    </w:p>
    <w:p w:rsidR="00023958" w:rsidRPr="00B8402A" w:rsidRDefault="00023958" w:rsidP="00540647">
      <w:pPr>
        <w:widowControl/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B8402A">
        <w:rPr>
          <w:sz w:val="28"/>
          <w:szCs w:val="28"/>
        </w:rPr>
        <w:t>Опубликовать настоя</w:t>
      </w:r>
      <w:r w:rsidR="00763CF7" w:rsidRPr="00B8402A">
        <w:rPr>
          <w:sz w:val="28"/>
          <w:szCs w:val="28"/>
        </w:rPr>
        <w:t>щее постановление в официальном</w:t>
      </w:r>
      <w:r w:rsidRPr="00B8402A">
        <w:rPr>
          <w:sz w:val="28"/>
          <w:szCs w:val="28"/>
        </w:rPr>
        <w:t xml:space="preserve">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036994" w:rsidP="00540647">
      <w:pPr>
        <w:widowControl/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после его официального опубликования.</w:t>
      </w:r>
    </w:p>
    <w:p w:rsidR="00023958" w:rsidRPr="00D32B92" w:rsidRDefault="00023958" w:rsidP="00540647">
      <w:pPr>
        <w:widowControl/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D32B92">
        <w:rPr>
          <w:sz w:val="28"/>
          <w:szCs w:val="28"/>
        </w:rPr>
        <w:t>Контроль за</w:t>
      </w:r>
      <w:proofErr w:type="gramEnd"/>
      <w:r w:rsidRPr="00D32B9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540647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8D50A0" w:rsidRDefault="008D50A0" w:rsidP="00D50B29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02582B" w:rsidP="00036994">
      <w:pPr>
        <w:tabs>
          <w:tab w:val="left" w:pos="4617"/>
          <w:tab w:val="left" w:pos="7467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2F2C50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46BEA">
        <w:rPr>
          <w:bCs/>
          <w:sz w:val="28"/>
          <w:szCs w:val="28"/>
        </w:rPr>
        <w:t xml:space="preserve"> администраци</w:t>
      </w:r>
      <w:r w:rsidR="002F2C50">
        <w:rPr>
          <w:bCs/>
          <w:sz w:val="28"/>
          <w:szCs w:val="28"/>
        </w:rPr>
        <w:t>и района</w:t>
      </w:r>
      <w:r>
        <w:rPr>
          <w:bCs/>
          <w:sz w:val="28"/>
          <w:szCs w:val="28"/>
        </w:rPr>
        <w:t xml:space="preserve"> </w:t>
      </w:r>
      <w:r w:rsidR="00BB0946">
        <w:rPr>
          <w:bCs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1963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В.Е. Демичев</w:t>
      </w:r>
      <w:r w:rsidR="00370336">
        <w:rPr>
          <w:bCs/>
          <w:sz w:val="28"/>
          <w:szCs w:val="28"/>
        </w:rPr>
        <w:tab/>
      </w:r>
    </w:p>
    <w:sectPr w:rsidR="000E497A" w:rsidRPr="00903133" w:rsidSect="007B1C82">
      <w:pgSz w:w="11906" w:h="16838"/>
      <w:pgMar w:top="1134" w:right="907" w:bottom="232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336"/>
    <w:rsid w:val="00023958"/>
    <w:rsid w:val="0002582B"/>
    <w:rsid w:val="00036994"/>
    <w:rsid w:val="000B11B1"/>
    <w:rsid w:val="000B48CB"/>
    <w:rsid w:val="000D60B9"/>
    <w:rsid w:val="000E497A"/>
    <w:rsid w:val="00124979"/>
    <w:rsid w:val="001963FE"/>
    <w:rsid w:val="001C039A"/>
    <w:rsid w:val="001E4BB5"/>
    <w:rsid w:val="001E54AC"/>
    <w:rsid w:val="00214583"/>
    <w:rsid w:val="0028149E"/>
    <w:rsid w:val="0029114D"/>
    <w:rsid w:val="002F2C50"/>
    <w:rsid w:val="00370336"/>
    <w:rsid w:val="00382F60"/>
    <w:rsid w:val="0044039E"/>
    <w:rsid w:val="004926DB"/>
    <w:rsid w:val="004D539F"/>
    <w:rsid w:val="004E5D3D"/>
    <w:rsid w:val="00540647"/>
    <w:rsid w:val="005F584E"/>
    <w:rsid w:val="006C5048"/>
    <w:rsid w:val="006D14A6"/>
    <w:rsid w:val="00702D09"/>
    <w:rsid w:val="00763CF7"/>
    <w:rsid w:val="00786F0B"/>
    <w:rsid w:val="007B1C82"/>
    <w:rsid w:val="007D14A8"/>
    <w:rsid w:val="00822591"/>
    <w:rsid w:val="00836C74"/>
    <w:rsid w:val="00874007"/>
    <w:rsid w:val="0088261F"/>
    <w:rsid w:val="008D50A0"/>
    <w:rsid w:val="00903133"/>
    <w:rsid w:val="00A36FA9"/>
    <w:rsid w:val="00A70275"/>
    <w:rsid w:val="00A94AB0"/>
    <w:rsid w:val="00AB23B3"/>
    <w:rsid w:val="00AD38DE"/>
    <w:rsid w:val="00AE13E1"/>
    <w:rsid w:val="00AF04EE"/>
    <w:rsid w:val="00B65591"/>
    <w:rsid w:val="00B66922"/>
    <w:rsid w:val="00B8402A"/>
    <w:rsid w:val="00B842B8"/>
    <w:rsid w:val="00BB0946"/>
    <w:rsid w:val="00BC3CF4"/>
    <w:rsid w:val="00C1145A"/>
    <w:rsid w:val="00C45D0D"/>
    <w:rsid w:val="00C46D3C"/>
    <w:rsid w:val="00C52BAE"/>
    <w:rsid w:val="00C577A2"/>
    <w:rsid w:val="00C758C7"/>
    <w:rsid w:val="00C82A30"/>
    <w:rsid w:val="00CD40CF"/>
    <w:rsid w:val="00D32B92"/>
    <w:rsid w:val="00D46BEA"/>
    <w:rsid w:val="00D47BCD"/>
    <w:rsid w:val="00D50B29"/>
    <w:rsid w:val="00DA5732"/>
    <w:rsid w:val="00DD1811"/>
    <w:rsid w:val="00DE3977"/>
    <w:rsid w:val="00DE69ED"/>
    <w:rsid w:val="00E44E6A"/>
    <w:rsid w:val="00E62D87"/>
    <w:rsid w:val="00EB1D10"/>
    <w:rsid w:val="00F13CB0"/>
    <w:rsid w:val="00F405A0"/>
    <w:rsid w:val="00F52CA0"/>
    <w:rsid w:val="00F91D0B"/>
    <w:rsid w:val="00FB4F23"/>
    <w:rsid w:val="00FD6D08"/>
    <w:rsid w:val="00FE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94E2-AD5A-458C-AC3C-927E4676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Valkova</cp:lastModifiedBy>
  <cp:revision>71</cp:revision>
  <cp:lastPrinted>2021-05-14T05:29:00Z</cp:lastPrinted>
  <dcterms:created xsi:type="dcterms:W3CDTF">2018-04-24T08:08:00Z</dcterms:created>
  <dcterms:modified xsi:type="dcterms:W3CDTF">2021-05-27T05:52:00Z</dcterms:modified>
</cp:coreProperties>
</file>