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C0" w:rsidRPr="008A6A24" w:rsidRDefault="007C01C0" w:rsidP="007C01C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КОНТРОЛЬНО-СЧЕТНАЯ КОМИССИЯ</w:t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БЕССОНОВСКОГО РАЙОНА ПЕНЗЕНСКОЙ ОБЛАСТИ</w:t>
      </w:r>
    </w:p>
    <w:p w:rsidR="007C01C0" w:rsidRPr="00620A0B" w:rsidRDefault="007C01C0" w:rsidP="007C01C0">
      <w:pPr>
        <w:jc w:val="center"/>
        <w:rPr>
          <w:b/>
          <w:color w:val="000000" w:themeColor="text1"/>
          <w:sz w:val="28"/>
          <w:szCs w:val="28"/>
        </w:rPr>
      </w:pPr>
    </w:p>
    <w:p w:rsidR="007C01C0" w:rsidRPr="00694ADD" w:rsidRDefault="00ED1DB8" w:rsidP="00AA1C70">
      <w:pPr>
        <w:jc w:val="center"/>
        <w:rPr>
          <w:color w:val="000000" w:themeColor="text1"/>
        </w:rPr>
      </w:pPr>
      <w:r w:rsidRPr="00694ADD">
        <w:rPr>
          <w:color w:val="000000" w:themeColor="text1"/>
        </w:rPr>
        <w:t>Информация по экспертно-аналитическим мероприятиям,  проведённым в отношении поселений Бессоновского района Пензенской области.</w:t>
      </w:r>
    </w:p>
    <w:p w:rsidR="007C01C0" w:rsidRPr="00694ADD" w:rsidRDefault="007C01C0" w:rsidP="00AA1C70">
      <w:pPr>
        <w:jc w:val="center"/>
        <w:rPr>
          <w:color w:val="000000" w:themeColor="text1"/>
        </w:rPr>
      </w:pPr>
    </w:p>
    <w:p w:rsidR="007C01C0" w:rsidRPr="00694ADD" w:rsidRDefault="00892804" w:rsidP="00AA1C70">
      <w:pPr>
        <w:jc w:val="both"/>
        <w:rPr>
          <w:color w:val="000000" w:themeColor="text1"/>
        </w:rPr>
      </w:pPr>
      <w:r w:rsidRPr="00694ADD">
        <w:rPr>
          <w:color w:val="000000" w:themeColor="text1"/>
        </w:rPr>
        <w:t xml:space="preserve">         </w:t>
      </w:r>
      <w:r w:rsidR="004B203A" w:rsidRPr="00694ADD">
        <w:rPr>
          <w:color w:val="000000" w:themeColor="text1"/>
        </w:rPr>
        <w:t xml:space="preserve">Контрольно-счетной комиссией Бессоновского района Пензенской области проведены экспертно-аналитические мероприятия </w:t>
      </w:r>
      <w:r w:rsidRPr="00694ADD">
        <w:rPr>
          <w:color w:val="000000" w:themeColor="text1"/>
        </w:rPr>
        <w:t xml:space="preserve">в отношении </w:t>
      </w:r>
      <w:r w:rsidR="004B203A" w:rsidRPr="00694ADD">
        <w:rPr>
          <w:color w:val="000000" w:themeColor="text1"/>
        </w:rPr>
        <w:t xml:space="preserve"> </w:t>
      </w:r>
      <w:r w:rsidRPr="00694ADD">
        <w:rPr>
          <w:color w:val="000000" w:themeColor="text1"/>
        </w:rPr>
        <w:t xml:space="preserve">отчётов об исполнении бюджета </w:t>
      </w:r>
      <w:r w:rsidR="00955211" w:rsidRPr="00694ADD">
        <w:rPr>
          <w:color w:val="000000" w:themeColor="text1"/>
        </w:rPr>
        <w:t>за</w:t>
      </w:r>
      <w:r w:rsidR="00D95848" w:rsidRPr="00694ADD">
        <w:rPr>
          <w:color w:val="000000" w:themeColor="text1"/>
        </w:rPr>
        <w:t xml:space="preserve"> 1 квартал</w:t>
      </w:r>
      <w:r w:rsidR="00955211" w:rsidRPr="00694ADD">
        <w:rPr>
          <w:color w:val="000000" w:themeColor="text1"/>
        </w:rPr>
        <w:t xml:space="preserve"> 20</w:t>
      </w:r>
      <w:r w:rsidR="000859BF" w:rsidRPr="00694ADD">
        <w:rPr>
          <w:color w:val="000000" w:themeColor="text1"/>
        </w:rPr>
        <w:t>21</w:t>
      </w:r>
      <w:r w:rsidR="00955211" w:rsidRPr="00694ADD">
        <w:rPr>
          <w:color w:val="000000" w:themeColor="text1"/>
        </w:rPr>
        <w:t xml:space="preserve"> год</w:t>
      </w:r>
      <w:r w:rsidR="00EF187D" w:rsidRPr="00694ADD">
        <w:rPr>
          <w:color w:val="000000" w:themeColor="text1"/>
        </w:rPr>
        <w:t>а</w:t>
      </w:r>
      <w:r w:rsidR="00955211" w:rsidRPr="00694ADD">
        <w:rPr>
          <w:color w:val="000000" w:themeColor="text1"/>
        </w:rPr>
        <w:t xml:space="preserve"> </w:t>
      </w:r>
      <w:r w:rsidRPr="00694ADD">
        <w:rPr>
          <w:color w:val="000000" w:themeColor="text1"/>
        </w:rPr>
        <w:t xml:space="preserve">муниципальных образований Бессоновского  района, а именно: </w:t>
      </w:r>
      <w:proofErr w:type="gramStart"/>
      <w:r w:rsidRPr="00694ADD">
        <w:rPr>
          <w:color w:val="000000" w:themeColor="text1"/>
        </w:rPr>
        <w:t>Бессоновского сельсовета, Грабовского сельсовета, Кижеватовского сельсовета, Вазерского сельсовета, Чемодановского сельсовета, Полеологовского сельсовета, Александровского сельсовета, Сосновского сельсовета, Степановского сельсовета, Проказнинского сельсовета.</w:t>
      </w:r>
      <w:proofErr w:type="gramEnd"/>
    </w:p>
    <w:p w:rsidR="00AA1C70" w:rsidRPr="00AA1C70" w:rsidRDefault="00AA1C70" w:rsidP="00AA1C70">
      <w:pPr>
        <w:jc w:val="both"/>
        <w:rPr>
          <w:color w:val="000000" w:themeColor="text1"/>
          <w:sz w:val="26"/>
          <w:szCs w:val="26"/>
        </w:rPr>
      </w:pPr>
    </w:p>
    <w:p w:rsidR="00A035A2" w:rsidRPr="00694ADD" w:rsidRDefault="00A035A2" w:rsidP="00AA1C70">
      <w:pPr>
        <w:ind w:firstLine="540"/>
        <w:jc w:val="both"/>
        <w:rPr>
          <w:bCs/>
          <w:color w:val="000000" w:themeColor="text1"/>
        </w:rPr>
      </w:pPr>
      <w:r w:rsidRPr="00694ADD">
        <w:rPr>
          <w:bCs/>
          <w:color w:val="000000" w:themeColor="text1"/>
        </w:rPr>
        <w:t>Заключения  на Отчеты об исполнении бюджета поселений Бессоновского района Пензенской области подготовлены Контрольно-счетной комиссией Бессоновского района в соответствии со статьей 264.4 Бюджетного кодекса Российской Федерации, с Положением о бюджетном устройстве и бюджетном процессе поселениях, Положением о Контрольно-счетной комиссии Бессоновского района.</w:t>
      </w:r>
    </w:p>
    <w:p w:rsidR="00AA1C70" w:rsidRPr="00694ADD" w:rsidRDefault="00AA1C70" w:rsidP="00AA1C70">
      <w:pPr>
        <w:ind w:firstLine="540"/>
        <w:jc w:val="both"/>
        <w:rPr>
          <w:bCs/>
          <w:color w:val="000000" w:themeColor="text1"/>
        </w:rPr>
      </w:pPr>
    </w:p>
    <w:p w:rsidR="007638AF" w:rsidRPr="00694ADD" w:rsidRDefault="00DD0FD4" w:rsidP="00AA1C70">
      <w:pPr>
        <w:ind w:firstLine="709"/>
        <w:jc w:val="both"/>
        <w:rPr>
          <w:color w:val="000000" w:themeColor="text1"/>
        </w:rPr>
      </w:pPr>
      <w:r w:rsidRPr="00694ADD">
        <w:rPr>
          <w:color w:val="000000" w:themeColor="text1"/>
        </w:rPr>
        <w:t xml:space="preserve">В течение </w:t>
      </w:r>
      <w:r w:rsidR="00D95848" w:rsidRPr="00694ADD">
        <w:rPr>
          <w:color w:val="000000" w:themeColor="text1"/>
        </w:rPr>
        <w:t xml:space="preserve">1 квартала </w:t>
      </w:r>
      <w:r w:rsidRPr="00694ADD">
        <w:rPr>
          <w:color w:val="000000" w:themeColor="text1"/>
        </w:rPr>
        <w:t>20</w:t>
      </w:r>
      <w:r w:rsidR="00DA50A6" w:rsidRPr="00694ADD">
        <w:rPr>
          <w:color w:val="000000" w:themeColor="text1"/>
        </w:rPr>
        <w:t>21</w:t>
      </w:r>
      <w:r w:rsidR="007638AF" w:rsidRPr="00694ADD">
        <w:rPr>
          <w:color w:val="000000" w:themeColor="text1"/>
        </w:rPr>
        <w:t xml:space="preserve">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РФ, Положении о бюджетном процессе в поселениях Бессоновского района Пензенской области, Уставе муниципального образования поселений  Бессоновского района Пензенской области и других нормативных правовых актах.</w:t>
      </w:r>
    </w:p>
    <w:p w:rsidR="007638AF" w:rsidRPr="00694ADD" w:rsidRDefault="007638AF" w:rsidP="00AA1C70">
      <w:pPr>
        <w:ind w:firstLine="709"/>
        <w:jc w:val="both"/>
        <w:rPr>
          <w:color w:val="000000" w:themeColor="text1"/>
        </w:rPr>
      </w:pPr>
      <w:r w:rsidRPr="00694ADD">
        <w:rPr>
          <w:color w:val="000000" w:themeColor="text1"/>
        </w:rPr>
        <w:t>Бюджет поселениями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184.1 Бюджетного кодекса РФ.</w:t>
      </w:r>
    </w:p>
    <w:p w:rsidR="00D95848" w:rsidRPr="00694ADD" w:rsidRDefault="007638AF" w:rsidP="00AA1C70">
      <w:pPr>
        <w:ind w:firstLine="709"/>
        <w:jc w:val="both"/>
        <w:rPr>
          <w:color w:val="000000" w:themeColor="text1"/>
        </w:rPr>
      </w:pPr>
      <w:r w:rsidRPr="00694ADD">
        <w:rPr>
          <w:color w:val="000000" w:themeColor="text1"/>
        </w:rPr>
        <w:t>Для проведения внешней проверки отчетов об исполнении бюджета и подготовки заключения, бюджетная отчетность  представлена в Контрольно-счетную комиссию Бессоновского района в установленный срок</w:t>
      </w:r>
      <w:r w:rsidR="00D95848" w:rsidRPr="00694ADD">
        <w:rPr>
          <w:color w:val="000000" w:themeColor="text1"/>
        </w:rPr>
        <w:t>.</w:t>
      </w:r>
      <w:r w:rsidRPr="00694ADD">
        <w:rPr>
          <w:color w:val="000000" w:themeColor="text1"/>
        </w:rPr>
        <w:t xml:space="preserve"> </w:t>
      </w:r>
    </w:p>
    <w:p w:rsidR="00FF23A5" w:rsidRPr="00FF23A5" w:rsidRDefault="00FF23A5" w:rsidP="00FF23A5">
      <w:pPr>
        <w:ind w:firstLine="709"/>
        <w:jc w:val="both"/>
        <w:rPr>
          <w:color w:val="000000" w:themeColor="text1"/>
        </w:rPr>
      </w:pPr>
      <w:proofErr w:type="gramStart"/>
      <w:r w:rsidRPr="00FF23A5">
        <w:rPr>
          <w:color w:val="000000" w:themeColor="text1"/>
        </w:rPr>
        <w:t xml:space="preserve">В ходе проверки отчётов об исполнении бюджета муниципальными образованиями Бессоновского района Пензенской области за 1 </w:t>
      </w:r>
      <w:r>
        <w:rPr>
          <w:color w:val="000000" w:themeColor="text1"/>
        </w:rPr>
        <w:t>квартал</w:t>
      </w:r>
      <w:r w:rsidRPr="00FF23A5">
        <w:rPr>
          <w:color w:val="000000" w:themeColor="text1"/>
        </w:rPr>
        <w:t xml:space="preserve"> 2021 года проведена проверка отчетности об исполнении бюджета поселений за 1 </w:t>
      </w:r>
      <w:r>
        <w:rPr>
          <w:color w:val="000000" w:themeColor="text1"/>
        </w:rPr>
        <w:t>квартал</w:t>
      </w:r>
      <w:r w:rsidRPr="00FF23A5">
        <w:rPr>
          <w:color w:val="000000" w:themeColor="text1"/>
        </w:rPr>
        <w:t xml:space="preserve"> 2021 года, а именно: полнота представленной отчётности, её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</w:t>
      </w:r>
      <w:proofErr w:type="gramEnd"/>
      <w:r w:rsidRPr="00FF23A5">
        <w:rPr>
          <w:color w:val="000000" w:themeColor="text1"/>
        </w:rPr>
        <w:t xml:space="preserve"> РФ от 28.12.2010 №191н 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9B481B" w:rsidRPr="00FF23A5" w:rsidRDefault="009B481B" w:rsidP="00AA1C70">
      <w:pPr>
        <w:ind w:firstLine="709"/>
        <w:jc w:val="both"/>
        <w:rPr>
          <w:color w:val="000000" w:themeColor="text1"/>
        </w:rPr>
      </w:pPr>
      <w:r w:rsidRPr="00FF23A5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</w:t>
      </w:r>
      <w:r w:rsidR="00AE49AC" w:rsidRPr="00FF23A5">
        <w:rPr>
          <w:i/>
          <w:color w:val="000000" w:themeColor="text1"/>
        </w:rPr>
        <w:t>муниципального образования Бессоновского сельсовета Бессоновского района Пензенской области</w:t>
      </w:r>
      <w:r w:rsidR="00AE49AC" w:rsidRPr="00FF23A5">
        <w:rPr>
          <w:color w:val="000000" w:themeColor="text1"/>
        </w:rPr>
        <w:t xml:space="preserve"> за</w:t>
      </w:r>
      <w:r w:rsidR="00D95848" w:rsidRPr="00FF23A5">
        <w:rPr>
          <w:color w:val="000000" w:themeColor="text1"/>
        </w:rPr>
        <w:t xml:space="preserve"> 1 квартал</w:t>
      </w:r>
      <w:r w:rsidR="00AE49AC" w:rsidRPr="00FF23A5">
        <w:rPr>
          <w:color w:val="000000" w:themeColor="text1"/>
        </w:rPr>
        <w:t xml:space="preserve"> 20</w:t>
      </w:r>
      <w:r w:rsidR="00DA50A6" w:rsidRPr="00FF23A5">
        <w:rPr>
          <w:color w:val="000000" w:themeColor="text1"/>
        </w:rPr>
        <w:t>21</w:t>
      </w:r>
      <w:r w:rsidR="00AE49AC" w:rsidRPr="00FF23A5">
        <w:rPr>
          <w:color w:val="000000" w:themeColor="text1"/>
        </w:rPr>
        <w:t xml:space="preserve"> год</w:t>
      </w:r>
      <w:r w:rsidR="00D95848" w:rsidRPr="00FF23A5">
        <w:rPr>
          <w:color w:val="000000" w:themeColor="text1"/>
        </w:rPr>
        <w:t>а</w:t>
      </w:r>
      <w:r w:rsidR="00AE49AC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установлено, что бюджет </w:t>
      </w:r>
      <w:r w:rsidR="00AE49AC" w:rsidRPr="00FF23A5">
        <w:rPr>
          <w:color w:val="000000" w:themeColor="text1"/>
        </w:rPr>
        <w:t>Бессоновского сельсовета</w:t>
      </w:r>
      <w:r w:rsidRPr="00FF23A5">
        <w:rPr>
          <w:color w:val="000000" w:themeColor="text1"/>
        </w:rPr>
        <w:t xml:space="preserve"> за</w:t>
      </w:r>
      <w:r w:rsidR="00D95848" w:rsidRPr="00FF23A5">
        <w:rPr>
          <w:color w:val="000000" w:themeColor="text1"/>
        </w:rPr>
        <w:t xml:space="preserve"> 1 квартал</w:t>
      </w:r>
      <w:r w:rsidRPr="00FF23A5">
        <w:rPr>
          <w:color w:val="000000" w:themeColor="text1"/>
        </w:rPr>
        <w:t xml:space="preserve"> 20</w:t>
      </w:r>
      <w:r w:rsidR="00DA50A6" w:rsidRPr="00FF23A5">
        <w:rPr>
          <w:color w:val="000000" w:themeColor="text1"/>
        </w:rPr>
        <w:t>21</w:t>
      </w:r>
      <w:r w:rsidR="00AE49AC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>год</w:t>
      </w:r>
      <w:r w:rsidR="00D95848" w:rsidRPr="00FF23A5">
        <w:rPr>
          <w:color w:val="000000" w:themeColor="text1"/>
        </w:rPr>
        <w:t>а</w:t>
      </w:r>
      <w:r w:rsidRPr="00FF23A5">
        <w:rPr>
          <w:color w:val="000000" w:themeColor="text1"/>
        </w:rPr>
        <w:t xml:space="preserve"> исполнен</w:t>
      </w:r>
      <w:r w:rsidR="00AE49AC" w:rsidRPr="00FF23A5">
        <w:rPr>
          <w:color w:val="000000" w:themeColor="text1"/>
        </w:rPr>
        <w:t>:</w:t>
      </w:r>
    </w:p>
    <w:p w:rsidR="00EF187D" w:rsidRPr="00FF23A5" w:rsidRDefault="00EF187D" w:rsidP="00EF187D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по доходам в сумме </w:t>
      </w:r>
      <w:r w:rsidR="00DA50A6" w:rsidRPr="00FF23A5">
        <w:rPr>
          <w:color w:val="000000" w:themeColor="text1"/>
        </w:rPr>
        <w:t>5841,96</w:t>
      </w:r>
      <w:r w:rsidRPr="00FF23A5">
        <w:rPr>
          <w:color w:val="000000" w:themeColor="text1"/>
        </w:rPr>
        <w:t xml:space="preserve"> тыс. рублей, или на </w:t>
      </w:r>
      <w:r w:rsidR="00DA50A6" w:rsidRPr="00FF23A5">
        <w:rPr>
          <w:color w:val="000000" w:themeColor="text1"/>
        </w:rPr>
        <w:t>12,5</w:t>
      </w:r>
      <w:r w:rsidRPr="00FF23A5">
        <w:rPr>
          <w:color w:val="000000" w:themeColor="text1"/>
        </w:rPr>
        <w:t>%;</w:t>
      </w:r>
    </w:p>
    <w:p w:rsidR="00EF187D" w:rsidRPr="00FF23A5" w:rsidRDefault="00EF187D" w:rsidP="00EF187D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по расходам – </w:t>
      </w:r>
      <w:r w:rsidR="00DA50A6" w:rsidRPr="00FF23A5">
        <w:rPr>
          <w:color w:val="000000" w:themeColor="text1"/>
        </w:rPr>
        <w:t>6971,625</w:t>
      </w:r>
      <w:r w:rsidRPr="00FF23A5">
        <w:rPr>
          <w:color w:val="000000" w:themeColor="text1"/>
        </w:rPr>
        <w:t xml:space="preserve"> тыс. рублей, или на </w:t>
      </w:r>
      <w:r w:rsidR="00DA50A6" w:rsidRPr="00FF23A5">
        <w:rPr>
          <w:color w:val="000000" w:themeColor="text1"/>
        </w:rPr>
        <w:t>13,2</w:t>
      </w:r>
      <w:r w:rsidRPr="00FF23A5">
        <w:rPr>
          <w:color w:val="000000" w:themeColor="text1"/>
        </w:rPr>
        <w:t xml:space="preserve">%; </w:t>
      </w:r>
    </w:p>
    <w:p w:rsidR="00EF187D" w:rsidRPr="00FF23A5" w:rsidRDefault="00EF187D" w:rsidP="00EF187D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с дефицитом – </w:t>
      </w:r>
      <w:r w:rsidR="00DA50A6" w:rsidRPr="00FF23A5">
        <w:rPr>
          <w:color w:val="000000" w:themeColor="text1"/>
        </w:rPr>
        <w:t>1129,665</w:t>
      </w:r>
      <w:r w:rsidRPr="00FF23A5">
        <w:rPr>
          <w:color w:val="000000" w:themeColor="text1"/>
        </w:rPr>
        <w:t xml:space="preserve"> тыс. рублей.</w:t>
      </w:r>
    </w:p>
    <w:p w:rsidR="00DA50A6" w:rsidRPr="00FF23A5" w:rsidRDefault="00EF187D" w:rsidP="00DA50A6">
      <w:pPr>
        <w:suppressAutoHyphens/>
        <w:ind w:firstLine="708"/>
        <w:jc w:val="both"/>
        <w:rPr>
          <w:color w:val="000000" w:themeColor="text1"/>
        </w:rPr>
      </w:pPr>
      <w:r w:rsidRPr="00FF23A5">
        <w:rPr>
          <w:color w:val="000000" w:themeColor="text1"/>
        </w:rPr>
        <w:lastRenderedPageBreak/>
        <w:t>Бюджет муниципального образования Бессоновского сельсовета Бессоновского района Пензенской области на 20</w:t>
      </w:r>
      <w:r w:rsidR="00DA50A6" w:rsidRPr="00FF23A5">
        <w:rPr>
          <w:color w:val="000000" w:themeColor="text1"/>
        </w:rPr>
        <w:t>21</w:t>
      </w:r>
      <w:r w:rsidRPr="00FF23A5">
        <w:rPr>
          <w:color w:val="000000" w:themeColor="text1"/>
        </w:rPr>
        <w:t xml:space="preserve"> год</w:t>
      </w:r>
      <w:r w:rsidR="00DA50A6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(решение Комитета местного самоуправления Бессоновского сельсовета № </w:t>
      </w:r>
      <w:r w:rsidR="00DA50A6" w:rsidRPr="00FF23A5">
        <w:rPr>
          <w:color w:val="000000" w:themeColor="text1"/>
        </w:rPr>
        <w:t>102/7</w:t>
      </w:r>
      <w:r w:rsidRPr="00FF23A5">
        <w:rPr>
          <w:color w:val="000000" w:themeColor="text1"/>
        </w:rPr>
        <w:t xml:space="preserve"> от 2</w:t>
      </w:r>
      <w:r w:rsidR="00DA50A6" w:rsidRPr="00FF23A5">
        <w:rPr>
          <w:color w:val="000000" w:themeColor="text1"/>
        </w:rPr>
        <w:t>4</w:t>
      </w:r>
      <w:r w:rsidRPr="00FF23A5">
        <w:rPr>
          <w:color w:val="000000" w:themeColor="text1"/>
        </w:rPr>
        <w:t>.</w:t>
      </w:r>
      <w:r w:rsidR="00DA50A6" w:rsidRPr="00FF23A5">
        <w:rPr>
          <w:color w:val="000000" w:themeColor="text1"/>
        </w:rPr>
        <w:t>12.2020</w:t>
      </w:r>
      <w:r w:rsidRPr="00FF23A5">
        <w:rPr>
          <w:color w:val="000000" w:themeColor="text1"/>
        </w:rPr>
        <w:t xml:space="preserve"> г.) был утвержден по доходным источникам в сумме </w:t>
      </w:r>
      <w:r w:rsidR="00DA50A6" w:rsidRPr="00FF23A5">
        <w:rPr>
          <w:color w:val="000000" w:themeColor="text1"/>
        </w:rPr>
        <w:t>31494,2</w:t>
      </w:r>
      <w:r w:rsidRPr="00FF23A5">
        <w:rPr>
          <w:color w:val="000000" w:themeColor="text1"/>
        </w:rPr>
        <w:t xml:space="preserve"> тыс. рублей, расходным обязательствам – </w:t>
      </w:r>
      <w:r w:rsidR="00DA50A6" w:rsidRPr="00FF23A5">
        <w:rPr>
          <w:color w:val="000000" w:themeColor="text1"/>
        </w:rPr>
        <w:t>47842,138</w:t>
      </w:r>
      <w:r w:rsidRPr="00FF23A5">
        <w:rPr>
          <w:color w:val="000000" w:themeColor="text1"/>
        </w:rPr>
        <w:t xml:space="preserve"> тыс. рублей, бюджет утвержден с  дефицитом в размере  </w:t>
      </w:r>
      <w:r w:rsidR="00DA50A6" w:rsidRPr="00FF23A5">
        <w:rPr>
          <w:color w:val="000000" w:themeColor="text1"/>
        </w:rPr>
        <w:t>16347,938</w:t>
      </w:r>
      <w:r w:rsidRPr="00FF23A5">
        <w:rPr>
          <w:color w:val="000000" w:themeColor="text1"/>
        </w:rPr>
        <w:t xml:space="preserve"> тыс. рублей.</w:t>
      </w:r>
      <w:r w:rsidR="00DA50A6" w:rsidRPr="00FF23A5">
        <w:rPr>
          <w:color w:val="000000" w:themeColor="text1"/>
        </w:rPr>
        <w:t xml:space="preserve"> В течение 1 квартала 2020 года  в утвержденный бюджет изменения вносились 1 раз (решения Комитета местного самоуправления Бессоновского сельсовета №20/7 от 18.03.2021 г.).</w:t>
      </w:r>
    </w:p>
    <w:p w:rsidR="00DA50A6" w:rsidRPr="00FF23A5" w:rsidRDefault="00EF187D" w:rsidP="00DA50A6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FF23A5">
        <w:rPr>
          <w:color w:val="000000" w:themeColor="text1"/>
          <w:lang w:eastAsia="ar-SA"/>
        </w:rPr>
        <w:t xml:space="preserve">Сумма поступления доходов в бюджет </w:t>
      </w:r>
      <w:r w:rsidRPr="00FF23A5">
        <w:rPr>
          <w:bCs/>
          <w:color w:val="000000" w:themeColor="text1"/>
          <w:lang w:eastAsia="ar-SA"/>
        </w:rPr>
        <w:t xml:space="preserve">Бессоновского сельсовета Бессоновского района Пензенской области </w:t>
      </w:r>
      <w:r w:rsidRPr="00FF23A5">
        <w:rPr>
          <w:color w:val="000000" w:themeColor="text1"/>
        </w:rPr>
        <w:t>за 1 квартал 202</w:t>
      </w:r>
      <w:r w:rsidR="00F07DB4">
        <w:rPr>
          <w:color w:val="000000" w:themeColor="text1"/>
        </w:rPr>
        <w:t>1</w:t>
      </w:r>
      <w:r w:rsidRPr="00FF23A5">
        <w:rPr>
          <w:color w:val="000000" w:themeColor="text1"/>
        </w:rPr>
        <w:t xml:space="preserve"> года </w:t>
      </w:r>
      <w:r w:rsidRPr="00FF23A5">
        <w:rPr>
          <w:color w:val="000000" w:themeColor="text1"/>
          <w:lang w:eastAsia="ar-SA"/>
        </w:rPr>
        <w:t xml:space="preserve">составила </w:t>
      </w:r>
      <w:r w:rsidR="00DA50A6" w:rsidRPr="00FF23A5">
        <w:rPr>
          <w:color w:val="000000" w:themeColor="text1"/>
          <w:lang w:eastAsia="ar-SA"/>
        </w:rPr>
        <w:t>5841</w:t>
      </w:r>
      <w:bookmarkStart w:id="0" w:name="_GoBack"/>
      <w:r w:rsidR="00DA50A6" w:rsidRPr="00FF23A5">
        <w:rPr>
          <w:color w:val="000000" w:themeColor="text1"/>
          <w:lang w:eastAsia="ar-SA"/>
        </w:rPr>
        <w:t>,</w:t>
      </w:r>
      <w:bookmarkEnd w:id="0"/>
      <w:r w:rsidR="00DA50A6" w:rsidRPr="00FF23A5">
        <w:rPr>
          <w:color w:val="000000" w:themeColor="text1"/>
          <w:lang w:eastAsia="ar-SA"/>
        </w:rPr>
        <w:t xml:space="preserve">96 </w:t>
      </w:r>
      <w:r w:rsidRPr="00FF23A5">
        <w:rPr>
          <w:color w:val="000000" w:themeColor="text1"/>
          <w:lang w:eastAsia="ar-SA"/>
        </w:rPr>
        <w:t xml:space="preserve">тыс. рублей или </w:t>
      </w:r>
      <w:r w:rsidR="00DA50A6" w:rsidRPr="00FF23A5">
        <w:rPr>
          <w:color w:val="000000" w:themeColor="text1"/>
          <w:lang w:eastAsia="ar-SA"/>
        </w:rPr>
        <w:t>12</w:t>
      </w:r>
      <w:r w:rsidRPr="00FF23A5">
        <w:rPr>
          <w:color w:val="000000" w:themeColor="text1"/>
          <w:lang w:eastAsia="ar-SA"/>
        </w:rPr>
        <w:t xml:space="preserve">,5% от утвержденного плана на год </w:t>
      </w:r>
      <w:r w:rsidR="00DA50A6" w:rsidRPr="00FF23A5">
        <w:rPr>
          <w:color w:val="000000" w:themeColor="text1"/>
          <w:lang w:eastAsia="ar-SA"/>
        </w:rPr>
        <w:t>31048,7</w:t>
      </w:r>
      <w:r w:rsidRPr="00FF23A5">
        <w:rPr>
          <w:color w:val="000000" w:themeColor="text1"/>
          <w:lang w:eastAsia="ar-SA"/>
        </w:rPr>
        <w:t xml:space="preserve"> тыс. рублей. </w:t>
      </w:r>
      <w:r w:rsidR="00DA50A6" w:rsidRPr="00FF23A5">
        <w:rPr>
          <w:color w:val="000000" w:themeColor="text1"/>
          <w:lang w:eastAsia="ar-SA"/>
        </w:rPr>
        <w:t>По сравнению  с  соответствующим  уровнем  прошлого  года доходы увеличились на 1615,269 тыс. рублей, или на 38,2% (2020 год – 4226,691тыс. рублей).</w:t>
      </w:r>
    </w:p>
    <w:p w:rsidR="00DA50A6" w:rsidRPr="00FF23A5" w:rsidRDefault="00DA50A6" w:rsidP="00DA50A6">
      <w:pPr>
        <w:ind w:firstLine="540"/>
        <w:jc w:val="both"/>
        <w:rPr>
          <w:color w:val="000000" w:themeColor="text1"/>
          <w:lang w:eastAsia="ar-SA"/>
        </w:rPr>
      </w:pPr>
      <w:r w:rsidRPr="00FF23A5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квартал 2021 года, составил 79,3% (4632,31 тыс. рублей), что  выше уровня соответствующего периода прошлого года на 6,5%. На долю безвозмездных поступлений приходится 20,7%  (1209,65 тыс. рублей).</w:t>
      </w:r>
    </w:p>
    <w:p w:rsidR="00DA50A6" w:rsidRDefault="00DA50A6" w:rsidP="00DA50A6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DA50A6" w:rsidRPr="00FF23A5" w:rsidTr="00A6692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2021</w:t>
            </w:r>
          </w:p>
        </w:tc>
      </w:tr>
      <w:tr w:rsidR="00DA50A6" w:rsidRPr="00FF23A5" w:rsidTr="00A6692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DA50A6" w:rsidRPr="00FF23A5" w:rsidTr="00A6692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A50A6" w:rsidRPr="00FF23A5" w:rsidTr="00A6692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46834,8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5841,96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12,5</w:t>
            </w:r>
          </w:p>
        </w:tc>
      </w:tr>
      <w:tr w:rsidR="00DA50A6" w:rsidRPr="00FF23A5" w:rsidTr="00A6692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31048,7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4483,896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14,4</w:t>
            </w:r>
          </w:p>
        </w:tc>
      </w:tr>
      <w:tr w:rsidR="00DA50A6" w:rsidRPr="00FF23A5" w:rsidTr="00A6692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2419,47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519,196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21,5</w:t>
            </w:r>
          </w:p>
        </w:tc>
      </w:tr>
      <w:tr w:rsidR="00DA50A6" w:rsidRPr="00FF23A5" w:rsidTr="00A6692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5562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1247,185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22,4</w:t>
            </w:r>
          </w:p>
        </w:tc>
      </w:tr>
      <w:tr w:rsidR="00DA50A6" w:rsidRPr="00FF23A5" w:rsidTr="00A6692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5676,5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774,913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13,7</w:t>
            </w:r>
          </w:p>
        </w:tc>
      </w:tr>
      <w:tr w:rsidR="00DA50A6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17354,1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1922,63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11,1</w:t>
            </w:r>
          </w:p>
        </w:tc>
      </w:tr>
      <w:tr w:rsidR="00DA50A6" w:rsidRPr="00FF23A5" w:rsidTr="00A6692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36,7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19,972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54,4</w:t>
            </w:r>
          </w:p>
        </w:tc>
      </w:tr>
      <w:tr w:rsidR="00DA50A6" w:rsidRPr="00FF23A5" w:rsidTr="00A6692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445,5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148,414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33,3</w:t>
            </w:r>
          </w:p>
        </w:tc>
      </w:tr>
      <w:tr w:rsidR="00DA50A6" w:rsidRPr="00FF23A5" w:rsidTr="00A6692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19,7</w:t>
            </w:r>
          </w:p>
        </w:tc>
      </w:tr>
      <w:tr w:rsidR="00DA50A6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248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41,796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16,9</w:t>
            </w:r>
          </w:p>
        </w:tc>
      </w:tr>
      <w:tr w:rsidR="00DA50A6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Штрафы, санкции, возмещение ущерба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-10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DA50A6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169,6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111,118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65,5</w:t>
            </w:r>
          </w:p>
        </w:tc>
      </w:tr>
      <w:tr w:rsidR="00DA50A6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15340,6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1209,65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7,9</w:t>
            </w:r>
          </w:p>
        </w:tc>
      </w:tr>
      <w:tr w:rsidR="00DA50A6" w:rsidRPr="00FF23A5" w:rsidTr="00A6692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4817,8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1204,4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25</w:t>
            </w:r>
          </w:p>
        </w:tc>
      </w:tr>
      <w:tr w:rsidR="00DA50A6" w:rsidRPr="00FF23A5" w:rsidTr="00A66925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10491,3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0</w:t>
            </w:r>
          </w:p>
        </w:tc>
      </w:tr>
      <w:tr w:rsidR="00DA50A6" w:rsidRPr="00FF23A5" w:rsidTr="00A6692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31,5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5,25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0A6" w:rsidRPr="00FF23A5" w:rsidRDefault="00DA50A6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16,7</w:t>
            </w:r>
          </w:p>
        </w:tc>
      </w:tr>
    </w:tbl>
    <w:p w:rsidR="00934129" w:rsidRPr="00934129" w:rsidRDefault="00934129" w:rsidP="00934129">
      <w:pPr>
        <w:ind w:firstLine="540"/>
        <w:jc w:val="both"/>
        <w:rPr>
          <w:color w:val="000000" w:themeColor="text1"/>
          <w:sz w:val="26"/>
          <w:szCs w:val="26"/>
        </w:rPr>
      </w:pPr>
    </w:p>
    <w:p w:rsidR="00A920CE" w:rsidRPr="00FF23A5" w:rsidRDefault="00A920CE" w:rsidP="00A920CE">
      <w:pPr>
        <w:ind w:firstLine="567"/>
        <w:jc w:val="both"/>
        <w:rPr>
          <w:color w:val="000000" w:themeColor="text1"/>
        </w:rPr>
      </w:pPr>
      <w:r w:rsidRPr="00FF23A5">
        <w:rPr>
          <w:color w:val="000000" w:themeColor="text1"/>
        </w:rPr>
        <w:t>Поступление налоговых и неналоговых доходов за 1 квартал 2021 года составило 4632,31 тыс. рублей. К аналогичному периоду прошлого года поступления увеличились на 1557,049 тыс. рублей, или на 50,6% (2020 год – 3075,261 тыс. рублей).</w:t>
      </w:r>
      <w:r w:rsid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>Бюджет муниципального образования по налоговым и неналоговым доходам исполнен на 14,7% от утвержденного плана на год.</w:t>
      </w:r>
    </w:p>
    <w:p w:rsidR="00A920CE" w:rsidRPr="00FF23A5" w:rsidRDefault="00A920CE" w:rsidP="00A920CE">
      <w:pPr>
        <w:ind w:firstLine="567"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76,8%. В абсолютном выражении поступления в бюджет Бессоновского </w:t>
      </w:r>
      <w:r w:rsidRPr="00FF23A5">
        <w:rPr>
          <w:color w:val="000000" w:themeColor="text1"/>
        </w:rPr>
        <w:lastRenderedPageBreak/>
        <w:t>сельсовета составили 4483,896 тыс. рублей, или 14,4% годовых плановых назначений. К соответствующему периоду 2020 года увеличение поступлений  составило  51,9% (2020 год – 2952,197 тыс. рублей).</w:t>
      </w:r>
      <w:r w:rsidR="00FF23A5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налог на имущество физических лиц, земельный налог. На их долю приходится 88% поступивших налоговых доходов. </w:t>
      </w:r>
    </w:p>
    <w:p w:rsidR="00A920CE" w:rsidRPr="00FF23A5" w:rsidRDefault="00A920CE" w:rsidP="00A920CE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>В 1 квартале 2021 года в структуре собственных доходов бюджета на долю неналоговых доходов приходится 3,2%. В абсолютном выражении поступления в бюджет Бессоновского сельсовета составили 148,414 тыс. рублей, или 33,3% годовых плановых назначений. К соответствующему периоду 2020 года рост поступлений  составил  20,6% (2020 год – 123,064 тыс. рублей).</w:t>
      </w:r>
      <w:r w:rsidR="00FF23A5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Основным источником неналоговых доходов бюджета за 1 квартал 2021 года стали доходы от </w:t>
      </w:r>
      <w:r w:rsidRPr="00FF23A5">
        <w:rPr>
          <w:bCs/>
          <w:color w:val="000000" w:themeColor="text1"/>
        </w:rPr>
        <w:t>использования имущества, находящегося в государственной и муниципальной собственности</w:t>
      </w:r>
      <w:r w:rsidRPr="00FF23A5">
        <w:rPr>
          <w:color w:val="000000" w:themeColor="text1"/>
        </w:rPr>
        <w:t>.</w:t>
      </w:r>
    </w:p>
    <w:p w:rsidR="00A920CE" w:rsidRPr="00FF23A5" w:rsidRDefault="00A920CE" w:rsidP="00A920CE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>За 1 квартал 2021 года кассовое исполнение безвозмездных поступлений составило 1209,65 тыс. рублей, или 7,9% утвержденных годовых назначений. По сравнению с аналогичным периодом 2020 года общий объем безвозмездных поступлений снизился на 58,22 тыс. рублей, или 5,1% (2020 год – 1151,43 тыс. рублей).</w:t>
      </w:r>
      <w:r w:rsidR="00FF23A5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>Наибольший объем в структуре безвозмездных поступлений – 99,6 % занимают дотации.</w:t>
      </w:r>
    </w:p>
    <w:p w:rsidR="00A920CE" w:rsidRPr="00FF23A5" w:rsidRDefault="00A920CE" w:rsidP="00A920CE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Бюджет </w:t>
      </w:r>
      <w:r w:rsidRPr="00FF23A5">
        <w:rPr>
          <w:bCs/>
          <w:color w:val="000000" w:themeColor="text1"/>
        </w:rPr>
        <w:t>Бессоновского сельсовета</w:t>
      </w:r>
      <w:r w:rsidRPr="00FF23A5">
        <w:rPr>
          <w:color w:val="000000" w:themeColor="text1"/>
        </w:rPr>
        <w:t xml:space="preserve"> </w:t>
      </w:r>
      <w:r w:rsidRPr="00FF23A5">
        <w:rPr>
          <w:bCs/>
          <w:color w:val="000000" w:themeColor="text1"/>
        </w:rPr>
        <w:t>Бессоновского района Пензенской области</w:t>
      </w:r>
      <w:r w:rsidRPr="00FF23A5">
        <w:rPr>
          <w:color w:val="000000" w:themeColor="text1"/>
        </w:rPr>
        <w:t xml:space="preserve"> за 1 квартал 2021 года по расходам исполнен на 13,2% от годового плана, утверждено на год 52721,745 тыс. рублей, исполнено 6971,625 тыс. рублей. По  сравнению  с  соответствующим  уровнем  прошлого  года расходы увеличились на 2364,537 тыс. рублей, или на 51,3% (2020 год – 4607,088 тыс. рублей).</w:t>
      </w:r>
    </w:p>
    <w:p w:rsidR="00AB6497" w:rsidRPr="00FF23A5" w:rsidRDefault="00A920CE" w:rsidP="00A920CE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>Исполнение плана расходов производилось по следующим направлениям</w:t>
      </w:r>
      <w:r w:rsidR="00FF23A5">
        <w:rPr>
          <w:color w:val="000000" w:themeColor="text1"/>
        </w:rPr>
        <w:t>:</w:t>
      </w:r>
    </w:p>
    <w:p w:rsidR="00A920CE" w:rsidRDefault="00A920CE" w:rsidP="00A920CE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A920CE" w:rsidRPr="00FF23A5" w:rsidTr="00A6692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 xml:space="preserve">Раздел, </w:t>
            </w:r>
            <w:proofErr w:type="spellStart"/>
            <w:r w:rsidRPr="00FF23A5">
              <w:rPr>
                <w:color w:val="000000"/>
              </w:rPr>
              <w:t>подразд</w:t>
            </w:r>
            <w:proofErr w:type="spellEnd"/>
            <w:r w:rsidRPr="00FF23A5">
              <w:rPr>
                <w:color w:val="000000"/>
              </w:rPr>
              <w:t xml:space="preserve"> </w:t>
            </w:r>
            <w:proofErr w:type="spellStart"/>
            <w:proofErr w:type="gramStart"/>
            <w:r w:rsidRPr="00FF23A5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2021 год</w:t>
            </w:r>
          </w:p>
        </w:tc>
      </w:tr>
      <w:tr w:rsidR="00A920CE" w:rsidRPr="00FF23A5" w:rsidTr="00A6692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% исполнения</w:t>
            </w:r>
          </w:p>
        </w:tc>
      </w:tr>
      <w:tr w:rsidR="00A920CE" w:rsidRPr="00FF23A5" w:rsidTr="00A6692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</w:p>
        </w:tc>
      </w:tr>
      <w:tr w:rsidR="00A920CE" w:rsidRPr="00FF23A5" w:rsidTr="00A6692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  <w:r w:rsidRPr="00FF23A5">
              <w:rPr>
                <w:b/>
                <w:color w:val="000000"/>
              </w:rPr>
              <w:t>Расходы, всего</w:t>
            </w:r>
            <w:proofErr w:type="gramStart"/>
            <w:r w:rsidRPr="00FF23A5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FF23A5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0CE" w:rsidRPr="00FF23A5" w:rsidRDefault="00A920CE" w:rsidP="00A66925">
            <w:pPr>
              <w:rPr>
                <w:color w:val="000000"/>
              </w:rPr>
            </w:pPr>
            <w:r w:rsidRPr="00FF23A5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52721,745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6971,625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13,2</w:t>
            </w:r>
          </w:p>
        </w:tc>
      </w:tr>
      <w:tr w:rsidR="00A920CE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r w:rsidRPr="00FF23A5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pPr>
              <w:jc w:val="right"/>
            </w:pPr>
            <w:r w:rsidRPr="00FF23A5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9705,543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1648,797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17</w:t>
            </w:r>
          </w:p>
        </w:tc>
      </w:tr>
      <w:tr w:rsidR="00A920CE" w:rsidRPr="00FF23A5" w:rsidTr="00A66925">
        <w:trPr>
          <w:trHeight w:val="546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r w:rsidRPr="00FF23A5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pPr>
              <w:jc w:val="right"/>
            </w:pPr>
            <w:r w:rsidRPr="00FF23A5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</w:tr>
      <w:tr w:rsidR="00A920CE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r w:rsidRPr="00FF23A5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pPr>
              <w:jc w:val="right"/>
            </w:pPr>
            <w:r w:rsidRPr="00FF23A5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23703,064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3398,908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14,3</w:t>
            </w:r>
          </w:p>
        </w:tc>
      </w:tr>
      <w:tr w:rsidR="00A920CE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20CE" w:rsidRPr="00FF23A5" w:rsidRDefault="00A920CE" w:rsidP="00A66925">
            <w:r w:rsidRPr="00FF23A5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20CE" w:rsidRPr="00FF23A5" w:rsidRDefault="00A920CE" w:rsidP="00A66925">
            <w:pPr>
              <w:jc w:val="right"/>
            </w:pPr>
            <w:r w:rsidRPr="00FF23A5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18810,138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1923,92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10,2</w:t>
            </w:r>
          </w:p>
        </w:tc>
      </w:tr>
      <w:tr w:rsidR="00A920CE" w:rsidRPr="00FF23A5" w:rsidTr="00A6692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r w:rsidRPr="00FF23A5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20CE" w:rsidRPr="00FF23A5" w:rsidRDefault="00A920CE" w:rsidP="00A66925">
            <w:pPr>
              <w:jc w:val="right"/>
            </w:pPr>
            <w:r w:rsidRPr="00FF23A5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303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20CE" w:rsidRPr="00FF23A5" w:rsidRDefault="00A920CE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</w:tr>
    </w:tbl>
    <w:p w:rsidR="00A920CE" w:rsidRDefault="00A920CE" w:rsidP="00A920CE">
      <w:pPr>
        <w:ind w:firstLine="540"/>
        <w:jc w:val="both"/>
        <w:rPr>
          <w:color w:val="000000" w:themeColor="text1"/>
          <w:sz w:val="26"/>
          <w:szCs w:val="26"/>
        </w:rPr>
      </w:pPr>
    </w:p>
    <w:p w:rsidR="00980958" w:rsidRPr="00FF23A5" w:rsidRDefault="00980958" w:rsidP="00AA1C70">
      <w:pPr>
        <w:ind w:firstLine="709"/>
        <w:jc w:val="both"/>
        <w:rPr>
          <w:color w:val="000000" w:themeColor="text1"/>
        </w:rPr>
      </w:pPr>
      <w:r w:rsidRPr="00FF23A5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Чемодановского сельсовета Бессоновского района Пензенской области</w:t>
      </w:r>
      <w:r w:rsidRPr="00FF23A5">
        <w:rPr>
          <w:color w:val="000000" w:themeColor="text1"/>
        </w:rPr>
        <w:t xml:space="preserve"> за</w:t>
      </w:r>
      <w:r w:rsidR="00F03B24" w:rsidRPr="00FF23A5">
        <w:rPr>
          <w:color w:val="000000" w:themeColor="text1"/>
        </w:rPr>
        <w:t xml:space="preserve"> 1 квартал</w:t>
      </w:r>
      <w:r w:rsidRPr="00FF23A5">
        <w:rPr>
          <w:color w:val="000000" w:themeColor="text1"/>
        </w:rPr>
        <w:t xml:space="preserve"> 20</w:t>
      </w:r>
      <w:r w:rsidR="00A920CE" w:rsidRPr="00FF23A5">
        <w:rPr>
          <w:color w:val="000000" w:themeColor="text1"/>
        </w:rPr>
        <w:t>21</w:t>
      </w:r>
      <w:r w:rsidRPr="00FF23A5">
        <w:rPr>
          <w:color w:val="000000" w:themeColor="text1"/>
        </w:rPr>
        <w:t xml:space="preserve"> год</w:t>
      </w:r>
      <w:r w:rsidR="00F03B24" w:rsidRPr="00FF23A5">
        <w:rPr>
          <w:color w:val="000000" w:themeColor="text1"/>
        </w:rPr>
        <w:t>а</w:t>
      </w:r>
      <w:r w:rsidRPr="00FF23A5">
        <w:rPr>
          <w:color w:val="000000" w:themeColor="text1"/>
        </w:rPr>
        <w:t xml:space="preserve"> установлено, что бюджет Чемодановского сельсовета за</w:t>
      </w:r>
      <w:r w:rsidR="00F03B24" w:rsidRPr="00FF23A5">
        <w:rPr>
          <w:color w:val="000000" w:themeColor="text1"/>
        </w:rPr>
        <w:t xml:space="preserve"> 1 квартал</w:t>
      </w:r>
      <w:r w:rsidRPr="00FF23A5">
        <w:rPr>
          <w:color w:val="000000" w:themeColor="text1"/>
        </w:rPr>
        <w:t xml:space="preserve"> 20</w:t>
      </w:r>
      <w:r w:rsidR="00A920CE" w:rsidRPr="00FF23A5">
        <w:rPr>
          <w:color w:val="000000" w:themeColor="text1"/>
        </w:rPr>
        <w:t>21</w:t>
      </w:r>
      <w:r w:rsidRPr="00FF23A5">
        <w:rPr>
          <w:color w:val="000000" w:themeColor="text1"/>
        </w:rPr>
        <w:t>год</w:t>
      </w:r>
      <w:r w:rsidR="00F03B24" w:rsidRPr="00FF23A5">
        <w:rPr>
          <w:color w:val="000000" w:themeColor="text1"/>
        </w:rPr>
        <w:t>а</w:t>
      </w:r>
      <w:r w:rsidRPr="00FF23A5">
        <w:rPr>
          <w:color w:val="000000" w:themeColor="text1"/>
        </w:rPr>
        <w:t xml:space="preserve"> исполнен:</w:t>
      </w:r>
    </w:p>
    <w:p w:rsidR="00AB6497" w:rsidRPr="00FF23A5" w:rsidRDefault="00AB6497" w:rsidP="00AB6497">
      <w:pPr>
        <w:numPr>
          <w:ilvl w:val="0"/>
          <w:numId w:val="7"/>
        </w:numPr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по доходам в сумме  </w:t>
      </w:r>
      <w:r w:rsidR="00A920CE" w:rsidRPr="00FF23A5">
        <w:rPr>
          <w:color w:val="000000" w:themeColor="text1"/>
        </w:rPr>
        <w:t>3349,54</w:t>
      </w:r>
      <w:r w:rsidRPr="00FF23A5">
        <w:rPr>
          <w:color w:val="000000" w:themeColor="text1"/>
        </w:rPr>
        <w:t xml:space="preserve"> тыс. рублей, или на 5,5%;</w:t>
      </w:r>
    </w:p>
    <w:p w:rsidR="00AB6497" w:rsidRPr="00FF23A5" w:rsidRDefault="00AB6497" w:rsidP="00AB6497">
      <w:pPr>
        <w:numPr>
          <w:ilvl w:val="0"/>
          <w:numId w:val="7"/>
        </w:numPr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по расходам – </w:t>
      </w:r>
      <w:r w:rsidR="00A920CE" w:rsidRPr="00FF23A5">
        <w:rPr>
          <w:color w:val="000000" w:themeColor="text1"/>
        </w:rPr>
        <w:t>2988,754</w:t>
      </w:r>
      <w:r w:rsidRPr="00FF23A5">
        <w:rPr>
          <w:bCs/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тыс. рублей, или на 5,1%; </w:t>
      </w:r>
    </w:p>
    <w:p w:rsidR="00AB6497" w:rsidRPr="00FF23A5" w:rsidRDefault="00AB6497" w:rsidP="00AB6497">
      <w:pPr>
        <w:numPr>
          <w:ilvl w:val="0"/>
          <w:numId w:val="7"/>
        </w:numPr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с </w:t>
      </w:r>
      <w:r w:rsidR="00A920CE" w:rsidRPr="00FF23A5">
        <w:rPr>
          <w:color w:val="000000" w:themeColor="text1"/>
        </w:rPr>
        <w:t>проф</w:t>
      </w:r>
      <w:r w:rsidRPr="00FF23A5">
        <w:rPr>
          <w:color w:val="000000" w:themeColor="text1"/>
        </w:rPr>
        <w:t xml:space="preserve">ицитом – </w:t>
      </w:r>
      <w:r w:rsidR="00A920CE" w:rsidRPr="00FF23A5">
        <w:rPr>
          <w:color w:val="000000" w:themeColor="text1"/>
        </w:rPr>
        <w:t>360,786</w:t>
      </w:r>
      <w:r w:rsidRPr="00FF23A5">
        <w:rPr>
          <w:color w:val="000000" w:themeColor="text1"/>
        </w:rPr>
        <w:t xml:space="preserve"> тыс. рублей.</w:t>
      </w:r>
    </w:p>
    <w:p w:rsidR="001928DE" w:rsidRPr="00FF23A5" w:rsidRDefault="00AB6497" w:rsidP="001928DE">
      <w:pPr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            Бюджет муниципального образования Чемодановского сельсовета Бессоновского района Пензенской области на 20</w:t>
      </w:r>
      <w:r w:rsidR="00A920CE" w:rsidRPr="00FF23A5">
        <w:rPr>
          <w:color w:val="000000" w:themeColor="text1"/>
        </w:rPr>
        <w:t>21</w:t>
      </w:r>
      <w:r w:rsidRPr="00FF23A5">
        <w:rPr>
          <w:color w:val="000000" w:themeColor="text1"/>
        </w:rPr>
        <w:t xml:space="preserve"> год (решение Комитета местного самоуправления Чемодановского сельсовета от  28.12.20</w:t>
      </w:r>
      <w:r w:rsidR="00A920CE" w:rsidRPr="00FF23A5">
        <w:rPr>
          <w:color w:val="000000" w:themeColor="text1"/>
        </w:rPr>
        <w:t>20</w:t>
      </w:r>
      <w:r w:rsidRPr="00FF23A5">
        <w:rPr>
          <w:color w:val="000000" w:themeColor="text1"/>
        </w:rPr>
        <w:t xml:space="preserve"> г.  № </w:t>
      </w:r>
      <w:r w:rsidR="00A920CE" w:rsidRPr="00FF23A5">
        <w:rPr>
          <w:color w:val="000000" w:themeColor="text1"/>
        </w:rPr>
        <w:t>110-36/7</w:t>
      </w:r>
      <w:r w:rsidRPr="00FF23A5">
        <w:rPr>
          <w:color w:val="000000" w:themeColor="text1"/>
        </w:rPr>
        <w:t xml:space="preserve">) был утвержден по доходным источникам в сумме </w:t>
      </w:r>
      <w:r w:rsidR="001928DE" w:rsidRPr="00FF23A5">
        <w:rPr>
          <w:color w:val="000000" w:themeColor="text1"/>
        </w:rPr>
        <w:t>39365,6</w:t>
      </w:r>
      <w:r w:rsidRPr="00FF23A5">
        <w:rPr>
          <w:color w:val="000000" w:themeColor="text1"/>
        </w:rPr>
        <w:t xml:space="preserve"> тыс. рублей, расходным обязательствам – </w:t>
      </w:r>
      <w:r w:rsidR="001928DE" w:rsidRPr="00FF23A5">
        <w:rPr>
          <w:color w:val="000000" w:themeColor="text1"/>
        </w:rPr>
        <w:t>39923,46</w:t>
      </w:r>
      <w:r w:rsidRPr="00FF23A5">
        <w:rPr>
          <w:color w:val="000000" w:themeColor="text1"/>
        </w:rPr>
        <w:t xml:space="preserve"> ты</w:t>
      </w:r>
      <w:r w:rsidR="001928DE" w:rsidRPr="00FF23A5">
        <w:rPr>
          <w:color w:val="000000" w:themeColor="text1"/>
        </w:rPr>
        <w:t>с. рублей, бюджет утвержден с  де</w:t>
      </w:r>
      <w:r w:rsidRPr="00FF23A5">
        <w:rPr>
          <w:color w:val="000000" w:themeColor="text1"/>
        </w:rPr>
        <w:t xml:space="preserve">фицитом в размере </w:t>
      </w:r>
      <w:r w:rsidR="001928DE" w:rsidRPr="00FF23A5">
        <w:rPr>
          <w:color w:val="000000" w:themeColor="text1"/>
        </w:rPr>
        <w:t>557,86</w:t>
      </w:r>
      <w:r w:rsidRPr="00FF23A5">
        <w:rPr>
          <w:color w:val="000000" w:themeColor="text1"/>
        </w:rPr>
        <w:t xml:space="preserve"> тыс. рублей.</w:t>
      </w:r>
      <w:r w:rsidR="001928DE" w:rsidRPr="00FF23A5">
        <w:rPr>
          <w:color w:val="000000" w:themeColor="text1"/>
        </w:rPr>
        <w:t xml:space="preserve"> В течение 1 квартала 2020 года  в утвержденный </w:t>
      </w:r>
      <w:r w:rsidR="001928DE" w:rsidRPr="00FF23A5">
        <w:rPr>
          <w:color w:val="000000" w:themeColor="text1"/>
        </w:rPr>
        <w:lastRenderedPageBreak/>
        <w:t>бюджет изменения вносились 1 раз (решения Комитета местного самоуправления Чемодановского сельсовета №140-46/7 от 31.03.2021 г.).</w:t>
      </w:r>
    </w:p>
    <w:p w:rsidR="001928DE" w:rsidRPr="00FF23A5" w:rsidRDefault="001928DE" w:rsidP="001928DE">
      <w:pPr>
        <w:ind w:firstLine="540"/>
        <w:jc w:val="both"/>
        <w:rPr>
          <w:color w:val="000000" w:themeColor="text1"/>
          <w:lang w:eastAsia="ar-SA"/>
        </w:rPr>
      </w:pPr>
      <w:r w:rsidRPr="00FF23A5">
        <w:rPr>
          <w:color w:val="000000" w:themeColor="text1"/>
          <w:lang w:eastAsia="ar-SA"/>
        </w:rPr>
        <w:t xml:space="preserve">Сумма поступления доходов в бюджет </w:t>
      </w:r>
      <w:r w:rsidRPr="00FF23A5">
        <w:rPr>
          <w:bCs/>
          <w:color w:val="000000" w:themeColor="text1"/>
          <w:lang w:eastAsia="ar-SA"/>
        </w:rPr>
        <w:t>Чемодановского сельсовета</w:t>
      </w:r>
      <w:r w:rsidRPr="00FF23A5">
        <w:rPr>
          <w:color w:val="000000" w:themeColor="text1"/>
          <w:lang w:eastAsia="ar-SA"/>
        </w:rPr>
        <w:t xml:space="preserve"> </w:t>
      </w:r>
      <w:r w:rsidRPr="00FF23A5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FF23A5">
        <w:rPr>
          <w:color w:val="000000" w:themeColor="text1"/>
          <w:lang w:eastAsia="ar-SA"/>
        </w:rPr>
        <w:t>за 1 квартал 2021 года составила 3349,54 тыс. рублей или 8,3% от утвержденного плана на год 40365,609 тыс. рублей. По  сравнению  с  соответствующим  уровнем  прошлого  года доходы увеличились на 575,179 тыс. рублей, или на 2,1% (2020 год – 2774,361 тыс. рублей).</w:t>
      </w:r>
    </w:p>
    <w:p w:rsidR="001928DE" w:rsidRDefault="001928DE" w:rsidP="001928DE">
      <w:pPr>
        <w:ind w:firstLine="540"/>
        <w:jc w:val="both"/>
        <w:rPr>
          <w:color w:val="000000" w:themeColor="text1"/>
          <w:lang w:eastAsia="ar-SA"/>
        </w:rPr>
      </w:pPr>
      <w:r w:rsidRPr="00FF23A5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квартал 2021 года, составил 64,5% (2159,956 тыс. рублей), что  выше  уровня соответствующего периода прошлого года на 1,1%. На долю безвозмездных поступлений приходится 35,5% (1189,58 тыс. рублей).</w:t>
      </w:r>
    </w:p>
    <w:p w:rsidR="00FF23A5" w:rsidRPr="00FF23A5" w:rsidRDefault="00FF23A5" w:rsidP="001928DE">
      <w:pPr>
        <w:ind w:firstLine="540"/>
        <w:jc w:val="both"/>
        <w:rPr>
          <w:color w:val="000000" w:themeColor="text1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1928DE" w:rsidRPr="00FF23A5" w:rsidTr="00A6692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2021</w:t>
            </w:r>
          </w:p>
        </w:tc>
      </w:tr>
      <w:tr w:rsidR="001928DE" w:rsidRPr="00FF23A5" w:rsidTr="00A6692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1928DE" w:rsidRPr="00FF23A5" w:rsidTr="00A6692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1928DE" w:rsidRPr="00FF23A5" w:rsidTr="00A6692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40365,609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3349,54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8,3</w:t>
            </w:r>
          </w:p>
        </w:tc>
      </w:tr>
      <w:tr w:rsidR="001928DE" w:rsidRPr="00FF23A5" w:rsidTr="00A6692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10397,1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2102,714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20,2</w:t>
            </w:r>
          </w:p>
        </w:tc>
      </w:tr>
      <w:tr w:rsidR="001928DE" w:rsidRPr="00FF23A5" w:rsidTr="00A6692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879,8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195,96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22,3</w:t>
            </w:r>
          </w:p>
        </w:tc>
      </w:tr>
      <w:tr w:rsidR="001928DE" w:rsidRPr="00FF23A5" w:rsidTr="00A6692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1935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433,926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22,4</w:t>
            </w:r>
          </w:p>
        </w:tc>
      </w:tr>
      <w:tr w:rsidR="001928DE" w:rsidRPr="00FF23A5" w:rsidTr="00A6692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2347,3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55,971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2,4</w:t>
            </w:r>
          </w:p>
        </w:tc>
      </w:tr>
      <w:tr w:rsidR="001928DE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5060,3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1349,095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26,7</w:t>
            </w:r>
          </w:p>
        </w:tc>
      </w:tr>
      <w:tr w:rsidR="001928DE" w:rsidRPr="00FF23A5" w:rsidTr="00A6692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174,7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67,762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38,8</w:t>
            </w:r>
          </w:p>
        </w:tc>
      </w:tr>
      <w:tr w:rsidR="001928DE" w:rsidRPr="00FF23A5" w:rsidTr="00A6692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1760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57,245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F23A5">
              <w:rPr>
                <w:rFonts w:eastAsiaTheme="minorHAnsi"/>
                <w:b/>
                <w:lang w:eastAsia="en-US"/>
              </w:rPr>
              <w:t>3,3</w:t>
            </w:r>
          </w:p>
        </w:tc>
      </w:tr>
      <w:tr w:rsidR="001928DE" w:rsidRPr="00FF23A5" w:rsidTr="00A6692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-</w:t>
            </w:r>
          </w:p>
        </w:tc>
      </w:tr>
      <w:tr w:rsidR="001928DE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257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57,245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22,3</w:t>
            </w:r>
          </w:p>
        </w:tc>
      </w:tr>
      <w:tr w:rsidR="001928DE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Административные платежи и сборы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FF23A5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1928DE" w:rsidRPr="00FF23A5" w:rsidTr="00A6692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28208,509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1189,58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F23A5">
              <w:rPr>
                <w:rFonts w:eastAsiaTheme="minorHAnsi"/>
                <w:b/>
                <w:bCs/>
                <w:lang w:eastAsia="en-US"/>
              </w:rPr>
              <w:t>4,2</w:t>
            </w:r>
          </w:p>
        </w:tc>
      </w:tr>
      <w:tr w:rsidR="001928DE" w:rsidRPr="00FF23A5" w:rsidTr="00A6692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3667,8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1136,95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31</w:t>
            </w:r>
          </w:p>
        </w:tc>
      </w:tr>
      <w:tr w:rsidR="001928DE" w:rsidRPr="00FF23A5" w:rsidTr="00A66925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24199,609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-</w:t>
            </w:r>
          </w:p>
        </w:tc>
      </w:tr>
      <w:tr w:rsidR="001928DE" w:rsidRPr="00FF23A5" w:rsidTr="00A6692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267,2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40,31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15,1</w:t>
            </w:r>
          </w:p>
        </w:tc>
      </w:tr>
      <w:tr w:rsidR="001928DE" w:rsidRPr="00FF23A5" w:rsidTr="00A6692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73,9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12,3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928DE" w:rsidRPr="00FF23A5" w:rsidRDefault="001928DE" w:rsidP="00A669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23A5">
              <w:rPr>
                <w:rFonts w:eastAsiaTheme="minorHAnsi"/>
                <w:lang w:eastAsia="en-US"/>
              </w:rPr>
              <w:t>16,7</w:t>
            </w:r>
          </w:p>
        </w:tc>
      </w:tr>
    </w:tbl>
    <w:p w:rsidR="00AB6497" w:rsidRDefault="00AB6497" w:rsidP="00AB6497">
      <w:pPr>
        <w:ind w:firstLine="540"/>
        <w:jc w:val="both"/>
        <w:rPr>
          <w:color w:val="000000" w:themeColor="text1"/>
          <w:sz w:val="28"/>
          <w:szCs w:val="28"/>
        </w:rPr>
      </w:pPr>
    </w:p>
    <w:p w:rsidR="001928DE" w:rsidRPr="00FF23A5" w:rsidRDefault="001928DE" w:rsidP="001928DE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t>Поступление налоговых и неналоговых доходов за 1 квартал 2021 года составило 2159,959 тыс. рублей. К аналогичному периоду прошлого года поступления уменьшились на 1978,078 тыс. рублей, или на 109,4% (2020 год – 1808,881 тыс. рублей).</w:t>
      </w:r>
      <w:r w:rsidR="00FF23A5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>Бюджет муниципального образования по налоговым и неналоговым доходам исполнен на 17,8% от утвержденного плана на год по налоговым и неналоговым доходам.</w:t>
      </w:r>
    </w:p>
    <w:p w:rsidR="001928DE" w:rsidRPr="00FF23A5" w:rsidRDefault="001928DE" w:rsidP="001928DE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97,4%. В абсолютном выражении поступления в бюджет Чемодановского сельсовета составили 2102,714 тыс. рублей, или 20,2% годовых плановых назначений. К соответствующему периоду 2020 года увеличение поступлений  составило  20,6% (2020 год – 1743,881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налог на доходы физических лиц, земельный налог. На их долю приходится 94,1% поступивших налоговых доходов. </w:t>
      </w:r>
    </w:p>
    <w:p w:rsidR="001928DE" w:rsidRPr="00FF23A5" w:rsidRDefault="001928DE" w:rsidP="001928DE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lastRenderedPageBreak/>
        <w:t xml:space="preserve">В 1 квартале 2021 года в структуре собственных доходов бюджета на долю неналоговых доходов приходится 2,7%. В абсолютном выражении поступления в бюджет Чемодановского сельсовета составили 57,245 тыс. рублей, или 3,3% годовых плановых назначений. К соответствующему периоду 2020 года снижение поступлений  составило  12,1% (2020 год – 65,110 тыс. рублей). Источником неналоговых доходов бюджета за 1 квартал 2021 года стали доходы от </w:t>
      </w:r>
      <w:r w:rsidRPr="00FF23A5">
        <w:rPr>
          <w:bCs/>
          <w:color w:val="000000" w:themeColor="text1"/>
        </w:rPr>
        <w:t>оказания платных услуг (работ) и компенсации затрат</w:t>
      </w:r>
      <w:r w:rsidRPr="00FF23A5">
        <w:rPr>
          <w:color w:val="000000" w:themeColor="text1"/>
        </w:rPr>
        <w:t>.</w:t>
      </w:r>
    </w:p>
    <w:p w:rsidR="00955388" w:rsidRPr="00FF23A5" w:rsidRDefault="00955388" w:rsidP="00955388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>За 1 квартал 2021 года кассовое исполнение безвозмездных поступлений составило 1136,395 тыс. рублей, или 4,2% утвержденных годовых назначений. По сравнению с аналогичным периодом 2020 года общий объем безвозмездных поступлений выросли на 224,21 тыс. рублей, или 23,2% (2020 год – 965,37 тыс. рублей).</w:t>
      </w:r>
      <w:r w:rsidR="00FF23A5" w:rsidRPr="00FF23A5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>Наибольший объем в структуре безвозмездных поступлений – 95,6 % занимают дотации.</w:t>
      </w:r>
    </w:p>
    <w:p w:rsidR="00955388" w:rsidRPr="00FF23A5" w:rsidRDefault="00955388" w:rsidP="00955388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Бюджет </w:t>
      </w:r>
      <w:r w:rsidRPr="00FF23A5">
        <w:rPr>
          <w:bCs/>
          <w:color w:val="000000" w:themeColor="text1"/>
        </w:rPr>
        <w:t>Чемодановского сельсовета</w:t>
      </w:r>
      <w:r w:rsidRPr="00FF23A5">
        <w:rPr>
          <w:color w:val="000000" w:themeColor="text1"/>
        </w:rPr>
        <w:t xml:space="preserve"> </w:t>
      </w:r>
      <w:r w:rsidRPr="00FF23A5">
        <w:rPr>
          <w:bCs/>
          <w:color w:val="000000" w:themeColor="text1"/>
        </w:rPr>
        <w:t>Бессоновского района Пензенской области</w:t>
      </w:r>
      <w:r w:rsidRPr="00FF23A5">
        <w:rPr>
          <w:color w:val="000000" w:themeColor="text1"/>
        </w:rPr>
        <w:t xml:space="preserve"> за 1 квартал 2021 года по расходам исполнен на 7,3% от годового плана, утверждено на год 40923,496 тыс. рублей, исполнено 2988,754 тыс. рублей. По  сравнению  с  соответствующим  уровнем  прошлого  года расходы увеличились на 427,809 тыс. рублей, или на 16,7% (2020 год – 2560,945 тыс. рублей).</w:t>
      </w:r>
    </w:p>
    <w:p w:rsidR="00955388" w:rsidRPr="00FF23A5" w:rsidRDefault="00955388" w:rsidP="00955388">
      <w:pPr>
        <w:ind w:firstLine="540"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955388" w:rsidRPr="00FF23A5" w:rsidTr="00A6692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 xml:space="preserve">Раздел, </w:t>
            </w:r>
            <w:proofErr w:type="spellStart"/>
            <w:r w:rsidRPr="00FF23A5">
              <w:rPr>
                <w:color w:val="000000"/>
              </w:rPr>
              <w:t>подразд</w:t>
            </w:r>
            <w:proofErr w:type="spellEnd"/>
            <w:r w:rsidRPr="00FF23A5">
              <w:rPr>
                <w:color w:val="000000"/>
              </w:rPr>
              <w:t xml:space="preserve"> </w:t>
            </w:r>
            <w:proofErr w:type="spellStart"/>
            <w:proofErr w:type="gramStart"/>
            <w:r w:rsidRPr="00FF23A5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2021 год</w:t>
            </w:r>
          </w:p>
        </w:tc>
      </w:tr>
      <w:tr w:rsidR="00955388" w:rsidRPr="00FF23A5" w:rsidTr="00A6692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% исполнения</w:t>
            </w:r>
          </w:p>
        </w:tc>
      </w:tr>
      <w:tr w:rsidR="00955388" w:rsidRPr="00FF23A5" w:rsidTr="00A6692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</w:p>
        </w:tc>
      </w:tr>
      <w:tr w:rsidR="00955388" w:rsidRPr="00FF23A5" w:rsidTr="00A6692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  <w:r w:rsidRPr="00FF23A5">
              <w:rPr>
                <w:b/>
                <w:color w:val="000000"/>
              </w:rPr>
              <w:t>Расходы, всего</w:t>
            </w:r>
            <w:proofErr w:type="gramStart"/>
            <w:r w:rsidRPr="00FF23A5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FF23A5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5388" w:rsidRPr="00FF23A5" w:rsidRDefault="00955388" w:rsidP="00A66925">
            <w:pPr>
              <w:rPr>
                <w:color w:val="000000"/>
              </w:rPr>
            </w:pPr>
            <w:r w:rsidRPr="00FF23A5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40923,469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2988,754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/>
                <w:bCs/>
                <w:color w:val="000000"/>
              </w:rPr>
            </w:pPr>
            <w:r w:rsidRPr="00FF23A5">
              <w:rPr>
                <w:b/>
                <w:bCs/>
                <w:color w:val="000000"/>
              </w:rPr>
              <w:t>7,3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r w:rsidRPr="00FF23A5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5855,614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1083,923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bCs/>
                <w:color w:val="000000"/>
              </w:rPr>
            </w:pPr>
            <w:r w:rsidRPr="00FF23A5">
              <w:rPr>
                <w:bCs/>
                <w:color w:val="000000"/>
              </w:rPr>
              <w:t>18,5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r w:rsidRPr="00FF23A5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40,31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17,7</w:t>
            </w:r>
          </w:p>
        </w:tc>
      </w:tr>
      <w:tr w:rsidR="00955388" w:rsidRPr="00FF23A5" w:rsidTr="00A6692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r w:rsidRPr="00FF23A5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r w:rsidRPr="00FF23A5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16712,29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744,48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4,5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88" w:rsidRPr="00FF23A5" w:rsidRDefault="00955388" w:rsidP="00A66925">
            <w:r w:rsidRPr="00FF23A5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18074,076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1116,891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6,2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r w:rsidRPr="00FF23A5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5388" w:rsidRPr="00FF23A5" w:rsidRDefault="00955388" w:rsidP="00A66925">
            <w:pPr>
              <w:jc w:val="right"/>
            </w:pPr>
            <w:r w:rsidRPr="00FF23A5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5388" w:rsidRPr="00FF23A5" w:rsidRDefault="00955388" w:rsidP="00A66925">
            <w:r w:rsidRPr="00FF23A5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5388" w:rsidRPr="00FF23A5" w:rsidRDefault="00955388" w:rsidP="00A66925">
            <w:pPr>
              <w:jc w:val="right"/>
            </w:pPr>
            <w:r w:rsidRPr="00FF23A5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21,9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3,15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14,4</w:t>
            </w:r>
          </w:p>
        </w:tc>
      </w:tr>
      <w:tr w:rsidR="00955388" w:rsidRPr="00FF23A5" w:rsidTr="00A6692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5388" w:rsidRPr="00FF23A5" w:rsidRDefault="00955388" w:rsidP="00A66925">
            <w:r w:rsidRPr="00FF23A5"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55388" w:rsidRPr="00FF23A5" w:rsidRDefault="00955388" w:rsidP="00A66925">
            <w:pPr>
              <w:jc w:val="right"/>
            </w:pPr>
            <w:r w:rsidRPr="00FF23A5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0,689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388" w:rsidRPr="00FF23A5" w:rsidRDefault="00955388" w:rsidP="00A66925">
            <w:pPr>
              <w:jc w:val="center"/>
              <w:rPr>
                <w:color w:val="000000"/>
              </w:rPr>
            </w:pPr>
            <w:r w:rsidRPr="00FF23A5">
              <w:rPr>
                <w:color w:val="000000"/>
              </w:rPr>
              <w:t>-</w:t>
            </w:r>
          </w:p>
        </w:tc>
      </w:tr>
    </w:tbl>
    <w:p w:rsidR="00C56472" w:rsidRDefault="00C56472" w:rsidP="00C56472">
      <w:pPr>
        <w:ind w:firstLine="540"/>
        <w:jc w:val="both"/>
        <w:rPr>
          <w:color w:val="000000" w:themeColor="text1"/>
          <w:sz w:val="28"/>
          <w:szCs w:val="28"/>
        </w:rPr>
      </w:pPr>
    </w:p>
    <w:p w:rsidR="006B6882" w:rsidRPr="00FF23A5" w:rsidRDefault="006B6882" w:rsidP="00AA1C70">
      <w:pPr>
        <w:ind w:firstLine="709"/>
        <w:jc w:val="both"/>
        <w:rPr>
          <w:color w:val="000000" w:themeColor="text1"/>
        </w:rPr>
      </w:pPr>
      <w:r w:rsidRPr="00FF23A5">
        <w:rPr>
          <w:i/>
        </w:rPr>
        <w:t xml:space="preserve">При подготовке заключения по результатам внешней проверки отчёта об исполнении бюджета муниципального образования Грабовского сельсовета </w:t>
      </w:r>
      <w:r w:rsidRPr="00FF23A5">
        <w:rPr>
          <w:i/>
          <w:color w:val="000000" w:themeColor="text1"/>
        </w:rPr>
        <w:t>Бессоновского района Пензенской области за</w:t>
      </w:r>
      <w:r w:rsidR="0025557D" w:rsidRPr="00FF23A5">
        <w:rPr>
          <w:i/>
          <w:color w:val="000000" w:themeColor="text1"/>
        </w:rPr>
        <w:t xml:space="preserve"> 1 квартал </w:t>
      </w:r>
      <w:r w:rsidRPr="00FF23A5">
        <w:rPr>
          <w:i/>
          <w:color w:val="000000" w:themeColor="text1"/>
        </w:rPr>
        <w:t>20</w:t>
      </w:r>
      <w:r w:rsidR="00A66925" w:rsidRPr="00FF23A5">
        <w:rPr>
          <w:i/>
          <w:color w:val="000000" w:themeColor="text1"/>
        </w:rPr>
        <w:t>21</w:t>
      </w:r>
      <w:r w:rsidRPr="00FF23A5">
        <w:rPr>
          <w:i/>
          <w:color w:val="000000" w:themeColor="text1"/>
        </w:rPr>
        <w:t xml:space="preserve"> год</w:t>
      </w:r>
      <w:r w:rsidR="0025557D" w:rsidRPr="00FF23A5">
        <w:rPr>
          <w:i/>
          <w:color w:val="000000" w:themeColor="text1"/>
        </w:rPr>
        <w:t>а</w:t>
      </w:r>
      <w:r w:rsidRPr="00FF23A5">
        <w:rPr>
          <w:color w:val="000000" w:themeColor="text1"/>
        </w:rPr>
        <w:t xml:space="preserve"> установлено, что бюджет Грабовского сельсовета за</w:t>
      </w:r>
      <w:r w:rsidR="0025557D" w:rsidRPr="00FF23A5">
        <w:rPr>
          <w:color w:val="000000" w:themeColor="text1"/>
        </w:rPr>
        <w:t xml:space="preserve"> 1 квартал</w:t>
      </w:r>
      <w:r w:rsidRPr="00FF23A5">
        <w:rPr>
          <w:color w:val="000000" w:themeColor="text1"/>
        </w:rPr>
        <w:t xml:space="preserve"> 20</w:t>
      </w:r>
      <w:r w:rsidR="00A66925" w:rsidRPr="00FF23A5">
        <w:rPr>
          <w:color w:val="000000" w:themeColor="text1"/>
        </w:rPr>
        <w:t>21</w:t>
      </w:r>
      <w:r w:rsidRPr="00FF23A5">
        <w:rPr>
          <w:color w:val="000000" w:themeColor="text1"/>
        </w:rPr>
        <w:t xml:space="preserve"> год</w:t>
      </w:r>
      <w:r w:rsidR="0025557D" w:rsidRPr="00FF23A5">
        <w:rPr>
          <w:color w:val="000000" w:themeColor="text1"/>
        </w:rPr>
        <w:t>а</w:t>
      </w:r>
      <w:r w:rsidRPr="00FF23A5">
        <w:rPr>
          <w:color w:val="000000" w:themeColor="text1"/>
        </w:rPr>
        <w:t xml:space="preserve"> исполнен:</w:t>
      </w:r>
    </w:p>
    <w:p w:rsidR="00FF23A5" w:rsidRPr="00FF23A5" w:rsidRDefault="00FF23A5" w:rsidP="00FF23A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>по доходам в сумме  3133,454 тыс. рублей, или на 19,4%;</w:t>
      </w:r>
    </w:p>
    <w:p w:rsidR="00FF23A5" w:rsidRPr="00FF23A5" w:rsidRDefault="00FF23A5" w:rsidP="00FF23A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 xml:space="preserve">по расходам – </w:t>
      </w:r>
      <w:r w:rsidRPr="00FF23A5">
        <w:rPr>
          <w:bCs/>
          <w:color w:val="000000" w:themeColor="text1"/>
        </w:rPr>
        <w:t xml:space="preserve">3390,524 </w:t>
      </w:r>
      <w:r w:rsidRPr="00FF23A5">
        <w:rPr>
          <w:color w:val="000000" w:themeColor="text1"/>
        </w:rPr>
        <w:t xml:space="preserve">тыс. рублей, или на 20,1%; </w:t>
      </w:r>
    </w:p>
    <w:p w:rsidR="00FF23A5" w:rsidRPr="00FF23A5" w:rsidRDefault="00FF23A5" w:rsidP="00FF23A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F23A5">
        <w:rPr>
          <w:color w:val="000000" w:themeColor="text1"/>
        </w:rPr>
        <w:t>с дефицитом – 257,07 тыс.  рублей.</w:t>
      </w:r>
    </w:p>
    <w:p w:rsidR="00A66925" w:rsidRPr="00FF23A5" w:rsidRDefault="00A66925" w:rsidP="00A66925">
      <w:pPr>
        <w:suppressAutoHyphens/>
        <w:ind w:firstLine="720"/>
        <w:jc w:val="both"/>
        <w:rPr>
          <w:color w:val="000000" w:themeColor="text1"/>
        </w:rPr>
      </w:pPr>
      <w:r w:rsidRPr="00FF23A5">
        <w:rPr>
          <w:color w:val="000000" w:themeColor="text1"/>
        </w:rPr>
        <w:t>Бюджет муниципального образования Грабовского сельсовета Бессоновского района Пензенской области на 2021 год (решение Комитета местного самоуправления Грабовского сельсовета от  25.12.2020 г.  №102-20/3) был утвержден по доходным источникам в сумме 16765,4 тыс. рублей, расходным обязательствам – 17245,4 тыс. рублей, бюджет утвержден с  дефицитом в размере  480 тыс. рублей. В течение 1 квартала 2020 года  в утвержденный бюджет изменения вносились 2 раза (решения</w:t>
      </w:r>
      <w:r w:rsidRPr="00A66925">
        <w:rPr>
          <w:color w:val="000000" w:themeColor="text1"/>
          <w:sz w:val="26"/>
          <w:szCs w:val="26"/>
        </w:rPr>
        <w:t xml:space="preserve"> </w:t>
      </w:r>
      <w:r w:rsidRPr="00FF23A5">
        <w:rPr>
          <w:color w:val="000000" w:themeColor="text1"/>
        </w:rPr>
        <w:t>Комитета местного самоуправления Грабовского сельсовета №113-23/3 от 29.01.2021 г., №122-27/3 от 22.03.2021 г.</w:t>
      </w:r>
      <w:proofErr w:type="gramStart"/>
      <w:r w:rsidRPr="00FF23A5">
        <w:rPr>
          <w:color w:val="000000" w:themeColor="text1"/>
        </w:rPr>
        <w:t xml:space="preserve"> )</w:t>
      </w:r>
      <w:proofErr w:type="gramEnd"/>
      <w:r w:rsidRPr="00FF23A5">
        <w:rPr>
          <w:color w:val="000000" w:themeColor="text1"/>
        </w:rPr>
        <w:t>.</w:t>
      </w:r>
    </w:p>
    <w:p w:rsidR="00A66925" w:rsidRDefault="00A66925" w:rsidP="00A66925">
      <w:pPr>
        <w:suppressAutoHyphens/>
        <w:ind w:firstLine="720"/>
        <w:jc w:val="both"/>
        <w:rPr>
          <w:lang w:eastAsia="ar-SA"/>
        </w:rPr>
      </w:pPr>
      <w:r w:rsidRPr="00FF23A5">
        <w:rPr>
          <w:lang w:eastAsia="ar-SA"/>
        </w:rPr>
        <w:lastRenderedPageBreak/>
        <w:t xml:space="preserve">Сумма поступления доходов в бюджет </w:t>
      </w:r>
      <w:r w:rsidRPr="00FF23A5">
        <w:rPr>
          <w:bCs/>
          <w:lang w:eastAsia="ar-SA"/>
        </w:rPr>
        <w:t>Грабовского сельсовета</w:t>
      </w:r>
      <w:r w:rsidRPr="00FF23A5">
        <w:rPr>
          <w:lang w:eastAsia="ar-SA"/>
        </w:rPr>
        <w:t xml:space="preserve"> </w:t>
      </w:r>
      <w:r w:rsidRPr="00FF23A5">
        <w:rPr>
          <w:bCs/>
          <w:lang w:eastAsia="ar-SA"/>
        </w:rPr>
        <w:t xml:space="preserve">Бессоновского района Пензенской области </w:t>
      </w:r>
      <w:r w:rsidRPr="00FF23A5">
        <w:rPr>
          <w:lang w:eastAsia="ar-SA"/>
        </w:rPr>
        <w:t>за 1 квартал 2021 года составила 3133,454 тыс. рублей или 19,4% от утвержденного плана на год 16128,5 тыс. рублей. По  сравнению  с  соответствующим  уровнем  прошлого  года доходы уменьшились на 225,375 тыс. рублей, или на 6,7% (2020 год – 3358,829 тыс. рублей).</w:t>
      </w:r>
      <w:r w:rsidR="00FF23A5">
        <w:rPr>
          <w:lang w:eastAsia="ar-SA"/>
        </w:rPr>
        <w:t xml:space="preserve"> </w:t>
      </w:r>
      <w:r w:rsidRPr="00FF23A5">
        <w:rPr>
          <w:lang w:eastAsia="ar-SA"/>
        </w:rPr>
        <w:t>Удельный вес налоговых и неналоговых доходов в общем объеме доходов, поступивших за 1 квартал 2021 года, составил 65,5% (2052,902 тыс. рублей), что  ниже уровня соответствующего периода прошлого года на 10,7%. На долю безвозмездных поступлений приходится 56,6% (34,5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FF23A5" w:rsidRPr="00C31560" w:rsidTr="00205FCD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31560">
              <w:rPr>
                <w:rFonts w:eastAsiaTheme="minorHAns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202</w:t>
            </w: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FF23A5" w:rsidRPr="00C31560" w:rsidTr="00205FCD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FF23A5" w:rsidRPr="00C31560" w:rsidTr="00205FCD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F23A5" w:rsidRPr="00C31560" w:rsidTr="00205FCD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16128,5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3133,454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19,4</w:t>
            </w:r>
          </w:p>
        </w:tc>
      </w:tr>
      <w:tr w:rsidR="00FF23A5" w:rsidRPr="00C31560" w:rsidTr="00205FCD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8498,2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2007,075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23,6</w:t>
            </w:r>
          </w:p>
        </w:tc>
      </w:tr>
      <w:tr w:rsidR="00FF23A5" w:rsidRPr="00C31560" w:rsidTr="00205FCD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1105,2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245,387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22,2</w:t>
            </w:r>
          </w:p>
        </w:tc>
      </w:tr>
      <w:tr w:rsidR="00FF23A5" w:rsidRPr="00C31560" w:rsidTr="00205FCD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590,767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22,4</w:t>
            </w:r>
          </w:p>
        </w:tc>
      </w:tr>
      <w:tr w:rsidR="00FF23A5" w:rsidRPr="00C31560" w:rsidTr="00205FCD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1363,8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205,319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15,1</w:t>
            </w:r>
          </w:p>
        </w:tc>
      </w:tr>
      <w:tr w:rsidR="00FF23A5" w:rsidRPr="00C31560" w:rsidTr="00205FCD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3371,3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960,099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28,5</w:t>
            </w:r>
          </w:p>
        </w:tc>
      </w:tr>
      <w:tr w:rsidR="00FF23A5" w:rsidRPr="00C31560" w:rsidTr="00205FCD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5,509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FF23A5" w:rsidRPr="00C31560" w:rsidTr="00205FCD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A94E0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1231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A94E0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45,827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A94E0C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3,7</w:t>
            </w:r>
          </w:p>
        </w:tc>
      </w:tr>
      <w:tr w:rsidR="00FF23A5" w:rsidRPr="00C31560" w:rsidTr="00205FCD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1034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5,29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0,5</w:t>
            </w:r>
          </w:p>
        </w:tc>
      </w:tr>
      <w:tr w:rsidR="00FF23A5" w:rsidRPr="00C31560" w:rsidTr="00205FCD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40,537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20,6</w:t>
            </w:r>
          </w:p>
        </w:tc>
      </w:tr>
      <w:tr w:rsidR="00FF23A5" w:rsidRPr="00C31560" w:rsidTr="00205FCD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6399,3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1080,552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16,9</w:t>
            </w:r>
          </w:p>
        </w:tc>
      </w:tr>
      <w:tr w:rsidR="00FF23A5" w:rsidRPr="00C31560" w:rsidTr="00205FCD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4012,7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1003,175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FF23A5" w:rsidRPr="00C31560" w:rsidTr="00205FCD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1,6</w:t>
            </w:r>
          </w:p>
        </w:tc>
      </w:tr>
      <w:tr w:rsidR="00FF23A5" w:rsidRPr="00C31560" w:rsidTr="00205FCD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D7089C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38,427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Pr="00C31560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16,9</w:t>
            </w:r>
          </w:p>
        </w:tc>
      </w:tr>
      <w:tr w:rsidR="00FF23A5" w:rsidRPr="00C31560" w:rsidTr="00205FCD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Default="00FF23A5" w:rsidP="00205F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3A5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3,95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23A5" w:rsidRDefault="00FF23A5" w:rsidP="00205F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16,7</w:t>
            </w:r>
          </w:p>
        </w:tc>
      </w:tr>
    </w:tbl>
    <w:p w:rsidR="00FF23A5" w:rsidRPr="00FF23A5" w:rsidRDefault="00FF23A5" w:rsidP="00A66925">
      <w:pPr>
        <w:suppressAutoHyphens/>
        <w:ind w:firstLine="720"/>
        <w:jc w:val="both"/>
        <w:rPr>
          <w:lang w:eastAsia="ar-SA"/>
        </w:rPr>
      </w:pPr>
    </w:p>
    <w:p w:rsidR="00FF23A5" w:rsidRPr="00FF23A5" w:rsidRDefault="00FF23A5" w:rsidP="00FF23A5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t>Поступление налоговых и неналоговых доходов за 1 квартал 2021 года составило 2052,902 тыс. рублей. К аналогичному периоду прошлого года поступления уменьшились на 245,107 тыс. рублей, или на 10,7% (2020 год – 2298,009 тыс. рублей).</w:t>
      </w:r>
    </w:p>
    <w:p w:rsidR="00FF23A5" w:rsidRPr="00FF23A5" w:rsidRDefault="00FF23A5" w:rsidP="00FF23A5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t>Бюджет муниципального образования по налоговым и неналоговым доходам исполнен на 21,1% от утвержденного плана на год по налоговым и неналоговым доходам.</w:t>
      </w:r>
    </w:p>
    <w:p w:rsidR="00FF23A5" w:rsidRPr="00FF23A5" w:rsidRDefault="00FF23A5" w:rsidP="00FF23A5">
      <w:pPr>
        <w:ind w:firstLine="709"/>
        <w:jc w:val="both"/>
        <w:rPr>
          <w:color w:val="000000" w:themeColor="text1"/>
        </w:rPr>
      </w:pPr>
      <w:r w:rsidRPr="00FF23A5">
        <w:rPr>
          <w:color w:val="000000" w:themeColor="text1"/>
        </w:rPr>
        <w:t>В 1 квартале 2021 года в структуре собственных доходов бюджета на долю налоговых доходов приходится 97,8%. В абсолютном выражении поступления в бюджет Грабовского сельсовета составили 2007,075 тыс. рублей, или 23,6% годовых плановых назначений. К соответствующему периоду 2020 года снижение поступлений  составило  7,9% (2020 год – 2180,415 тыс. рублей).</w:t>
      </w:r>
      <w:r w:rsidR="00AA6F52">
        <w:rPr>
          <w:color w:val="000000" w:themeColor="text1"/>
        </w:rPr>
        <w:t xml:space="preserve"> </w:t>
      </w:r>
      <w:r w:rsidRPr="00FF23A5">
        <w:rPr>
          <w:color w:val="000000" w:themeColor="text1"/>
        </w:rPr>
        <w:t xml:space="preserve">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налог на доходы физических лиц, земельный налог. На их долю приходится 87,5% поступивших налоговых доходов. </w:t>
      </w:r>
    </w:p>
    <w:p w:rsidR="00AA6F52" w:rsidRPr="00AA6F52" w:rsidRDefault="00AA6F52" w:rsidP="00AA6F52">
      <w:pPr>
        <w:ind w:firstLine="709"/>
        <w:jc w:val="both"/>
        <w:rPr>
          <w:color w:val="000000" w:themeColor="text1"/>
        </w:rPr>
      </w:pPr>
      <w:r w:rsidRPr="00AA6F52">
        <w:rPr>
          <w:color w:val="000000" w:themeColor="text1"/>
        </w:rPr>
        <w:t>В 1 квартале 2021 года в структуре собственных доходов бюджета на долю неналоговых доходов приходится 2,2%. В абсолютном выражении поступления в бюджет Грабовского сельсовета составили 45,827 тыс. рублей, или 3,7% годовых плановых назначений. К соответствующему периоду 2020 года снижение поступлений  составило  61% (2020 год – 117,594 тыс. рублей).</w:t>
      </w:r>
      <w:r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 xml:space="preserve">Основным источником неналоговых доходов бюджета за 1 квартал 2021 </w:t>
      </w:r>
      <w:r w:rsidRPr="00AA6F52">
        <w:rPr>
          <w:color w:val="000000" w:themeColor="text1"/>
        </w:rPr>
        <w:lastRenderedPageBreak/>
        <w:t>года стали доходы от использования имущества, находящегося в государственной и муниципальной собственности.</w:t>
      </w:r>
    </w:p>
    <w:p w:rsidR="00AA6F52" w:rsidRPr="00AA6F52" w:rsidRDefault="00AA6F52" w:rsidP="00AA6F52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1080,552 тыс. рублей, или 16,9% утвержденных годовых назначений. По сравнению с аналогичным периодом 2020 года общий объем безвозмездных поступлений выросли на 19,732 тыс. рублей, или 1,9% (2020 год – 1060,82 тыс. рублей). Наибольший объем в структуре безвозмездных поступлений – 92,8% занимают дотации.</w:t>
      </w:r>
    </w:p>
    <w:p w:rsidR="00A66925" w:rsidRPr="00AA6F52" w:rsidRDefault="00A66925" w:rsidP="00A66925">
      <w:pPr>
        <w:ind w:firstLine="540"/>
        <w:jc w:val="both"/>
      </w:pPr>
      <w:r w:rsidRPr="00AA6F52">
        <w:t xml:space="preserve">Бюджет </w:t>
      </w:r>
      <w:r w:rsidRPr="00AA6F52">
        <w:rPr>
          <w:bCs/>
        </w:rPr>
        <w:t>Грабовского сельсовета</w:t>
      </w:r>
      <w:r w:rsidRPr="00AA6F52">
        <w:t xml:space="preserve"> </w:t>
      </w:r>
      <w:r w:rsidRPr="00AA6F52">
        <w:rPr>
          <w:bCs/>
        </w:rPr>
        <w:t>Бессоновского района Пензенской области</w:t>
      </w:r>
      <w:r w:rsidRPr="00AA6F52">
        <w:t xml:space="preserve"> за 1 квартал 2021 года по расходам исполнен на 20,1% от годового плана, утверждено на год 16889,344 тыс. рублей, исполнено 3390,524 тыс. рублей. По  сравнению  с  соответствующим  уровнем  прошлого  года расходы уменьшились на 76,349 тыс. рублей, или на 2,2% (2020 год – 3466,873 тыс. рублей).</w:t>
      </w:r>
    </w:p>
    <w:p w:rsidR="00A66925" w:rsidRPr="00AA6F52" w:rsidRDefault="00A66925" w:rsidP="00A66925">
      <w:pPr>
        <w:ind w:firstLine="540"/>
        <w:jc w:val="both"/>
      </w:pPr>
      <w:r w:rsidRPr="00AA6F52">
        <w:t xml:space="preserve">Исполнение плана расходов производилось по следующим направлениям: </w:t>
      </w:r>
    </w:p>
    <w:p w:rsidR="00A66925" w:rsidRPr="00A66925" w:rsidRDefault="00A66925" w:rsidP="00A66925">
      <w:pPr>
        <w:ind w:firstLine="540"/>
        <w:jc w:val="both"/>
        <w:rPr>
          <w:sz w:val="26"/>
          <w:szCs w:val="26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A66925" w:rsidRPr="00AA6F52" w:rsidTr="00A6692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 xml:space="preserve">Раздел, </w:t>
            </w:r>
            <w:proofErr w:type="spellStart"/>
            <w:r w:rsidRPr="00AA6F52">
              <w:rPr>
                <w:color w:val="000000"/>
              </w:rPr>
              <w:t>подразд</w:t>
            </w:r>
            <w:proofErr w:type="spellEnd"/>
            <w:r w:rsidRPr="00AA6F52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6F52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2021 год</w:t>
            </w:r>
          </w:p>
        </w:tc>
      </w:tr>
      <w:tr w:rsidR="00A66925" w:rsidRPr="00AA6F52" w:rsidTr="00A6692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% исполнения</w:t>
            </w:r>
          </w:p>
        </w:tc>
      </w:tr>
      <w:tr w:rsidR="00A66925" w:rsidRPr="00AA6F52" w:rsidTr="00A6692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</w:p>
        </w:tc>
      </w:tr>
      <w:tr w:rsidR="00A66925" w:rsidRPr="00AA6F52" w:rsidTr="00A6692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  <w:r w:rsidRPr="00AA6F52">
              <w:rPr>
                <w:b/>
                <w:color w:val="000000"/>
              </w:rPr>
              <w:t>Расходы, всего</w:t>
            </w:r>
            <w:proofErr w:type="gramStart"/>
            <w:r w:rsidRPr="00AA6F52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AA6F52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925" w:rsidRPr="00AA6F52" w:rsidRDefault="00A66925" w:rsidP="00A66925">
            <w:pPr>
              <w:rPr>
                <w:color w:val="000000"/>
              </w:rPr>
            </w:pPr>
            <w:r w:rsidRPr="00AA6F52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16889,344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3390,524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20,1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r w:rsidRPr="00AA6F52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5344,109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1048,328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19,6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r w:rsidRPr="00AA6F52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38,427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16,9</w:t>
            </w:r>
          </w:p>
        </w:tc>
      </w:tr>
      <w:tr w:rsidR="00A66925" w:rsidRPr="00AA6F52" w:rsidTr="00A6692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r w:rsidRPr="00AA6F52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49,3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r w:rsidRPr="00AA6F52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2822,74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998,128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35,4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6925" w:rsidRPr="00AA6F52" w:rsidRDefault="00A66925" w:rsidP="00A66925">
            <w:r w:rsidRPr="00AA6F52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7108,112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1021,063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14,4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r w:rsidRPr="00AA6F52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6925" w:rsidRPr="00AA6F52" w:rsidRDefault="00A66925" w:rsidP="00A66925">
            <w:pPr>
              <w:jc w:val="right"/>
            </w:pPr>
            <w:r w:rsidRPr="00AA6F52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1259,279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271,594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21,6</w:t>
            </w:r>
          </w:p>
        </w:tc>
      </w:tr>
      <w:tr w:rsidR="00A66925" w:rsidRPr="00AA6F52" w:rsidTr="00A6692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66925" w:rsidRPr="00AA6F52" w:rsidRDefault="00A66925" w:rsidP="00A66925">
            <w:r w:rsidRPr="00AA6F52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66925" w:rsidRPr="00AA6F52" w:rsidRDefault="00A66925" w:rsidP="00A66925">
            <w:pPr>
              <w:jc w:val="right"/>
            </w:pPr>
            <w:r w:rsidRPr="00AA6F52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76,176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12,6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925" w:rsidRPr="00AA6F52" w:rsidRDefault="00A66925" w:rsidP="00A6692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16,5</w:t>
            </w:r>
          </w:p>
        </w:tc>
      </w:tr>
    </w:tbl>
    <w:p w:rsidR="0018257B" w:rsidRPr="00250A41" w:rsidRDefault="0018257B" w:rsidP="0018257B">
      <w:pPr>
        <w:ind w:firstLine="540"/>
        <w:jc w:val="both"/>
        <w:rPr>
          <w:sz w:val="28"/>
          <w:szCs w:val="28"/>
        </w:rPr>
      </w:pPr>
    </w:p>
    <w:p w:rsidR="006A09D7" w:rsidRPr="00AA6F52" w:rsidRDefault="006A09D7" w:rsidP="00AA1C70">
      <w:pPr>
        <w:ind w:firstLine="709"/>
        <w:jc w:val="both"/>
        <w:rPr>
          <w:color w:val="000000" w:themeColor="text1"/>
        </w:rPr>
      </w:pPr>
      <w:r w:rsidRPr="00AA6F52">
        <w:rPr>
          <w:i/>
        </w:rPr>
        <w:t xml:space="preserve">При подготовке заключения по результатам внешней проверки отчёта </w:t>
      </w:r>
      <w:r w:rsidRPr="00AA6F52">
        <w:rPr>
          <w:i/>
          <w:color w:val="000000" w:themeColor="text1"/>
        </w:rPr>
        <w:t>об исполнении бюджета муниципального образования Александровского сельсовета Бессоновского района Пензенской области</w:t>
      </w:r>
      <w:r w:rsidRPr="00AA6F52">
        <w:rPr>
          <w:color w:val="000000" w:themeColor="text1"/>
        </w:rPr>
        <w:t xml:space="preserve"> за</w:t>
      </w:r>
      <w:r w:rsidR="0025557D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A66925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25557D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установлено, что бюджет Александровского сельсовета за</w:t>
      </w:r>
      <w:r w:rsidR="0025557D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A66925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25557D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исполнен:</w:t>
      </w:r>
    </w:p>
    <w:p w:rsidR="00A66925" w:rsidRPr="00AA6F52" w:rsidRDefault="00A66925" w:rsidP="00A6692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998,758 тыс. рублей, или на 25,6%;</w:t>
      </w:r>
    </w:p>
    <w:p w:rsidR="00A66925" w:rsidRPr="00AA6F52" w:rsidRDefault="00A66925" w:rsidP="00A6692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642,334 </w:t>
      </w:r>
      <w:r w:rsidRPr="00AA6F52">
        <w:rPr>
          <w:color w:val="000000" w:themeColor="text1"/>
        </w:rPr>
        <w:t xml:space="preserve">тыс. рублей, или на 14,2%; </w:t>
      </w:r>
    </w:p>
    <w:p w:rsidR="00A66925" w:rsidRPr="00AA6F52" w:rsidRDefault="00A66925" w:rsidP="00A6692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с профицитом – 356,424 тыс. рублей.</w:t>
      </w:r>
    </w:p>
    <w:p w:rsidR="00536FC1" w:rsidRPr="00AA6F52" w:rsidRDefault="00536FC1" w:rsidP="00536FC1">
      <w:pPr>
        <w:suppressAutoHyphens/>
        <w:ind w:firstLine="720"/>
        <w:jc w:val="both"/>
        <w:rPr>
          <w:color w:val="000000" w:themeColor="text1"/>
        </w:rPr>
      </w:pPr>
      <w:r w:rsidRPr="00AA6F52">
        <w:rPr>
          <w:color w:val="000000" w:themeColor="text1"/>
        </w:rPr>
        <w:t>Бюджет муниципального образования Александровского сельсовета Бессоновского района Пензенской области на 2021 год (решение Комитета местного самоуправления Александровского сельсовета от  28.12.2020 г.  №86) был утвержден по доходным источникам в сумме 3885,1 тыс. рублей, расходным обязательствам – 3885,1 тыс. рублей, бюджет утвержден с  дефицитом в размере  0 тыс. рублей. В течение 1 квартала 2021 года  в утвержденный бюджет изменения вносились 1 раз (решения Комитета местного самоуправления Александровского сельсовета №102 от 19.03.2021 г.).</w:t>
      </w:r>
    </w:p>
    <w:p w:rsidR="00536FC1" w:rsidRPr="00AA6F52" w:rsidRDefault="00536FC1" w:rsidP="00536FC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 xml:space="preserve">Сумма поступления доходов в бюджет </w:t>
      </w:r>
      <w:r w:rsidRPr="00AA6F52">
        <w:rPr>
          <w:bCs/>
          <w:color w:val="000000" w:themeColor="text1"/>
          <w:lang w:eastAsia="ar-SA"/>
        </w:rPr>
        <w:t>Александровского сельсовета</w:t>
      </w:r>
      <w:r w:rsidRPr="00AA6F52">
        <w:rPr>
          <w:color w:val="000000" w:themeColor="text1"/>
          <w:lang w:eastAsia="ar-SA"/>
        </w:rPr>
        <w:t xml:space="preserve"> </w:t>
      </w:r>
      <w:r w:rsidRPr="00AA6F52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AA6F52">
        <w:rPr>
          <w:color w:val="000000" w:themeColor="text1"/>
          <w:lang w:eastAsia="ar-SA"/>
        </w:rPr>
        <w:t>за 1 квартал 2021 года составила 998,758 тыс. рублей или 25,6% от утвержденного плана на год 3900,1 тыс. рублей. По  сравнению  с  соответствующим  уровнем  прошлого  года доходы увеличились на 383,625 тыс. рублей, или на 62,4% (2020 год –</w:t>
      </w:r>
      <w:r w:rsidR="00AA6F52">
        <w:rPr>
          <w:color w:val="000000" w:themeColor="text1"/>
          <w:lang w:eastAsia="ar-SA"/>
        </w:rPr>
        <w:t xml:space="preserve"> </w:t>
      </w:r>
      <w:r w:rsidRPr="00AA6F52">
        <w:rPr>
          <w:color w:val="000000" w:themeColor="text1"/>
          <w:lang w:eastAsia="ar-SA"/>
        </w:rPr>
        <w:t>615,133 тыс. рублей).</w:t>
      </w:r>
    </w:p>
    <w:p w:rsidR="00536FC1" w:rsidRPr="00AA6F52" w:rsidRDefault="00536FC1" w:rsidP="00536FC1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lastRenderedPageBreak/>
        <w:t>Удельный вес налоговых и неналоговых доходов в общем объеме доходов, поступивших за 1 квартал 2021 года, составил 54,2% (540,816 тыс. рублей), что  выше  уровня соответствующего периода прошлого года на 23,8%. На долю безвозмездных поступлений приходится 45,8% (457,942 тыс. рублей).</w:t>
      </w:r>
    </w:p>
    <w:p w:rsidR="00536FC1" w:rsidRPr="00536FC1" w:rsidRDefault="00536FC1" w:rsidP="00536FC1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536FC1" w:rsidRPr="00AA6F52" w:rsidTr="00DA13C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2021</w:t>
            </w:r>
          </w:p>
        </w:tc>
      </w:tr>
      <w:tr w:rsidR="00536FC1" w:rsidRPr="00AA6F52" w:rsidTr="00DA13C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536FC1" w:rsidRPr="00AA6F52" w:rsidTr="00DA13C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6FC1" w:rsidRPr="00AA6F52" w:rsidTr="00DA13C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3900,1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998,758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25,6</w:t>
            </w:r>
          </w:p>
        </w:tc>
      </w:tr>
      <w:tr w:rsidR="00536FC1" w:rsidRPr="00AA6F52" w:rsidTr="00DA13C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809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536,443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66,3</w:t>
            </w:r>
          </w:p>
        </w:tc>
      </w:tr>
      <w:tr w:rsidR="00536FC1" w:rsidRPr="00AA6F52" w:rsidTr="00DA13C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14,2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1,041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7,3</w:t>
            </w:r>
          </w:p>
        </w:tc>
      </w:tr>
      <w:tr w:rsidR="00536FC1" w:rsidRPr="00AA6F52" w:rsidTr="00DA13C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50,395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22,4</w:t>
            </w:r>
          </w:p>
        </w:tc>
      </w:tr>
      <w:tr w:rsidR="00536FC1" w:rsidRPr="00AA6F52" w:rsidTr="00DA13C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155,3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40,846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26,,3</w:t>
            </w:r>
          </w:p>
        </w:tc>
      </w:tr>
      <w:tr w:rsidR="00536FC1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392,3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188,725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48,1</w:t>
            </w:r>
          </w:p>
        </w:tc>
      </w:tr>
      <w:tr w:rsidR="00536FC1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255,436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1150,6</w:t>
            </w:r>
          </w:p>
        </w:tc>
      </w:tr>
      <w:tr w:rsidR="00536FC1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1255,8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4,373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0,3</w:t>
            </w:r>
          </w:p>
        </w:tc>
      </w:tr>
      <w:tr w:rsidR="00536FC1" w:rsidRPr="00AA6F52" w:rsidTr="00DA13C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</w:tr>
      <w:tr w:rsidR="00536FC1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100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4,373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4,4</w:t>
            </w:r>
          </w:p>
        </w:tc>
      </w:tr>
      <w:tr w:rsidR="00536FC1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A6F52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355,8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536FC1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1835,3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457,942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25</w:t>
            </w:r>
          </w:p>
        </w:tc>
      </w:tr>
      <w:tr w:rsidR="00536FC1" w:rsidRPr="00AA6F52" w:rsidTr="00DA13C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1693,2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419,55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24,8</w:t>
            </w:r>
          </w:p>
        </w:tc>
      </w:tr>
      <w:tr w:rsidR="00536FC1" w:rsidRPr="00AA6F52" w:rsidTr="00DA13C5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14,967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100</w:t>
            </w:r>
          </w:p>
        </w:tc>
      </w:tr>
      <w:tr w:rsidR="00536FC1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91,1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14,925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16,4</w:t>
            </w:r>
          </w:p>
        </w:tc>
      </w:tr>
      <w:tr w:rsidR="00536FC1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6FC1" w:rsidRPr="00AA6F52" w:rsidRDefault="00536FC1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16,7</w:t>
            </w:r>
          </w:p>
        </w:tc>
      </w:tr>
    </w:tbl>
    <w:p w:rsidR="0018257B" w:rsidRPr="0018257B" w:rsidRDefault="0018257B" w:rsidP="0018257B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536FC1" w:rsidRPr="00AA6F52" w:rsidRDefault="00536FC1" w:rsidP="00AA6F52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Поступление налоговых и неналоговых доходов за 1 квартал 2021 года составило 540,816 тыс. рублей. К аналогичному периоду прошлого года поступления увеличились на 353,645 тыс. рублей, или на 188,9% (2020 год – 187,171 тыс. рублей).</w:t>
      </w:r>
      <w:r w:rsidR="00AA6F52"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>Бюджет муниципального образования по налоговым и неналоговым доходам исполнен на 26,2% от утвержденного плана на год по налоговым и неналоговым доходам.</w:t>
      </w:r>
    </w:p>
    <w:p w:rsidR="00536FC1" w:rsidRPr="00AA6F52" w:rsidRDefault="00536FC1" w:rsidP="00536FC1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99,2%. В абсолютном выражении поступления в бюджет Александровского сельсовета составили 536,443 тыс. рублей, или 66,3% годовых плановых назначений. К соответствующему периоду 2020 года увеличение поступлений  составило  369% (2020 год – 114,408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единый сельскохозяйственный налог, земельный налог. На их долю приходится 91,4% поступивших налоговых доходов. </w:t>
      </w:r>
    </w:p>
    <w:p w:rsidR="00536FC1" w:rsidRPr="00AA6F52" w:rsidRDefault="00536FC1" w:rsidP="00536FC1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В 1 квартале 2021 года в структуре собственных доходов бюджета на долю неналоговых доходов приходится 0,8%. В абсолютном выражении поступления в бюджет Александровского сельсовета составили 4,373 тыс. рублей, или 0,3% годовых плановых назначений. К соответствующему периоду 2020 года снижение поступлений  составило  94% (2020 год – 72,763 тыс. рублей).</w:t>
      </w:r>
    </w:p>
    <w:p w:rsidR="00536FC1" w:rsidRPr="00536FC1" w:rsidRDefault="00536FC1" w:rsidP="00536FC1">
      <w:pPr>
        <w:ind w:firstLine="567"/>
        <w:jc w:val="both"/>
        <w:rPr>
          <w:color w:val="000000" w:themeColor="text1"/>
          <w:sz w:val="26"/>
          <w:szCs w:val="26"/>
        </w:rPr>
      </w:pPr>
      <w:r w:rsidRPr="00536FC1">
        <w:rPr>
          <w:color w:val="000000" w:themeColor="text1"/>
          <w:sz w:val="26"/>
          <w:szCs w:val="26"/>
        </w:rPr>
        <w:lastRenderedPageBreak/>
        <w:t xml:space="preserve"> Источником неналоговых доходов бюджета за 1 квартал 2021 года стали доходы от </w:t>
      </w:r>
      <w:r w:rsidRPr="00536FC1">
        <w:rPr>
          <w:bCs/>
          <w:color w:val="000000" w:themeColor="text1"/>
          <w:sz w:val="26"/>
          <w:szCs w:val="26"/>
        </w:rPr>
        <w:t>оказания платных услуг (работ) и компенсации затрат</w:t>
      </w:r>
      <w:r w:rsidRPr="00536FC1">
        <w:rPr>
          <w:color w:val="000000" w:themeColor="text1"/>
          <w:sz w:val="26"/>
          <w:szCs w:val="26"/>
        </w:rPr>
        <w:t>.</w:t>
      </w:r>
    </w:p>
    <w:p w:rsidR="00536FC1" w:rsidRPr="00AA6F52" w:rsidRDefault="00536FC1" w:rsidP="00536FC1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457,942 тыс. рублей, или 25% утвержденных годовых назначений. По сравнению с аналогичным периодом 2020 года общий объем безвозмездных поступлений выросли на 30,002 тыс. рублей, или 7% (2020 год – 427,94 тыс. рублей)</w:t>
      </w:r>
      <w:proofErr w:type="gramStart"/>
      <w:r w:rsidRPr="00AA6F52">
        <w:rPr>
          <w:color w:val="000000" w:themeColor="text1"/>
        </w:rPr>
        <w:t>.Н</w:t>
      </w:r>
      <w:proofErr w:type="gramEnd"/>
      <w:r w:rsidRPr="00AA6F52">
        <w:rPr>
          <w:color w:val="000000" w:themeColor="text1"/>
        </w:rPr>
        <w:t>аибольший объем в структуре безвозмездных поступлений – 91,6 % занимают дотации.</w:t>
      </w:r>
    </w:p>
    <w:p w:rsidR="00536FC1" w:rsidRPr="00AA6F52" w:rsidRDefault="00536FC1" w:rsidP="00536FC1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Бюджет </w:t>
      </w:r>
      <w:r w:rsidRPr="00AA6F52">
        <w:rPr>
          <w:bCs/>
          <w:color w:val="000000" w:themeColor="text1"/>
        </w:rPr>
        <w:t>Александровского сельсовета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Бессоновского района Пензенской области</w:t>
      </w:r>
      <w:r w:rsidRPr="00AA6F52">
        <w:rPr>
          <w:color w:val="000000" w:themeColor="text1"/>
        </w:rPr>
        <w:t xml:space="preserve"> за 1 квартал 2021 года по расходам исполнен на 14,2% от годового плана, утверждено на год 4519,822 тыс. рублей, исполнено 642,334 тыс. рублей. По  сравнению  с  соответствующим  уровнем  прошлого  года расходы уменьшились на 40,794 тыс. рублей, или на 6% (2020 год – 683,128 тыс. рублей).</w:t>
      </w:r>
    </w:p>
    <w:p w:rsidR="00536FC1" w:rsidRPr="00AA6F52" w:rsidRDefault="00536FC1" w:rsidP="00536FC1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p w:rsidR="00536FC1" w:rsidRPr="00536FC1" w:rsidRDefault="00536FC1" w:rsidP="00536FC1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536FC1" w:rsidRPr="00AA6F52" w:rsidTr="00DA13C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 xml:space="preserve">Раздел, </w:t>
            </w:r>
            <w:proofErr w:type="spellStart"/>
            <w:r w:rsidRPr="00AA6F52">
              <w:rPr>
                <w:color w:val="000000"/>
              </w:rPr>
              <w:t>подразд</w:t>
            </w:r>
            <w:proofErr w:type="spellEnd"/>
            <w:r w:rsidRPr="00AA6F52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6F52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2021 год</w:t>
            </w:r>
          </w:p>
        </w:tc>
      </w:tr>
      <w:tr w:rsidR="00536FC1" w:rsidRPr="00AA6F52" w:rsidTr="00DA13C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% исполнения</w:t>
            </w:r>
          </w:p>
        </w:tc>
      </w:tr>
      <w:tr w:rsidR="00536FC1" w:rsidRPr="00AA6F52" w:rsidTr="00DA13C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</w:p>
        </w:tc>
      </w:tr>
      <w:tr w:rsidR="00536FC1" w:rsidRPr="00AA6F52" w:rsidTr="00DA13C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  <w:r w:rsidRPr="00AA6F52">
              <w:rPr>
                <w:b/>
                <w:color w:val="000000"/>
              </w:rPr>
              <w:t>Расходы, всего</w:t>
            </w:r>
            <w:proofErr w:type="gramStart"/>
            <w:r w:rsidRPr="00AA6F52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AA6F52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6FC1" w:rsidRPr="00AA6F52" w:rsidRDefault="00536FC1" w:rsidP="00DA13C5">
            <w:pPr>
              <w:rPr>
                <w:color w:val="000000"/>
              </w:rPr>
            </w:pPr>
            <w:r w:rsidRPr="00AA6F52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4519,822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642,334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14,2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r w:rsidRPr="00AA6F52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3354,072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394,314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11,8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r w:rsidRPr="00AA6F52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91,1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14,925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16,4</w:t>
            </w:r>
          </w:p>
        </w:tc>
      </w:tr>
      <w:tr w:rsidR="00536FC1" w:rsidRPr="00AA6F52" w:rsidTr="00DA13C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r w:rsidRPr="00AA6F52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r w:rsidRPr="00AA6F52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142,2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42,4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FC1" w:rsidRPr="00AA6F52" w:rsidRDefault="00536FC1" w:rsidP="00DA13C5">
            <w:r w:rsidRPr="00AA6F52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664,722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81,757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12,3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r w:rsidRPr="00AA6F52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FC1" w:rsidRPr="00AA6F52" w:rsidRDefault="00536FC1" w:rsidP="00DA13C5">
            <w:pPr>
              <w:jc w:val="right"/>
            </w:pPr>
            <w:r w:rsidRPr="00AA6F52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2,65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10,2</w:t>
            </w:r>
          </w:p>
        </w:tc>
      </w:tr>
      <w:tr w:rsidR="00536FC1" w:rsidRPr="00AA6F52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36FC1" w:rsidRPr="00AA6F52" w:rsidRDefault="00536FC1" w:rsidP="00DA13C5">
            <w:r w:rsidRPr="00AA6F52"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36FC1" w:rsidRPr="00AA6F52" w:rsidRDefault="00536FC1" w:rsidP="00DA13C5">
            <w:pPr>
              <w:jc w:val="right"/>
            </w:pPr>
            <w:r w:rsidRPr="00AA6F52"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38,928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6,488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FC1" w:rsidRPr="00AA6F52" w:rsidRDefault="00536FC1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16,7</w:t>
            </w:r>
          </w:p>
        </w:tc>
      </w:tr>
    </w:tbl>
    <w:p w:rsidR="00536FC1" w:rsidRPr="00536FC1" w:rsidRDefault="00536FC1" w:rsidP="00536FC1">
      <w:pPr>
        <w:ind w:firstLine="540"/>
        <w:jc w:val="both"/>
        <w:rPr>
          <w:color w:val="000000" w:themeColor="text1"/>
          <w:sz w:val="26"/>
          <w:szCs w:val="26"/>
        </w:rPr>
      </w:pPr>
    </w:p>
    <w:p w:rsidR="00950154" w:rsidRPr="00AA6F52" w:rsidRDefault="00950154" w:rsidP="00AA1C70">
      <w:pPr>
        <w:ind w:firstLine="709"/>
        <w:jc w:val="both"/>
        <w:rPr>
          <w:color w:val="000000" w:themeColor="text1"/>
        </w:rPr>
      </w:pPr>
      <w:r w:rsidRPr="00AA6F52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муниципального образования Вазерского сельсовета Бессоновского района Пензенской области </w:t>
      </w:r>
      <w:r w:rsidRPr="00AA6F52">
        <w:rPr>
          <w:color w:val="000000" w:themeColor="text1"/>
        </w:rPr>
        <w:t>за</w:t>
      </w:r>
      <w:r w:rsidR="004960D9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B6403B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4960D9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установлено, что бюджет Вазерского сельсовета за</w:t>
      </w:r>
      <w:r w:rsidR="004960D9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</w:t>
      </w:r>
      <w:r w:rsidR="00B6403B" w:rsidRPr="00AA6F52">
        <w:rPr>
          <w:color w:val="000000" w:themeColor="text1"/>
        </w:rPr>
        <w:t>2021</w:t>
      </w:r>
      <w:r w:rsidRPr="00AA6F52">
        <w:rPr>
          <w:color w:val="000000" w:themeColor="text1"/>
        </w:rPr>
        <w:t xml:space="preserve"> год</w:t>
      </w:r>
      <w:r w:rsidR="004960D9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исполнен:</w:t>
      </w:r>
    </w:p>
    <w:p w:rsidR="00B6403B" w:rsidRPr="00AA6F52" w:rsidRDefault="00B6403B" w:rsidP="00B6403B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2038,8 тыс. рублей, или на 31,8%;</w:t>
      </w:r>
    </w:p>
    <w:p w:rsidR="00B6403B" w:rsidRPr="00AA6F52" w:rsidRDefault="00B6403B" w:rsidP="00B6403B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1991,127 </w:t>
      </w:r>
      <w:r w:rsidRPr="00AA6F52">
        <w:rPr>
          <w:color w:val="000000" w:themeColor="text1"/>
        </w:rPr>
        <w:t xml:space="preserve">тыс. рублей, или на 31,2%; </w:t>
      </w:r>
    </w:p>
    <w:p w:rsidR="00B6403B" w:rsidRPr="00AA6F52" w:rsidRDefault="00B6403B" w:rsidP="00B6403B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с профицитом – 47,673 тыс.  рублей.</w:t>
      </w:r>
    </w:p>
    <w:p w:rsidR="00AA6F52" w:rsidRPr="00AA6F52" w:rsidRDefault="00933AD3" w:rsidP="00AA6F52">
      <w:pPr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           </w:t>
      </w:r>
      <w:r w:rsidR="00B6403B" w:rsidRPr="00AA6F52">
        <w:rPr>
          <w:color w:val="000000" w:themeColor="text1"/>
        </w:rPr>
        <w:t xml:space="preserve">Бюджет муниципального образования Вазерского сельсовета Бессоновского района Пензенской области на 2021 год (решение Комитета местного самоуправления Вазерского сельсовета от  28.12.2020 г.  №89) был утвержден по доходным источникам в сумме 6420,1 тыс. рублей, расходным обязательствам – 6380,1 тыс. рублей, бюджет утвержден с  профицитом в размере  40 тыс. рублей. </w:t>
      </w:r>
      <w:r w:rsidR="00AA6F52" w:rsidRPr="00AA6F52">
        <w:rPr>
          <w:color w:val="000000" w:themeColor="text1"/>
        </w:rPr>
        <w:t>В течение 1 квартала 2020 года  в утвержденный бюджет изменения не вносились.</w:t>
      </w:r>
    </w:p>
    <w:p w:rsidR="00B6403B" w:rsidRPr="00AA6F52" w:rsidRDefault="00B6403B" w:rsidP="00B6403B">
      <w:pPr>
        <w:suppressAutoHyphens/>
        <w:ind w:firstLine="720"/>
        <w:jc w:val="both"/>
        <w:rPr>
          <w:lang w:eastAsia="ar-SA"/>
        </w:rPr>
      </w:pPr>
      <w:r w:rsidRPr="00AA6F52">
        <w:rPr>
          <w:lang w:eastAsia="ar-SA"/>
        </w:rPr>
        <w:t xml:space="preserve">Сумма поступления доходов в бюджет </w:t>
      </w:r>
      <w:r w:rsidRPr="00AA6F52">
        <w:rPr>
          <w:bCs/>
          <w:lang w:eastAsia="ar-SA"/>
        </w:rPr>
        <w:t>Вазерского сельсовета</w:t>
      </w:r>
      <w:r w:rsidRPr="00AA6F52">
        <w:rPr>
          <w:lang w:eastAsia="ar-SA"/>
        </w:rPr>
        <w:t xml:space="preserve"> </w:t>
      </w:r>
      <w:r w:rsidRPr="00AA6F52">
        <w:rPr>
          <w:bCs/>
          <w:lang w:eastAsia="ar-SA"/>
        </w:rPr>
        <w:t xml:space="preserve">Бессоновского района Пензенской области </w:t>
      </w:r>
      <w:r w:rsidRPr="00AA6F52">
        <w:rPr>
          <w:lang w:eastAsia="ar-SA"/>
        </w:rPr>
        <w:t>за 1 квартал 2021 года составила 2038,8 тыс. рублей или 31,8% от утвержденного плана на год 6420,1 тыс. рублей. По  сравнению  с  соответствующим  уровнем  прошлого  года доходы увеличились на 422,745 тыс. рублей, или на 26,2% (2020 год – 1616,055 тыс. рублей).</w:t>
      </w:r>
    </w:p>
    <w:p w:rsidR="00B6403B" w:rsidRPr="00AA6F52" w:rsidRDefault="00B6403B" w:rsidP="00B6403B">
      <w:pPr>
        <w:suppressAutoHyphens/>
        <w:ind w:firstLine="720"/>
        <w:jc w:val="both"/>
        <w:rPr>
          <w:lang w:eastAsia="ar-SA"/>
        </w:rPr>
      </w:pPr>
      <w:r w:rsidRPr="00AA6F52">
        <w:rPr>
          <w:lang w:eastAsia="ar-SA"/>
        </w:rPr>
        <w:lastRenderedPageBreak/>
        <w:t>Удельный вес налоговых и неналоговых доходов в общем объеме доходов, поступивших за 1 квартал 2021 года, составил 50% (1018,765 тыс. рублей), что  выше  уровня соответствующего периода прошлого года на 27%. На долю безвозмездных поступлений приходится 50% (1020,03 тыс. рублей).</w:t>
      </w:r>
    </w:p>
    <w:p w:rsidR="00B6403B" w:rsidRPr="00B6403B" w:rsidRDefault="00B6403B" w:rsidP="00B6403B">
      <w:pPr>
        <w:suppressAutoHyphens/>
        <w:ind w:firstLine="720"/>
        <w:jc w:val="both"/>
        <w:rPr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B6403B" w:rsidRPr="00AA6F52" w:rsidTr="00DA13C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2021</w:t>
            </w:r>
          </w:p>
        </w:tc>
      </w:tr>
      <w:tr w:rsidR="00B6403B" w:rsidRPr="00AA6F52" w:rsidTr="00DA13C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B6403B" w:rsidRPr="00AA6F52" w:rsidTr="00DA13C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6403B" w:rsidRPr="00AA6F52" w:rsidTr="00DA13C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6420,1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2038,8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31,8</w:t>
            </w:r>
          </w:p>
        </w:tc>
      </w:tr>
      <w:tr w:rsidR="00B6403B" w:rsidRPr="00AA6F52" w:rsidTr="00DA13C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1662,2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904,255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54,4</w:t>
            </w:r>
          </w:p>
        </w:tc>
      </w:tr>
      <w:tr w:rsidR="00B6403B" w:rsidRPr="00AA6F52" w:rsidTr="00DA13C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199,2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56,015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28,1</w:t>
            </w:r>
          </w:p>
        </w:tc>
      </w:tr>
      <w:tr w:rsidR="00B6403B" w:rsidRPr="00AA6F52" w:rsidTr="00DA13C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700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156,84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22,4</w:t>
            </w:r>
          </w:p>
        </w:tc>
      </w:tr>
      <w:tr w:rsidR="00B6403B" w:rsidRPr="00AA6F52" w:rsidTr="00DA13C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217,9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13,8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6,3</w:t>
            </w:r>
          </w:p>
        </w:tc>
      </w:tr>
      <w:tr w:rsidR="00B6403B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533,2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649,456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121,8</w:t>
            </w:r>
          </w:p>
        </w:tc>
      </w:tr>
      <w:tr w:rsidR="00B6403B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28,144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574,4</w:t>
            </w:r>
          </w:p>
        </w:tc>
      </w:tr>
      <w:tr w:rsidR="00B6403B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</w:t>
            </w:r>
          </w:p>
        </w:tc>
      </w:tr>
      <w:tr w:rsidR="00B6403B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546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114,51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21</w:t>
            </w:r>
          </w:p>
        </w:tc>
      </w:tr>
      <w:tr w:rsidR="00B6403B" w:rsidRPr="00AA6F52" w:rsidTr="00DA13C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104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23,1</w:t>
            </w:r>
          </w:p>
        </w:tc>
      </w:tr>
      <w:tr w:rsidR="00B6403B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428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90,51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21,1</w:t>
            </w:r>
          </w:p>
        </w:tc>
      </w:tr>
      <w:tr w:rsidR="00B6403B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Невыясненные поступления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14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B6403B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4211,9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1020,03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24,2</w:t>
            </w:r>
          </w:p>
        </w:tc>
      </w:tr>
      <w:tr w:rsidR="00B6403B" w:rsidRPr="00AA6F52" w:rsidTr="00DA13C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3903,4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975,9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25</w:t>
            </w:r>
          </w:p>
        </w:tc>
      </w:tr>
      <w:tr w:rsidR="00B6403B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30,7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13,5</w:t>
            </w:r>
          </w:p>
        </w:tc>
      </w:tr>
      <w:tr w:rsidR="00B6403B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80,6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13,43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403B" w:rsidRPr="00AA6F52" w:rsidRDefault="00B6403B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16,7</w:t>
            </w:r>
          </w:p>
        </w:tc>
      </w:tr>
    </w:tbl>
    <w:p w:rsidR="00B6403B" w:rsidRDefault="00B6403B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p w:rsidR="00B6403B" w:rsidRPr="00AA6F52" w:rsidRDefault="00B6403B" w:rsidP="00B6403B">
      <w:pPr>
        <w:ind w:firstLine="709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88,8%. В абсолютном выражении поступления в бюджет Вазерского сельсовета составили 904,255 тыс. рублей, или 54,4% годовых плановых назначений. К соответствующему периоду 2020 года увеличение поступлений  составило  227,9% (2020 год – 275,72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земельный налог. На их долю приходится 89,2% поступивших налоговых доходов. </w:t>
      </w:r>
    </w:p>
    <w:p w:rsidR="00B6403B" w:rsidRPr="00AA6F52" w:rsidRDefault="00B6403B" w:rsidP="00B6403B">
      <w:pPr>
        <w:ind w:firstLine="709"/>
        <w:jc w:val="both"/>
        <w:rPr>
          <w:bCs/>
          <w:color w:val="000000" w:themeColor="text1"/>
        </w:rPr>
      </w:pPr>
      <w:r w:rsidRPr="00AA6F52">
        <w:rPr>
          <w:bCs/>
          <w:color w:val="000000" w:themeColor="text1"/>
        </w:rPr>
        <w:t>В 1 квартале 2021 года в структуре собственных доходов бюджета на долю неналоговых доходов приходится 11,8%. В абсолютном выражении поступления в бюджет Вазерского сельсовета составили 114,51 тыс. рублей, или 21% годовых плановых назначений. К соответствующему периоду 2020 года рост поступлений  составил  16,6% (2020 год – 98,226 тыс. рублей). Основным источником неналоговых доходов бюджета за 1 квартал 2020 года стали от оказания платных услуг (работ) и компенсации затрат государства.</w:t>
      </w:r>
    </w:p>
    <w:p w:rsidR="00B6403B" w:rsidRPr="00AA6F52" w:rsidRDefault="00B6403B" w:rsidP="00AA6F52">
      <w:pPr>
        <w:ind w:firstLine="709"/>
        <w:jc w:val="both"/>
        <w:rPr>
          <w:bCs/>
          <w:color w:val="000000" w:themeColor="text1"/>
        </w:rPr>
      </w:pPr>
      <w:r w:rsidRPr="00AA6F52">
        <w:rPr>
          <w:bCs/>
          <w:color w:val="000000" w:themeColor="text1"/>
        </w:rPr>
        <w:t>За 1 квартал 2021 года кассовое исполнение безвозмездных поступлений составило 1020,03 тыс. рублей, или 24,2% утвержденных годовых назначений. По сравнению с аналогичным периодом 2020 года общий объем безвозмездных поступлений сократились на 222,042 тыс. рублей, или 17,9% (2020 год – 1242,072 тыс. рублей).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Наибольший объем в структуре безвозмездных поступлений – 65,7 % занимают дотации.</w:t>
      </w:r>
    </w:p>
    <w:p w:rsidR="00B6403B" w:rsidRPr="00B6403B" w:rsidRDefault="00B6403B" w:rsidP="00B6403B">
      <w:pPr>
        <w:ind w:firstLine="540"/>
        <w:jc w:val="both"/>
        <w:rPr>
          <w:bCs/>
          <w:color w:val="000000" w:themeColor="text1"/>
          <w:sz w:val="26"/>
          <w:szCs w:val="26"/>
        </w:rPr>
      </w:pPr>
    </w:p>
    <w:p w:rsidR="00B6403B" w:rsidRPr="00AA6F52" w:rsidRDefault="00B6403B" w:rsidP="00B6403B">
      <w:pPr>
        <w:suppressAutoHyphens/>
        <w:ind w:firstLine="720"/>
        <w:jc w:val="both"/>
        <w:rPr>
          <w:color w:val="000000" w:themeColor="text1"/>
        </w:rPr>
      </w:pPr>
      <w:r w:rsidRPr="00AA6F52">
        <w:rPr>
          <w:color w:val="000000" w:themeColor="text1"/>
        </w:rPr>
        <w:lastRenderedPageBreak/>
        <w:t xml:space="preserve">Бюджет </w:t>
      </w:r>
      <w:r w:rsidRPr="00AA6F52">
        <w:rPr>
          <w:bCs/>
          <w:color w:val="000000" w:themeColor="text1"/>
        </w:rPr>
        <w:t>Вазерского сельсовета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Бессоновского района Пензенской области</w:t>
      </w:r>
      <w:r w:rsidRPr="00AA6F52">
        <w:rPr>
          <w:color w:val="000000" w:themeColor="text1"/>
        </w:rPr>
        <w:t xml:space="preserve"> за 1 квартал 2021 года по расходам исполнен на 31,2% от годового плана, утверждено на год 6380,109 тыс. рублей, исполнено 1991,127 тыс. рублей.</w:t>
      </w:r>
      <w:r w:rsidRPr="00AA6F52">
        <w:t xml:space="preserve"> </w:t>
      </w:r>
      <w:r w:rsidRPr="00AA6F52">
        <w:rPr>
          <w:color w:val="000000" w:themeColor="text1"/>
          <w:lang w:eastAsia="ar-SA"/>
        </w:rPr>
        <w:t>По  сравнению  с  соответствующим  уровнем  прошлого  года расходы увеличились на 440,827 тыс. рублей, или на 28,4% (2020 год – 1991,127 тыс. рублей).</w:t>
      </w:r>
    </w:p>
    <w:p w:rsidR="00B6403B" w:rsidRPr="00AA6F52" w:rsidRDefault="00B6403B" w:rsidP="00B6403B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p w:rsidR="00B6403B" w:rsidRPr="00B6403B" w:rsidRDefault="00B6403B" w:rsidP="00B6403B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B6403B" w:rsidRPr="00AA6F52" w:rsidTr="00DA13C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 xml:space="preserve">Раздел, </w:t>
            </w:r>
            <w:proofErr w:type="spellStart"/>
            <w:r w:rsidRPr="00AA6F52">
              <w:rPr>
                <w:color w:val="000000"/>
              </w:rPr>
              <w:t>подразд</w:t>
            </w:r>
            <w:proofErr w:type="spellEnd"/>
            <w:r w:rsidRPr="00AA6F52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6F52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2021 год</w:t>
            </w:r>
          </w:p>
        </w:tc>
      </w:tr>
      <w:tr w:rsidR="00B6403B" w:rsidRPr="00AA6F52" w:rsidTr="00DA13C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% исполнения</w:t>
            </w:r>
          </w:p>
        </w:tc>
      </w:tr>
      <w:tr w:rsidR="00B6403B" w:rsidRPr="00AA6F52" w:rsidTr="00DA13C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</w:p>
        </w:tc>
      </w:tr>
      <w:tr w:rsidR="00B6403B" w:rsidRPr="00AA6F52" w:rsidTr="00DA13C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  <w:r w:rsidRPr="00AA6F52">
              <w:rPr>
                <w:b/>
                <w:color w:val="000000"/>
              </w:rPr>
              <w:t>Расходы, всего</w:t>
            </w:r>
            <w:proofErr w:type="gramStart"/>
            <w:r w:rsidRPr="00AA6F52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AA6F52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03B" w:rsidRPr="00AA6F52" w:rsidRDefault="00B6403B" w:rsidP="00DA13C5">
            <w:pPr>
              <w:rPr>
                <w:color w:val="000000"/>
              </w:rPr>
            </w:pPr>
            <w:r w:rsidRPr="00AA6F52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6380,109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1991,127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31,2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r w:rsidRPr="00AA6F52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3217,06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882,44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27,4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r w:rsidRPr="00AA6F52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30,72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13,5</w:t>
            </w:r>
          </w:p>
        </w:tc>
      </w:tr>
      <w:tr w:rsidR="00B6403B" w:rsidRPr="00AA6F52" w:rsidTr="00DA13C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r w:rsidRPr="00AA6F52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75,33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50,2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r w:rsidRPr="00AA6F52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629,5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180,4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28,7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03B" w:rsidRPr="00AA6F52" w:rsidRDefault="00B6403B" w:rsidP="00DA13C5">
            <w:r w:rsidRPr="00AA6F52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1128,35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406,41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36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r w:rsidRPr="00AA6F52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03B" w:rsidRPr="00AA6F52" w:rsidRDefault="00B6403B" w:rsidP="00DA13C5">
            <w:pPr>
              <w:jc w:val="right"/>
            </w:pPr>
            <w:r w:rsidRPr="00AA6F52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1027,199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415,827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40,5</w:t>
            </w:r>
          </w:p>
        </w:tc>
      </w:tr>
      <w:tr w:rsidR="00B6403B" w:rsidRPr="00AA6F52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6403B" w:rsidRPr="00AA6F52" w:rsidRDefault="00B6403B" w:rsidP="00DA13C5">
            <w:r w:rsidRPr="00AA6F52"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6403B" w:rsidRPr="00AA6F52" w:rsidRDefault="00B6403B" w:rsidP="00DA13C5">
            <w:pPr>
              <w:jc w:val="right"/>
            </w:pPr>
            <w:r w:rsidRPr="00AA6F52"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0,1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403B" w:rsidRPr="00AA6F52" w:rsidRDefault="00B6403B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</w:tr>
    </w:tbl>
    <w:p w:rsidR="00933AD3" w:rsidRDefault="00933AD3" w:rsidP="00933AD3">
      <w:pPr>
        <w:spacing w:line="360" w:lineRule="auto"/>
        <w:ind w:firstLine="540"/>
        <w:jc w:val="both"/>
        <w:rPr>
          <w:color w:val="FF0000"/>
        </w:rPr>
      </w:pPr>
    </w:p>
    <w:p w:rsidR="00E015DE" w:rsidRPr="00AA6F52" w:rsidRDefault="006F6175" w:rsidP="00AA1C70">
      <w:pPr>
        <w:ind w:firstLine="709"/>
        <w:jc w:val="both"/>
        <w:rPr>
          <w:color w:val="000000" w:themeColor="text1"/>
        </w:rPr>
      </w:pPr>
      <w:r w:rsidRPr="00AA6F52">
        <w:rPr>
          <w:i/>
          <w:color w:val="000000" w:themeColor="text1"/>
        </w:rPr>
        <w:t xml:space="preserve">   </w:t>
      </w:r>
      <w:r w:rsidR="00E015DE" w:rsidRPr="00AA6F52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Кижеватовского сельсовета Бессоновского района Пензенской области</w:t>
      </w:r>
      <w:r w:rsidR="00E015DE" w:rsidRPr="00AA6F52">
        <w:rPr>
          <w:color w:val="000000" w:themeColor="text1"/>
        </w:rPr>
        <w:t xml:space="preserve"> за</w:t>
      </w:r>
      <w:r w:rsidR="00461E79" w:rsidRPr="00AA6F52">
        <w:rPr>
          <w:color w:val="000000" w:themeColor="text1"/>
        </w:rPr>
        <w:t xml:space="preserve"> 1 квартал</w:t>
      </w:r>
      <w:r w:rsidR="00E015DE" w:rsidRPr="00AA6F52">
        <w:rPr>
          <w:color w:val="000000" w:themeColor="text1"/>
        </w:rPr>
        <w:t xml:space="preserve"> 20</w:t>
      </w:r>
      <w:r w:rsidRPr="00AA6F52">
        <w:rPr>
          <w:color w:val="000000" w:themeColor="text1"/>
        </w:rPr>
        <w:t>21</w:t>
      </w:r>
      <w:r w:rsidR="00E015DE" w:rsidRPr="00AA6F52">
        <w:rPr>
          <w:color w:val="000000" w:themeColor="text1"/>
        </w:rPr>
        <w:t xml:space="preserve"> год</w:t>
      </w:r>
      <w:r w:rsidR="00461E79" w:rsidRPr="00AA6F52">
        <w:rPr>
          <w:color w:val="000000" w:themeColor="text1"/>
        </w:rPr>
        <w:t>а</w:t>
      </w:r>
      <w:r w:rsidR="00E015DE" w:rsidRPr="00AA6F52">
        <w:rPr>
          <w:color w:val="000000" w:themeColor="text1"/>
        </w:rPr>
        <w:t xml:space="preserve"> установлено, что бюджет Кижеватовского сельсовета за</w:t>
      </w:r>
      <w:r w:rsidR="00461E79" w:rsidRPr="00AA6F52">
        <w:rPr>
          <w:color w:val="000000" w:themeColor="text1"/>
        </w:rPr>
        <w:t xml:space="preserve"> 1 квартал</w:t>
      </w:r>
      <w:r w:rsidR="00E015DE" w:rsidRPr="00AA6F52">
        <w:rPr>
          <w:color w:val="000000" w:themeColor="text1"/>
        </w:rPr>
        <w:t xml:space="preserve"> 20</w:t>
      </w:r>
      <w:r w:rsidRPr="00AA6F52">
        <w:rPr>
          <w:color w:val="000000" w:themeColor="text1"/>
        </w:rPr>
        <w:t>21</w:t>
      </w:r>
      <w:r w:rsidR="00E015DE" w:rsidRPr="00AA6F52">
        <w:rPr>
          <w:color w:val="000000" w:themeColor="text1"/>
        </w:rPr>
        <w:t xml:space="preserve"> год</w:t>
      </w:r>
      <w:r w:rsidR="00461E79" w:rsidRPr="00AA6F52">
        <w:rPr>
          <w:color w:val="000000" w:themeColor="text1"/>
        </w:rPr>
        <w:t>а</w:t>
      </w:r>
      <w:r w:rsidR="00E015DE" w:rsidRPr="00AA6F52">
        <w:rPr>
          <w:color w:val="000000" w:themeColor="text1"/>
        </w:rPr>
        <w:t xml:space="preserve"> исполнен:</w:t>
      </w:r>
    </w:p>
    <w:p w:rsidR="006F6175" w:rsidRPr="00AA6F52" w:rsidRDefault="006F6175" w:rsidP="006F617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1518,041 тыс. рублей, или на 19,2%;</w:t>
      </w:r>
    </w:p>
    <w:p w:rsidR="006F6175" w:rsidRPr="00AA6F52" w:rsidRDefault="006F6175" w:rsidP="006F617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1750,881 </w:t>
      </w:r>
      <w:r w:rsidRPr="00AA6F52">
        <w:rPr>
          <w:color w:val="000000" w:themeColor="text1"/>
        </w:rPr>
        <w:t xml:space="preserve">тыс. рублей, или на 61,8%; </w:t>
      </w:r>
    </w:p>
    <w:p w:rsidR="006F6175" w:rsidRPr="00AA6F52" w:rsidRDefault="006F6175" w:rsidP="006F617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с дефицитом – 232,84 тыс.  рублей.</w:t>
      </w:r>
    </w:p>
    <w:p w:rsidR="006F6175" w:rsidRPr="00AA6F52" w:rsidRDefault="006F6175" w:rsidP="00AA6F52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Бюджет муниципального образования Кижеватовского сельсовета Бессоновского района Пензенской области на 2021 год (решение Комитета местного самоуправления Кижеватовского сельсовета от  28.12.2020 г.  №108-42/7) был утвержден по доходным источникам в сумме 7917,3 тыс. рублей, расходным обязательствам – 8184,595 тыс. рублей, бюджет утвержден с  дефицитом в размере  267,295 тыс. рублей.  В течение 1 квартала 2020 года  в утвержденный бюджет изменения вносились 1 раз (решения Комитета местного самоуправления Кижеватовского сельсовета №123-48/7 от 22.03.2021 г.). </w:t>
      </w:r>
    </w:p>
    <w:p w:rsidR="006F6175" w:rsidRPr="00AA6F52" w:rsidRDefault="006F6175" w:rsidP="006F6175">
      <w:pPr>
        <w:ind w:firstLine="540"/>
        <w:jc w:val="both"/>
        <w:rPr>
          <w:lang w:eastAsia="ar-SA"/>
        </w:rPr>
      </w:pPr>
      <w:r w:rsidRPr="00AA6F52">
        <w:rPr>
          <w:lang w:eastAsia="ar-SA"/>
        </w:rPr>
        <w:t xml:space="preserve">Сумма поступления доходов в бюджет </w:t>
      </w:r>
      <w:r w:rsidRPr="00AA6F52">
        <w:rPr>
          <w:bCs/>
          <w:lang w:eastAsia="ar-SA"/>
        </w:rPr>
        <w:t>Кижеватовского сельсовета</w:t>
      </w:r>
      <w:r w:rsidRPr="00AA6F52">
        <w:rPr>
          <w:lang w:eastAsia="ar-SA"/>
        </w:rPr>
        <w:t xml:space="preserve"> </w:t>
      </w:r>
      <w:r w:rsidRPr="00AA6F52">
        <w:rPr>
          <w:bCs/>
          <w:lang w:eastAsia="ar-SA"/>
        </w:rPr>
        <w:t xml:space="preserve">Бессоновского района Пензенской области </w:t>
      </w:r>
      <w:r w:rsidRPr="00AA6F52">
        <w:rPr>
          <w:lang w:eastAsia="ar-SA"/>
        </w:rPr>
        <w:t>за 1 квартал 2021 года составила 1518,041 тыс. рублей или 19,2% от утвержденного плана на год 7917,3 тыс. рублей. По  сравнению  с  соответствующим  уровнем  прошлого  года доходы уменьшились на 108,839 тыс. рублей, или на 6,7% (2020 год – 1626,88 тыс. рублей).</w:t>
      </w:r>
    </w:p>
    <w:p w:rsidR="006F6175" w:rsidRDefault="006F6175" w:rsidP="006F6175">
      <w:pPr>
        <w:ind w:firstLine="540"/>
        <w:jc w:val="both"/>
        <w:rPr>
          <w:lang w:eastAsia="ar-SA"/>
        </w:rPr>
      </w:pPr>
      <w:r w:rsidRPr="00AA6F52">
        <w:rPr>
          <w:lang w:eastAsia="ar-SA"/>
        </w:rPr>
        <w:t>Удельный вес налоговых и неналоговых доходов в общем объеме доходов, поступивших за 1 квартал 2021 года, составил 43,4% (659,157 тыс. рублей), что  выше  уровня соответствующего периода прошлого года на 8%. На долю безвозмездных поступлений приходится 56,6% (858,884 тыс. рублей).</w:t>
      </w:r>
    </w:p>
    <w:p w:rsidR="00AA6F52" w:rsidRDefault="00AA6F52" w:rsidP="006F6175">
      <w:pPr>
        <w:ind w:firstLine="540"/>
        <w:jc w:val="both"/>
        <w:rPr>
          <w:lang w:eastAsia="ar-SA"/>
        </w:rPr>
      </w:pPr>
    </w:p>
    <w:p w:rsidR="00AA6F52" w:rsidRPr="00AA6F52" w:rsidRDefault="00AA6F52" w:rsidP="006F6175">
      <w:pPr>
        <w:ind w:firstLine="540"/>
        <w:jc w:val="both"/>
        <w:rPr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6F6175" w:rsidRPr="00AA6F52" w:rsidTr="00DA13C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lastRenderedPageBreak/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2021</w:t>
            </w:r>
          </w:p>
        </w:tc>
      </w:tr>
      <w:tr w:rsidR="006F6175" w:rsidRPr="00AA6F52" w:rsidTr="00DA13C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6F6175" w:rsidRPr="00AA6F52" w:rsidTr="00DA13C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F6175" w:rsidRPr="00AA6F52" w:rsidTr="00DA13C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7917,3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1518,041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19,2</w:t>
            </w:r>
          </w:p>
        </w:tc>
      </w:tr>
      <w:tr w:rsidR="006F6175" w:rsidRPr="00AA6F52" w:rsidTr="00DA13C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3932,7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601,324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15,3</w:t>
            </w:r>
          </w:p>
        </w:tc>
      </w:tr>
      <w:tr w:rsidR="006F6175" w:rsidRPr="00AA6F52" w:rsidTr="00DA13C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530,7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115,408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21,7</w:t>
            </w:r>
          </w:p>
        </w:tc>
      </w:tr>
      <w:tr w:rsidR="006F6175" w:rsidRPr="00AA6F52" w:rsidTr="00DA13C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1002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224,549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22,4</w:t>
            </w:r>
          </w:p>
        </w:tc>
      </w:tr>
      <w:tr w:rsidR="006F6175" w:rsidRPr="00AA6F52" w:rsidTr="00DA13C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412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34,167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8,3</w:t>
            </w:r>
          </w:p>
        </w:tc>
      </w:tr>
      <w:tr w:rsidR="006F6175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1982,2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11</w:t>
            </w:r>
          </w:p>
        </w:tc>
      </w:tr>
      <w:tr w:rsidR="006F6175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</w:tr>
      <w:tr w:rsidR="006F6175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315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57,833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18,4</w:t>
            </w:r>
          </w:p>
        </w:tc>
      </w:tr>
      <w:tr w:rsidR="006F6175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8,2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54,7</w:t>
            </w:r>
          </w:p>
        </w:tc>
      </w:tr>
      <w:tr w:rsidR="006F6175" w:rsidRPr="00AA6F52" w:rsidTr="00DA13C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49,633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16,5</w:t>
            </w:r>
          </w:p>
        </w:tc>
      </w:tr>
      <w:tr w:rsidR="006F6175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3669,6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858,884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23,4</w:t>
            </w:r>
          </w:p>
        </w:tc>
      </w:tr>
      <w:tr w:rsidR="006F6175" w:rsidRPr="00AA6F52" w:rsidTr="00DA13C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3316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829,025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25</w:t>
            </w:r>
          </w:p>
        </w:tc>
      </w:tr>
      <w:tr w:rsidR="006F6175" w:rsidRPr="00AA6F52" w:rsidTr="00DA13C5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-</w:t>
            </w:r>
          </w:p>
        </w:tc>
      </w:tr>
      <w:tr w:rsidR="006F6175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14,589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6,4</w:t>
            </w:r>
          </w:p>
        </w:tc>
      </w:tr>
      <w:tr w:rsidR="006F6175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91,6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15,27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6175" w:rsidRPr="00AA6F52" w:rsidRDefault="006F617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16,7</w:t>
            </w:r>
          </w:p>
        </w:tc>
      </w:tr>
    </w:tbl>
    <w:p w:rsidR="00C56593" w:rsidRPr="00C56593" w:rsidRDefault="00C56593" w:rsidP="00C56593">
      <w:pPr>
        <w:ind w:firstLine="142"/>
        <w:jc w:val="both"/>
        <w:rPr>
          <w:color w:val="000000" w:themeColor="text1"/>
          <w:sz w:val="26"/>
          <w:szCs w:val="26"/>
        </w:rPr>
      </w:pPr>
    </w:p>
    <w:p w:rsidR="006F6175" w:rsidRPr="00AA6F52" w:rsidRDefault="006F6175" w:rsidP="006F6175">
      <w:pPr>
        <w:ind w:firstLine="709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91,2%. В абсолютном выражении поступления в бюджет Кижеватовского сельсовета составили 601,324 тыс. рублей, или 15,3% годовых плановых назначений. К соответствующему периоду 2020 года увеличение поступлений  составило  20,3% (2020 год – 499,875 тыс. рублей). 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налог на доходы физических лиц, земельный налог. На их долю приходится 84,8% поступивших налоговых доходов. </w:t>
      </w:r>
    </w:p>
    <w:p w:rsidR="006F6175" w:rsidRPr="00AA6F52" w:rsidRDefault="006F6175" w:rsidP="006F6175">
      <w:pPr>
        <w:ind w:firstLine="709"/>
        <w:jc w:val="both"/>
        <w:rPr>
          <w:color w:val="000000" w:themeColor="text1"/>
        </w:rPr>
      </w:pPr>
      <w:r w:rsidRPr="00AA6F52">
        <w:rPr>
          <w:color w:val="000000" w:themeColor="text1"/>
        </w:rPr>
        <w:t>В 1 квартале 2021 года в структуре собственных доходов бюджета на долю неналоговых доходов приходится 3,8%. В абсолютном выражении поступления в бюджет Кижеватовского сельсовета составили 57,833 тыс. рублей, или 18,4% годовых плановых назначений. К соответствующему периоду 2020 года снижение поступлений  составило  24,4% (2020 год – 76,487 тыс. рублей). Основным источником неналоговых доходов бюджета за 1 квартал 2021 года стали доходы от использования имущества, находящегося в государственной и муниципальной собственности.</w:t>
      </w:r>
    </w:p>
    <w:p w:rsidR="006F6175" w:rsidRPr="00AA6F52" w:rsidRDefault="006F6175" w:rsidP="006F617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858,884 тыс. рублей, или 23,4% утвержденных годовых назначений. По сравнению с аналогичным периодом 2020 года общий объем безвозмездных поступлений снизился на 191,634 тыс. рублей, или 18,4% (2020 год – 100,518 тыс. рублей).</w:t>
      </w:r>
      <w:r w:rsidR="00AA6F52"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 xml:space="preserve">Наибольший объем в структуре безвозмездных поступлений – 96,5 % занимают дотации. </w:t>
      </w:r>
    </w:p>
    <w:p w:rsidR="006F6175" w:rsidRPr="00AA6F52" w:rsidRDefault="006F6175" w:rsidP="006F617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Бюджет </w:t>
      </w:r>
      <w:r w:rsidRPr="00AA6F52">
        <w:rPr>
          <w:bCs/>
          <w:color w:val="000000" w:themeColor="text1"/>
        </w:rPr>
        <w:t>Кижеватовского сельсовета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Бессоновского района Пензенской области</w:t>
      </w:r>
      <w:r w:rsidRPr="00AA6F52">
        <w:rPr>
          <w:color w:val="000000" w:themeColor="text1"/>
        </w:rPr>
        <w:t xml:space="preserve"> за 1 квартал 2021 года по расходам исполнен на 21,4% от годового плана, утверждено на год 8184,595 тыс. рублей, исполнено 1750,881 тыс. рублей.</w:t>
      </w:r>
      <w:r w:rsidRPr="00AA6F52">
        <w:t xml:space="preserve"> </w:t>
      </w:r>
      <w:r w:rsidRPr="00AA6F52">
        <w:rPr>
          <w:color w:val="000000" w:themeColor="text1"/>
          <w:lang w:eastAsia="ar-SA"/>
        </w:rPr>
        <w:t>По  сравнению  с  соответствующим  уровнем  прошлого  года расходы уменьшились на 173,562 тыс. рублей, или на 9% (2020 год – 1924,443 тыс. рублей).</w:t>
      </w:r>
    </w:p>
    <w:p w:rsidR="006F6175" w:rsidRDefault="006F6175" w:rsidP="006F617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p w:rsidR="00AA6F52" w:rsidRPr="00AA6F52" w:rsidRDefault="00AA6F52" w:rsidP="006F6175">
      <w:pPr>
        <w:ind w:firstLine="540"/>
        <w:jc w:val="both"/>
        <w:rPr>
          <w:color w:val="000000" w:themeColor="text1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F20EEF" w:rsidRPr="00AA6F52" w:rsidTr="00DA13C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lastRenderedPageBreak/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 xml:space="preserve">Раздел, </w:t>
            </w:r>
            <w:proofErr w:type="spellStart"/>
            <w:r w:rsidRPr="00AA6F52">
              <w:rPr>
                <w:color w:val="000000"/>
              </w:rPr>
              <w:t>подразд</w:t>
            </w:r>
            <w:proofErr w:type="spellEnd"/>
            <w:r w:rsidRPr="00AA6F52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6F52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2021 год</w:t>
            </w:r>
          </w:p>
        </w:tc>
      </w:tr>
      <w:tr w:rsidR="00F20EEF" w:rsidRPr="00AA6F52" w:rsidTr="00DA13C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% исполнения</w:t>
            </w:r>
          </w:p>
        </w:tc>
      </w:tr>
      <w:tr w:rsidR="00F20EEF" w:rsidRPr="00AA6F52" w:rsidTr="00DA13C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</w:p>
        </w:tc>
      </w:tr>
      <w:tr w:rsidR="00F20EEF" w:rsidRPr="00AA6F52" w:rsidTr="00DA13C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  <w:r w:rsidRPr="00AA6F52">
              <w:rPr>
                <w:b/>
                <w:color w:val="000000"/>
              </w:rPr>
              <w:t>Расходы, всего</w:t>
            </w:r>
            <w:proofErr w:type="gramStart"/>
            <w:r w:rsidRPr="00AA6F52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AA6F52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EEF" w:rsidRPr="00AA6F52" w:rsidRDefault="00F20EEF" w:rsidP="00DA13C5">
            <w:pPr>
              <w:rPr>
                <w:color w:val="000000"/>
              </w:rPr>
            </w:pPr>
            <w:r w:rsidRPr="00AA6F52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8184,595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1750,881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21,4</w:t>
            </w:r>
          </w:p>
        </w:tc>
      </w:tr>
      <w:tr w:rsidR="00F20EEF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r w:rsidRPr="00AA6F52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4707,971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835,275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17,7</w:t>
            </w:r>
          </w:p>
        </w:tc>
      </w:tr>
      <w:tr w:rsidR="00F20EEF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r w:rsidRPr="00AA6F52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14,589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6,4</w:t>
            </w:r>
          </w:p>
        </w:tc>
      </w:tr>
      <w:tr w:rsidR="00F20EEF" w:rsidRPr="00AA6F52" w:rsidTr="00DA13C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r w:rsidRPr="00AA6F52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0</w:t>
            </w:r>
          </w:p>
        </w:tc>
      </w:tr>
      <w:tr w:rsidR="00F20EEF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r w:rsidRPr="00AA6F52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1112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423,424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38,1</w:t>
            </w:r>
          </w:p>
        </w:tc>
      </w:tr>
      <w:tr w:rsidR="00F20EEF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EEF" w:rsidRPr="00AA6F52" w:rsidRDefault="00F20EEF" w:rsidP="00DA13C5">
            <w:r w:rsidRPr="00AA6F52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933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159,619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17,1</w:t>
            </w:r>
          </w:p>
        </w:tc>
      </w:tr>
      <w:tr w:rsidR="00F20EEF" w:rsidRPr="00AA6F52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r w:rsidRPr="00AA6F52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EEF" w:rsidRPr="00AA6F52" w:rsidRDefault="00F20EEF" w:rsidP="00DA13C5">
            <w:pPr>
              <w:jc w:val="right"/>
            </w:pPr>
            <w:r w:rsidRPr="00AA6F52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1198,724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317,974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0EEF" w:rsidRPr="00AA6F52" w:rsidRDefault="00F20EEF" w:rsidP="00DA13C5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26,5</w:t>
            </w:r>
          </w:p>
        </w:tc>
      </w:tr>
    </w:tbl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p w:rsidR="003E1612" w:rsidRPr="00AA6F52" w:rsidRDefault="003E1612" w:rsidP="00AA1C70">
      <w:pPr>
        <w:ind w:firstLine="709"/>
        <w:jc w:val="both"/>
        <w:rPr>
          <w:color w:val="000000" w:themeColor="text1"/>
        </w:rPr>
      </w:pPr>
      <w:r w:rsidRPr="00AA6F52">
        <w:rPr>
          <w:i/>
          <w:color w:val="000000" w:themeColor="text1"/>
        </w:rPr>
        <w:t>При подготовке заключения по результатам внешней проверки отчёта об исполнении бюджета муниципального образования Полеологовского сельсовета Бессоновского района Пензенской области</w:t>
      </w:r>
      <w:r w:rsidRPr="00AA6F52">
        <w:rPr>
          <w:color w:val="000000" w:themeColor="text1"/>
        </w:rPr>
        <w:t xml:space="preserve"> за</w:t>
      </w:r>
      <w:r w:rsidR="00C56593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F20EEF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C56593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установлено, что бюджет Полеологовского сельсовета за</w:t>
      </w:r>
      <w:r w:rsidR="00C56593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F20EEF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C56593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исполнен:</w:t>
      </w:r>
    </w:p>
    <w:p w:rsidR="00DA13C5" w:rsidRPr="00AA6F52" w:rsidRDefault="00DA13C5" w:rsidP="00DA13C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2306,19 тыс. рублей, или на 34,8%;</w:t>
      </w:r>
    </w:p>
    <w:p w:rsidR="00DA13C5" w:rsidRPr="00AA6F52" w:rsidRDefault="00DA13C5" w:rsidP="00DA13C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2324,255 </w:t>
      </w:r>
      <w:r w:rsidRPr="00AA6F52">
        <w:rPr>
          <w:color w:val="000000" w:themeColor="text1"/>
        </w:rPr>
        <w:t xml:space="preserve">тыс. рублей, или на 34,2%; </w:t>
      </w:r>
    </w:p>
    <w:p w:rsidR="00DA13C5" w:rsidRPr="00AA6F52" w:rsidRDefault="00DA13C5" w:rsidP="00DA13C5">
      <w:pPr>
        <w:numPr>
          <w:ilvl w:val="0"/>
          <w:numId w:val="7"/>
        </w:numPr>
        <w:jc w:val="both"/>
        <w:rPr>
          <w:color w:val="000000" w:themeColor="text1"/>
        </w:rPr>
      </w:pPr>
      <w:r w:rsidRPr="00AA6F52">
        <w:rPr>
          <w:color w:val="000000" w:themeColor="text1"/>
        </w:rPr>
        <w:t>с дефицитом – 18,065 тыс.  рублей.</w:t>
      </w:r>
    </w:p>
    <w:p w:rsidR="00DA13C5" w:rsidRPr="00AA6F52" w:rsidRDefault="0001722E" w:rsidP="00DA13C5">
      <w:pPr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           </w:t>
      </w:r>
      <w:r w:rsidR="00DA13C5" w:rsidRPr="00AA6F52">
        <w:rPr>
          <w:color w:val="000000" w:themeColor="text1"/>
        </w:rPr>
        <w:t>Бюджет муниципального образования Полеологовского сельсовета Бессоновского района Пензенской области на 2021 год (решение Комитета местного самоуправления Полеологовского сельсовета от  29.12.2020 г.  №91-33/7) был утвержден по доходным источникам в сумме 5503,3 тыс. рублей, расходным обязательствам – 5503,3 тыс. рублей, бюджет утвержден с  профицитом в размере  0 тыс. рублей. В течение 1 квартала 2020 года  в утвержденный бюджет изменения вносились 1 раз (решения Комитета местного самоуправления Вазерского сельсовета №112-39/7 от 26.03.2021 г.).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 xml:space="preserve">Сумма поступления доходов в бюджет </w:t>
      </w:r>
      <w:r w:rsidRPr="00AA6F52">
        <w:rPr>
          <w:bCs/>
          <w:color w:val="000000" w:themeColor="text1"/>
          <w:lang w:eastAsia="ar-SA"/>
        </w:rPr>
        <w:t>Полеологовского сельсовета</w:t>
      </w:r>
      <w:r w:rsidRPr="00AA6F52">
        <w:rPr>
          <w:color w:val="000000" w:themeColor="text1"/>
          <w:lang w:eastAsia="ar-SA"/>
        </w:rPr>
        <w:t xml:space="preserve"> </w:t>
      </w:r>
      <w:r w:rsidRPr="00AA6F52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AA6F52">
        <w:rPr>
          <w:color w:val="000000" w:themeColor="text1"/>
          <w:lang w:eastAsia="ar-SA"/>
        </w:rPr>
        <w:t>за 1 квартал 2021 года составила 2038,8 тыс. рублей или 34,8% от утвержденного плана на год 6634,4 тыс. рублей. По  сравнению  с  соответствующим  уровнем  прошлого  года доходы увеличились на 1387,19 тыс. рублей, или на 150,8% (2020 год – 99,751 тыс. рублей).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квартал 2021 года, составил 50% (1018,765 тыс. рублей), что  выше  уровня соответствующего периода прошлого года на 27%. На долю безвозмездных поступлений приходится 50% (1020,03 тыс. рублей).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DA13C5" w:rsidRPr="00AA6F52" w:rsidTr="00DA13C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2021</w:t>
            </w:r>
          </w:p>
        </w:tc>
      </w:tr>
      <w:tr w:rsidR="00DA13C5" w:rsidRPr="00AA6F52" w:rsidTr="00DA13C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DA13C5" w:rsidRPr="00AA6F52" w:rsidTr="00DA13C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A13C5" w:rsidRPr="00AA6F52" w:rsidTr="00DA13C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6634,4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2306,19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34,8</w:t>
            </w:r>
          </w:p>
        </w:tc>
      </w:tr>
      <w:tr w:rsidR="00DA13C5" w:rsidRPr="00AA6F52" w:rsidTr="00DA13C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2869,4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716,132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25</w:t>
            </w:r>
          </w:p>
        </w:tc>
      </w:tr>
      <w:tr w:rsidR="00DA13C5" w:rsidRPr="00AA6F52" w:rsidTr="00DA13C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27,4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5,322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19,4</w:t>
            </w:r>
          </w:p>
        </w:tc>
      </w:tr>
      <w:tr w:rsidR="00DA13C5" w:rsidRPr="00AA6F52" w:rsidTr="00DA13C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1168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261,916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22,4</w:t>
            </w:r>
          </w:p>
        </w:tc>
      </w:tr>
      <w:tr w:rsidR="00DA13C5" w:rsidRPr="00AA6F52" w:rsidTr="00DA13C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330,8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21,31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6,4</w:t>
            </w:r>
          </w:p>
        </w:tc>
      </w:tr>
      <w:tr w:rsidR="00DA13C5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lastRenderedPageBreak/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1330,1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427,314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32,1</w:t>
            </w:r>
          </w:p>
        </w:tc>
      </w:tr>
      <w:tr w:rsidR="00DA13C5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13,1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0,27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2,1</w:t>
            </w:r>
          </w:p>
        </w:tc>
      </w:tr>
      <w:tr w:rsidR="00DA13C5" w:rsidRPr="00AA6F52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1440,4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A6F52">
              <w:rPr>
                <w:rFonts w:eastAsiaTheme="minorHAnsi"/>
                <w:b/>
                <w:lang w:eastAsia="en-US"/>
              </w:rPr>
              <w:t>0</w:t>
            </w:r>
          </w:p>
        </w:tc>
      </w:tr>
      <w:tr w:rsidR="00DA13C5" w:rsidRPr="00AA6F52" w:rsidTr="00DA13C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1408,1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0</w:t>
            </w:r>
          </w:p>
        </w:tc>
      </w:tr>
      <w:tr w:rsidR="00DA13C5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Прочие поступления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32,3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A6F52">
              <w:rPr>
                <w:rFonts w:eastAsiaTheme="minorHAnsi"/>
                <w:bCs/>
                <w:lang w:eastAsia="en-US"/>
              </w:rPr>
              <w:t>0</w:t>
            </w:r>
          </w:p>
        </w:tc>
      </w:tr>
      <w:tr w:rsidR="00DA13C5" w:rsidRPr="00AA6F52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2324,6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1590,058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A6F52">
              <w:rPr>
                <w:rFonts w:eastAsiaTheme="minorHAnsi"/>
                <w:b/>
                <w:bCs/>
                <w:lang w:eastAsia="en-US"/>
              </w:rPr>
              <w:t>68,4</w:t>
            </w:r>
          </w:p>
        </w:tc>
      </w:tr>
      <w:tr w:rsidR="00DA13C5" w:rsidRPr="00AA6F52" w:rsidTr="00DA13C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2076,7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1150,28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74,7</w:t>
            </w:r>
          </w:p>
        </w:tc>
      </w:tr>
      <w:tr w:rsidR="00DA13C5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227,9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36,448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</w:t>
            </w:r>
          </w:p>
        </w:tc>
      </w:tr>
      <w:tr w:rsidR="00DA13C5" w:rsidRPr="00AA6F52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3,33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6F52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6F52">
              <w:rPr>
                <w:rFonts w:eastAsiaTheme="minorHAnsi"/>
                <w:lang w:eastAsia="en-US"/>
              </w:rPr>
              <w:t>16,7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DA13C5" w:rsidRPr="00AA6F52" w:rsidRDefault="00DA13C5" w:rsidP="00DA13C5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Поступление налоговых и неналоговых доходов за 1 квартал 2021 года составило 716,132 тыс. рублей. К аналогичному периоду прошлого года поступления увеличились на 348,763 тыс. рублей, или на 94,9% (2020 год – 367,369 тыс. рублей).</w:t>
      </w:r>
    </w:p>
    <w:p w:rsidR="00DA13C5" w:rsidRPr="00AA6F52" w:rsidRDefault="00DA13C5" w:rsidP="00DA13C5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Бюджет муниципального образования по налоговым и неналоговым доходам исполнен на 8,9% от утвержденного плана на год по налоговым и неналоговым доходам.</w:t>
      </w:r>
    </w:p>
    <w:p w:rsidR="00DA13C5" w:rsidRPr="00AA6F52" w:rsidRDefault="00DA13C5" w:rsidP="00DA13C5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100%. В абсолютном выражении поступления в бюджет Полеологовского сельсовета составили 716,132 тыс. рублей, или 25% годовых плановых назначений. К соответствующему периоду 2020 года увеличение поступлений  составило  96,2% (2020 год – 716,132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земельный налог. На их долю приходится 96,2% поступивших налоговых доходов. </w:t>
      </w:r>
    </w:p>
    <w:p w:rsidR="00DA13C5" w:rsidRPr="00DA13C5" w:rsidRDefault="00DA13C5" w:rsidP="00DA13C5">
      <w:pPr>
        <w:ind w:firstLine="567"/>
        <w:jc w:val="both"/>
        <w:rPr>
          <w:color w:val="000000" w:themeColor="text1"/>
          <w:sz w:val="26"/>
          <w:szCs w:val="26"/>
        </w:rPr>
      </w:pPr>
      <w:r w:rsidRPr="00DA13C5">
        <w:rPr>
          <w:color w:val="000000" w:themeColor="text1"/>
          <w:sz w:val="26"/>
          <w:szCs w:val="26"/>
        </w:rPr>
        <w:t>В бюджет Полеологовского сельсовета за 1 квартал 20</w:t>
      </w:r>
      <w:r>
        <w:rPr>
          <w:color w:val="000000" w:themeColor="text1"/>
          <w:sz w:val="26"/>
          <w:szCs w:val="26"/>
        </w:rPr>
        <w:t>21</w:t>
      </w:r>
      <w:r w:rsidRPr="00DA13C5">
        <w:rPr>
          <w:color w:val="000000" w:themeColor="text1"/>
          <w:sz w:val="26"/>
          <w:szCs w:val="26"/>
        </w:rPr>
        <w:t xml:space="preserve"> года неналоговые доходы не поступали.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1590,058 тыс. рублей, или 68,4% утвержденных годовых назначений. По сравнению с аналогичным периодом 2020 года общий объем безвозмездных поступлений вырос на 1037,676 тыс. рублей, или 187,9% (2020 год – 552,381 тыс. рублей).</w:t>
      </w:r>
      <w:r w:rsidR="00AA6F52" w:rsidRPr="00AA6F52"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>Наибольший объем в структуре безвозмездных поступлений – 97,5 % занимают дотации.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Бюджет </w:t>
      </w:r>
      <w:r w:rsidRPr="00AA6F52">
        <w:rPr>
          <w:bCs/>
          <w:color w:val="000000" w:themeColor="text1"/>
        </w:rPr>
        <w:t>Полеологовского сельсовета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Бессоновского района Пензенской области</w:t>
      </w:r>
      <w:r w:rsidRPr="00AA6F52">
        <w:rPr>
          <w:color w:val="000000" w:themeColor="text1"/>
        </w:rPr>
        <w:t xml:space="preserve"> за 1 квартал 2021 года по расходам исполнен на 34,2% от годового плана, утверждено на год 6804,2 тыс. рублей, исполнено 2324,255 тыс. рублей. По  сравнению  с  соответствующим  уровнем  прошлого  года расходы увеличились на 1361,309 тыс. рублей, или на 141,4% (2020 год – 962,946 тыс. рублей).</w:t>
      </w:r>
    </w:p>
    <w:p w:rsidR="00DA13C5" w:rsidRDefault="00DA13C5" w:rsidP="00DA13C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p w:rsidR="00AA6F52" w:rsidRPr="00AA6F52" w:rsidRDefault="00AA6F52" w:rsidP="00DA13C5">
      <w:pPr>
        <w:ind w:firstLine="540"/>
        <w:jc w:val="both"/>
        <w:rPr>
          <w:color w:val="000000" w:themeColor="text1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DA13C5" w:rsidRPr="00D56BF5" w:rsidTr="00DA13C5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 xml:space="preserve">Раздел, </w:t>
            </w:r>
            <w:proofErr w:type="spellStart"/>
            <w:r w:rsidRPr="00D56BF5">
              <w:rPr>
                <w:color w:val="000000"/>
              </w:rPr>
              <w:t>подразд</w:t>
            </w:r>
            <w:proofErr w:type="spellEnd"/>
            <w:r w:rsidRPr="00D56BF5">
              <w:rPr>
                <w:color w:val="000000"/>
              </w:rPr>
              <w:t xml:space="preserve"> </w:t>
            </w:r>
            <w:proofErr w:type="spellStart"/>
            <w:proofErr w:type="gramStart"/>
            <w:r w:rsidRPr="00D56BF5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2021 год</w:t>
            </w:r>
          </w:p>
        </w:tc>
      </w:tr>
      <w:tr w:rsidR="00DA13C5" w:rsidRPr="00D56BF5" w:rsidTr="00DA13C5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% исполнения</w:t>
            </w:r>
          </w:p>
        </w:tc>
      </w:tr>
      <w:tr w:rsidR="00DA13C5" w:rsidRPr="00D56BF5" w:rsidTr="00DA13C5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</w:p>
        </w:tc>
      </w:tr>
      <w:tr w:rsidR="00DA13C5" w:rsidRPr="00D56BF5" w:rsidTr="00DA13C5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  <w:r w:rsidRPr="00D56BF5">
              <w:rPr>
                <w:b/>
                <w:color w:val="000000"/>
              </w:rPr>
              <w:t>Расходы, всего</w:t>
            </w:r>
            <w:proofErr w:type="gramStart"/>
            <w:r w:rsidRPr="00D56BF5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D56BF5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3C5" w:rsidRPr="00D56BF5" w:rsidRDefault="00DA13C5" w:rsidP="00DA13C5">
            <w:pPr>
              <w:rPr>
                <w:color w:val="000000"/>
              </w:rPr>
            </w:pPr>
            <w:r w:rsidRPr="00D56BF5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6804,2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2324,255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34,2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r w:rsidRPr="00D56BF5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3306,856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429,975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r w:rsidRPr="00D56BF5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DA13C5" w:rsidRPr="00D56BF5" w:rsidTr="00DA13C5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r w:rsidRPr="00D56BF5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r w:rsidRPr="00D56BF5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2504,669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1637,61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65,4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3C5" w:rsidRPr="00D56BF5" w:rsidRDefault="00DA13C5" w:rsidP="00DA13C5">
            <w:r w:rsidRPr="00D56BF5">
              <w:t xml:space="preserve">Жилищно-коммунальное </w:t>
            </w:r>
            <w:r w:rsidRPr="00D56BF5">
              <w:lastRenderedPageBreak/>
              <w:t>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lastRenderedPageBreak/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493,208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r w:rsidRPr="00D56BF5">
              <w:lastRenderedPageBreak/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3C5" w:rsidRPr="00D56BF5" w:rsidRDefault="00DA13C5" w:rsidP="00DA13C5">
            <w:pPr>
              <w:jc w:val="right"/>
            </w:pPr>
            <w:r w:rsidRPr="00D56BF5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231,639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84,37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Pr="00D56BF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DA13C5" w:rsidRPr="00D56BF5" w:rsidTr="00DA13C5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3C5" w:rsidRPr="00D56BF5" w:rsidRDefault="00DA13C5" w:rsidP="00DA13C5">
            <w:r>
              <w:t>Обслуживание государственного и муниципального долга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3C5" w:rsidRPr="00D56BF5" w:rsidRDefault="00DA13C5" w:rsidP="00DA13C5">
            <w:pPr>
              <w:jc w:val="right"/>
            </w:pPr>
            <w:r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38,928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3C5" w:rsidRDefault="00DA13C5" w:rsidP="00DA1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7B7435" w:rsidRPr="00AA6F52" w:rsidRDefault="007B7435" w:rsidP="00AA1C70">
      <w:pPr>
        <w:ind w:firstLine="709"/>
        <w:jc w:val="both"/>
        <w:rPr>
          <w:color w:val="000000" w:themeColor="text1"/>
        </w:rPr>
      </w:pPr>
      <w:r w:rsidRPr="00AA6F52">
        <w:rPr>
          <w:i/>
          <w:color w:val="000000" w:themeColor="text1"/>
        </w:rPr>
        <w:t xml:space="preserve">При подготовке заключения по результатам внешней проверки отчёта об исполнении бюджета муниципального образования Проказнинского сельсовета Бессоновского района Пензенской области </w:t>
      </w:r>
      <w:r w:rsidRPr="00AA6F52">
        <w:rPr>
          <w:color w:val="000000" w:themeColor="text1"/>
        </w:rPr>
        <w:t>за</w:t>
      </w:r>
      <w:r w:rsidR="00542849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DA13C5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542849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установлено, что бюджет Проказнинского сельсовета за</w:t>
      </w:r>
      <w:r w:rsidR="00542849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</w:t>
      </w:r>
      <w:r w:rsidR="0001722E" w:rsidRPr="00AA6F52">
        <w:rPr>
          <w:color w:val="000000" w:themeColor="text1"/>
        </w:rPr>
        <w:t>02</w:t>
      </w:r>
      <w:r w:rsidR="00DA13C5" w:rsidRPr="00AA6F52">
        <w:rPr>
          <w:color w:val="000000" w:themeColor="text1"/>
        </w:rPr>
        <w:t>1</w:t>
      </w:r>
      <w:r w:rsidRPr="00AA6F52">
        <w:rPr>
          <w:color w:val="000000" w:themeColor="text1"/>
        </w:rPr>
        <w:t xml:space="preserve"> год</w:t>
      </w:r>
      <w:r w:rsidR="00542849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исполнен: </w:t>
      </w:r>
    </w:p>
    <w:p w:rsidR="00DA13C5" w:rsidRPr="00AA6F52" w:rsidRDefault="00DA13C5" w:rsidP="00DA13C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1149,094 тыс. рублей, или на 24,3%;</w:t>
      </w:r>
    </w:p>
    <w:p w:rsidR="00DA13C5" w:rsidRPr="00AA6F52" w:rsidRDefault="00DA13C5" w:rsidP="00DA13C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1158,705 </w:t>
      </w:r>
      <w:r w:rsidRPr="00AA6F52">
        <w:rPr>
          <w:color w:val="000000" w:themeColor="text1"/>
        </w:rPr>
        <w:t xml:space="preserve">тыс. рублей, или на 25,1%; </w:t>
      </w:r>
    </w:p>
    <w:p w:rsidR="00DA13C5" w:rsidRPr="00AA6F52" w:rsidRDefault="00DA13C5" w:rsidP="00DA13C5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с дефицитом – 9,611 тыс.  рублей.</w:t>
      </w:r>
    </w:p>
    <w:p w:rsidR="00DA13C5" w:rsidRPr="00AA6F52" w:rsidRDefault="00DA13C5" w:rsidP="00DA13C5">
      <w:pPr>
        <w:suppressAutoHyphens/>
        <w:ind w:firstLine="720"/>
        <w:jc w:val="both"/>
        <w:rPr>
          <w:color w:val="000000" w:themeColor="text1"/>
        </w:rPr>
      </w:pPr>
      <w:r w:rsidRPr="00AA6F52">
        <w:rPr>
          <w:color w:val="000000" w:themeColor="text1"/>
        </w:rPr>
        <w:t>Бюджет муниципального образования Проказнинского сельсовета Бессоновского района Пензенской области на 2021 год (решение Комитета местного самоуправления Проказнинского сельсовета от  29.12.2020 г.  №120-32/7) был утвержден по доходным источникам в сумме 4574,6 тыс. рублей, расходным обязательствам – 4298,6 тыс. рублей, бюджет утвержден с  профицитом в размере  276 тыс. рублей. В течение 1 квартала 2020 года  в утвержденный бюджет изменения вносились 1 раз (решения Комитета местного самоуправления Проказнинского сельсовета №135-39/7 от 31.03.2021 г.).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 xml:space="preserve">Сумма поступления доходов в бюджет </w:t>
      </w:r>
      <w:r w:rsidRPr="00AA6F52">
        <w:rPr>
          <w:bCs/>
          <w:color w:val="000000" w:themeColor="text1"/>
          <w:lang w:eastAsia="ar-SA"/>
        </w:rPr>
        <w:t>Проказнинского сельсовета</w:t>
      </w:r>
      <w:r w:rsidRPr="00AA6F52">
        <w:rPr>
          <w:color w:val="000000" w:themeColor="text1"/>
          <w:lang w:eastAsia="ar-SA"/>
        </w:rPr>
        <w:t xml:space="preserve"> </w:t>
      </w:r>
      <w:r w:rsidRPr="00AA6F52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AA6F52">
        <w:rPr>
          <w:color w:val="000000" w:themeColor="text1"/>
          <w:lang w:eastAsia="ar-SA"/>
        </w:rPr>
        <w:t>за 1 квартал 2021 года составила 1149,094 тыс. рублей или 24,3% от утвержденного плана на год 4729,601 тыс. рублей. По  сравнению  с  соответствующим  уровнем  прошлого  года доходы увеличились на 145,824 тыс. рублей, или на 14,5% (2020 год – 1003,27</w:t>
      </w:r>
      <w:r w:rsidR="00AA6F52">
        <w:rPr>
          <w:color w:val="000000" w:themeColor="text1"/>
          <w:lang w:eastAsia="ar-SA"/>
        </w:rPr>
        <w:t xml:space="preserve"> </w:t>
      </w:r>
      <w:r w:rsidRPr="00AA6F52">
        <w:rPr>
          <w:color w:val="000000" w:themeColor="text1"/>
          <w:lang w:eastAsia="ar-SA"/>
        </w:rPr>
        <w:t>тыс. рублей).</w:t>
      </w:r>
    </w:p>
    <w:p w:rsidR="00DA13C5" w:rsidRPr="00AA6F52" w:rsidRDefault="00DA13C5" w:rsidP="00DA13C5">
      <w:pPr>
        <w:ind w:firstLine="54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квартал 2021 года, составил 53,7% (616,988 тыс. рублей), что  выше уровня соответствующего периода прошлого года на 6,1%. На долю безвозмездных поступлений приходится 46,3%  (532,105 тыс. рублей).</w:t>
      </w:r>
    </w:p>
    <w:p w:rsidR="00DA13C5" w:rsidRPr="00DA13C5" w:rsidRDefault="00DA13C5" w:rsidP="00DA13C5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DA13C5" w:rsidRPr="00C31560" w:rsidTr="00DA13C5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31560">
              <w:rPr>
                <w:rFonts w:eastAsiaTheme="minorHAns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202</w:t>
            </w: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DA13C5" w:rsidRPr="00C31560" w:rsidTr="00DA13C5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DA13C5" w:rsidRPr="00C31560" w:rsidTr="00DA13C5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A13C5" w:rsidRPr="00C31560" w:rsidTr="00DA13C5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4729,601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1149,094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24,3</w:t>
            </w:r>
          </w:p>
        </w:tc>
      </w:tr>
      <w:tr w:rsidR="00DA13C5" w:rsidRPr="00C31560" w:rsidTr="00DA13C5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2416,8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585,889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24,2</w:t>
            </w:r>
          </w:p>
        </w:tc>
      </w:tr>
      <w:tr w:rsidR="00DA13C5" w:rsidRPr="00C31560" w:rsidTr="00DA13C5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2,241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20,6</w:t>
            </w:r>
          </w:p>
        </w:tc>
      </w:tr>
      <w:tr w:rsidR="00DA13C5" w:rsidRPr="00C31560" w:rsidTr="00DA13C5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257,63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22,4</w:t>
            </w:r>
          </w:p>
        </w:tc>
      </w:tr>
      <w:tr w:rsidR="00DA13C5" w:rsidRPr="00C31560" w:rsidTr="00DA13C5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387,3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13,104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3,4</w:t>
            </w:r>
          </w:p>
        </w:tc>
      </w:tr>
      <w:tr w:rsidR="00DA13C5" w:rsidRPr="00C31560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869,6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312,914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DA13C5" w:rsidRPr="00C31560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94E0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119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94E0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31,1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94E0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26,1</w:t>
            </w:r>
          </w:p>
        </w:tc>
      </w:tr>
      <w:tr w:rsidR="00DA13C5" w:rsidRPr="00C31560" w:rsidTr="00DA13C5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45EE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45E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AA45EE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45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AA45EE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A45EE">
              <w:rPr>
                <w:rFonts w:eastAsiaTheme="minorHAnsi"/>
                <w:lang w:eastAsia="en-US"/>
              </w:rPr>
              <w:t>0</w:t>
            </w:r>
          </w:p>
        </w:tc>
      </w:tr>
      <w:tr w:rsidR="00DA13C5" w:rsidRPr="00C31560" w:rsidTr="00DA13C5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85543">
              <w:rPr>
                <w:rFonts w:eastAsiaTheme="minorHAnsi"/>
                <w:bCs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19,916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23,71</w:t>
            </w:r>
          </w:p>
        </w:tc>
      </w:tr>
      <w:tr w:rsidR="00DA13C5" w:rsidRPr="00C31560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3148A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148AC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3148A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3148A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10,534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3148AC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31,92</w:t>
            </w:r>
          </w:p>
        </w:tc>
      </w:tr>
      <w:tr w:rsidR="00DA13C5" w:rsidRPr="00C31560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762DAA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Невыясненные поступления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762DAA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762DAA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0,65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762DAA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100</w:t>
            </w:r>
          </w:p>
        </w:tc>
      </w:tr>
      <w:tr w:rsidR="00DA13C5" w:rsidRPr="00C31560" w:rsidTr="00DA13C5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2193,801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532,105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24,3</w:t>
            </w:r>
          </w:p>
        </w:tc>
      </w:tr>
      <w:tr w:rsidR="00DA13C5" w:rsidRPr="00C31560" w:rsidTr="00DA13C5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lastRenderedPageBreak/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2079,7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519,925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DA13C5" w:rsidRPr="00C31560" w:rsidTr="00DA13C5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D7089C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23,001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Pr="00C31560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DA13C5" w:rsidRPr="00C31560" w:rsidTr="00DA13C5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Default="00DA13C5" w:rsidP="00DA13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91,1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C5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12,18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13C5" w:rsidRDefault="00DA13C5" w:rsidP="00DA13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13,4</w:t>
            </w:r>
          </w:p>
        </w:tc>
      </w:tr>
    </w:tbl>
    <w:p w:rsidR="0001722E" w:rsidRDefault="0001722E" w:rsidP="0001722E">
      <w:pPr>
        <w:ind w:firstLine="540"/>
        <w:jc w:val="both"/>
        <w:rPr>
          <w:color w:val="000000" w:themeColor="text1"/>
          <w:sz w:val="28"/>
          <w:szCs w:val="28"/>
        </w:rPr>
      </w:pPr>
    </w:p>
    <w:p w:rsidR="00D13410" w:rsidRPr="00AA6F52" w:rsidRDefault="00D13410" w:rsidP="00D13410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Поступление налоговых и неналоговых доходов за 1 квартал 2021 года составило 616,988 тыс. рублей. К аналогичному периоду прошлого года поступления увеличились на 139,308 тыс. рублей, или на 29,2% (2020 год – 477,68 тыс. рублей).</w:t>
      </w:r>
    </w:p>
    <w:p w:rsidR="00D13410" w:rsidRPr="00AA6F52" w:rsidRDefault="00D13410" w:rsidP="00D13410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Бюджет муниципального образования по налоговым и неналоговым доходам исполнен на 24,3% от утвержденного плана на год.</w:t>
      </w:r>
    </w:p>
    <w:p w:rsidR="00D13410" w:rsidRPr="00AA6F52" w:rsidRDefault="00D13410" w:rsidP="00D13410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95%. В абсолютном выражении поступления в бюджет Проказнинского сельсовета составили 585,889 тыс. рублей, или 24,2% годовых плановых назначений. К соответствующему периоду 2020 года увеличение поступлений  составило  30,8% (2020 год – 447,874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земельный налог. На их долю приходится 97,4% поступивших налоговых доходов. </w:t>
      </w:r>
    </w:p>
    <w:p w:rsidR="00D13410" w:rsidRPr="00AA6F52" w:rsidRDefault="00D13410" w:rsidP="00D13410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неналоговых доходов приходится 5%. В абсолютном выражении поступления в бюджет Проказнинского сельсовета составили 31,1 тыс. рублей, или 26,1% годовых плановых назначений. К соответствующему периоду 2020 года рост поступлений  составил  4,3% (2020 год – 29,806 тыс. рублей). Основным источником неналоговых доходов бюджета за 1 квартал 2021 года стали доходы от </w:t>
      </w:r>
      <w:r w:rsidRPr="00AA6F52">
        <w:rPr>
          <w:bCs/>
          <w:color w:val="000000" w:themeColor="text1"/>
        </w:rPr>
        <w:t>использования имущества, находящегося в государственной и муниципальной собственности</w:t>
      </w:r>
      <w:r w:rsidRPr="00AA6F52">
        <w:rPr>
          <w:color w:val="000000" w:themeColor="text1"/>
        </w:rPr>
        <w:t>.</w:t>
      </w:r>
    </w:p>
    <w:p w:rsidR="00D13410" w:rsidRPr="00AA6F52" w:rsidRDefault="00D13410" w:rsidP="00D13410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532,105 тыс. рублей, или 24,3% утвержденных годовых назначений. По сравнению с аналогичным периодом 2020 года общий объем безвозмездных поступлений увеличились на 6,515 тыс. рублей, или 1,2% (2020 год – 525,59 тыс. рублей).</w:t>
      </w:r>
      <w:r w:rsidR="00AA6F52" w:rsidRPr="00AA6F52"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>Наибольший объем в структуре безвозмездных поступлений – 97,7 % занимают дотации.</w:t>
      </w:r>
    </w:p>
    <w:p w:rsidR="00D13410" w:rsidRPr="00AA6F52" w:rsidRDefault="00D13410" w:rsidP="00D13410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Бюджет </w:t>
      </w:r>
      <w:r w:rsidRPr="00AA6F52">
        <w:rPr>
          <w:bCs/>
          <w:color w:val="000000" w:themeColor="text1"/>
        </w:rPr>
        <w:t>Проказнинского сельсовета</w:t>
      </w:r>
      <w:r w:rsidRPr="00AA6F52">
        <w:rPr>
          <w:color w:val="000000" w:themeColor="text1"/>
        </w:rPr>
        <w:t xml:space="preserve"> </w:t>
      </w:r>
      <w:r w:rsidRPr="00AA6F52">
        <w:rPr>
          <w:bCs/>
          <w:color w:val="000000" w:themeColor="text1"/>
        </w:rPr>
        <w:t>Бессоновского района Пензенской области</w:t>
      </w:r>
      <w:r w:rsidRPr="00AA6F52">
        <w:rPr>
          <w:color w:val="000000" w:themeColor="text1"/>
        </w:rPr>
        <w:t xml:space="preserve"> за 1 квартал 2021 года по расходам исполнен на 25,1% от годового плана, утверждено на год 4608,639 тыс. рублей, исполнено 1158,705 тыс. рублей. По  сравнению  с  соответствующим  уровнем  прошлого  года расходы увеличились на 269,044 тыс. рублей, или на 30,2% (2020 год – 889,661 тыс. рублей).</w:t>
      </w:r>
    </w:p>
    <w:p w:rsidR="00D13410" w:rsidRDefault="00D13410" w:rsidP="00D13410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Исполнение плана расходов производилось по следующим направлениям: </w:t>
      </w:r>
    </w:p>
    <w:p w:rsidR="00AA6F52" w:rsidRPr="00AA6F52" w:rsidRDefault="00AA6F52" w:rsidP="00D13410">
      <w:pPr>
        <w:ind w:firstLine="540"/>
        <w:jc w:val="both"/>
        <w:rPr>
          <w:color w:val="000000" w:themeColor="text1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D13410" w:rsidRPr="00D56BF5" w:rsidTr="00694ADD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 xml:space="preserve">Раздел, </w:t>
            </w:r>
            <w:proofErr w:type="spellStart"/>
            <w:r w:rsidRPr="00D56BF5">
              <w:rPr>
                <w:color w:val="000000"/>
              </w:rPr>
              <w:t>подразд</w:t>
            </w:r>
            <w:proofErr w:type="spellEnd"/>
            <w:r w:rsidRPr="00D56BF5">
              <w:rPr>
                <w:color w:val="000000"/>
              </w:rPr>
              <w:t xml:space="preserve"> </w:t>
            </w:r>
            <w:proofErr w:type="spellStart"/>
            <w:proofErr w:type="gramStart"/>
            <w:r w:rsidRPr="00D56BF5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2021 год</w:t>
            </w:r>
          </w:p>
        </w:tc>
      </w:tr>
      <w:tr w:rsidR="00D13410" w:rsidRPr="00D56BF5" w:rsidTr="00694ADD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 w:rsidRPr="00D56BF5">
              <w:rPr>
                <w:color w:val="000000"/>
              </w:rPr>
              <w:t>% исполнения</w:t>
            </w:r>
          </w:p>
        </w:tc>
      </w:tr>
      <w:tr w:rsidR="00D13410" w:rsidRPr="00D56BF5" w:rsidTr="00694ADD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</w:p>
        </w:tc>
      </w:tr>
      <w:tr w:rsidR="00D13410" w:rsidRPr="00D56BF5" w:rsidTr="00694ADD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  <w:r w:rsidRPr="00D56BF5">
              <w:rPr>
                <w:b/>
                <w:color w:val="000000"/>
              </w:rPr>
              <w:t>Расходы, всего</w:t>
            </w:r>
            <w:proofErr w:type="gramStart"/>
            <w:r w:rsidRPr="00D56BF5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D56BF5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410" w:rsidRPr="00D56BF5" w:rsidRDefault="00D13410" w:rsidP="00694ADD">
            <w:pPr>
              <w:rPr>
                <w:color w:val="000000"/>
              </w:rPr>
            </w:pPr>
            <w:r w:rsidRPr="00D56BF5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4608,639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1158,705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25,1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r w:rsidRPr="00D56BF5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pPr>
              <w:jc w:val="right"/>
            </w:pPr>
            <w:r w:rsidRPr="00D56BF5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3049,181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591,008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19,4</w:t>
            </w:r>
          </w:p>
        </w:tc>
      </w:tr>
      <w:tr w:rsidR="00D13410" w:rsidRPr="00D56BF5" w:rsidTr="00694ADD">
        <w:trPr>
          <w:trHeight w:val="31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Pr="00D56BF5" w:rsidRDefault="00D13410" w:rsidP="00694ADD">
            <w:r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Pr="00D56BF5" w:rsidRDefault="00D13410" w:rsidP="00694ADD">
            <w:pPr>
              <w:jc w:val="right"/>
            </w:pPr>
            <w:r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12,179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</w:tr>
      <w:tr w:rsidR="00D13410" w:rsidRPr="00D56BF5" w:rsidTr="00694ADD">
        <w:trPr>
          <w:trHeight w:val="546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r w:rsidRPr="00D56BF5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pPr>
              <w:jc w:val="right"/>
            </w:pPr>
            <w:r w:rsidRPr="00D56BF5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r w:rsidRPr="00D56BF5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pPr>
              <w:jc w:val="right"/>
            </w:pPr>
            <w:r w:rsidRPr="00D56BF5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743,364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420,917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56,6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410" w:rsidRPr="00D56BF5" w:rsidRDefault="00D13410" w:rsidP="00694ADD">
            <w:r w:rsidRPr="00D56BF5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3410" w:rsidRPr="00D56BF5" w:rsidRDefault="00D13410" w:rsidP="00694ADD">
            <w:pPr>
              <w:jc w:val="right"/>
            </w:pPr>
            <w:r w:rsidRPr="00D56BF5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498,62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96,715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r w:rsidRPr="00D56BF5">
              <w:t>Культура и кинематография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3410" w:rsidRPr="00D56BF5" w:rsidRDefault="00D13410" w:rsidP="00694ADD">
            <w:pPr>
              <w:jc w:val="right"/>
            </w:pPr>
            <w:r w:rsidRPr="00D56BF5">
              <w:t>800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146,398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37,886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Pr="00D56BF5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25,9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Pr="00D56BF5" w:rsidRDefault="00D13410" w:rsidP="00694ADD">
            <w:r>
              <w:t>Социальная политика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Pr="00D56BF5" w:rsidRDefault="00D13410" w:rsidP="00694ADD">
            <w:pPr>
              <w:jc w:val="right"/>
            </w:pPr>
            <w:r>
              <w:t>1000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3410" w:rsidRPr="00D56BF5" w:rsidTr="00694ADD">
        <w:trPr>
          <w:trHeight w:val="299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Default="00D13410" w:rsidP="00694ADD">
            <w:r>
              <w:lastRenderedPageBreak/>
              <w:t xml:space="preserve">Обслуживание государственного (муниципального) долга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3410" w:rsidRDefault="00D13410" w:rsidP="00694ADD">
            <w:pPr>
              <w:jc w:val="right"/>
            </w:pPr>
            <w:r>
              <w:t>1300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410" w:rsidRDefault="00D13410" w:rsidP="00694A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42849" w:rsidRPr="00542849" w:rsidRDefault="00D13410" w:rsidP="00542849">
      <w:pPr>
        <w:ind w:firstLine="54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</w:p>
    <w:p w:rsidR="00325FE2" w:rsidRPr="00AA6F52" w:rsidRDefault="00325FE2" w:rsidP="00AA1C70">
      <w:pPr>
        <w:ind w:firstLine="709"/>
        <w:jc w:val="both"/>
        <w:rPr>
          <w:color w:val="000000" w:themeColor="text1"/>
        </w:rPr>
      </w:pPr>
      <w:r w:rsidRPr="00AA6F52">
        <w:rPr>
          <w:i/>
          <w:color w:val="000000" w:themeColor="text1"/>
        </w:rPr>
        <w:t xml:space="preserve">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</w:t>
      </w:r>
      <w:r w:rsidRPr="00AA6F52">
        <w:rPr>
          <w:color w:val="000000" w:themeColor="text1"/>
        </w:rPr>
        <w:t>за</w:t>
      </w:r>
      <w:r w:rsidR="00542849" w:rsidRPr="00AA6F52">
        <w:rPr>
          <w:color w:val="000000" w:themeColor="text1"/>
        </w:rPr>
        <w:t xml:space="preserve"> 1 квартал </w:t>
      </w:r>
      <w:r w:rsidRPr="00AA6F52">
        <w:rPr>
          <w:color w:val="000000" w:themeColor="text1"/>
        </w:rPr>
        <w:t>20</w:t>
      </w:r>
      <w:r w:rsidR="00D13410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542849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установлено, что бюджет Сосновского сельсовета за</w:t>
      </w:r>
      <w:r w:rsidR="00542849" w:rsidRPr="00AA6F52">
        <w:rPr>
          <w:color w:val="000000" w:themeColor="text1"/>
        </w:rPr>
        <w:t xml:space="preserve"> 1 квартал</w:t>
      </w:r>
      <w:r w:rsidRPr="00AA6F52">
        <w:rPr>
          <w:color w:val="000000" w:themeColor="text1"/>
        </w:rPr>
        <w:t xml:space="preserve"> 20</w:t>
      </w:r>
      <w:r w:rsidR="00D13410" w:rsidRPr="00AA6F52">
        <w:rPr>
          <w:color w:val="000000" w:themeColor="text1"/>
        </w:rPr>
        <w:t>21</w:t>
      </w:r>
      <w:r w:rsidRPr="00AA6F52">
        <w:rPr>
          <w:color w:val="000000" w:themeColor="text1"/>
        </w:rPr>
        <w:t xml:space="preserve"> год</w:t>
      </w:r>
      <w:r w:rsidR="00143658" w:rsidRPr="00AA6F52">
        <w:rPr>
          <w:color w:val="000000" w:themeColor="text1"/>
        </w:rPr>
        <w:t>а</w:t>
      </w:r>
      <w:r w:rsidRPr="00AA6F52">
        <w:rPr>
          <w:color w:val="000000" w:themeColor="text1"/>
        </w:rPr>
        <w:t xml:space="preserve"> исполнен: </w:t>
      </w:r>
    </w:p>
    <w:p w:rsidR="00D13410" w:rsidRPr="00AA6F52" w:rsidRDefault="00D13410" w:rsidP="00D1341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по доходам в сумме  2351,645 тыс. рублей, или на 12,1%;</w:t>
      </w:r>
    </w:p>
    <w:p w:rsidR="00D13410" w:rsidRPr="00AA6F52" w:rsidRDefault="00D13410" w:rsidP="00D1341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по расходам – </w:t>
      </w:r>
      <w:r w:rsidRPr="00AA6F52">
        <w:rPr>
          <w:bCs/>
          <w:color w:val="000000" w:themeColor="text1"/>
        </w:rPr>
        <w:t xml:space="preserve">2872,876 </w:t>
      </w:r>
      <w:r w:rsidRPr="00AA6F52">
        <w:rPr>
          <w:color w:val="000000" w:themeColor="text1"/>
        </w:rPr>
        <w:t xml:space="preserve">тыс. рублей, или на 14,1%; </w:t>
      </w:r>
    </w:p>
    <w:p w:rsidR="00D13410" w:rsidRPr="00AA6F52" w:rsidRDefault="00D13410" w:rsidP="00D13410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AA6F52">
        <w:rPr>
          <w:color w:val="000000" w:themeColor="text1"/>
        </w:rPr>
        <w:t>с дефицитом – 521,231 тыс.  рублей.</w:t>
      </w:r>
    </w:p>
    <w:p w:rsidR="00ED4975" w:rsidRPr="00AA6F52" w:rsidRDefault="00ED4975" w:rsidP="00ED4975">
      <w:pPr>
        <w:suppressAutoHyphens/>
        <w:ind w:firstLine="720"/>
        <w:jc w:val="both"/>
        <w:rPr>
          <w:color w:val="000000" w:themeColor="text1"/>
        </w:rPr>
      </w:pPr>
      <w:r w:rsidRPr="00AA6F52">
        <w:rPr>
          <w:color w:val="000000" w:themeColor="text1"/>
        </w:rPr>
        <w:t>Бюджет муниципального образования Сосновского сельсовета Бессоновского района Пензенской области на 2021 год (решение Комитета местного самоуправления Сосновского сельсовета от  28.12.2020 г.  №95-49/7) был утвержден по доходным источникам в сумме 19362,8 тыс. рублей, расходным обязательствам – 19772,8 тыс. рублей, бюджет утвержден с  дефицитом в размере  410 тыс. рублей. В течение 1 квартала 2020 года  в утвержденный бюджет изменения вносились 1 раз (решения Комитета местного самоуправления Сосновского сельсовета №114-59/7 от 29.03.2021 г.).</w:t>
      </w:r>
    </w:p>
    <w:p w:rsidR="00ED4975" w:rsidRPr="00AA6F52" w:rsidRDefault="00ED4975" w:rsidP="00ED4975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 xml:space="preserve">Сумма поступления доходов в бюджет </w:t>
      </w:r>
      <w:r w:rsidRPr="00AA6F52">
        <w:rPr>
          <w:bCs/>
          <w:color w:val="000000" w:themeColor="text1"/>
          <w:lang w:eastAsia="ar-SA"/>
        </w:rPr>
        <w:t>Сосновского сельсовета</w:t>
      </w:r>
      <w:r w:rsidRPr="00AA6F52">
        <w:rPr>
          <w:color w:val="000000" w:themeColor="text1"/>
          <w:lang w:eastAsia="ar-SA"/>
        </w:rPr>
        <w:t xml:space="preserve"> </w:t>
      </w:r>
      <w:r w:rsidRPr="00AA6F52">
        <w:rPr>
          <w:bCs/>
          <w:color w:val="000000" w:themeColor="text1"/>
          <w:lang w:eastAsia="ar-SA"/>
        </w:rPr>
        <w:t xml:space="preserve">Бессоновского района Пензенской области </w:t>
      </w:r>
      <w:r w:rsidRPr="00AA6F52">
        <w:rPr>
          <w:color w:val="000000" w:themeColor="text1"/>
          <w:lang w:eastAsia="ar-SA"/>
        </w:rPr>
        <w:t>за 1 квартал 2021 года составила 1332,484 тыс. рублей или 15,9% от утвержденного плана на год 8406,4 тыс. рублей. По  сравнению  с  соответствующим  уровнем  прошлого  года доходы уменьшились на 556,093 тыс. рублей, или на 29,5% (2020 год – 1888,577 тыс. рублей).</w:t>
      </w:r>
    </w:p>
    <w:p w:rsidR="00ED4975" w:rsidRDefault="00ED4975" w:rsidP="00ED4975">
      <w:pPr>
        <w:suppressAutoHyphens/>
        <w:ind w:firstLine="720"/>
        <w:jc w:val="both"/>
        <w:rPr>
          <w:color w:val="000000" w:themeColor="text1"/>
          <w:lang w:eastAsia="ar-SA"/>
        </w:rPr>
      </w:pPr>
      <w:r w:rsidRPr="00AA6F52">
        <w:rPr>
          <w:color w:val="000000" w:themeColor="text1"/>
          <w:lang w:eastAsia="ar-SA"/>
        </w:rPr>
        <w:t>Удельный вес налоговых и неналоговых доходов в общем объеме доходов, поступивших за 1 квартал 2021 года, составил 57,1% (1343,414 тыс. рублей), что  выше  уровня соответствующего периода прошлого года на 8,8%. На долю безвозмездных поступлений приходится 42,9% (1008,231 тыс. рублей).</w:t>
      </w:r>
    </w:p>
    <w:p w:rsidR="00AA6F52" w:rsidRPr="00AA6F52" w:rsidRDefault="00AA6F52" w:rsidP="00ED4975">
      <w:pPr>
        <w:suppressAutoHyphens/>
        <w:ind w:firstLine="720"/>
        <w:jc w:val="both"/>
        <w:rPr>
          <w:color w:val="000000" w:themeColor="text1"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ED4975" w:rsidRPr="00C31560" w:rsidTr="00694ADD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31560">
              <w:rPr>
                <w:rFonts w:eastAsiaTheme="minorHAns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202</w:t>
            </w: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ED4975" w:rsidRPr="00C31560" w:rsidTr="00694ADD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Исполнено за 1 квартал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% исполнения</w:t>
            </w:r>
          </w:p>
        </w:tc>
      </w:tr>
      <w:tr w:rsidR="00ED4975" w:rsidRPr="00C31560" w:rsidTr="00694ADD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D4975" w:rsidRPr="00C31560" w:rsidTr="00694ADD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 xml:space="preserve">Доходы, всего  </w:t>
            </w:r>
          </w:p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19387,8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2351,645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12,1</w:t>
            </w:r>
          </w:p>
        </w:tc>
      </w:tr>
      <w:tr w:rsidR="00ED4975" w:rsidRPr="00C31560" w:rsidTr="00694ADD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7089C">
              <w:rPr>
                <w:rFonts w:eastAsiaTheme="minorHAnsi"/>
                <w:b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8406,4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1332,484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15,9</w:t>
            </w:r>
          </w:p>
        </w:tc>
      </w:tr>
      <w:tr w:rsidR="00ED4975" w:rsidRPr="00C31560" w:rsidTr="00694ADD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2521,5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451,131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17,9</w:t>
            </w:r>
          </w:p>
        </w:tc>
      </w:tr>
      <w:tr w:rsidR="00ED4975" w:rsidRPr="00C31560" w:rsidTr="00694ADD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2779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623,164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22,4</w:t>
            </w:r>
          </w:p>
        </w:tc>
      </w:tr>
      <w:tr w:rsidR="00ED4975" w:rsidRPr="00C31560" w:rsidTr="00694ADD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786,9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27,254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3,5</w:t>
            </w:r>
          </w:p>
        </w:tc>
      </w:tr>
      <w:tr w:rsidR="00ED4975" w:rsidRPr="00C31560" w:rsidTr="00694ADD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2246,3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230,935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10,3</w:t>
            </w:r>
          </w:p>
        </w:tc>
      </w:tr>
      <w:tr w:rsidR="00ED4975" w:rsidRPr="00C31560" w:rsidTr="00694ADD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Единый сельскохозяйственный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72,7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D4975" w:rsidRPr="00C31560" w:rsidTr="00694ADD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A94E0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60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A94E0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10,93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A94E0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18,2</w:t>
            </w:r>
          </w:p>
        </w:tc>
      </w:tr>
      <w:tr w:rsidR="00ED4975" w:rsidRPr="00C31560" w:rsidTr="00694ADD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10,93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21,86</w:t>
            </w:r>
          </w:p>
        </w:tc>
      </w:tr>
      <w:tr w:rsidR="00ED4975" w:rsidRPr="00C31560" w:rsidTr="00694ADD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3148A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148AC">
              <w:rPr>
                <w:rFonts w:eastAsiaTheme="minorHAnsi"/>
                <w:bCs/>
                <w:lang w:eastAsia="en-US"/>
              </w:rPr>
              <w:t>Доходы от оказания платных услуг (работ) и компенсации затрат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3148A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148AC">
              <w:rPr>
                <w:rFonts w:eastAsiaTheme="minorHAnsi"/>
                <w:bCs/>
                <w:lang w:eastAsia="en-US"/>
              </w:rPr>
              <w:t>10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3148A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148AC">
              <w:rPr>
                <w:rFonts w:eastAsiaTheme="minorHAnsi"/>
                <w:bCs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3148AC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3148AC">
              <w:rPr>
                <w:rFonts w:eastAsiaTheme="minorHAnsi"/>
                <w:bCs/>
                <w:lang w:eastAsia="en-US"/>
              </w:rPr>
              <w:t>-</w:t>
            </w:r>
          </w:p>
        </w:tc>
      </w:tr>
      <w:tr w:rsidR="00ED4975" w:rsidRPr="00C31560" w:rsidTr="00694ADD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D7089C">
              <w:rPr>
                <w:rFonts w:eastAsiaTheme="minorHAnsi"/>
                <w:b/>
                <w:bCs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10921,4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1008,231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9,2</w:t>
            </w:r>
          </w:p>
        </w:tc>
      </w:tr>
      <w:tr w:rsidR="00ED4975" w:rsidRPr="00C31560" w:rsidTr="00694ADD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089C">
              <w:rPr>
                <w:rFonts w:eastAsiaTheme="minorHAnsi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3858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965,5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ED4975" w:rsidRPr="00C31560" w:rsidTr="00694ADD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D4975" w:rsidRPr="00C31560" w:rsidTr="00694ADD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D7089C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Субвенции,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227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37,811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Pr="00C31560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16,6</w:t>
            </w:r>
          </w:p>
        </w:tc>
      </w:tr>
      <w:tr w:rsidR="00ED4975" w:rsidRPr="00C31560" w:rsidTr="00694ADD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Default="00ED4975" w:rsidP="00694A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35,5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5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5,92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D4975" w:rsidRDefault="00ED4975" w:rsidP="00694A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16,7</w:t>
            </w:r>
          </w:p>
        </w:tc>
      </w:tr>
    </w:tbl>
    <w:p w:rsidR="00143658" w:rsidRPr="00143658" w:rsidRDefault="00143658" w:rsidP="00143658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p w:rsidR="00ED4975" w:rsidRPr="00AA6F52" w:rsidRDefault="00ED4975" w:rsidP="00AA6F52">
      <w:pPr>
        <w:suppressAutoHyphens/>
        <w:ind w:firstLine="720"/>
        <w:jc w:val="both"/>
        <w:rPr>
          <w:color w:val="000000" w:themeColor="text1"/>
        </w:rPr>
      </w:pPr>
      <w:r w:rsidRPr="00AA6F52">
        <w:rPr>
          <w:color w:val="000000" w:themeColor="text1"/>
        </w:rPr>
        <w:t>Поступление налоговых и неналоговых доходов за 1 квартал 2021 года составило 1343,414 тыс. рублей.</w:t>
      </w:r>
      <w:r w:rsidRPr="00AA6F52">
        <w:t xml:space="preserve"> К аналогичному периоду прошлого года поступления уменьшились на 572,175 тыс. рублей, или на 29,9% </w:t>
      </w:r>
      <w:r w:rsidRPr="00AA6F52">
        <w:rPr>
          <w:color w:val="000000" w:themeColor="text1"/>
          <w:lang w:eastAsia="ar-SA"/>
        </w:rPr>
        <w:t>(2020 год – 1915,589 тыс. рублей).</w:t>
      </w:r>
      <w:r w:rsidR="00AA6F52" w:rsidRPr="00AA6F52">
        <w:rPr>
          <w:color w:val="000000" w:themeColor="text1"/>
          <w:lang w:eastAsia="ar-SA"/>
        </w:rPr>
        <w:t xml:space="preserve"> </w:t>
      </w:r>
      <w:r w:rsidRPr="00AA6F52">
        <w:rPr>
          <w:color w:val="000000" w:themeColor="text1"/>
        </w:rPr>
        <w:t>Бюджет муниципального образования по налоговым и неналоговым доходам исполнен на 15,9% от утвержденного плана на год по налоговым и неналоговым доходам.</w:t>
      </w:r>
    </w:p>
    <w:p w:rsidR="00ED4975" w:rsidRPr="00AA6F52" w:rsidRDefault="00ED4975" w:rsidP="00ED4975">
      <w:pPr>
        <w:ind w:firstLine="567"/>
        <w:jc w:val="both"/>
        <w:rPr>
          <w:color w:val="000000" w:themeColor="text1"/>
        </w:rPr>
      </w:pPr>
      <w:r w:rsidRPr="00AA6F52">
        <w:rPr>
          <w:color w:val="000000" w:themeColor="text1"/>
        </w:rPr>
        <w:t xml:space="preserve">В 1 квартале 2021 года в структуре собственных доходов бюджета на долю налоговых доходов приходится 91,2%. В абсолютном выражении поступления в бюджет Сосновского сельсовета составили 601,324 тыс. рублей, или 15,3% годовых плановых назначений. К соответствующему периоду 2020 года увеличение поступлений  составило  20,3% (2020 год – 499,875 тыс. рублей). Основными  налогами,  которые сформировали доходную часть бюджета в 1 квартале 2021 года, являются налог на товары (работы, услуги), реализуемые на территории РФ,  налог на доходы физических лиц, земельный налог. На их долю приходится 84,8% поступивших налоговых доходов. </w:t>
      </w:r>
    </w:p>
    <w:p w:rsidR="00AE4275" w:rsidRPr="00AA6F52" w:rsidRDefault="00AE4275" w:rsidP="00AE4275">
      <w:pPr>
        <w:ind w:firstLine="540"/>
        <w:jc w:val="both"/>
      </w:pPr>
      <w:r w:rsidRPr="00AA6F52">
        <w:t>В 1 квартале 2021 года в структуре собственных доходов бюджета на долю неналоговых доходов приходится 0,8%. В абсолютном выражении поступления в бюджет Сосновского сельсовета составили 10,93 тыс. рублей, или 18,2% годовых плановых назначений. К соответствующему периоду 2020 года снижение поступлений  составило  59,5% (2020 год – 27,012 тыс. рублей). Источником неналоговых доходов бюджета за 1 квартал 2021 года стали доходы от использования имущества, находящегося в государственной и муниципальной собственности.</w:t>
      </w:r>
    </w:p>
    <w:p w:rsidR="00AE4275" w:rsidRPr="00AA6F52" w:rsidRDefault="00AE4275" w:rsidP="00AE4275">
      <w:pPr>
        <w:ind w:firstLine="540"/>
        <w:jc w:val="both"/>
        <w:rPr>
          <w:color w:val="000000" w:themeColor="text1"/>
        </w:rPr>
      </w:pPr>
      <w:r w:rsidRPr="00AA6F52">
        <w:rPr>
          <w:color w:val="000000" w:themeColor="text1"/>
        </w:rPr>
        <w:t>За 1 квартал 2021 года кассовое исполнение безвозмездных поступлений составило 1008,231 тыс. рублей, или 9,2% утвержденных годовых назначений. По сравнению с аналогичным периодом 2020 года общий объем безвозмездных поступлений выросли на 18,01 тыс. рублей, или 1,9% (2020 год – 989,43 тыс. рублей).</w:t>
      </w:r>
      <w:r w:rsidR="00AA6F52" w:rsidRPr="00AA6F52">
        <w:rPr>
          <w:color w:val="000000" w:themeColor="text1"/>
        </w:rPr>
        <w:t xml:space="preserve"> </w:t>
      </w:r>
      <w:r w:rsidRPr="00AA6F52">
        <w:rPr>
          <w:color w:val="000000" w:themeColor="text1"/>
        </w:rPr>
        <w:t>Наибольший объем в структуре безвозмездных поступлений – 95,7 % занимают дотации.</w:t>
      </w:r>
    </w:p>
    <w:p w:rsidR="00AE4275" w:rsidRPr="00AA6F52" w:rsidRDefault="00AE4275" w:rsidP="00AE4275">
      <w:pPr>
        <w:ind w:firstLine="540"/>
        <w:jc w:val="both"/>
      </w:pPr>
      <w:r w:rsidRPr="00AA6F52">
        <w:t xml:space="preserve">     Бюджет </w:t>
      </w:r>
      <w:r w:rsidRPr="00AA6F52">
        <w:rPr>
          <w:bCs/>
        </w:rPr>
        <w:t>Сосновского сельсовета</w:t>
      </w:r>
      <w:r w:rsidRPr="00AA6F52">
        <w:t xml:space="preserve"> </w:t>
      </w:r>
      <w:r w:rsidRPr="00AA6F52">
        <w:rPr>
          <w:bCs/>
        </w:rPr>
        <w:t>Бессоновского района Пензенской области</w:t>
      </w:r>
      <w:r w:rsidRPr="00AA6F52">
        <w:t xml:space="preserve"> за 1 квартал 2021 года по расходам исполнен на 14,1% от годового плана, утверждено на год 20382,297 тыс. рублей, исполнено 2872,876 тыс. рублей. По  сравнению  с  соответствующим  уровнем  прошлого  года расходы увеличились на 264,161 тыс. рублей, или на 10,1% (2020 год – 2608,715 тыс. рублей).</w:t>
      </w:r>
    </w:p>
    <w:p w:rsidR="00AE4275" w:rsidRDefault="00AE4275" w:rsidP="00AE4275">
      <w:pPr>
        <w:ind w:firstLine="540"/>
        <w:jc w:val="both"/>
      </w:pPr>
      <w:r w:rsidRPr="00AA6F52">
        <w:t xml:space="preserve">Исполнение плана расходов производилось по следующим направлениям: </w:t>
      </w:r>
    </w:p>
    <w:p w:rsidR="00AA6F52" w:rsidRPr="00AA6F52" w:rsidRDefault="00AA6F52" w:rsidP="00AE4275">
      <w:pPr>
        <w:ind w:firstLine="540"/>
        <w:jc w:val="both"/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095"/>
        <w:gridCol w:w="1869"/>
        <w:gridCol w:w="1426"/>
        <w:gridCol w:w="1503"/>
      </w:tblGrid>
      <w:tr w:rsidR="00AE4275" w:rsidRPr="00AA6F52" w:rsidTr="00694ADD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Показатели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 xml:space="preserve">Раздел, </w:t>
            </w:r>
            <w:proofErr w:type="spellStart"/>
            <w:r w:rsidRPr="00AA6F52">
              <w:rPr>
                <w:color w:val="000000"/>
              </w:rPr>
              <w:t>подразд</w:t>
            </w:r>
            <w:proofErr w:type="spellEnd"/>
            <w:r w:rsidRPr="00AA6F52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6F52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2021 год</w:t>
            </w:r>
          </w:p>
        </w:tc>
      </w:tr>
      <w:tr w:rsidR="00AE4275" w:rsidRPr="00AA6F52" w:rsidTr="00694ADD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Утвержденный план на год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Исполнено за 1 квартал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% исполнения</w:t>
            </w:r>
          </w:p>
        </w:tc>
      </w:tr>
      <w:tr w:rsidR="00AE4275" w:rsidRPr="00AA6F52" w:rsidTr="00694ADD">
        <w:trPr>
          <w:trHeight w:val="353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</w:p>
        </w:tc>
      </w:tr>
      <w:tr w:rsidR="00AE4275" w:rsidRPr="00AA6F52" w:rsidTr="00694ADD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  <w:r w:rsidRPr="00AA6F52">
              <w:rPr>
                <w:b/>
                <w:color w:val="000000"/>
              </w:rPr>
              <w:t>Расходы, всего</w:t>
            </w:r>
            <w:proofErr w:type="gramStart"/>
            <w:r w:rsidRPr="00AA6F52">
              <w:rPr>
                <w:color w:val="000000"/>
              </w:rPr>
              <w:t xml:space="preserve">                                                   В</w:t>
            </w:r>
            <w:proofErr w:type="gramEnd"/>
            <w:r w:rsidRPr="00AA6F52">
              <w:rPr>
                <w:color w:val="000000"/>
              </w:rPr>
              <w:t xml:space="preserve">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4275" w:rsidRPr="00AA6F52" w:rsidRDefault="00AE4275" w:rsidP="00694ADD">
            <w:pPr>
              <w:rPr>
                <w:color w:val="000000"/>
              </w:rPr>
            </w:pPr>
            <w:r w:rsidRPr="00AA6F52">
              <w:rPr>
                <w:color w:val="00000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20382,297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2872,876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/>
                <w:bCs/>
                <w:color w:val="000000"/>
              </w:rPr>
            </w:pPr>
            <w:r w:rsidRPr="00AA6F52">
              <w:rPr>
                <w:b/>
                <w:bCs/>
                <w:color w:val="000000"/>
              </w:rPr>
              <w:t>14,1</w:t>
            </w:r>
          </w:p>
        </w:tc>
      </w:tr>
      <w:tr w:rsidR="00AE4275" w:rsidRPr="00AA6F52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r w:rsidRPr="00AA6F52">
              <w:t>Общегосударственные вопросы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5050,857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664,619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bCs/>
                <w:color w:val="000000"/>
              </w:rPr>
            </w:pPr>
            <w:r w:rsidRPr="00AA6F52">
              <w:rPr>
                <w:bCs/>
                <w:color w:val="000000"/>
              </w:rPr>
              <w:t>13,2</w:t>
            </w:r>
          </w:p>
        </w:tc>
      </w:tr>
      <w:tr w:rsidR="00AE4275" w:rsidRPr="00AA6F52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r w:rsidRPr="00AA6F52">
              <w:t>Национальная оборона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227,9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37,811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16,6</w:t>
            </w:r>
          </w:p>
        </w:tc>
      </w:tr>
      <w:tr w:rsidR="00AE4275" w:rsidRPr="00AA6F52" w:rsidTr="00694ADD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r w:rsidRPr="00AA6F52">
              <w:t>Национальная безопасность и правоохранительная деятельность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300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-</w:t>
            </w:r>
          </w:p>
        </w:tc>
      </w:tr>
      <w:tr w:rsidR="00AE4275" w:rsidRPr="00AA6F52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r w:rsidRPr="00AA6F52">
              <w:t>Национальная экономика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3073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1230,2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40</w:t>
            </w:r>
          </w:p>
        </w:tc>
      </w:tr>
      <w:tr w:rsidR="00AE4275" w:rsidRPr="00AA6F52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275" w:rsidRPr="00AA6F52" w:rsidRDefault="00AE4275" w:rsidP="00694ADD">
            <w:r w:rsidRPr="00AA6F52">
              <w:t>Жилищно-коммунальное хозяйство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500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8929,42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605,177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6,8</w:t>
            </w:r>
          </w:p>
        </w:tc>
      </w:tr>
      <w:tr w:rsidR="00AE4275" w:rsidRPr="00AA6F52" w:rsidTr="00694ADD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r w:rsidRPr="00AA6F52">
              <w:t>Культура и кинематография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275" w:rsidRPr="00AA6F52" w:rsidRDefault="00AE4275" w:rsidP="00694ADD">
            <w:pPr>
              <w:jc w:val="right"/>
            </w:pPr>
            <w:r w:rsidRPr="00AA6F52">
              <w:t>800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82,212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10,276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4275" w:rsidRPr="00AA6F52" w:rsidRDefault="00AE4275" w:rsidP="00694ADD">
            <w:pPr>
              <w:jc w:val="center"/>
              <w:rPr>
                <w:color w:val="000000"/>
              </w:rPr>
            </w:pPr>
            <w:r w:rsidRPr="00AA6F52">
              <w:rPr>
                <w:color w:val="000000"/>
              </w:rPr>
              <w:t>12,5</w:t>
            </w:r>
          </w:p>
        </w:tc>
      </w:tr>
    </w:tbl>
    <w:p w:rsidR="00761957" w:rsidRDefault="00761957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BA235D" w:rsidRPr="00F07DB4" w:rsidRDefault="00BA235D" w:rsidP="00AA1C70">
      <w:pPr>
        <w:ind w:firstLine="709"/>
        <w:jc w:val="both"/>
        <w:rPr>
          <w:color w:val="000000" w:themeColor="text1"/>
        </w:rPr>
      </w:pPr>
      <w:r w:rsidRPr="00F07DB4">
        <w:rPr>
          <w:i/>
          <w:color w:val="000000" w:themeColor="text1"/>
        </w:rPr>
        <w:lastRenderedPageBreak/>
        <w:t xml:space="preserve">При подготовке заключения по результатам внешней проверки отчёта об исполнении бюджета муниципального образования Степановского сельсовета Бессоновского района Пензенской области </w:t>
      </w:r>
      <w:r w:rsidRPr="00F07DB4">
        <w:rPr>
          <w:color w:val="000000" w:themeColor="text1"/>
        </w:rPr>
        <w:t>за</w:t>
      </w:r>
      <w:r w:rsidR="00143658" w:rsidRPr="00F07DB4">
        <w:rPr>
          <w:color w:val="000000" w:themeColor="text1"/>
        </w:rPr>
        <w:t xml:space="preserve"> 1 квартал</w:t>
      </w:r>
      <w:r w:rsidRPr="00F07DB4">
        <w:rPr>
          <w:color w:val="000000" w:themeColor="text1"/>
        </w:rPr>
        <w:t xml:space="preserve"> 20</w:t>
      </w:r>
      <w:r w:rsidR="00F07DB4" w:rsidRPr="00F07DB4">
        <w:rPr>
          <w:color w:val="000000" w:themeColor="text1"/>
        </w:rPr>
        <w:t>21</w:t>
      </w:r>
      <w:r w:rsidRPr="00F07DB4">
        <w:rPr>
          <w:color w:val="000000" w:themeColor="text1"/>
        </w:rPr>
        <w:t xml:space="preserve"> год</w:t>
      </w:r>
      <w:r w:rsidR="00143658" w:rsidRPr="00F07DB4">
        <w:rPr>
          <w:color w:val="000000" w:themeColor="text1"/>
        </w:rPr>
        <w:t>а</w:t>
      </w:r>
      <w:r w:rsidRPr="00F07DB4">
        <w:rPr>
          <w:color w:val="000000" w:themeColor="text1"/>
        </w:rPr>
        <w:t xml:space="preserve"> установлено, что бюджет Степановского сельсовета за</w:t>
      </w:r>
      <w:r w:rsidR="00143658" w:rsidRPr="00F07DB4">
        <w:rPr>
          <w:color w:val="000000" w:themeColor="text1"/>
        </w:rPr>
        <w:t xml:space="preserve"> 1 квартал</w:t>
      </w:r>
      <w:r w:rsidRPr="00F07DB4">
        <w:rPr>
          <w:color w:val="000000" w:themeColor="text1"/>
        </w:rPr>
        <w:t xml:space="preserve"> 20</w:t>
      </w:r>
      <w:r w:rsidR="00F07DB4" w:rsidRPr="00F07DB4">
        <w:rPr>
          <w:color w:val="000000" w:themeColor="text1"/>
        </w:rPr>
        <w:t>21</w:t>
      </w:r>
      <w:r w:rsidRPr="00F07DB4">
        <w:rPr>
          <w:color w:val="000000" w:themeColor="text1"/>
        </w:rPr>
        <w:t xml:space="preserve"> год исполнен: </w:t>
      </w:r>
    </w:p>
    <w:p w:rsidR="00F07DB4" w:rsidRPr="00F07DB4" w:rsidRDefault="00F07DB4" w:rsidP="00F07DB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07DB4">
        <w:rPr>
          <w:color w:val="000000" w:themeColor="text1"/>
        </w:rPr>
        <w:t>по доходам в сумме 1464,065  тыс. рублей, или на 26,1%;</w:t>
      </w:r>
    </w:p>
    <w:p w:rsidR="00F07DB4" w:rsidRPr="00F07DB4" w:rsidRDefault="00F07DB4" w:rsidP="00F07DB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07DB4">
        <w:rPr>
          <w:color w:val="000000" w:themeColor="text1"/>
        </w:rPr>
        <w:t xml:space="preserve">по расходам – 1216,042 тыс. рублей, или на 17,3%; </w:t>
      </w:r>
    </w:p>
    <w:p w:rsidR="00F07DB4" w:rsidRPr="00F07DB4" w:rsidRDefault="00F07DB4" w:rsidP="00F07DB4">
      <w:pPr>
        <w:numPr>
          <w:ilvl w:val="0"/>
          <w:numId w:val="7"/>
        </w:numPr>
        <w:suppressAutoHyphens/>
        <w:jc w:val="both"/>
        <w:rPr>
          <w:color w:val="000000" w:themeColor="text1"/>
        </w:rPr>
      </w:pPr>
      <w:r w:rsidRPr="00F07DB4">
        <w:rPr>
          <w:color w:val="000000" w:themeColor="text1"/>
        </w:rPr>
        <w:t>с профицитом – 248,023 тыс.  рублей.</w:t>
      </w:r>
    </w:p>
    <w:p w:rsidR="00F07DB4" w:rsidRPr="00F07DB4" w:rsidRDefault="00761957" w:rsidP="00F07DB4">
      <w:pPr>
        <w:suppressAutoHyphens/>
        <w:jc w:val="both"/>
        <w:rPr>
          <w:color w:val="000000" w:themeColor="text1"/>
        </w:rPr>
      </w:pPr>
      <w:r w:rsidRPr="00F07DB4">
        <w:rPr>
          <w:color w:val="000000" w:themeColor="text1"/>
        </w:rPr>
        <w:t xml:space="preserve">         </w:t>
      </w:r>
      <w:r w:rsidR="00F07DB4" w:rsidRPr="00F07DB4">
        <w:rPr>
          <w:color w:val="000000" w:themeColor="text1"/>
        </w:rPr>
        <w:t>Бюджет муниципального образования Степановского сельсовета Бессоновского района Пензенской области на 2021 год был утвержден по доходным источникам в сумме 5489,8 тыс. рублей, расходным обязательствам – 5489,8 тыс. рублей, бюджет утвержден с  дефицитом в размере 0 тыс. рублей. В течение 1 квартала 2021 года  в утвержденный бюджет изменения вносились 2 раза (решения Комитета местного самоуправления Степановского сельсовета №111-39/7 от 15.02.2021 г., №119-41/7 от 30.03.2021 г.).</w:t>
      </w:r>
    </w:p>
    <w:p w:rsidR="00F07DB4" w:rsidRPr="00F07DB4" w:rsidRDefault="00F07DB4" w:rsidP="00F07DB4">
      <w:pPr>
        <w:suppressAutoHyphens/>
        <w:ind w:firstLine="720"/>
        <w:jc w:val="both"/>
        <w:rPr>
          <w:color w:val="000000" w:themeColor="text1"/>
        </w:rPr>
      </w:pPr>
      <w:r w:rsidRPr="00F07DB4">
        <w:rPr>
          <w:color w:val="000000" w:themeColor="text1"/>
        </w:rPr>
        <w:t xml:space="preserve">Сумма поступления доходов в бюджет </w:t>
      </w:r>
      <w:r w:rsidRPr="00F07DB4">
        <w:rPr>
          <w:bCs/>
          <w:color w:val="000000" w:themeColor="text1"/>
        </w:rPr>
        <w:t xml:space="preserve">Степановского сельсовета Бессоновского района Пензенской области </w:t>
      </w:r>
      <w:r w:rsidRPr="00F07DB4">
        <w:rPr>
          <w:color w:val="000000" w:themeColor="text1"/>
        </w:rPr>
        <w:t xml:space="preserve">за </w:t>
      </w:r>
      <w:r w:rsidRPr="00F07DB4">
        <w:rPr>
          <w:bCs/>
          <w:color w:val="000000" w:themeColor="text1"/>
        </w:rPr>
        <w:t xml:space="preserve">1 квартал 2021 года </w:t>
      </w:r>
      <w:r w:rsidRPr="00F07DB4">
        <w:rPr>
          <w:color w:val="000000" w:themeColor="text1"/>
        </w:rPr>
        <w:t xml:space="preserve">составила 1464,065 тыс. рублей или 26,1% от утвержденного плана на год 5609,8 тыс. рублей. </w:t>
      </w:r>
    </w:p>
    <w:p w:rsidR="00F07DB4" w:rsidRPr="00F07DB4" w:rsidRDefault="00F07DB4" w:rsidP="00F07DB4">
      <w:pPr>
        <w:suppressAutoHyphens/>
        <w:ind w:firstLine="720"/>
        <w:jc w:val="both"/>
        <w:rPr>
          <w:color w:val="000000" w:themeColor="text1"/>
        </w:rPr>
      </w:pPr>
      <w:r w:rsidRPr="00F07DB4">
        <w:rPr>
          <w:color w:val="000000" w:themeColor="text1"/>
        </w:rPr>
        <w:t xml:space="preserve">Удельный вес налоговых и неналоговых доходов в общем объеме доходов, поступивших за </w:t>
      </w:r>
      <w:r w:rsidRPr="00F07DB4">
        <w:rPr>
          <w:bCs/>
          <w:color w:val="000000" w:themeColor="text1"/>
        </w:rPr>
        <w:t>1 квартал 2021 года</w:t>
      </w:r>
      <w:r w:rsidRPr="00F07DB4">
        <w:rPr>
          <w:color w:val="000000" w:themeColor="text1"/>
        </w:rPr>
        <w:t>, составил 51,7% (757,54 тыс. рублей). На долю безвозмездных поступлений приходится 48,3% (706,525 тыс. рублей).</w:t>
      </w:r>
    </w:p>
    <w:p w:rsidR="00F07DB4" w:rsidRPr="00F07DB4" w:rsidRDefault="00F07DB4" w:rsidP="00F07DB4">
      <w:pPr>
        <w:suppressAutoHyphens/>
        <w:ind w:firstLine="720"/>
        <w:jc w:val="both"/>
        <w:rPr>
          <w:color w:val="000000" w:themeColor="text1"/>
        </w:rPr>
      </w:pP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5402"/>
        <w:gridCol w:w="1772"/>
        <w:gridCol w:w="1348"/>
        <w:gridCol w:w="1422"/>
      </w:tblGrid>
      <w:tr w:rsidR="00F07DB4" w:rsidRPr="00F07DB4" w:rsidTr="00205FCD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Показатели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2021</w:t>
            </w:r>
          </w:p>
        </w:tc>
      </w:tr>
      <w:tr w:rsidR="00F07DB4" w:rsidRPr="00F07DB4" w:rsidTr="00205FCD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>
            <w:pPr>
              <w:rPr>
                <w:color w:val="000000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  <w:rPr>
                <w:color w:val="FF0000"/>
              </w:rPr>
            </w:pPr>
            <w:r w:rsidRPr="00F07DB4">
              <w:t xml:space="preserve">Исполнено за 1 квартал 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% исполнения</w:t>
            </w:r>
          </w:p>
        </w:tc>
      </w:tr>
      <w:tr w:rsidR="00F07DB4" w:rsidRPr="00F07DB4" w:rsidTr="00205FCD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>
            <w:pPr>
              <w:rPr>
                <w:color w:val="00000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>
            <w:pPr>
              <w:rPr>
                <w:color w:val="00000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>
            <w:pPr>
              <w:rPr>
                <w:color w:val="FF000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>
            <w:pPr>
              <w:rPr>
                <w:color w:val="000000"/>
              </w:rPr>
            </w:pPr>
          </w:p>
        </w:tc>
      </w:tr>
      <w:tr w:rsidR="00F07DB4" w:rsidRPr="00F07DB4" w:rsidTr="00205FCD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rPr>
                <w:b/>
                <w:color w:val="000000"/>
              </w:rPr>
            </w:pPr>
            <w:r w:rsidRPr="00F07DB4">
              <w:rPr>
                <w:b/>
                <w:color w:val="000000"/>
              </w:rPr>
              <w:t>Доходы, всего</w:t>
            </w:r>
          </w:p>
          <w:p w:rsidR="00F07DB4" w:rsidRPr="00F07DB4" w:rsidRDefault="00F07DB4" w:rsidP="00205FCD">
            <w:pPr>
              <w:rPr>
                <w:color w:val="000000"/>
              </w:rPr>
            </w:pPr>
            <w:r w:rsidRPr="00F07DB4">
              <w:rPr>
                <w:b/>
                <w:color w:val="000000"/>
              </w:rPr>
              <w:t>В том числе: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5609,8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1464,065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26,1</w:t>
            </w:r>
          </w:p>
        </w:tc>
      </w:tr>
      <w:tr w:rsidR="00F07DB4" w:rsidRPr="00F07DB4" w:rsidTr="00205FCD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rPr>
                <w:b/>
                <w:bCs/>
              </w:rPr>
            </w:pPr>
            <w:r w:rsidRPr="00F07DB4">
              <w:rPr>
                <w:b/>
                <w:bCs/>
              </w:rPr>
              <w:t>1. 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2184,8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669,944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  <w:color w:val="000000"/>
              </w:rPr>
            </w:pPr>
            <w:r w:rsidRPr="00F07DB4">
              <w:rPr>
                <w:b/>
                <w:bCs/>
                <w:color w:val="000000"/>
              </w:rPr>
              <w:t>30,7</w:t>
            </w:r>
          </w:p>
        </w:tc>
      </w:tr>
      <w:tr w:rsidR="00F07DB4" w:rsidRPr="00F07DB4" w:rsidTr="00205FCD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Налог на доходы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65,7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14,96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22,8</w:t>
            </w:r>
          </w:p>
        </w:tc>
      </w:tr>
      <w:tr w:rsidR="00F07DB4" w:rsidRPr="00F07DB4" w:rsidTr="00205FCD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 xml:space="preserve"> Налоги на товары (работы, услуги), реализуемые на территории РФ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1402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314,453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22,4</w:t>
            </w:r>
          </w:p>
        </w:tc>
      </w:tr>
      <w:tr w:rsidR="00F07DB4" w:rsidRPr="00F07DB4" w:rsidTr="00205FCD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 xml:space="preserve"> Налог на имущество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341,4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10,304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</w:t>
            </w:r>
          </w:p>
        </w:tc>
      </w:tr>
      <w:tr w:rsidR="00F07DB4" w:rsidRPr="00F07DB4" w:rsidTr="00205FCD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DB4" w:rsidRPr="00F07DB4" w:rsidRDefault="00F07DB4" w:rsidP="00205FCD">
            <w:r w:rsidRPr="00F07DB4">
              <w:t>Земельный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375,7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330,227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87,9</w:t>
            </w:r>
          </w:p>
        </w:tc>
      </w:tr>
      <w:tr w:rsidR="00F07DB4" w:rsidRPr="00F07DB4" w:rsidTr="00205FCD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rPr>
                <w:b/>
                <w:bCs/>
              </w:rPr>
            </w:pPr>
            <w:r w:rsidRPr="00F07DB4">
              <w:rPr>
                <w:b/>
                <w:bCs/>
              </w:rPr>
              <w:t>2. Неналоговые доходы,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365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87,596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24</w:t>
            </w:r>
          </w:p>
        </w:tc>
      </w:tr>
      <w:tr w:rsidR="00F07DB4" w:rsidRPr="00F07DB4" w:rsidTr="00205FCD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color w:val="FF0000"/>
              </w:rPr>
            </w:pPr>
            <w:r w:rsidRPr="00F07DB4">
              <w:t>2,345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1,1</w:t>
            </w:r>
          </w:p>
        </w:tc>
      </w:tr>
      <w:tr w:rsidR="00F07DB4" w:rsidRPr="00F07DB4" w:rsidTr="00205FCD">
        <w:trPr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Доходы от оказания платных услуг (работ) и компенсации затрат государства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color w:val="FF0000"/>
              </w:rPr>
            </w:pPr>
            <w:r w:rsidRPr="00F07DB4">
              <w:t>81,351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67,8</w:t>
            </w:r>
          </w:p>
        </w:tc>
      </w:tr>
      <w:tr w:rsidR="00F07DB4" w:rsidRPr="00F07DB4" w:rsidTr="00205FCD">
        <w:trPr>
          <w:trHeight w:val="8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Доходы от продажи материальных и нематериальных активов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color w:val="FF0000"/>
              </w:rPr>
            </w:pPr>
            <w:r w:rsidRPr="00F07DB4">
              <w:t>3,9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11,1</w:t>
            </w:r>
          </w:p>
        </w:tc>
      </w:tr>
      <w:tr w:rsidR="00F07DB4" w:rsidRPr="00F07DB4" w:rsidTr="00205FCD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rPr>
                <w:b/>
                <w:bCs/>
              </w:rPr>
            </w:pPr>
            <w:r w:rsidRPr="00F07DB4">
              <w:rPr>
                <w:b/>
                <w:bCs/>
              </w:rPr>
              <w:t>3. Безвозмездные поступления,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3060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706,525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23,1</w:t>
            </w:r>
          </w:p>
        </w:tc>
      </w:tr>
      <w:tr w:rsidR="00F07DB4" w:rsidRPr="00F07DB4" w:rsidTr="00205FCD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Дотации,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2620,6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655,15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25</w:t>
            </w:r>
          </w:p>
        </w:tc>
      </w:tr>
      <w:tr w:rsidR="00F07DB4" w:rsidRPr="00F07DB4" w:rsidTr="00205FCD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lastRenderedPageBreak/>
              <w:t>Субсидии,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347,9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36,125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10,4</w:t>
            </w:r>
          </w:p>
        </w:tc>
      </w:tr>
      <w:tr w:rsidR="00F07DB4" w:rsidRPr="00F07DB4" w:rsidTr="00205FCD">
        <w:trPr>
          <w:trHeight w:val="4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 xml:space="preserve">Иные межбюджетные трансферты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91,5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15,25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color w:val="000000"/>
              </w:rPr>
            </w:pPr>
            <w:r w:rsidRPr="00F07DB4">
              <w:rPr>
                <w:color w:val="000000"/>
              </w:rPr>
              <w:t>16,7</w:t>
            </w:r>
          </w:p>
        </w:tc>
      </w:tr>
    </w:tbl>
    <w:p w:rsidR="00761957" w:rsidRPr="00F07DB4" w:rsidRDefault="00761957" w:rsidP="00761957">
      <w:pPr>
        <w:suppressAutoHyphens/>
        <w:ind w:firstLine="720"/>
        <w:jc w:val="both"/>
        <w:rPr>
          <w:color w:val="000000" w:themeColor="text1"/>
          <w:lang w:eastAsia="ar-SA"/>
        </w:rPr>
      </w:pPr>
    </w:p>
    <w:p w:rsidR="00F07DB4" w:rsidRPr="00F07DB4" w:rsidRDefault="00F07DB4" w:rsidP="00F07DB4">
      <w:pPr>
        <w:ind w:firstLine="567"/>
        <w:jc w:val="both"/>
        <w:rPr>
          <w:color w:val="000000" w:themeColor="text1"/>
        </w:rPr>
      </w:pPr>
      <w:r w:rsidRPr="00F07DB4">
        <w:rPr>
          <w:color w:val="000000" w:themeColor="text1"/>
        </w:rPr>
        <w:t xml:space="preserve">Поступление налоговых и неналоговых доходов за </w:t>
      </w:r>
      <w:r w:rsidRPr="00F07DB4">
        <w:rPr>
          <w:bCs/>
          <w:color w:val="000000" w:themeColor="text1"/>
        </w:rPr>
        <w:t xml:space="preserve">1 квартал 2021 года </w:t>
      </w:r>
      <w:r w:rsidRPr="00F07DB4">
        <w:rPr>
          <w:color w:val="000000" w:themeColor="text1"/>
        </w:rPr>
        <w:t>составило 757,54 тыс. рублей. К аналогичному периоду прошлого года поступления увеличились на 231,101 тыс. рублей. Бюджет муниципального образования по налоговым и неналоговым доходам исполнен на 29,7% от утвержденного плана на год по налоговым и неналоговым доходам.</w:t>
      </w:r>
    </w:p>
    <w:p w:rsidR="00F07DB4" w:rsidRPr="00F07DB4" w:rsidRDefault="00F07DB4" w:rsidP="00F07DB4">
      <w:pPr>
        <w:ind w:firstLine="567"/>
        <w:jc w:val="both"/>
        <w:rPr>
          <w:bCs/>
        </w:rPr>
      </w:pPr>
      <w:r w:rsidRPr="00F07DB4">
        <w:rPr>
          <w:bCs/>
        </w:rPr>
        <w:t xml:space="preserve">За 1 квартал 2021 года в структуре собственных доходов бюджета на долю налоговых доходов приходится 88,4%. </w:t>
      </w:r>
    </w:p>
    <w:p w:rsidR="00F07DB4" w:rsidRPr="00F07DB4" w:rsidRDefault="00F07DB4" w:rsidP="00F07DB4">
      <w:pPr>
        <w:ind w:firstLine="567"/>
        <w:jc w:val="both"/>
        <w:rPr>
          <w:bCs/>
        </w:rPr>
      </w:pPr>
      <w:r w:rsidRPr="00F07DB4">
        <w:rPr>
          <w:bCs/>
        </w:rPr>
        <w:t>В абсолютном выражении поступления в бюджет Степановского сельсовета составили 669,944 тыс. рублей, или 30,7% годовых плановых назначений. Основными  налогами,  которые сформировали доходную часть бюджета за 1 квартал 2021 года, являются налог на товары (работы, услуги), реализуемые на территории РФ,  земельный налог. На их долю приходится 96,2% поступивших налоговых доходов.</w:t>
      </w:r>
    </w:p>
    <w:p w:rsidR="00F07DB4" w:rsidRPr="00F07DB4" w:rsidRDefault="00F07DB4" w:rsidP="00F07DB4">
      <w:pPr>
        <w:ind w:firstLine="567"/>
        <w:jc w:val="both"/>
        <w:rPr>
          <w:bCs/>
          <w:color w:val="000000" w:themeColor="text1"/>
        </w:rPr>
      </w:pPr>
      <w:r w:rsidRPr="00F07DB4">
        <w:rPr>
          <w:bCs/>
          <w:color w:val="000000" w:themeColor="text1"/>
        </w:rPr>
        <w:t xml:space="preserve">За 1 квартал 2021 года в структуре собственных доходов бюджета на долю неналоговых доходов приходится 11,6%. В абсолютном выражении поступления в бюджет Степановского сельсовета составили 87,596 тыс. рублей, или 24% годовых плановых назначений. К соответствующему периоду 2020 года рост поступлений  составил  10,8% (2020 год – 79,055 тыс. рублей). Основным источником неналоговых доходов бюджета за 1 квартал 2021 года стали доходы от оказания  платных  услуг  (работ)  и  компенсации  затрат государства. </w:t>
      </w:r>
    </w:p>
    <w:p w:rsidR="00F07DB4" w:rsidRPr="00F07DB4" w:rsidRDefault="00F07DB4" w:rsidP="00F07DB4">
      <w:pPr>
        <w:ind w:firstLine="540"/>
        <w:jc w:val="both"/>
        <w:rPr>
          <w:color w:val="000000" w:themeColor="text1"/>
        </w:rPr>
      </w:pPr>
      <w:r w:rsidRPr="00F07DB4">
        <w:rPr>
          <w:color w:val="000000" w:themeColor="text1"/>
        </w:rPr>
        <w:t>За 1 квартал 2021 года кассовое исполнение безвозмездных поступлений составило 706,525 тыс. рублей, или 23,1% утвержденных годовых назначений. По сравнению с аналогичным периодом 2020 года общий объем безвозмездных поступлений вырос на 20,365 тыс. рублей, или 3% (2020 год – 686,16 тыс. рублей). Наибольший объем в структуре безвозмездных поступлений – 92,7% занимают дотации.</w:t>
      </w:r>
    </w:p>
    <w:p w:rsidR="00F07DB4" w:rsidRPr="00F07DB4" w:rsidRDefault="00F07DB4" w:rsidP="00F07DB4">
      <w:pPr>
        <w:ind w:firstLine="540"/>
        <w:jc w:val="both"/>
      </w:pPr>
      <w:r w:rsidRPr="00F07DB4">
        <w:t xml:space="preserve">Бюджет </w:t>
      </w:r>
      <w:r w:rsidRPr="00F07DB4">
        <w:rPr>
          <w:bCs/>
        </w:rPr>
        <w:t xml:space="preserve">Степановского сельсовета Бессоновского района Пензенской области </w:t>
      </w:r>
      <w:r w:rsidRPr="00F07DB4">
        <w:t xml:space="preserve">за </w:t>
      </w:r>
      <w:r w:rsidRPr="00F07DB4">
        <w:rPr>
          <w:bCs/>
        </w:rPr>
        <w:t>1 квартал 2021 года</w:t>
      </w:r>
      <w:r w:rsidRPr="00F07DB4">
        <w:t xml:space="preserve"> по расходам исполнен на 24% от годового плана, утверждено на год 6131,543 тыс. рублей, исполнено 1469,622 тыс. рублей.</w:t>
      </w:r>
    </w:p>
    <w:p w:rsidR="00F07DB4" w:rsidRPr="00F07DB4" w:rsidRDefault="00F07DB4" w:rsidP="00F07DB4">
      <w:pPr>
        <w:ind w:firstLine="540"/>
        <w:jc w:val="both"/>
      </w:pPr>
      <w:r w:rsidRPr="00F07DB4">
        <w:t>Исполнение плана расходов производилось по следующим направлениям:</w:t>
      </w:r>
    </w:p>
    <w:p w:rsidR="00F07DB4" w:rsidRPr="00F07DB4" w:rsidRDefault="00F07DB4" w:rsidP="00F07DB4">
      <w:pPr>
        <w:ind w:firstLine="540"/>
        <w:jc w:val="both"/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585"/>
        <w:gridCol w:w="1011"/>
        <w:gridCol w:w="1735"/>
        <w:gridCol w:w="1321"/>
        <w:gridCol w:w="1393"/>
      </w:tblGrid>
      <w:tr w:rsidR="00F07DB4" w:rsidRPr="00F07DB4" w:rsidTr="00205FCD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 xml:space="preserve">Раздел, </w:t>
            </w:r>
            <w:proofErr w:type="spellStart"/>
            <w:r w:rsidRPr="00F07DB4">
              <w:t>подразд</w:t>
            </w:r>
            <w:proofErr w:type="spellEnd"/>
            <w:r w:rsidRPr="00F07DB4">
              <w:t xml:space="preserve"> </w:t>
            </w:r>
            <w:proofErr w:type="spellStart"/>
            <w:proofErr w:type="gramStart"/>
            <w:r w:rsidRPr="00F07DB4"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>2021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>Исполнено за 1 квартал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jc w:val="center"/>
            </w:pPr>
            <w:r w:rsidRPr="00F07DB4">
              <w:t>% исполнения</w:t>
            </w:r>
          </w:p>
        </w:tc>
      </w:tr>
      <w:tr w:rsidR="00F07DB4" w:rsidRPr="00F07DB4" w:rsidTr="00205FCD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B4" w:rsidRPr="00F07DB4" w:rsidRDefault="00F07DB4" w:rsidP="00205FCD"/>
        </w:tc>
      </w:tr>
      <w:tr w:rsidR="00F07DB4" w:rsidRPr="00F07DB4" w:rsidTr="00205FCD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pPr>
              <w:rPr>
                <w:b/>
              </w:rPr>
            </w:pPr>
            <w:r w:rsidRPr="00F07DB4">
              <w:rPr>
                <w:b/>
              </w:rPr>
              <w:t>Расходы, всего</w:t>
            </w:r>
          </w:p>
          <w:p w:rsidR="00F07DB4" w:rsidRPr="00F07DB4" w:rsidRDefault="00F07DB4" w:rsidP="00205FCD">
            <w:r w:rsidRPr="00F07DB4">
              <w:rPr>
                <w:b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B4" w:rsidRPr="00F07DB4" w:rsidRDefault="00F07DB4" w:rsidP="00205FCD">
            <w:r w:rsidRPr="00F07DB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7021,155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1216,042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/>
                <w:bCs/>
              </w:rPr>
            </w:pPr>
            <w:r w:rsidRPr="00F07DB4">
              <w:rPr>
                <w:b/>
                <w:bCs/>
              </w:rPr>
              <w:t>17,3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Cs/>
              </w:rPr>
            </w:pPr>
            <w:r w:rsidRPr="00F07DB4">
              <w:rPr>
                <w:bCs/>
              </w:rPr>
              <w:t>3629,008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Cs/>
              </w:rPr>
            </w:pPr>
            <w:r w:rsidRPr="00F07DB4">
              <w:rPr>
                <w:bCs/>
              </w:rPr>
              <w:t>627,785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  <w:rPr>
                <w:bCs/>
              </w:rPr>
            </w:pPr>
            <w:r w:rsidRPr="00F07DB4">
              <w:rPr>
                <w:bCs/>
              </w:rPr>
              <w:t>17,3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227,9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36,125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15,9</w:t>
            </w:r>
          </w:p>
        </w:tc>
      </w:tr>
      <w:tr w:rsidR="00F07DB4" w:rsidRPr="00F07DB4" w:rsidTr="00205FCD">
        <w:trPr>
          <w:trHeight w:val="56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0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1420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436,56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30,7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DB4" w:rsidRPr="00F07DB4" w:rsidRDefault="00F07DB4" w:rsidP="00205FCD">
            <w:r w:rsidRPr="00F07DB4"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1083,543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94,574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8,7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586,704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16,998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2,9</w:t>
            </w:r>
          </w:p>
        </w:tc>
      </w:tr>
      <w:tr w:rsidR="00F07DB4" w:rsidRPr="00F07DB4" w:rsidTr="00205FCD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r w:rsidRPr="00F07DB4"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DB4" w:rsidRPr="00F07DB4" w:rsidRDefault="00F07DB4" w:rsidP="00205FCD">
            <w:pPr>
              <w:jc w:val="right"/>
            </w:pPr>
            <w:r w:rsidRPr="00F07DB4"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24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DB4" w:rsidRPr="00F07DB4" w:rsidRDefault="00F07DB4" w:rsidP="00205FCD">
            <w:pPr>
              <w:jc w:val="center"/>
            </w:pPr>
            <w:r w:rsidRPr="00F07DB4">
              <w:t>16,7</w:t>
            </w:r>
          </w:p>
        </w:tc>
      </w:tr>
    </w:tbl>
    <w:p w:rsidR="00F07DB4" w:rsidRPr="00F07DB4" w:rsidRDefault="00F07DB4" w:rsidP="00F07DB4">
      <w:pPr>
        <w:ind w:firstLine="540"/>
        <w:jc w:val="both"/>
      </w:pPr>
    </w:p>
    <w:p w:rsidR="00761957" w:rsidRPr="00F07DB4" w:rsidRDefault="00761957" w:rsidP="00761957">
      <w:pPr>
        <w:ind w:firstLine="540"/>
        <w:jc w:val="both"/>
      </w:pPr>
    </w:p>
    <w:p w:rsidR="00143658" w:rsidRPr="00F07DB4" w:rsidRDefault="00143658" w:rsidP="00143658">
      <w:pPr>
        <w:ind w:firstLine="540"/>
        <w:jc w:val="both"/>
      </w:pPr>
    </w:p>
    <w:p w:rsidR="00BA235D" w:rsidRPr="00F07DB4" w:rsidRDefault="00BA235D" w:rsidP="00AA1C70">
      <w:pPr>
        <w:ind w:firstLine="709"/>
        <w:jc w:val="both"/>
        <w:rPr>
          <w:color w:val="000000" w:themeColor="text1"/>
        </w:rPr>
      </w:pPr>
      <w:proofErr w:type="gramStart"/>
      <w:r w:rsidRPr="00F07DB4">
        <w:rPr>
          <w:color w:val="000000" w:themeColor="text1"/>
        </w:rPr>
        <w:lastRenderedPageBreak/>
        <w:t>Учитывая, что  недостатки в отчетности и несоответствия с Инструкцией  № 191н,  не изменяют основных характеристик  исполнения бюджет</w:t>
      </w:r>
      <w:r w:rsidR="00A916D4" w:rsidRPr="00F07DB4">
        <w:rPr>
          <w:color w:val="000000" w:themeColor="text1"/>
        </w:rPr>
        <w:t>ов</w:t>
      </w:r>
      <w:r w:rsidRPr="00F07DB4">
        <w:rPr>
          <w:color w:val="000000" w:themeColor="text1"/>
        </w:rPr>
        <w:t xml:space="preserve"> </w:t>
      </w:r>
      <w:r w:rsidR="00A916D4" w:rsidRPr="00F07DB4">
        <w:rPr>
          <w:color w:val="000000" w:themeColor="text1"/>
        </w:rPr>
        <w:t>поселений</w:t>
      </w:r>
      <w:r w:rsidRPr="00F07DB4">
        <w:rPr>
          <w:color w:val="000000" w:themeColor="text1"/>
        </w:rPr>
        <w:t xml:space="preserve"> Бессоновского района за </w:t>
      </w:r>
      <w:r w:rsidR="00761957" w:rsidRPr="00F07DB4">
        <w:rPr>
          <w:color w:val="000000" w:themeColor="text1"/>
        </w:rPr>
        <w:t>1 квартал 20</w:t>
      </w:r>
      <w:r w:rsidR="00F07DB4">
        <w:rPr>
          <w:color w:val="000000" w:themeColor="text1"/>
        </w:rPr>
        <w:t>21</w:t>
      </w:r>
      <w:r w:rsidR="00761957" w:rsidRPr="00F07DB4">
        <w:rPr>
          <w:color w:val="000000" w:themeColor="text1"/>
        </w:rPr>
        <w:t xml:space="preserve"> </w:t>
      </w:r>
      <w:r w:rsidRPr="00F07DB4">
        <w:rPr>
          <w:color w:val="000000" w:themeColor="text1"/>
        </w:rPr>
        <w:t>год</w:t>
      </w:r>
      <w:r w:rsidR="00761957" w:rsidRPr="00F07DB4">
        <w:rPr>
          <w:color w:val="000000" w:themeColor="text1"/>
        </w:rPr>
        <w:t>а</w:t>
      </w:r>
      <w:r w:rsidRPr="00F07DB4">
        <w:rPr>
          <w:color w:val="000000" w:themeColor="text1"/>
        </w:rPr>
        <w:t>, Контрольно-счетная комиссия Бессоновского района предложила вынести проект</w:t>
      </w:r>
      <w:r w:rsidR="00A916D4" w:rsidRPr="00F07DB4">
        <w:rPr>
          <w:color w:val="000000" w:themeColor="text1"/>
        </w:rPr>
        <w:t>ы</w:t>
      </w:r>
      <w:r w:rsidRPr="00F07DB4">
        <w:rPr>
          <w:color w:val="000000" w:themeColor="text1"/>
        </w:rPr>
        <w:t xml:space="preserve"> решени</w:t>
      </w:r>
      <w:r w:rsidR="00A916D4" w:rsidRPr="00F07DB4">
        <w:rPr>
          <w:color w:val="000000" w:themeColor="text1"/>
        </w:rPr>
        <w:t>й в отношении исполнения бюджетов поселений</w:t>
      </w:r>
      <w:r w:rsidRPr="00F07DB4">
        <w:rPr>
          <w:color w:val="000000" w:themeColor="text1"/>
        </w:rPr>
        <w:t xml:space="preserve"> Бессоновского района Пензенской области за</w:t>
      </w:r>
      <w:r w:rsidR="00143658" w:rsidRPr="00F07DB4">
        <w:rPr>
          <w:color w:val="000000" w:themeColor="text1"/>
        </w:rPr>
        <w:t xml:space="preserve"> 1 квартал</w:t>
      </w:r>
      <w:r w:rsidRPr="00F07DB4">
        <w:rPr>
          <w:color w:val="000000" w:themeColor="text1"/>
        </w:rPr>
        <w:t xml:space="preserve"> 20</w:t>
      </w:r>
      <w:r w:rsidR="00F07DB4">
        <w:rPr>
          <w:color w:val="000000" w:themeColor="text1"/>
        </w:rPr>
        <w:t>21</w:t>
      </w:r>
      <w:r w:rsidRPr="00F07DB4">
        <w:rPr>
          <w:color w:val="000000" w:themeColor="text1"/>
        </w:rPr>
        <w:t xml:space="preserve"> год</w:t>
      </w:r>
      <w:r w:rsidR="00143658" w:rsidRPr="00F07DB4">
        <w:rPr>
          <w:color w:val="000000" w:themeColor="text1"/>
        </w:rPr>
        <w:t>а</w:t>
      </w:r>
      <w:r w:rsidR="00A916D4" w:rsidRPr="00F07DB4">
        <w:rPr>
          <w:color w:val="000000" w:themeColor="text1"/>
        </w:rPr>
        <w:t xml:space="preserve"> на рассмотрение в Комитеты </w:t>
      </w:r>
      <w:r w:rsidRPr="00F07DB4">
        <w:rPr>
          <w:color w:val="000000" w:themeColor="text1"/>
        </w:rPr>
        <w:t>местного самоуправления сельсовет</w:t>
      </w:r>
      <w:r w:rsidR="00A916D4" w:rsidRPr="00F07DB4">
        <w:rPr>
          <w:color w:val="000000" w:themeColor="text1"/>
        </w:rPr>
        <w:t>ов</w:t>
      </w:r>
      <w:r w:rsidRPr="00F07DB4">
        <w:rPr>
          <w:color w:val="000000" w:themeColor="text1"/>
        </w:rPr>
        <w:t>.</w:t>
      </w:r>
      <w:proofErr w:type="gramEnd"/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325FE2" w:rsidRPr="00AA1C70" w:rsidRDefault="00325FE2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E015DE" w:rsidRPr="00AA1C70" w:rsidRDefault="00E015DE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0771AE" w:rsidRPr="00AA1C70" w:rsidRDefault="000771AE" w:rsidP="00AA1C70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  <w:sz w:val="26"/>
          <w:szCs w:val="26"/>
        </w:rPr>
      </w:pPr>
    </w:p>
    <w:sectPr w:rsidR="000771AE" w:rsidRPr="00AA1C70" w:rsidSect="007A33B1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762" w:rsidRDefault="00EF6762" w:rsidP="00DD0A64">
      <w:r>
        <w:separator/>
      </w:r>
    </w:p>
  </w:endnote>
  <w:endnote w:type="continuationSeparator" w:id="0">
    <w:p w:rsidR="00EF6762" w:rsidRDefault="00EF6762" w:rsidP="00D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012183"/>
      <w:docPartObj>
        <w:docPartGallery w:val="Page Numbers (Bottom of Page)"/>
        <w:docPartUnique/>
      </w:docPartObj>
    </w:sdtPr>
    <w:sdtContent>
      <w:p w:rsidR="00694ADD" w:rsidRDefault="00694AD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D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4ADD" w:rsidRDefault="00694A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762" w:rsidRDefault="00EF6762" w:rsidP="00DD0A64">
      <w:r>
        <w:separator/>
      </w:r>
    </w:p>
  </w:footnote>
  <w:footnote w:type="continuationSeparator" w:id="0">
    <w:p w:rsidR="00EF6762" w:rsidRDefault="00EF6762" w:rsidP="00DD0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2E4703"/>
    <w:multiLevelType w:val="hybridMultilevel"/>
    <w:tmpl w:val="2740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02C2"/>
    <w:multiLevelType w:val="hybridMultilevel"/>
    <w:tmpl w:val="7F7429E2"/>
    <w:lvl w:ilvl="0" w:tplc="B81E08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2005A"/>
    <w:multiLevelType w:val="hybridMultilevel"/>
    <w:tmpl w:val="F41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9296F"/>
    <w:multiLevelType w:val="multilevel"/>
    <w:tmpl w:val="C0981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7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5C01C53"/>
    <w:multiLevelType w:val="hybridMultilevel"/>
    <w:tmpl w:val="9C608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E8059E"/>
    <w:multiLevelType w:val="hybridMultilevel"/>
    <w:tmpl w:val="8C8667B0"/>
    <w:lvl w:ilvl="0" w:tplc="92AC5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C0"/>
    <w:rsid w:val="00001A77"/>
    <w:rsid w:val="000022A5"/>
    <w:rsid w:val="000034FD"/>
    <w:rsid w:val="000046C0"/>
    <w:rsid w:val="000116D0"/>
    <w:rsid w:val="00016686"/>
    <w:rsid w:val="0001722E"/>
    <w:rsid w:val="000177A2"/>
    <w:rsid w:val="000242B3"/>
    <w:rsid w:val="000305AB"/>
    <w:rsid w:val="000331F3"/>
    <w:rsid w:val="00034394"/>
    <w:rsid w:val="00034F5A"/>
    <w:rsid w:val="000355B1"/>
    <w:rsid w:val="00040C2D"/>
    <w:rsid w:val="000526E4"/>
    <w:rsid w:val="00055A2B"/>
    <w:rsid w:val="00060ED6"/>
    <w:rsid w:val="00061F2C"/>
    <w:rsid w:val="00062346"/>
    <w:rsid w:val="00062F8F"/>
    <w:rsid w:val="0007366D"/>
    <w:rsid w:val="000771AE"/>
    <w:rsid w:val="00084E5E"/>
    <w:rsid w:val="000859BF"/>
    <w:rsid w:val="000932C6"/>
    <w:rsid w:val="000A0408"/>
    <w:rsid w:val="000B05CA"/>
    <w:rsid w:val="000B1570"/>
    <w:rsid w:val="000B7DF2"/>
    <w:rsid w:val="000C140D"/>
    <w:rsid w:val="000C4A0B"/>
    <w:rsid w:val="000D2FAC"/>
    <w:rsid w:val="000E0F97"/>
    <w:rsid w:val="000E6783"/>
    <w:rsid w:val="000E6A30"/>
    <w:rsid w:val="000F43FE"/>
    <w:rsid w:val="00103378"/>
    <w:rsid w:val="00123919"/>
    <w:rsid w:val="00130BEE"/>
    <w:rsid w:val="00131421"/>
    <w:rsid w:val="00135ECE"/>
    <w:rsid w:val="00143658"/>
    <w:rsid w:val="00143AB9"/>
    <w:rsid w:val="00150DD1"/>
    <w:rsid w:val="00155C69"/>
    <w:rsid w:val="0015763C"/>
    <w:rsid w:val="00163C05"/>
    <w:rsid w:val="00164771"/>
    <w:rsid w:val="00172A89"/>
    <w:rsid w:val="00174936"/>
    <w:rsid w:val="00175C38"/>
    <w:rsid w:val="0018257B"/>
    <w:rsid w:val="001864D5"/>
    <w:rsid w:val="00186C70"/>
    <w:rsid w:val="001928DE"/>
    <w:rsid w:val="001970D4"/>
    <w:rsid w:val="001A5049"/>
    <w:rsid w:val="001A670C"/>
    <w:rsid w:val="001B11FE"/>
    <w:rsid w:val="001B3825"/>
    <w:rsid w:val="001B733C"/>
    <w:rsid w:val="001C1FCC"/>
    <w:rsid w:val="001D0742"/>
    <w:rsid w:val="001E107D"/>
    <w:rsid w:val="001E6A1D"/>
    <w:rsid w:val="001E6DCE"/>
    <w:rsid w:val="001F5CE6"/>
    <w:rsid w:val="001F6018"/>
    <w:rsid w:val="00201653"/>
    <w:rsid w:val="002052AC"/>
    <w:rsid w:val="00207C54"/>
    <w:rsid w:val="00212EC0"/>
    <w:rsid w:val="00217717"/>
    <w:rsid w:val="00217840"/>
    <w:rsid w:val="002200A9"/>
    <w:rsid w:val="00223E37"/>
    <w:rsid w:val="00242139"/>
    <w:rsid w:val="00252E30"/>
    <w:rsid w:val="0025557D"/>
    <w:rsid w:val="00261E48"/>
    <w:rsid w:val="0026285A"/>
    <w:rsid w:val="00281959"/>
    <w:rsid w:val="002920AF"/>
    <w:rsid w:val="00296291"/>
    <w:rsid w:val="00297FE3"/>
    <w:rsid w:val="002A05F3"/>
    <w:rsid w:val="002A40E8"/>
    <w:rsid w:val="002B2426"/>
    <w:rsid w:val="002B4A1B"/>
    <w:rsid w:val="002B4D1E"/>
    <w:rsid w:val="002B66D2"/>
    <w:rsid w:val="002E3E97"/>
    <w:rsid w:val="002E5F8E"/>
    <w:rsid w:val="00305205"/>
    <w:rsid w:val="00313C53"/>
    <w:rsid w:val="003239BF"/>
    <w:rsid w:val="00325FE2"/>
    <w:rsid w:val="00327970"/>
    <w:rsid w:val="00352B48"/>
    <w:rsid w:val="00353D65"/>
    <w:rsid w:val="003564EF"/>
    <w:rsid w:val="00372E9F"/>
    <w:rsid w:val="0038205B"/>
    <w:rsid w:val="003951B8"/>
    <w:rsid w:val="003A2165"/>
    <w:rsid w:val="003A6A30"/>
    <w:rsid w:val="003B23E1"/>
    <w:rsid w:val="003B2E62"/>
    <w:rsid w:val="003B4809"/>
    <w:rsid w:val="003B514A"/>
    <w:rsid w:val="003C3FE9"/>
    <w:rsid w:val="003C52C4"/>
    <w:rsid w:val="003C7AB8"/>
    <w:rsid w:val="003D5A5A"/>
    <w:rsid w:val="003E1612"/>
    <w:rsid w:val="003E2B64"/>
    <w:rsid w:val="003F134C"/>
    <w:rsid w:val="004070B5"/>
    <w:rsid w:val="00407E1E"/>
    <w:rsid w:val="00412D4B"/>
    <w:rsid w:val="00425C1F"/>
    <w:rsid w:val="00426512"/>
    <w:rsid w:val="004303F6"/>
    <w:rsid w:val="004308F2"/>
    <w:rsid w:val="00433885"/>
    <w:rsid w:val="00437EB1"/>
    <w:rsid w:val="00440E20"/>
    <w:rsid w:val="00451937"/>
    <w:rsid w:val="004531D4"/>
    <w:rsid w:val="00461AAD"/>
    <w:rsid w:val="00461E79"/>
    <w:rsid w:val="004664FD"/>
    <w:rsid w:val="00467D26"/>
    <w:rsid w:val="00471D05"/>
    <w:rsid w:val="00472324"/>
    <w:rsid w:val="0047343E"/>
    <w:rsid w:val="0047533F"/>
    <w:rsid w:val="00492E46"/>
    <w:rsid w:val="004936E5"/>
    <w:rsid w:val="0049438F"/>
    <w:rsid w:val="00494DD0"/>
    <w:rsid w:val="004960D9"/>
    <w:rsid w:val="004A38D1"/>
    <w:rsid w:val="004A550E"/>
    <w:rsid w:val="004B0EEF"/>
    <w:rsid w:val="004B203A"/>
    <w:rsid w:val="004B652A"/>
    <w:rsid w:val="004C4072"/>
    <w:rsid w:val="004C579E"/>
    <w:rsid w:val="004C7CCA"/>
    <w:rsid w:val="004D2BD8"/>
    <w:rsid w:val="004D56AE"/>
    <w:rsid w:val="004E0044"/>
    <w:rsid w:val="004E0FCB"/>
    <w:rsid w:val="004E1037"/>
    <w:rsid w:val="004E49C2"/>
    <w:rsid w:val="004E5D3C"/>
    <w:rsid w:val="004F1491"/>
    <w:rsid w:val="004F5996"/>
    <w:rsid w:val="00500762"/>
    <w:rsid w:val="00504390"/>
    <w:rsid w:val="0050446B"/>
    <w:rsid w:val="005051DC"/>
    <w:rsid w:val="005056BA"/>
    <w:rsid w:val="005063A7"/>
    <w:rsid w:val="00512BC2"/>
    <w:rsid w:val="00514B6A"/>
    <w:rsid w:val="00517CA4"/>
    <w:rsid w:val="00530E3B"/>
    <w:rsid w:val="00536960"/>
    <w:rsid w:val="00536FC1"/>
    <w:rsid w:val="0054084C"/>
    <w:rsid w:val="00540C9E"/>
    <w:rsid w:val="005422AE"/>
    <w:rsid w:val="00542849"/>
    <w:rsid w:val="00546D5B"/>
    <w:rsid w:val="005517BE"/>
    <w:rsid w:val="0055485E"/>
    <w:rsid w:val="0056113D"/>
    <w:rsid w:val="00563195"/>
    <w:rsid w:val="00582869"/>
    <w:rsid w:val="005850B1"/>
    <w:rsid w:val="005927A9"/>
    <w:rsid w:val="005A4399"/>
    <w:rsid w:val="005B137D"/>
    <w:rsid w:val="005B27D1"/>
    <w:rsid w:val="005C08D1"/>
    <w:rsid w:val="005C0AF1"/>
    <w:rsid w:val="005C7355"/>
    <w:rsid w:val="005D06CD"/>
    <w:rsid w:val="005D6CDF"/>
    <w:rsid w:val="005E106A"/>
    <w:rsid w:val="005E5A57"/>
    <w:rsid w:val="005F58AF"/>
    <w:rsid w:val="006017E1"/>
    <w:rsid w:val="00603823"/>
    <w:rsid w:val="00603922"/>
    <w:rsid w:val="00607BD4"/>
    <w:rsid w:val="00611E7F"/>
    <w:rsid w:val="00613E0F"/>
    <w:rsid w:val="00620A0B"/>
    <w:rsid w:val="00626AF2"/>
    <w:rsid w:val="00641C74"/>
    <w:rsid w:val="00644512"/>
    <w:rsid w:val="00650301"/>
    <w:rsid w:val="00653CBB"/>
    <w:rsid w:val="00656008"/>
    <w:rsid w:val="00685EC3"/>
    <w:rsid w:val="00692CBE"/>
    <w:rsid w:val="00694ADD"/>
    <w:rsid w:val="006A0724"/>
    <w:rsid w:val="006A09D7"/>
    <w:rsid w:val="006A21D8"/>
    <w:rsid w:val="006A3744"/>
    <w:rsid w:val="006A486A"/>
    <w:rsid w:val="006B3887"/>
    <w:rsid w:val="006B6882"/>
    <w:rsid w:val="006B6ED0"/>
    <w:rsid w:val="006C4115"/>
    <w:rsid w:val="006D1493"/>
    <w:rsid w:val="006D186B"/>
    <w:rsid w:val="006E0E34"/>
    <w:rsid w:val="006E2DFA"/>
    <w:rsid w:val="006E30B6"/>
    <w:rsid w:val="006E529E"/>
    <w:rsid w:val="006E6507"/>
    <w:rsid w:val="006F096D"/>
    <w:rsid w:val="006F37B8"/>
    <w:rsid w:val="006F38F6"/>
    <w:rsid w:val="006F4A23"/>
    <w:rsid w:val="006F6175"/>
    <w:rsid w:val="00701CEC"/>
    <w:rsid w:val="00703DB5"/>
    <w:rsid w:val="007046EC"/>
    <w:rsid w:val="007144FA"/>
    <w:rsid w:val="00717537"/>
    <w:rsid w:val="00720CB2"/>
    <w:rsid w:val="00723E15"/>
    <w:rsid w:val="0072403F"/>
    <w:rsid w:val="00724653"/>
    <w:rsid w:val="00726758"/>
    <w:rsid w:val="00727A0D"/>
    <w:rsid w:val="00735B2B"/>
    <w:rsid w:val="00744738"/>
    <w:rsid w:val="00753D86"/>
    <w:rsid w:val="007542B6"/>
    <w:rsid w:val="007562AA"/>
    <w:rsid w:val="00756FA4"/>
    <w:rsid w:val="00761957"/>
    <w:rsid w:val="00761FEE"/>
    <w:rsid w:val="007638AF"/>
    <w:rsid w:val="0076586F"/>
    <w:rsid w:val="00774C7E"/>
    <w:rsid w:val="00784681"/>
    <w:rsid w:val="007876B6"/>
    <w:rsid w:val="00796F69"/>
    <w:rsid w:val="007A29DB"/>
    <w:rsid w:val="007A33B1"/>
    <w:rsid w:val="007A7DE1"/>
    <w:rsid w:val="007B34A5"/>
    <w:rsid w:val="007B7435"/>
    <w:rsid w:val="007C01C0"/>
    <w:rsid w:val="007C3D2C"/>
    <w:rsid w:val="007D5578"/>
    <w:rsid w:val="007E0176"/>
    <w:rsid w:val="007E0388"/>
    <w:rsid w:val="00805FBA"/>
    <w:rsid w:val="00810AAB"/>
    <w:rsid w:val="00817378"/>
    <w:rsid w:val="00820739"/>
    <w:rsid w:val="00822B6F"/>
    <w:rsid w:val="00824547"/>
    <w:rsid w:val="008321C8"/>
    <w:rsid w:val="00837A9E"/>
    <w:rsid w:val="008400B2"/>
    <w:rsid w:val="008479D8"/>
    <w:rsid w:val="0085109D"/>
    <w:rsid w:val="00852DE9"/>
    <w:rsid w:val="00861605"/>
    <w:rsid w:val="00864D86"/>
    <w:rsid w:val="00872825"/>
    <w:rsid w:val="00873AE3"/>
    <w:rsid w:val="008779D4"/>
    <w:rsid w:val="00880216"/>
    <w:rsid w:val="00882532"/>
    <w:rsid w:val="00885456"/>
    <w:rsid w:val="00887410"/>
    <w:rsid w:val="008879B3"/>
    <w:rsid w:val="008920AB"/>
    <w:rsid w:val="00892804"/>
    <w:rsid w:val="008B43BD"/>
    <w:rsid w:val="008B5C9A"/>
    <w:rsid w:val="008C2ACD"/>
    <w:rsid w:val="008C6E40"/>
    <w:rsid w:val="008E7B35"/>
    <w:rsid w:val="009011E4"/>
    <w:rsid w:val="009026E2"/>
    <w:rsid w:val="0090503D"/>
    <w:rsid w:val="00907DBE"/>
    <w:rsid w:val="0092205B"/>
    <w:rsid w:val="00922336"/>
    <w:rsid w:val="00933AD3"/>
    <w:rsid w:val="00934129"/>
    <w:rsid w:val="009408AC"/>
    <w:rsid w:val="00941D9D"/>
    <w:rsid w:val="00950154"/>
    <w:rsid w:val="009530D5"/>
    <w:rsid w:val="00955211"/>
    <w:rsid w:val="00955388"/>
    <w:rsid w:val="00960B06"/>
    <w:rsid w:val="009612D3"/>
    <w:rsid w:val="0096250B"/>
    <w:rsid w:val="00963C60"/>
    <w:rsid w:val="0096509B"/>
    <w:rsid w:val="00980958"/>
    <w:rsid w:val="00995BFD"/>
    <w:rsid w:val="009965F2"/>
    <w:rsid w:val="009B2AF4"/>
    <w:rsid w:val="009B481B"/>
    <w:rsid w:val="009B6A04"/>
    <w:rsid w:val="009D059D"/>
    <w:rsid w:val="009D0811"/>
    <w:rsid w:val="009E2D2E"/>
    <w:rsid w:val="009F3170"/>
    <w:rsid w:val="00A035A2"/>
    <w:rsid w:val="00A049B5"/>
    <w:rsid w:val="00A130D9"/>
    <w:rsid w:val="00A560A9"/>
    <w:rsid w:val="00A66925"/>
    <w:rsid w:val="00A7399C"/>
    <w:rsid w:val="00A75D90"/>
    <w:rsid w:val="00A916D4"/>
    <w:rsid w:val="00A920CE"/>
    <w:rsid w:val="00A928B6"/>
    <w:rsid w:val="00AA1C70"/>
    <w:rsid w:val="00AA5891"/>
    <w:rsid w:val="00AA6F52"/>
    <w:rsid w:val="00AB4E02"/>
    <w:rsid w:val="00AB6497"/>
    <w:rsid w:val="00AC3792"/>
    <w:rsid w:val="00AC5378"/>
    <w:rsid w:val="00AD32CA"/>
    <w:rsid w:val="00AE4275"/>
    <w:rsid w:val="00AE49AC"/>
    <w:rsid w:val="00AF317C"/>
    <w:rsid w:val="00AF3E1E"/>
    <w:rsid w:val="00AF638C"/>
    <w:rsid w:val="00B018DC"/>
    <w:rsid w:val="00B037C2"/>
    <w:rsid w:val="00B117BF"/>
    <w:rsid w:val="00B17396"/>
    <w:rsid w:val="00B20182"/>
    <w:rsid w:val="00B21C05"/>
    <w:rsid w:val="00B26A6B"/>
    <w:rsid w:val="00B40249"/>
    <w:rsid w:val="00B40AA8"/>
    <w:rsid w:val="00B46F16"/>
    <w:rsid w:val="00B52E82"/>
    <w:rsid w:val="00B53286"/>
    <w:rsid w:val="00B5620D"/>
    <w:rsid w:val="00B6403B"/>
    <w:rsid w:val="00B67FC3"/>
    <w:rsid w:val="00B84F02"/>
    <w:rsid w:val="00B9453B"/>
    <w:rsid w:val="00BA235D"/>
    <w:rsid w:val="00BB6ADF"/>
    <w:rsid w:val="00BC2096"/>
    <w:rsid w:val="00BC589F"/>
    <w:rsid w:val="00BD76FC"/>
    <w:rsid w:val="00BE2577"/>
    <w:rsid w:val="00BE3108"/>
    <w:rsid w:val="00BF7999"/>
    <w:rsid w:val="00C01005"/>
    <w:rsid w:val="00C04640"/>
    <w:rsid w:val="00C07B89"/>
    <w:rsid w:val="00C105DD"/>
    <w:rsid w:val="00C11017"/>
    <w:rsid w:val="00C232CF"/>
    <w:rsid w:val="00C34494"/>
    <w:rsid w:val="00C34847"/>
    <w:rsid w:val="00C373D8"/>
    <w:rsid w:val="00C45BB6"/>
    <w:rsid w:val="00C50998"/>
    <w:rsid w:val="00C56472"/>
    <w:rsid w:val="00C56593"/>
    <w:rsid w:val="00C8445A"/>
    <w:rsid w:val="00C91A2C"/>
    <w:rsid w:val="00C927D4"/>
    <w:rsid w:val="00CA323F"/>
    <w:rsid w:val="00CA5734"/>
    <w:rsid w:val="00CB3A90"/>
    <w:rsid w:val="00CC5DB4"/>
    <w:rsid w:val="00CE315B"/>
    <w:rsid w:val="00CE5DD9"/>
    <w:rsid w:val="00CF5E63"/>
    <w:rsid w:val="00D0248E"/>
    <w:rsid w:val="00D13410"/>
    <w:rsid w:val="00D20CB4"/>
    <w:rsid w:val="00D24093"/>
    <w:rsid w:val="00D33A1A"/>
    <w:rsid w:val="00D36068"/>
    <w:rsid w:val="00D42B79"/>
    <w:rsid w:val="00D506F5"/>
    <w:rsid w:val="00D51B99"/>
    <w:rsid w:val="00D54A0C"/>
    <w:rsid w:val="00D73194"/>
    <w:rsid w:val="00D90F89"/>
    <w:rsid w:val="00D9558A"/>
    <w:rsid w:val="00D95848"/>
    <w:rsid w:val="00DA13C5"/>
    <w:rsid w:val="00DA50A6"/>
    <w:rsid w:val="00DA6959"/>
    <w:rsid w:val="00DB4146"/>
    <w:rsid w:val="00DC53B7"/>
    <w:rsid w:val="00DD0A64"/>
    <w:rsid w:val="00DD0FD4"/>
    <w:rsid w:val="00DE5FCE"/>
    <w:rsid w:val="00DE7E74"/>
    <w:rsid w:val="00DF45DF"/>
    <w:rsid w:val="00DF6C58"/>
    <w:rsid w:val="00E015DE"/>
    <w:rsid w:val="00E03780"/>
    <w:rsid w:val="00E037F4"/>
    <w:rsid w:val="00E04618"/>
    <w:rsid w:val="00E140F6"/>
    <w:rsid w:val="00E16184"/>
    <w:rsid w:val="00E16E15"/>
    <w:rsid w:val="00E17947"/>
    <w:rsid w:val="00E17DE4"/>
    <w:rsid w:val="00E26C37"/>
    <w:rsid w:val="00E3191E"/>
    <w:rsid w:val="00E37470"/>
    <w:rsid w:val="00E5125F"/>
    <w:rsid w:val="00E57424"/>
    <w:rsid w:val="00E65A28"/>
    <w:rsid w:val="00E65D34"/>
    <w:rsid w:val="00E72C18"/>
    <w:rsid w:val="00E739B0"/>
    <w:rsid w:val="00E74ACF"/>
    <w:rsid w:val="00E75589"/>
    <w:rsid w:val="00E83A56"/>
    <w:rsid w:val="00E9006C"/>
    <w:rsid w:val="00E93938"/>
    <w:rsid w:val="00E948C6"/>
    <w:rsid w:val="00EA00B1"/>
    <w:rsid w:val="00EB0943"/>
    <w:rsid w:val="00EB1299"/>
    <w:rsid w:val="00EB1A7A"/>
    <w:rsid w:val="00EC056C"/>
    <w:rsid w:val="00EC60C1"/>
    <w:rsid w:val="00ED0BB1"/>
    <w:rsid w:val="00ED1DB8"/>
    <w:rsid w:val="00ED4975"/>
    <w:rsid w:val="00EE3BE7"/>
    <w:rsid w:val="00EE7118"/>
    <w:rsid w:val="00EF187D"/>
    <w:rsid w:val="00EF45BD"/>
    <w:rsid w:val="00EF6762"/>
    <w:rsid w:val="00F03B24"/>
    <w:rsid w:val="00F0585D"/>
    <w:rsid w:val="00F07DB4"/>
    <w:rsid w:val="00F20EEF"/>
    <w:rsid w:val="00F248F2"/>
    <w:rsid w:val="00F30848"/>
    <w:rsid w:val="00F361D0"/>
    <w:rsid w:val="00F46183"/>
    <w:rsid w:val="00F47856"/>
    <w:rsid w:val="00F64E58"/>
    <w:rsid w:val="00F75619"/>
    <w:rsid w:val="00F86BCE"/>
    <w:rsid w:val="00FA277B"/>
    <w:rsid w:val="00FA6185"/>
    <w:rsid w:val="00FD7C8E"/>
    <w:rsid w:val="00FE1214"/>
    <w:rsid w:val="00FE5BF6"/>
    <w:rsid w:val="00FE6E1F"/>
    <w:rsid w:val="00FF23A5"/>
    <w:rsid w:val="00FF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FD4D-2B87-4D91-AE9A-625BDD12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21</Pages>
  <Words>8214</Words>
  <Characters>46821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2018-07-05T07:49:00Z</cp:lastPrinted>
  <dcterms:created xsi:type="dcterms:W3CDTF">2019-07-30T13:28:00Z</dcterms:created>
  <dcterms:modified xsi:type="dcterms:W3CDTF">2021-08-20T08:15:00Z</dcterms:modified>
</cp:coreProperties>
</file>