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2506EE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16FB3">
        <w:rPr>
          <w:color w:val="C00000"/>
          <w:sz w:val="24"/>
          <w:szCs w:val="24"/>
        </w:rPr>
        <w:t>3</w:t>
      </w:r>
      <w:r w:rsidR="00760D26">
        <w:rPr>
          <w:color w:val="C00000"/>
          <w:sz w:val="24"/>
          <w:szCs w:val="24"/>
        </w:rPr>
        <w:t>9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60D26">
        <w:rPr>
          <w:color w:val="C00000"/>
          <w:sz w:val="24"/>
          <w:szCs w:val="24"/>
        </w:rPr>
        <w:t>07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60D2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E8B3261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60D2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60D2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F506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 w:rsidR="00760D2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63F4496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DB0D60D" w14:textId="5B439ED3" w:rsidR="00760D26" w:rsidRDefault="00760D2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0AE45E7" w14:textId="77777777" w:rsidR="00760D26" w:rsidRPr="00545AB3" w:rsidRDefault="00760D26" w:rsidP="00760D26">
      <w:pPr>
        <w:jc w:val="center"/>
        <w:rPr>
          <w:b/>
          <w:color w:val="000000"/>
          <w:sz w:val="28"/>
          <w:szCs w:val="28"/>
        </w:rPr>
      </w:pPr>
      <w:r w:rsidRPr="00545AB3">
        <w:rPr>
          <w:b/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545AB3">
          <w:rPr>
            <w:b/>
            <w:color w:val="000000"/>
            <w:sz w:val="28"/>
            <w:szCs w:val="28"/>
          </w:rPr>
          <w:t xml:space="preserve">от 30 ноября 2020 года № 154 </w:t>
        </w:r>
        <w:r w:rsidRPr="00545AB3">
          <w:rPr>
            <w:b/>
            <w:color w:val="000000"/>
            <w:sz w:val="28"/>
            <w:szCs w:val="28"/>
          </w:rPr>
          <w:t>«Об утверждении Реестра муниципальных услуг, предоставляемых  администрацией Сосновского сельсовета Бессоновского района Пензенской области»</w:t>
        </w:r>
      </w:hyperlink>
    </w:p>
    <w:p w14:paraId="08BC5A28" w14:textId="77777777" w:rsidR="00760D26" w:rsidRPr="00545AB3" w:rsidRDefault="00760D26" w:rsidP="00760D26">
      <w:pPr>
        <w:jc w:val="center"/>
        <w:outlineLvl w:val="0"/>
        <w:rPr>
          <w:color w:val="000000"/>
          <w:sz w:val="28"/>
          <w:szCs w:val="28"/>
        </w:rPr>
      </w:pPr>
    </w:p>
    <w:p w14:paraId="3CDB5C97" w14:textId="77777777" w:rsidR="00760D26" w:rsidRPr="00545AB3" w:rsidRDefault="00760D26" w:rsidP="00760D26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>В соответствии с частью 6 статьи 15 Федерального закона от 27.07.2010 № 210-ФЗ «Об организации предоставления государственных и муниципальных услуг», Уставом Сосновского сельсовета Бессоновского района Пензенской области,</w:t>
      </w:r>
      <w:r w:rsidRPr="00545AB3">
        <w:rPr>
          <w:bCs/>
          <w:color w:val="000000"/>
          <w:sz w:val="28"/>
          <w:szCs w:val="28"/>
        </w:rPr>
        <w:t xml:space="preserve"> администрация Сосновского сельсовета </w:t>
      </w:r>
      <w:r w:rsidRPr="00545AB3">
        <w:rPr>
          <w:b/>
          <w:bCs/>
          <w:color w:val="000000"/>
          <w:sz w:val="28"/>
          <w:szCs w:val="28"/>
        </w:rPr>
        <w:t>постановляет:</w:t>
      </w:r>
    </w:p>
    <w:p w14:paraId="467BDF34" w14:textId="77777777" w:rsidR="00760D26" w:rsidRPr="00545AB3" w:rsidRDefault="00760D26" w:rsidP="00760D26">
      <w:pPr>
        <w:widowControl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14:paraId="192E9945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 xml:space="preserve">1. Внести в Реестр муниципальных услуг, предоставляемых  администрацией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</w:t>
      </w:r>
      <w:hyperlink r:id="rId10" w:history="1">
        <w:r w:rsidRPr="00545AB3">
          <w:rPr>
            <w:color w:val="000000"/>
            <w:sz w:val="28"/>
            <w:szCs w:val="28"/>
          </w:rPr>
          <w:t>от</w:t>
        </w:r>
      </w:hyperlink>
      <w:r w:rsidRPr="00545AB3">
        <w:rPr>
          <w:color w:val="000000"/>
          <w:sz w:val="28"/>
          <w:szCs w:val="28"/>
        </w:rPr>
        <w:t xml:space="preserve"> 30 ноября 2020 года № 154 следующие изменения:</w:t>
      </w:r>
    </w:p>
    <w:p w14:paraId="2BBABB91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>1.1. строку 12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694"/>
        <w:gridCol w:w="1947"/>
        <w:gridCol w:w="2387"/>
        <w:gridCol w:w="1960"/>
      </w:tblGrid>
      <w:tr w:rsidR="00760D26" w:rsidRPr="00545AB3" w14:paraId="0A354697" w14:textId="77777777" w:rsidTr="009A76ED">
        <w:tc>
          <w:tcPr>
            <w:tcW w:w="332" w:type="pct"/>
          </w:tcPr>
          <w:p w14:paraId="35BA78CD" w14:textId="77777777" w:rsidR="00760D26" w:rsidRPr="00545AB3" w:rsidRDefault="00760D26" w:rsidP="009A7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AB3">
              <w:rPr>
                <w:color w:val="000000"/>
              </w:rPr>
              <w:t>12.</w:t>
            </w:r>
          </w:p>
        </w:tc>
        <w:tc>
          <w:tcPr>
            <w:tcW w:w="1399" w:type="pct"/>
          </w:tcPr>
          <w:p w14:paraId="4DB9231E" w14:textId="77777777" w:rsidR="00760D26" w:rsidRPr="00545AB3" w:rsidRDefault="00760D26" w:rsidP="009A76ED">
            <w:pPr>
              <w:rPr>
                <w:color w:val="000000"/>
              </w:rPr>
            </w:pPr>
            <w:r w:rsidRPr="00545AB3">
              <w:rPr>
                <w:color w:val="000000"/>
              </w:rPr>
              <w:t>Принятие на учет малоимущих граждан в качестве нуждающихся в жилых помещения</w:t>
            </w:r>
          </w:p>
        </w:tc>
        <w:tc>
          <w:tcPr>
            <w:tcW w:w="1011" w:type="pct"/>
          </w:tcPr>
          <w:p w14:paraId="52851D26" w14:textId="77777777" w:rsidR="00760D26" w:rsidRPr="00545AB3" w:rsidRDefault="00760D26" w:rsidP="009A76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45AB3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240" w:type="pct"/>
          </w:tcPr>
          <w:p w14:paraId="57BC202E" w14:textId="77777777" w:rsidR="00760D26" w:rsidRPr="00545AB3" w:rsidRDefault="00760D26" w:rsidP="009A7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AB3">
              <w:rPr>
                <w:color w:val="000000"/>
              </w:rPr>
              <w:t xml:space="preserve">Постановление администрации Сосновского сельсовета Бессоновского района Пензенской области от 06.06.2024 г. № 78 </w:t>
            </w:r>
          </w:p>
        </w:tc>
        <w:tc>
          <w:tcPr>
            <w:tcW w:w="1019" w:type="pct"/>
          </w:tcPr>
          <w:p w14:paraId="672B7BB2" w14:textId="77777777" w:rsidR="00760D26" w:rsidRPr="00545AB3" w:rsidRDefault="00760D26" w:rsidP="009A7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AB3">
              <w:rPr>
                <w:color w:val="000000"/>
              </w:rPr>
              <w:t>нет</w:t>
            </w:r>
          </w:p>
        </w:tc>
      </w:tr>
    </w:tbl>
    <w:p w14:paraId="38E1CA0D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9111B3B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04E7D5A" w14:textId="77777777" w:rsidR="00760D26" w:rsidRPr="00545AB3" w:rsidRDefault="00760D26" w:rsidP="00760D26">
      <w:pPr>
        <w:pStyle w:val="Default"/>
        <w:ind w:firstLine="567"/>
        <w:jc w:val="both"/>
        <w:rPr>
          <w:sz w:val="28"/>
          <w:szCs w:val="28"/>
        </w:rPr>
      </w:pPr>
      <w:r w:rsidRPr="00545AB3">
        <w:rPr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E2BB425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7DAAD018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lastRenderedPageBreak/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1CFE3510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5F466287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A3ECC55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63192F3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 xml:space="preserve">Глава администрации </w:t>
      </w:r>
    </w:p>
    <w:p w14:paraId="76DF4559" w14:textId="77777777" w:rsidR="00760D26" w:rsidRPr="00545AB3" w:rsidRDefault="00760D26" w:rsidP="00760D26">
      <w:pPr>
        <w:widowControl/>
        <w:ind w:firstLine="567"/>
        <w:jc w:val="both"/>
        <w:rPr>
          <w:color w:val="000000"/>
          <w:sz w:val="28"/>
          <w:szCs w:val="28"/>
        </w:rPr>
      </w:pPr>
      <w:r w:rsidRPr="00545AB3">
        <w:rPr>
          <w:color w:val="000000"/>
          <w:sz w:val="28"/>
          <w:szCs w:val="28"/>
        </w:rPr>
        <w:t>Сосновского сельсовета                                                                С.И. Терешкин</w:t>
      </w:r>
    </w:p>
    <w:p w14:paraId="6E7455B3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008A34D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66D6A68" w14:textId="77777777" w:rsidR="00760D26" w:rsidRPr="00545AB3" w:rsidRDefault="00760D26" w:rsidP="00760D26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E9802C9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8AF8274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002C8724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4749323D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5E1936E9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085C6E53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5D012C49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110CC6F6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3239880F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6425863B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0E9B7D06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E17FEC1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9953F6D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6DAF289D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3B5FE27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27E40665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1D61DA4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3E3C0B53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208B349D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176E2D20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8C5E00A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5A30E168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204443B3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75E5F999" w14:textId="77777777" w:rsidR="00760D26" w:rsidRPr="00545AB3" w:rsidRDefault="00760D26" w:rsidP="00760D26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bookmarkEnd w:id="0"/>
    <w:p w14:paraId="4C30F844" w14:textId="77777777" w:rsidR="00760D26" w:rsidRDefault="00760D2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60D26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0485" w14:textId="77777777" w:rsidR="009A2549" w:rsidRDefault="009A2549">
      <w:r>
        <w:separator/>
      </w:r>
    </w:p>
  </w:endnote>
  <w:endnote w:type="continuationSeparator" w:id="0">
    <w:p w14:paraId="034C6025" w14:textId="77777777" w:rsidR="009A2549" w:rsidRDefault="009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B910" w14:textId="77777777" w:rsidR="009A2549" w:rsidRDefault="009A2549">
      <w:r>
        <w:separator/>
      </w:r>
    </w:p>
  </w:footnote>
  <w:footnote w:type="continuationSeparator" w:id="0">
    <w:p w14:paraId="6B3347DD" w14:textId="77777777" w:rsidR="009A2549" w:rsidRDefault="009A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4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5"/>
  </w:num>
  <w:num w:numId="16">
    <w:abstractNumId w:val="26"/>
  </w:num>
  <w:num w:numId="17">
    <w:abstractNumId w:val="9"/>
  </w:num>
  <w:num w:numId="18">
    <w:abstractNumId w:val="6"/>
  </w:num>
  <w:num w:numId="19">
    <w:abstractNumId w:val="34"/>
  </w:num>
  <w:num w:numId="20">
    <w:abstractNumId w:val="19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  <w:num w:numId="25">
    <w:abstractNumId w:val="16"/>
  </w:num>
  <w:num w:numId="26">
    <w:abstractNumId w:val="4"/>
  </w:num>
  <w:num w:numId="27">
    <w:abstractNumId w:val="36"/>
  </w:num>
  <w:num w:numId="28">
    <w:abstractNumId w:val="23"/>
  </w:num>
  <w:num w:numId="29">
    <w:abstractNumId w:val="21"/>
  </w:num>
  <w:num w:numId="30">
    <w:abstractNumId w:val="30"/>
  </w:num>
  <w:num w:numId="31">
    <w:abstractNumId w:val="18"/>
  </w:num>
  <w:num w:numId="32">
    <w:abstractNumId w:val="29"/>
  </w:num>
  <w:num w:numId="33">
    <w:abstractNumId w:val="2"/>
  </w:num>
  <w:num w:numId="34">
    <w:abstractNumId w:val="35"/>
  </w:num>
  <w:num w:numId="35">
    <w:abstractNumId w:val="14"/>
  </w:num>
  <w:num w:numId="36">
    <w:abstractNumId w:val="20"/>
  </w:num>
  <w:num w:numId="37">
    <w:abstractNumId w:val="31"/>
  </w:num>
  <w:num w:numId="38">
    <w:abstractNumId w:val="22"/>
  </w:num>
  <w:num w:numId="39">
    <w:abstractNumId w:val="15"/>
  </w:num>
  <w:num w:numId="4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0D2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A2549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d">
    <w:basedOn w:val="a"/>
    <w:next w:val="a4"/>
    <w:uiPriority w:val="99"/>
    <w:unhideWhenUsed/>
    <w:rsid w:val="00760D2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760D2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2589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2024-06-06T11:47:00Z</dcterms:created>
  <dcterms:modified xsi:type="dcterms:W3CDTF">2024-06-06T11:47:00Z</dcterms:modified>
</cp:coreProperties>
</file>