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margin" w:tblpY="414"/>
        <w:tblW w:w="10881" w:type="dxa"/>
        <w:tblLayout w:type="fixed"/>
        <w:tblLook w:val="04A0" w:firstRow="1" w:lastRow="0" w:firstColumn="1" w:lastColumn="0" w:noHBand="0" w:noVBand="1"/>
      </w:tblPr>
      <w:tblGrid>
        <w:gridCol w:w="2234"/>
        <w:gridCol w:w="8647"/>
      </w:tblGrid>
      <w:tr w:rsidR="005A0B5B" w:rsidTr="00803044">
        <w:tc>
          <w:tcPr>
            <w:tcW w:w="2234" w:type="dxa"/>
          </w:tcPr>
          <w:p w:rsidR="005A0B5B" w:rsidRPr="005A0B5B" w:rsidRDefault="005A0B5B" w:rsidP="006718AD">
            <w:pPr>
              <w:pStyle w:val="2"/>
              <w:shd w:val="clear" w:color="auto" w:fill="auto"/>
              <w:rPr>
                <w:b/>
                <w:sz w:val="22"/>
                <w:szCs w:val="22"/>
              </w:rPr>
            </w:pPr>
            <w:bookmarkStart w:id="0" w:name="bookmark0"/>
            <w:r w:rsidRPr="005A0B5B">
              <w:rPr>
                <w:b/>
                <w:sz w:val="22"/>
                <w:szCs w:val="22"/>
              </w:rPr>
              <w:t>Наименование муниципальной услуги</w:t>
            </w:r>
          </w:p>
        </w:tc>
        <w:tc>
          <w:tcPr>
            <w:tcW w:w="8647" w:type="dxa"/>
          </w:tcPr>
          <w:p w:rsidR="005A0B5B" w:rsidRPr="00230314" w:rsidRDefault="00B43648" w:rsidP="006718AD">
            <w:pPr>
              <w:pStyle w:val="2"/>
              <w:shd w:val="clear" w:color="auto" w:fill="auto"/>
              <w:spacing w:line="240" w:lineRule="auto"/>
              <w:rPr>
                <w:b/>
                <w:sz w:val="36"/>
                <w:szCs w:val="36"/>
              </w:rPr>
            </w:pPr>
            <w:r w:rsidRPr="00B43648">
              <w:rPr>
                <w:b/>
                <w:color w:val="000000" w:themeColor="text1"/>
                <w:sz w:val="28"/>
                <w:szCs w:val="28"/>
              </w:rPr>
              <w:t>Предварительное согласование предоставления земельного участка</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Реестровый номер муниципальной услуги</w:t>
            </w:r>
          </w:p>
        </w:tc>
        <w:tc>
          <w:tcPr>
            <w:tcW w:w="8647" w:type="dxa"/>
          </w:tcPr>
          <w:p w:rsidR="005A0B5B" w:rsidRDefault="00B43648" w:rsidP="006718AD">
            <w:pPr>
              <w:pStyle w:val="2"/>
              <w:shd w:val="clear" w:color="auto" w:fill="auto"/>
              <w:spacing w:line="240" w:lineRule="auto"/>
            </w:pPr>
            <w:r>
              <w:t>6</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Орган, ответственный за предоставление услуги</w:t>
            </w:r>
          </w:p>
        </w:tc>
        <w:tc>
          <w:tcPr>
            <w:tcW w:w="8647" w:type="dxa"/>
          </w:tcPr>
          <w:p w:rsidR="00353C07" w:rsidRDefault="00353C07" w:rsidP="00353C07">
            <w:pPr>
              <w:pStyle w:val="ConsPlusNormal"/>
              <w:jc w:val="center"/>
              <w:rPr>
                <w:rFonts w:ascii="Times New Roman" w:hAnsi="Times New Roman" w:cs="Times New Roman"/>
                <w:color w:val="000000" w:themeColor="text1"/>
                <w:sz w:val="24"/>
                <w:szCs w:val="24"/>
              </w:rPr>
            </w:pPr>
          </w:p>
          <w:p w:rsid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 xml:space="preserve">Комитет по управлению муниципальным имуществом </w:t>
            </w:r>
          </w:p>
          <w:p w:rsidR="005A0B5B" w:rsidRP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а</w:t>
            </w:r>
            <w:r w:rsidR="005A0B5B" w:rsidRPr="00353C07">
              <w:rPr>
                <w:rFonts w:ascii="Times New Roman" w:hAnsi="Times New Roman" w:cs="Times New Roman"/>
                <w:color w:val="000000" w:themeColor="text1"/>
                <w:sz w:val="24"/>
                <w:szCs w:val="24"/>
              </w:rPr>
              <w:t>дминистраци</w:t>
            </w:r>
            <w:r w:rsidR="00353C07" w:rsidRPr="00353C07">
              <w:rPr>
                <w:rFonts w:ascii="Times New Roman" w:hAnsi="Times New Roman" w:cs="Times New Roman"/>
                <w:color w:val="000000" w:themeColor="text1"/>
                <w:sz w:val="24"/>
                <w:szCs w:val="24"/>
              </w:rPr>
              <w:t>и</w:t>
            </w:r>
            <w:r w:rsidR="005A0B5B" w:rsidRPr="00353C07">
              <w:rPr>
                <w:rFonts w:ascii="Times New Roman" w:hAnsi="Times New Roman" w:cs="Times New Roman"/>
                <w:color w:val="000000" w:themeColor="text1"/>
                <w:sz w:val="24"/>
                <w:szCs w:val="24"/>
              </w:rPr>
              <w:t xml:space="preserve"> </w:t>
            </w:r>
            <w:proofErr w:type="spellStart"/>
            <w:r w:rsidR="005A0B5B" w:rsidRPr="00353C07">
              <w:rPr>
                <w:rFonts w:ascii="Times New Roman" w:hAnsi="Times New Roman" w:cs="Times New Roman"/>
                <w:color w:val="000000" w:themeColor="text1"/>
                <w:sz w:val="24"/>
                <w:szCs w:val="24"/>
              </w:rPr>
              <w:t>Бессонов</w:t>
            </w:r>
            <w:r w:rsidR="00353C07" w:rsidRPr="00353C07">
              <w:rPr>
                <w:rFonts w:ascii="Times New Roman" w:hAnsi="Times New Roman" w:cs="Times New Roman"/>
                <w:color w:val="000000" w:themeColor="text1"/>
                <w:sz w:val="24"/>
                <w:szCs w:val="24"/>
              </w:rPr>
              <w:t>ского</w:t>
            </w:r>
            <w:proofErr w:type="spellEnd"/>
            <w:r w:rsidR="00353C07" w:rsidRPr="00353C07">
              <w:rPr>
                <w:rFonts w:ascii="Times New Roman" w:hAnsi="Times New Roman" w:cs="Times New Roman"/>
                <w:color w:val="000000" w:themeColor="text1"/>
                <w:sz w:val="24"/>
                <w:szCs w:val="24"/>
              </w:rPr>
              <w:t xml:space="preserve"> района Пензенской области</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Перечень нормативных правовых актов Российской Федерации, субъекта</w:t>
            </w:r>
          </w:p>
          <w:p w:rsidR="005A0B5B" w:rsidRPr="005A0B5B" w:rsidRDefault="005A0B5B" w:rsidP="006718AD">
            <w:pPr>
              <w:jc w:val="center"/>
              <w:rPr>
                <w:rFonts w:ascii="Times New Roman" w:hAnsi="Times New Roman" w:cs="Times New Roman"/>
                <w:b/>
              </w:rPr>
            </w:pPr>
            <w:r w:rsidRPr="005A0B5B">
              <w:rPr>
                <w:rFonts w:ascii="Times New Roman" w:hAnsi="Times New Roman" w:cs="Times New Roman"/>
                <w:b/>
              </w:rPr>
              <w:t>Российской Федерации, органов местного самоуправления, регламентирующих порядок и условия предоставления услуги</w:t>
            </w:r>
          </w:p>
        </w:tc>
        <w:tc>
          <w:tcPr>
            <w:tcW w:w="8647" w:type="dxa"/>
          </w:tcPr>
          <w:p w:rsidR="00F151B6" w:rsidRPr="00F151B6" w:rsidRDefault="00F151B6" w:rsidP="001649D0">
            <w:pPr>
              <w:pStyle w:val="ConsPlusNormal"/>
              <w:rPr>
                <w:rFonts w:ascii="Times New Roman" w:hAnsi="Times New Roman" w:cs="Times New Roman"/>
                <w:color w:val="000000" w:themeColor="text1"/>
                <w:sz w:val="24"/>
                <w:szCs w:val="24"/>
              </w:rPr>
            </w:pPr>
            <w:r w:rsidRPr="00F151B6">
              <w:rPr>
                <w:rFonts w:ascii="Times New Roman" w:hAnsi="Times New Roman" w:cs="Times New Roman"/>
                <w:color w:val="000000" w:themeColor="text1"/>
                <w:sz w:val="24"/>
                <w:szCs w:val="24"/>
              </w:rPr>
              <w:t xml:space="preserve">Предоставление муниципальной услуги осуществляется в соответствии </w:t>
            </w:r>
            <w:proofErr w:type="gramStart"/>
            <w:r w:rsidRPr="00F151B6">
              <w:rPr>
                <w:rFonts w:ascii="Times New Roman" w:hAnsi="Times New Roman" w:cs="Times New Roman"/>
                <w:color w:val="000000" w:themeColor="text1"/>
                <w:sz w:val="24"/>
                <w:szCs w:val="24"/>
              </w:rPr>
              <w:t>с</w:t>
            </w:r>
            <w:proofErr w:type="gramEnd"/>
            <w:r w:rsidRPr="00F151B6">
              <w:rPr>
                <w:rFonts w:ascii="Times New Roman" w:hAnsi="Times New Roman" w:cs="Times New Roman"/>
                <w:color w:val="000000" w:themeColor="text1"/>
                <w:sz w:val="24"/>
                <w:szCs w:val="24"/>
              </w:rPr>
              <w:t>:</w:t>
            </w:r>
          </w:p>
          <w:p w:rsidR="008940DB" w:rsidRPr="008940DB" w:rsidRDefault="008940DB" w:rsidP="008940DB">
            <w:pPr>
              <w:pStyle w:val="ConsPlusNormal"/>
              <w:ind w:firstLine="567"/>
              <w:rPr>
                <w:rFonts w:ascii="Times New Roman" w:hAnsi="Times New Roman" w:cs="Times New Roman"/>
                <w:color w:val="000000" w:themeColor="text1"/>
                <w:sz w:val="24"/>
                <w:szCs w:val="24"/>
              </w:rPr>
            </w:pPr>
            <w:r w:rsidRPr="008940DB">
              <w:rPr>
                <w:rFonts w:ascii="Times New Roman" w:hAnsi="Times New Roman" w:cs="Times New Roman"/>
                <w:color w:val="000000" w:themeColor="text1"/>
                <w:sz w:val="24"/>
                <w:szCs w:val="24"/>
              </w:rPr>
              <w:t>- Земельный кодекс Российской Федерации  от 25.10.2001 N 136-ФЗ;</w:t>
            </w:r>
          </w:p>
          <w:p w:rsidR="008940DB" w:rsidRPr="008940DB" w:rsidRDefault="008940DB" w:rsidP="008940DB">
            <w:pPr>
              <w:pStyle w:val="ConsPlusNormal"/>
              <w:ind w:firstLine="567"/>
              <w:rPr>
                <w:rFonts w:ascii="Times New Roman" w:hAnsi="Times New Roman" w:cs="Times New Roman"/>
                <w:color w:val="000000" w:themeColor="text1"/>
                <w:sz w:val="24"/>
                <w:szCs w:val="24"/>
              </w:rPr>
            </w:pPr>
            <w:r w:rsidRPr="008940DB">
              <w:rPr>
                <w:rFonts w:ascii="Times New Roman" w:hAnsi="Times New Roman" w:cs="Times New Roman"/>
                <w:color w:val="000000" w:themeColor="text1"/>
                <w:sz w:val="24"/>
                <w:szCs w:val="24"/>
              </w:rPr>
              <w:t>-</w:t>
            </w:r>
            <w:r w:rsidR="00C21743">
              <w:rPr>
                <w:rFonts w:ascii="Times New Roman" w:hAnsi="Times New Roman" w:cs="Times New Roman"/>
                <w:color w:val="000000" w:themeColor="text1"/>
                <w:sz w:val="24"/>
                <w:szCs w:val="24"/>
              </w:rPr>
              <w:t xml:space="preserve"> </w:t>
            </w:r>
            <w:r w:rsidRPr="008940DB">
              <w:rPr>
                <w:rFonts w:ascii="Times New Roman" w:hAnsi="Times New Roman" w:cs="Times New Roman"/>
                <w:color w:val="000000" w:themeColor="text1"/>
                <w:sz w:val="24"/>
                <w:szCs w:val="24"/>
              </w:rPr>
              <w:t>Федеральный закон от 25.10.2001  № 137-ФЗ «О введении в действие Земельного кодекса Российской Федерации»;</w:t>
            </w:r>
          </w:p>
          <w:p w:rsidR="008940DB" w:rsidRPr="008940DB" w:rsidRDefault="008940DB" w:rsidP="008940DB">
            <w:pPr>
              <w:pStyle w:val="ConsPlusNormal"/>
              <w:ind w:firstLine="567"/>
              <w:rPr>
                <w:rFonts w:ascii="Times New Roman" w:hAnsi="Times New Roman" w:cs="Times New Roman"/>
                <w:color w:val="000000" w:themeColor="text1"/>
                <w:sz w:val="24"/>
                <w:szCs w:val="24"/>
              </w:rPr>
            </w:pPr>
            <w:r w:rsidRPr="008940DB">
              <w:rPr>
                <w:rFonts w:ascii="Times New Roman" w:hAnsi="Times New Roman" w:cs="Times New Roman"/>
                <w:color w:val="000000" w:themeColor="text1"/>
                <w:sz w:val="24"/>
                <w:szCs w:val="24"/>
              </w:rPr>
              <w:t xml:space="preserve">- Федеральный закон от 27.07.2010 г. N 210-ФЗ "Об организации предоставления государственных и муниципальных услуг"; </w:t>
            </w:r>
          </w:p>
          <w:p w:rsidR="008940DB" w:rsidRPr="008940DB" w:rsidRDefault="008940DB" w:rsidP="008940DB">
            <w:pPr>
              <w:pStyle w:val="ConsPlusNormal"/>
              <w:ind w:firstLine="567"/>
              <w:rPr>
                <w:rFonts w:ascii="Times New Roman" w:hAnsi="Times New Roman" w:cs="Times New Roman"/>
                <w:color w:val="000000" w:themeColor="text1"/>
                <w:sz w:val="24"/>
                <w:szCs w:val="24"/>
              </w:rPr>
            </w:pPr>
            <w:r w:rsidRPr="008940DB">
              <w:rPr>
                <w:rFonts w:ascii="Times New Roman" w:hAnsi="Times New Roman" w:cs="Times New Roman"/>
                <w:color w:val="000000" w:themeColor="text1"/>
                <w:sz w:val="24"/>
                <w:szCs w:val="24"/>
              </w:rPr>
              <w:t>- Федеральный закон от 06.10.2003  № 131-ФЗ «Об общих принципах организации местного самоуправления в Российской Федерации»;</w:t>
            </w:r>
          </w:p>
          <w:p w:rsidR="008940DB" w:rsidRPr="008940DB" w:rsidRDefault="008940DB" w:rsidP="008940DB">
            <w:pPr>
              <w:pStyle w:val="ConsPlusNormal"/>
              <w:ind w:firstLine="567"/>
              <w:rPr>
                <w:rFonts w:ascii="Times New Roman" w:hAnsi="Times New Roman" w:cs="Times New Roman"/>
                <w:color w:val="000000" w:themeColor="text1"/>
                <w:sz w:val="24"/>
                <w:szCs w:val="24"/>
              </w:rPr>
            </w:pPr>
            <w:r w:rsidRPr="008940DB">
              <w:rPr>
                <w:rFonts w:ascii="Times New Roman" w:hAnsi="Times New Roman" w:cs="Times New Roman"/>
                <w:color w:val="000000" w:themeColor="text1"/>
                <w:sz w:val="24"/>
                <w:szCs w:val="24"/>
              </w:rPr>
              <w:t xml:space="preserve">- Устав </w:t>
            </w:r>
            <w:proofErr w:type="spellStart"/>
            <w:r w:rsidRPr="008940DB">
              <w:rPr>
                <w:rFonts w:ascii="Times New Roman" w:hAnsi="Times New Roman" w:cs="Times New Roman"/>
                <w:color w:val="000000" w:themeColor="text1"/>
                <w:sz w:val="24"/>
                <w:szCs w:val="24"/>
              </w:rPr>
              <w:t>Бессоновского</w:t>
            </w:r>
            <w:proofErr w:type="spellEnd"/>
            <w:r w:rsidRPr="008940DB">
              <w:rPr>
                <w:rFonts w:ascii="Times New Roman" w:hAnsi="Times New Roman" w:cs="Times New Roman"/>
                <w:color w:val="000000" w:themeColor="text1"/>
                <w:sz w:val="24"/>
                <w:szCs w:val="24"/>
              </w:rPr>
              <w:t xml:space="preserve"> района Пензенской области; </w:t>
            </w:r>
          </w:p>
          <w:p w:rsidR="008940DB" w:rsidRPr="008940DB" w:rsidRDefault="008940DB" w:rsidP="008940DB">
            <w:pPr>
              <w:pStyle w:val="ConsPlusNormal"/>
              <w:ind w:firstLine="567"/>
              <w:rPr>
                <w:rFonts w:ascii="Times New Roman" w:hAnsi="Times New Roman" w:cs="Times New Roman"/>
                <w:color w:val="000000" w:themeColor="text1"/>
                <w:sz w:val="24"/>
                <w:szCs w:val="24"/>
              </w:rPr>
            </w:pPr>
            <w:r w:rsidRPr="008940DB">
              <w:rPr>
                <w:rFonts w:ascii="Times New Roman" w:hAnsi="Times New Roman" w:cs="Times New Roman"/>
                <w:color w:val="000000" w:themeColor="text1"/>
                <w:sz w:val="24"/>
                <w:szCs w:val="24"/>
              </w:rPr>
              <w:t xml:space="preserve">- Положение о Комитете по управлению муниципальным имуществом администрации </w:t>
            </w:r>
            <w:proofErr w:type="spellStart"/>
            <w:r w:rsidRPr="008940DB">
              <w:rPr>
                <w:rFonts w:ascii="Times New Roman" w:hAnsi="Times New Roman" w:cs="Times New Roman"/>
                <w:color w:val="000000" w:themeColor="text1"/>
                <w:sz w:val="24"/>
                <w:szCs w:val="24"/>
              </w:rPr>
              <w:t>Бессоновского</w:t>
            </w:r>
            <w:proofErr w:type="spellEnd"/>
            <w:r w:rsidRPr="008940DB">
              <w:rPr>
                <w:rFonts w:ascii="Times New Roman" w:hAnsi="Times New Roman" w:cs="Times New Roman"/>
                <w:color w:val="000000" w:themeColor="text1"/>
                <w:sz w:val="24"/>
                <w:szCs w:val="24"/>
              </w:rPr>
              <w:t xml:space="preserve"> района;</w:t>
            </w:r>
          </w:p>
          <w:p w:rsidR="005A0B5B" w:rsidRPr="00D46405" w:rsidRDefault="00C21743" w:rsidP="008940DB">
            <w:pPr>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8940DB" w:rsidRPr="008940DB">
              <w:rPr>
                <w:rFonts w:ascii="Times New Roman" w:hAnsi="Times New Roman" w:cs="Times New Roman"/>
                <w:color w:val="000000" w:themeColor="text1"/>
                <w:sz w:val="24"/>
                <w:szCs w:val="24"/>
              </w:rPr>
              <w:t>иные нормативные правовые акты РФ, Пензенской области.</w:t>
            </w:r>
          </w:p>
        </w:tc>
      </w:tr>
      <w:tr w:rsidR="005A0B5B" w:rsidTr="00803044">
        <w:tc>
          <w:tcPr>
            <w:tcW w:w="2234" w:type="dxa"/>
          </w:tcPr>
          <w:p w:rsidR="005A0B5B" w:rsidRPr="005A0B5B" w:rsidRDefault="005A0B5B" w:rsidP="006718AD">
            <w:pPr>
              <w:rPr>
                <w:rFonts w:ascii="Times New Roman" w:hAnsi="Times New Roman" w:cs="Times New Roman"/>
                <w:b/>
              </w:rPr>
            </w:pPr>
            <w:r w:rsidRPr="005A0B5B">
              <w:rPr>
                <w:rFonts w:ascii="Times New Roman" w:hAnsi="Times New Roman" w:cs="Times New Roman"/>
                <w:b/>
              </w:rPr>
              <w:t>Административный регламент</w:t>
            </w:r>
          </w:p>
        </w:tc>
        <w:tc>
          <w:tcPr>
            <w:tcW w:w="8647" w:type="dxa"/>
          </w:tcPr>
          <w:p w:rsidR="005A0B5B" w:rsidRPr="00743C86" w:rsidRDefault="005A0B5B" w:rsidP="00E8378D">
            <w:pPr>
              <w:jc w:val="both"/>
              <w:rPr>
                <w:rFonts w:ascii="Times New Roman" w:hAnsi="Times New Roman" w:cs="Times New Roman"/>
                <w:color w:val="000000" w:themeColor="text1"/>
                <w:sz w:val="24"/>
                <w:szCs w:val="24"/>
              </w:rPr>
            </w:pPr>
            <w:r w:rsidRPr="00743C86">
              <w:rPr>
                <w:rFonts w:ascii="Times New Roman" w:hAnsi="Times New Roman" w:cs="Times New Roman"/>
                <w:color w:val="000000" w:themeColor="text1"/>
                <w:sz w:val="24"/>
                <w:szCs w:val="24"/>
              </w:rPr>
              <w:t xml:space="preserve">Административный регламент предоставления муниципальной услуги </w:t>
            </w:r>
            <w:r w:rsidR="0097576D" w:rsidRPr="0097576D">
              <w:rPr>
                <w:rFonts w:ascii="Times New Roman" w:hAnsi="Times New Roman" w:cs="Times New Roman"/>
                <w:color w:val="000000" w:themeColor="text1"/>
                <w:sz w:val="24"/>
                <w:szCs w:val="24"/>
              </w:rPr>
              <w:t>"</w:t>
            </w:r>
            <w:r w:rsidR="00E8378D" w:rsidRPr="00E8378D">
              <w:rPr>
                <w:rFonts w:ascii="Times New Roman" w:hAnsi="Times New Roman" w:cs="Times New Roman"/>
                <w:color w:val="000000" w:themeColor="text1"/>
                <w:sz w:val="24"/>
                <w:szCs w:val="24"/>
              </w:rPr>
              <w:t xml:space="preserve">Предварительное согласование предоставления земельного участка, находящегося в муниципальной собственности и земельных участков, расположенных на территории  </w:t>
            </w:r>
            <w:proofErr w:type="spellStart"/>
            <w:r w:rsidR="00E8378D" w:rsidRPr="00E8378D">
              <w:rPr>
                <w:rFonts w:ascii="Times New Roman" w:hAnsi="Times New Roman" w:cs="Times New Roman"/>
                <w:color w:val="000000" w:themeColor="text1"/>
                <w:sz w:val="24"/>
                <w:szCs w:val="24"/>
              </w:rPr>
              <w:t>Бессоновского</w:t>
            </w:r>
            <w:proofErr w:type="spellEnd"/>
            <w:r w:rsidR="00E8378D" w:rsidRPr="00E8378D">
              <w:rPr>
                <w:rFonts w:ascii="Times New Roman" w:hAnsi="Times New Roman" w:cs="Times New Roman"/>
                <w:color w:val="000000" w:themeColor="text1"/>
                <w:sz w:val="24"/>
                <w:szCs w:val="24"/>
              </w:rPr>
              <w:t xml:space="preserve"> района Пензенской области, государственная собственность на которые не разграничена</w:t>
            </w:r>
            <w:r w:rsidR="0097576D" w:rsidRPr="0097576D">
              <w:rPr>
                <w:rFonts w:ascii="Times New Roman" w:hAnsi="Times New Roman" w:cs="Times New Roman"/>
                <w:color w:val="000000" w:themeColor="text1"/>
                <w:sz w:val="24"/>
                <w:szCs w:val="24"/>
              </w:rPr>
              <w:t>"</w:t>
            </w:r>
            <w:r w:rsidRPr="00743C86">
              <w:rPr>
                <w:rFonts w:ascii="Times New Roman" w:hAnsi="Times New Roman" w:cs="Times New Roman"/>
                <w:color w:val="000000" w:themeColor="text1"/>
                <w:sz w:val="24"/>
                <w:szCs w:val="24"/>
              </w:rPr>
              <w:t xml:space="preserve">, утвержден постановлением администрации </w:t>
            </w:r>
            <w:proofErr w:type="spellStart"/>
            <w:r w:rsidRPr="00743C86">
              <w:rPr>
                <w:rFonts w:ascii="Times New Roman" w:hAnsi="Times New Roman" w:cs="Times New Roman"/>
                <w:color w:val="000000" w:themeColor="text1"/>
                <w:sz w:val="24"/>
                <w:szCs w:val="24"/>
              </w:rPr>
              <w:t>Бессоновского</w:t>
            </w:r>
            <w:proofErr w:type="spellEnd"/>
            <w:r w:rsidRPr="00743C86">
              <w:rPr>
                <w:rFonts w:ascii="Times New Roman" w:hAnsi="Times New Roman" w:cs="Times New Roman"/>
                <w:color w:val="000000" w:themeColor="text1"/>
                <w:sz w:val="24"/>
                <w:szCs w:val="24"/>
              </w:rPr>
              <w:t xml:space="preserve"> района Пензенской области от </w:t>
            </w:r>
            <w:r w:rsidR="00E8378D">
              <w:rPr>
                <w:rFonts w:ascii="Times New Roman" w:hAnsi="Times New Roman" w:cs="Times New Roman"/>
                <w:color w:val="000000" w:themeColor="text1"/>
                <w:sz w:val="24"/>
                <w:szCs w:val="24"/>
              </w:rPr>
              <w:t>19</w:t>
            </w:r>
            <w:r w:rsidRPr="00743C86">
              <w:rPr>
                <w:rFonts w:ascii="Times New Roman" w:hAnsi="Times New Roman" w:cs="Times New Roman"/>
                <w:color w:val="000000" w:themeColor="text1"/>
                <w:sz w:val="24"/>
                <w:szCs w:val="24"/>
              </w:rPr>
              <w:t xml:space="preserve"> </w:t>
            </w:r>
            <w:r w:rsidR="00E8378D">
              <w:rPr>
                <w:rFonts w:ascii="Times New Roman" w:hAnsi="Times New Roman" w:cs="Times New Roman"/>
                <w:color w:val="000000" w:themeColor="text1"/>
                <w:sz w:val="24"/>
                <w:szCs w:val="24"/>
              </w:rPr>
              <w:t>ноября</w:t>
            </w:r>
            <w:r w:rsidRPr="00743C86">
              <w:rPr>
                <w:rFonts w:ascii="Times New Roman" w:hAnsi="Times New Roman" w:cs="Times New Roman"/>
                <w:color w:val="000000" w:themeColor="text1"/>
                <w:sz w:val="24"/>
                <w:szCs w:val="24"/>
              </w:rPr>
              <w:t xml:space="preserve"> 201</w:t>
            </w:r>
            <w:r w:rsidR="0097576D">
              <w:rPr>
                <w:rFonts w:ascii="Times New Roman" w:hAnsi="Times New Roman" w:cs="Times New Roman"/>
                <w:color w:val="000000" w:themeColor="text1"/>
                <w:sz w:val="24"/>
                <w:szCs w:val="24"/>
              </w:rPr>
              <w:t>8</w:t>
            </w:r>
            <w:r w:rsidRPr="00743C86">
              <w:rPr>
                <w:rFonts w:ascii="Times New Roman" w:hAnsi="Times New Roman" w:cs="Times New Roman"/>
                <w:color w:val="000000" w:themeColor="text1"/>
                <w:sz w:val="24"/>
                <w:szCs w:val="24"/>
              </w:rPr>
              <w:t xml:space="preserve"> года №</w:t>
            </w:r>
            <w:r w:rsidR="0097576D">
              <w:rPr>
                <w:rFonts w:ascii="Times New Roman" w:hAnsi="Times New Roman" w:cs="Times New Roman"/>
                <w:color w:val="000000" w:themeColor="text1"/>
                <w:sz w:val="24"/>
                <w:szCs w:val="24"/>
              </w:rPr>
              <w:t xml:space="preserve"> </w:t>
            </w:r>
            <w:r w:rsidR="00E8378D">
              <w:rPr>
                <w:rFonts w:ascii="Times New Roman" w:hAnsi="Times New Roman" w:cs="Times New Roman"/>
                <w:color w:val="000000" w:themeColor="text1"/>
                <w:sz w:val="24"/>
                <w:szCs w:val="24"/>
              </w:rPr>
              <w:t>988</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Получатели услуги</w:t>
            </w:r>
          </w:p>
        </w:tc>
        <w:tc>
          <w:tcPr>
            <w:tcW w:w="8647" w:type="dxa"/>
          </w:tcPr>
          <w:p w:rsidR="005A0B5B" w:rsidRDefault="007110E9" w:rsidP="007110E9">
            <w:pPr>
              <w:jc w:val="both"/>
              <w:rPr>
                <w:rFonts w:ascii="Times New Roman" w:hAnsi="Times New Roman" w:cs="Times New Roman"/>
                <w:color w:val="000000" w:themeColor="text1"/>
                <w:sz w:val="24"/>
                <w:szCs w:val="24"/>
              </w:rPr>
            </w:pPr>
            <w:proofErr w:type="gramStart"/>
            <w:r w:rsidRPr="007110E9">
              <w:rPr>
                <w:rFonts w:ascii="Times New Roman" w:hAnsi="Times New Roman" w:cs="Times New Roman"/>
                <w:color w:val="000000" w:themeColor="text1"/>
                <w:sz w:val="24"/>
                <w:szCs w:val="24"/>
              </w:rPr>
              <w:t>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пункта 2 статьи 39.3, в подпунктах 1-8, 10-11 пункта 2 статьи 39.5, в подпунктах 1-20, 23-32, 35, 37 пункта 2 статьи 39.6, в подпунктах 1-12, 14-17 пункта 2 статьи 39.10</w:t>
            </w:r>
            <w:proofErr w:type="gramEnd"/>
            <w:r w:rsidRPr="007110E9">
              <w:rPr>
                <w:rFonts w:ascii="Times New Roman" w:hAnsi="Times New Roman" w:cs="Times New Roman"/>
                <w:color w:val="000000" w:themeColor="text1"/>
                <w:sz w:val="24"/>
                <w:szCs w:val="24"/>
              </w:rPr>
              <w:t xml:space="preserve">, </w:t>
            </w:r>
            <w:proofErr w:type="gramStart"/>
            <w:r w:rsidRPr="007110E9">
              <w:rPr>
                <w:rFonts w:ascii="Times New Roman" w:hAnsi="Times New Roman" w:cs="Times New Roman"/>
                <w:color w:val="000000" w:themeColor="text1"/>
                <w:sz w:val="24"/>
                <w:szCs w:val="24"/>
              </w:rPr>
              <w:t>подпункте 2 пункта 1 статьи 39.14 Земельного кодекса РФ, пункте 1 статьи 39.18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w:t>
            </w:r>
            <w:proofErr w:type="gramEnd"/>
          </w:p>
          <w:p w:rsidR="00A03757" w:rsidRPr="007110E9" w:rsidRDefault="00A03757" w:rsidP="007110E9">
            <w:pPr>
              <w:jc w:val="both"/>
              <w:rPr>
                <w:rFonts w:ascii="Times New Roman" w:hAnsi="Times New Roman" w:cs="Times New Roman"/>
                <w:color w:val="000000" w:themeColor="text1"/>
                <w:sz w:val="24"/>
                <w:szCs w:val="24"/>
              </w:rPr>
            </w:pPr>
            <w:r w:rsidRPr="00A03757">
              <w:rPr>
                <w:rFonts w:ascii="Times New Roman" w:hAnsi="Times New Roman" w:cs="Times New Roman"/>
                <w:color w:val="000000" w:themeColor="text1"/>
                <w:sz w:val="24"/>
                <w:szCs w:val="24"/>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Срок оказания услуги</w:t>
            </w:r>
          </w:p>
        </w:tc>
        <w:tc>
          <w:tcPr>
            <w:tcW w:w="8647" w:type="dxa"/>
          </w:tcPr>
          <w:p w:rsidR="00BD3B33" w:rsidRPr="00BD3B33" w:rsidRDefault="00BD3B33" w:rsidP="00BD3B33">
            <w:pPr>
              <w:pStyle w:val="ConsPlusNormal"/>
              <w:rPr>
                <w:rFonts w:ascii="Times New Roman" w:hAnsi="Times New Roman" w:cs="Times New Roman"/>
                <w:color w:val="000000" w:themeColor="text1"/>
                <w:sz w:val="24"/>
                <w:szCs w:val="24"/>
              </w:rPr>
            </w:pPr>
            <w:proofErr w:type="gramStart"/>
            <w:r w:rsidRPr="00BD3B33">
              <w:rPr>
                <w:rFonts w:ascii="Times New Roman" w:hAnsi="Times New Roman" w:cs="Times New Roman"/>
                <w:color w:val="000000" w:themeColor="text1"/>
                <w:sz w:val="24"/>
                <w:szCs w:val="24"/>
              </w:rPr>
              <w:t>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и земельных участков, государственная собственность на которые не разграничена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30 календарных дней со дня поступления заявления в Администрацию.</w:t>
            </w:r>
            <w:proofErr w:type="gramEnd"/>
          </w:p>
          <w:p w:rsidR="00BD3B33" w:rsidRPr="00BD3B33" w:rsidRDefault="00BD3B33" w:rsidP="00BD3B33">
            <w:pPr>
              <w:pStyle w:val="ConsPlusNormal"/>
              <w:rPr>
                <w:rFonts w:ascii="Times New Roman" w:hAnsi="Times New Roman" w:cs="Times New Roman"/>
                <w:color w:val="000000" w:themeColor="text1"/>
                <w:sz w:val="24"/>
                <w:szCs w:val="24"/>
              </w:rPr>
            </w:pPr>
            <w:r w:rsidRPr="00BD3B33">
              <w:rPr>
                <w:rFonts w:ascii="Times New Roman" w:hAnsi="Times New Roman" w:cs="Times New Roman"/>
                <w:color w:val="000000" w:themeColor="text1"/>
                <w:sz w:val="24"/>
                <w:szCs w:val="24"/>
              </w:rPr>
              <w:t xml:space="preserve">Срок рассмотрения поданного позднее первоначального заявления о предварительном согласовании предоставления земельного участка, </w:t>
            </w:r>
            <w:r w:rsidRPr="00BD3B33">
              <w:rPr>
                <w:rFonts w:ascii="Times New Roman" w:hAnsi="Times New Roman" w:cs="Times New Roman"/>
                <w:color w:val="000000" w:themeColor="text1"/>
                <w:sz w:val="24"/>
                <w:szCs w:val="24"/>
              </w:rPr>
              <w:lastRenderedPageBreak/>
              <w:t>находящегося в муниципальной собственности, и земельных участков, государственная собственность на которые не разграничена,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BD3B33" w:rsidRPr="00BD3B33" w:rsidRDefault="00BD3B33" w:rsidP="00BD3B33">
            <w:pPr>
              <w:pStyle w:val="ConsPlusNormal"/>
              <w:rPr>
                <w:rFonts w:ascii="Times New Roman" w:hAnsi="Times New Roman" w:cs="Times New Roman"/>
                <w:color w:val="000000" w:themeColor="text1"/>
                <w:sz w:val="24"/>
                <w:szCs w:val="24"/>
              </w:rPr>
            </w:pPr>
            <w:proofErr w:type="gramStart"/>
            <w:r w:rsidRPr="00BD3B33">
              <w:rPr>
                <w:rFonts w:ascii="Times New Roman" w:hAnsi="Times New Roman" w:cs="Times New Roman"/>
                <w:color w:val="000000" w:themeColor="text1"/>
                <w:sz w:val="24"/>
                <w:szCs w:val="24"/>
              </w:rPr>
              <w:t>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и земельных участков, государственная собственность на которые не разграничена,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45 календарных дней со дня поступления заявления в Администрацию, в</w:t>
            </w:r>
            <w:proofErr w:type="gramEnd"/>
            <w:r w:rsidRPr="00BD3B33">
              <w:rPr>
                <w:rFonts w:ascii="Times New Roman" w:hAnsi="Times New Roman" w:cs="Times New Roman"/>
                <w:color w:val="000000" w:themeColor="text1"/>
                <w:sz w:val="24"/>
                <w:szCs w:val="24"/>
              </w:rPr>
              <w:t xml:space="preserve"> </w:t>
            </w:r>
            <w:proofErr w:type="gramStart"/>
            <w:r w:rsidRPr="00BD3B33">
              <w:rPr>
                <w:rFonts w:ascii="Times New Roman" w:hAnsi="Times New Roman" w:cs="Times New Roman"/>
                <w:color w:val="000000" w:themeColor="text1"/>
                <w:sz w:val="24"/>
                <w:szCs w:val="24"/>
              </w:rPr>
              <w:t>случае</w:t>
            </w:r>
            <w:proofErr w:type="gramEnd"/>
            <w:r w:rsidRPr="00BD3B33">
              <w:rPr>
                <w:rFonts w:ascii="Times New Roman" w:hAnsi="Times New Roman" w:cs="Times New Roman"/>
                <w:color w:val="000000" w:themeColor="text1"/>
                <w:sz w:val="24"/>
                <w:szCs w:val="24"/>
              </w:rPr>
              <w:t xml:space="preserve">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5A0B5B" w:rsidRPr="004035C2" w:rsidRDefault="00BD3B33" w:rsidP="00BD3B33">
            <w:pPr>
              <w:pStyle w:val="ConsPlusNormal"/>
              <w:rPr>
                <w:rFonts w:ascii="Times New Roman" w:hAnsi="Times New Roman"/>
                <w:color w:val="000000"/>
                <w:sz w:val="24"/>
                <w:szCs w:val="24"/>
              </w:rPr>
            </w:pPr>
            <w:r w:rsidRPr="00BD3B33">
              <w:rPr>
                <w:rFonts w:ascii="Times New Roman" w:hAnsi="Times New Roman" w:cs="Times New Roman"/>
                <w:color w:val="000000" w:themeColor="text1"/>
                <w:sz w:val="24"/>
                <w:szCs w:val="24"/>
              </w:rPr>
              <w:t xml:space="preserve"> </w:t>
            </w:r>
            <w:proofErr w:type="gramStart"/>
            <w:r w:rsidRPr="00BD3B33">
              <w:rPr>
                <w:rFonts w:ascii="Times New Roman" w:hAnsi="Times New Roman" w:cs="Times New Roman"/>
                <w:color w:val="000000" w:themeColor="text1"/>
                <w:sz w:val="24"/>
                <w:szCs w:val="24"/>
              </w:rPr>
              <w:t>Срок предоставления муниципальной услуги о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подпунктом 2 пункта 5 статьи 39.18 Земельного кодекса</w:t>
            </w:r>
            <w:proofErr w:type="gramEnd"/>
            <w:r w:rsidRPr="00BD3B33">
              <w:rPr>
                <w:rFonts w:ascii="Times New Roman" w:hAnsi="Times New Roman" w:cs="Times New Roman"/>
                <w:color w:val="000000" w:themeColor="text1"/>
                <w:sz w:val="24"/>
                <w:szCs w:val="24"/>
              </w:rPr>
              <w:t xml:space="preserve"> РФ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w:t>
            </w:r>
            <w:proofErr w:type="gramStart"/>
            <w:r w:rsidRPr="00BD3B33">
              <w:rPr>
                <w:rFonts w:ascii="Times New Roman" w:hAnsi="Times New Roman" w:cs="Times New Roman"/>
                <w:color w:val="000000" w:themeColor="text1"/>
                <w:sz w:val="24"/>
                <w:szCs w:val="24"/>
              </w:rPr>
              <w:t>,</w:t>
            </w:r>
            <w:proofErr w:type="gramEnd"/>
            <w:r w:rsidRPr="00BD3B33">
              <w:rPr>
                <w:rFonts w:ascii="Times New Roman" w:hAnsi="Times New Roman" w:cs="Times New Roman"/>
                <w:color w:val="000000" w:themeColor="text1"/>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 в Администрацию.</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lastRenderedPageBreak/>
              <w:t>Перечень документов, необходимых для предоставления услуги</w:t>
            </w:r>
          </w:p>
        </w:tc>
        <w:tc>
          <w:tcPr>
            <w:tcW w:w="8647" w:type="dxa"/>
          </w:tcPr>
          <w:p w:rsidR="00292863" w:rsidRPr="00292863" w:rsidRDefault="00292863" w:rsidP="00292863">
            <w:pPr>
              <w:jc w:val="both"/>
              <w:rPr>
                <w:rFonts w:ascii="Times New Roman" w:hAnsi="Times New Roman" w:cs="Times New Roman"/>
                <w:color w:val="000000" w:themeColor="text1"/>
                <w:sz w:val="24"/>
                <w:szCs w:val="24"/>
              </w:rPr>
            </w:pPr>
            <w:bookmarkStart w:id="1" w:name="P148"/>
            <w:bookmarkEnd w:id="1"/>
            <w:r w:rsidRPr="00292863">
              <w:rPr>
                <w:rFonts w:ascii="Times New Roman" w:hAnsi="Times New Roman" w:cs="Times New Roman"/>
                <w:color w:val="000000" w:themeColor="text1"/>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 xml:space="preserve">2.6.1. </w:t>
            </w:r>
            <w:proofErr w:type="gramStart"/>
            <w:r w:rsidRPr="00292863">
              <w:rPr>
                <w:rFonts w:ascii="Times New Roman" w:hAnsi="Times New Roman" w:cs="Times New Roman"/>
                <w:color w:val="000000" w:themeColor="text1"/>
                <w:sz w:val="24"/>
                <w:szCs w:val="24"/>
              </w:rPr>
              <w:t>Муниципальная услуга предоставляется на основании заявления о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 (далее - заявление), соответствующего требованиям пункта 1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w:t>
            </w:r>
            <w:proofErr w:type="gramEnd"/>
            <w:r w:rsidRPr="00292863">
              <w:rPr>
                <w:rFonts w:ascii="Times New Roman" w:hAnsi="Times New Roman" w:cs="Times New Roman"/>
                <w:color w:val="000000" w:themeColor="text1"/>
                <w:sz w:val="24"/>
                <w:szCs w:val="24"/>
              </w:rPr>
              <w:t xml:space="preserve">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 xml:space="preserve">В заявлении о предварительном согласовании предоставления земельного </w:t>
            </w:r>
            <w:r w:rsidRPr="00292863">
              <w:rPr>
                <w:rFonts w:ascii="Times New Roman" w:hAnsi="Times New Roman" w:cs="Times New Roman"/>
                <w:color w:val="000000" w:themeColor="text1"/>
                <w:sz w:val="24"/>
                <w:szCs w:val="24"/>
              </w:rPr>
              <w:lastRenderedPageBreak/>
              <w:t>участка, находящегося в муниципальной собственности, и земельных участков, государственная собственность на которые не разграничена, указываются:</w:t>
            </w:r>
          </w:p>
          <w:p w:rsidR="00292863" w:rsidRPr="00292863" w:rsidRDefault="00292863" w:rsidP="00292863">
            <w:pPr>
              <w:jc w:val="both"/>
              <w:rPr>
                <w:rFonts w:ascii="Times New Roman" w:hAnsi="Times New Roman" w:cs="Times New Roman"/>
                <w:color w:val="000000" w:themeColor="text1"/>
                <w:sz w:val="24"/>
                <w:szCs w:val="24"/>
              </w:rPr>
            </w:pPr>
            <w:proofErr w:type="gramStart"/>
            <w:r w:rsidRPr="00292863">
              <w:rPr>
                <w:rFonts w:ascii="Times New Roman" w:hAnsi="Times New Roman" w:cs="Times New Roman"/>
                <w:color w:val="000000" w:themeColor="text1"/>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roofErr w:type="gramEnd"/>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 xml:space="preserve">3) кадастровый номер земельного участка, </w:t>
            </w:r>
            <w:proofErr w:type="gramStart"/>
            <w:r w:rsidRPr="00292863">
              <w:rPr>
                <w:rFonts w:ascii="Times New Roman" w:hAnsi="Times New Roman" w:cs="Times New Roman"/>
                <w:color w:val="000000" w:themeColor="text1"/>
                <w:sz w:val="24"/>
                <w:szCs w:val="24"/>
              </w:rPr>
              <w:t>заявление</w:t>
            </w:r>
            <w:proofErr w:type="gramEnd"/>
            <w:r w:rsidRPr="00292863">
              <w:rPr>
                <w:rFonts w:ascii="Times New Roman" w:hAnsi="Times New Roman" w:cs="Times New Roman"/>
                <w:color w:val="000000" w:themeColor="text1"/>
                <w:sz w:val="24"/>
                <w:szCs w:val="24"/>
              </w:rPr>
              <w:t xml:space="preserve">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законом от 13.07.2015 № 218-ФЗ «О государственной регистрации недвижимости»;</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8) цель использования земельного участка;</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292863">
              <w:rPr>
                <w:rFonts w:ascii="Times New Roman" w:hAnsi="Times New Roman" w:cs="Times New Roman"/>
                <w:color w:val="000000" w:themeColor="text1"/>
                <w:sz w:val="24"/>
                <w:szCs w:val="24"/>
              </w:rPr>
              <w:t>указанными</w:t>
            </w:r>
            <w:proofErr w:type="gramEnd"/>
            <w:r w:rsidRPr="00292863">
              <w:rPr>
                <w:rFonts w:ascii="Times New Roman" w:hAnsi="Times New Roman" w:cs="Times New Roman"/>
                <w:color w:val="000000" w:themeColor="text1"/>
                <w:sz w:val="24"/>
                <w:szCs w:val="24"/>
              </w:rPr>
              <w:t xml:space="preserve"> документом и (или) проектом;</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11) почтовый адрес и (или) адрес электронной почты для связи с заявителем.</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в виде бумажного документа, который заявитель получает непосредственно при личном обращении;</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в виде бумажного документа, который направляется Администрацией заявителю посредством почтового отправления;</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в виде электронного документа, который направляется Администрацией заявителю посредством электронной почты.</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Заявление должно соответствовать требованиям к порядку, способам подачи заявлений, определенным Приказом Минэкономразвития РФ от 14.01.2015 № 7 (для заявления, представленного в форме электронного документа).</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2.6.2. Рассмотрение заявлений о предоставлении муниципальной услуги осуществляется в порядке их поступления.</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2.6.3. К заявлению прилагаются следующие документы:</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lastRenderedPageBreak/>
              <w:t>а)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г) документ, удостоверяющий полномочия представителя заявителя (в случае если с заявлением обращается представитель заявителя);</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2.6.4. Заявитель по собственной инициативе вправе представить одновременно:</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2.6.5. Документы, предусмотренные подпунктами «б», «в», «г», «д», «е» пункта 2.6.3. Регламента, представляются заявителем самостоятельно.</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2.6.6. Документы, предусмотренные подпунктом «а» пункта 2.6.3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2.6.7. Документы, предусмотренные подпунктом «а» пункта 2.6.3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292863" w:rsidRPr="00292863" w:rsidRDefault="00292863" w:rsidP="00292863">
            <w:pPr>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2.6.8. Документы, прилагаемые к заявлению, представленному в форме электронного документа, направляются заявителем в соответствии с Приказом Минэкономразвития РФ от 14.01.2015 № 7.</w:t>
            </w:r>
          </w:p>
          <w:p w:rsidR="005B55E5" w:rsidRPr="005B55E5" w:rsidRDefault="00292863" w:rsidP="00292863">
            <w:pPr>
              <w:ind w:firstLine="567"/>
              <w:jc w:val="both"/>
              <w:rPr>
                <w:rFonts w:ascii="Times New Roman" w:hAnsi="Times New Roman" w:cs="Times New Roman"/>
                <w:color w:val="000000" w:themeColor="text1"/>
                <w:sz w:val="24"/>
                <w:szCs w:val="24"/>
              </w:rPr>
            </w:pPr>
            <w:r w:rsidRPr="00292863">
              <w:rPr>
                <w:rFonts w:ascii="Times New Roman" w:hAnsi="Times New Roman" w:cs="Times New Roman"/>
                <w:color w:val="000000" w:themeColor="text1"/>
                <w:sz w:val="24"/>
                <w:szCs w:val="24"/>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w:t>
            </w:r>
            <w:r w:rsidRPr="00292863">
              <w:rPr>
                <w:rFonts w:ascii="Times New Roman" w:hAnsi="Times New Roman" w:cs="Times New Roman"/>
                <w:color w:val="000000" w:themeColor="text1"/>
                <w:sz w:val="24"/>
                <w:szCs w:val="24"/>
              </w:rPr>
              <w:lastRenderedPageBreak/>
              <w:t>Администрацией.</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lastRenderedPageBreak/>
              <w:t>Основания для отказа в приеме заявления</w:t>
            </w:r>
          </w:p>
        </w:tc>
        <w:tc>
          <w:tcPr>
            <w:tcW w:w="8647" w:type="dxa"/>
          </w:tcPr>
          <w:p w:rsidR="000B14C2" w:rsidRPr="000B14C2" w:rsidRDefault="000B14C2" w:rsidP="000B14C2">
            <w:pPr>
              <w:rPr>
                <w:rFonts w:ascii="Times New Roman" w:hAnsi="Times New Roman" w:cs="Times New Roman"/>
                <w:color w:val="000000" w:themeColor="text1"/>
                <w:sz w:val="24"/>
                <w:szCs w:val="24"/>
              </w:rPr>
            </w:pPr>
            <w:r w:rsidRPr="000B14C2">
              <w:rPr>
                <w:rFonts w:ascii="Times New Roman" w:hAnsi="Times New Roman" w:cs="Times New Roman"/>
                <w:color w:val="000000" w:themeColor="text1"/>
                <w:sz w:val="24"/>
                <w:szCs w:val="24"/>
              </w:rPr>
              <w:t>2.7. Исчерпывающий перечень оснований для отказа в приеме документов на предоставление муниципальной услуги.</w:t>
            </w:r>
          </w:p>
          <w:p w:rsidR="000B14C2" w:rsidRPr="000B14C2" w:rsidRDefault="000B14C2" w:rsidP="000B14C2">
            <w:pPr>
              <w:rPr>
                <w:rFonts w:ascii="Times New Roman" w:hAnsi="Times New Roman" w:cs="Times New Roman"/>
                <w:color w:val="000000" w:themeColor="text1"/>
                <w:sz w:val="24"/>
                <w:szCs w:val="24"/>
              </w:rPr>
            </w:pPr>
            <w:r w:rsidRPr="000B14C2">
              <w:rPr>
                <w:rFonts w:ascii="Times New Roman" w:hAnsi="Times New Roman" w:cs="Times New Roman"/>
                <w:color w:val="000000" w:themeColor="text1"/>
                <w:sz w:val="24"/>
                <w:szCs w:val="24"/>
              </w:rPr>
              <w:t>Основаниями для отказа в приеме документов являются:</w:t>
            </w:r>
          </w:p>
          <w:p w:rsidR="000B14C2" w:rsidRPr="000B14C2" w:rsidRDefault="000B14C2" w:rsidP="000B14C2">
            <w:pPr>
              <w:rPr>
                <w:rFonts w:ascii="Times New Roman" w:hAnsi="Times New Roman" w:cs="Times New Roman"/>
                <w:color w:val="000000" w:themeColor="text1"/>
                <w:sz w:val="24"/>
                <w:szCs w:val="24"/>
              </w:rPr>
            </w:pPr>
            <w:r w:rsidRPr="000B14C2">
              <w:rPr>
                <w:rFonts w:ascii="Times New Roman" w:hAnsi="Times New Roman" w:cs="Times New Roman"/>
                <w:color w:val="000000" w:themeColor="text1"/>
                <w:sz w:val="24"/>
                <w:szCs w:val="24"/>
              </w:rPr>
              <w:t>2.7.1. заявление не соответствует положениям пункта 1 статьи 39.15 Земельного кодекса РФ;</w:t>
            </w:r>
          </w:p>
          <w:p w:rsidR="000B14C2" w:rsidRPr="000B14C2" w:rsidRDefault="000B14C2" w:rsidP="000B14C2">
            <w:pPr>
              <w:rPr>
                <w:rFonts w:ascii="Times New Roman" w:hAnsi="Times New Roman" w:cs="Times New Roman"/>
                <w:color w:val="000000" w:themeColor="text1"/>
                <w:sz w:val="24"/>
                <w:szCs w:val="24"/>
              </w:rPr>
            </w:pPr>
            <w:r w:rsidRPr="000B14C2">
              <w:rPr>
                <w:rFonts w:ascii="Times New Roman" w:hAnsi="Times New Roman" w:cs="Times New Roman"/>
                <w:color w:val="000000" w:themeColor="text1"/>
                <w:sz w:val="24"/>
                <w:szCs w:val="24"/>
              </w:rPr>
              <w:t>2.7.2. заявление подано в иной уполномоченный орган;</w:t>
            </w:r>
          </w:p>
          <w:p w:rsidR="000B14C2" w:rsidRPr="000B14C2" w:rsidRDefault="000B14C2" w:rsidP="000B14C2">
            <w:pPr>
              <w:rPr>
                <w:rFonts w:ascii="Times New Roman" w:hAnsi="Times New Roman" w:cs="Times New Roman"/>
                <w:color w:val="000000" w:themeColor="text1"/>
                <w:sz w:val="24"/>
                <w:szCs w:val="24"/>
              </w:rPr>
            </w:pPr>
            <w:r w:rsidRPr="000B14C2">
              <w:rPr>
                <w:rFonts w:ascii="Times New Roman" w:hAnsi="Times New Roman" w:cs="Times New Roman"/>
                <w:color w:val="000000" w:themeColor="text1"/>
                <w:sz w:val="24"/>
                <w:szCs w:val="24"/>
              </w:rPr>
              <w:t>2.7.3. к заявлению не приложены документы, предоставляемые в соответствии с пунктом 2 статьи 39.15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0B14C2" w:rsidRPr="000B14C2" w:rsidRDefault="000B14C2" w:rsidP="000B14C2">
            <w:pPr>
              <w:rPr>
                <w:rFonts w:ascii="Times New Roman" w:hAnsi="Times New Roman" w:cs="Times New Roman"/>
                <w:color w:val="000000" w:themeColor="text1"/>
                <w:sz w:val="24"/>
                <w:szCs w:val="24"/>
              </w:rPr>
            </w:pPr>
            <w:r w:rsidRPr="000B14C2">
              <w:rPr>
                <w:rFonts w:ascii="Times New Roman" w:hAnsi="Times New Roman" w:cs="Times New Roman"/>
                <w:color w:val="000000" w:themeColor="text1"/>
                <w:sz w:val="24"/>
                <w:szCs w:val="24"/>
              </w:rPr>
              <w:t>2.7.4. заявление, поданное в электронной форме, представлено с нарушением Порядка, определенного Приказом Минэкономразвития РФ № 7;</w:t>
            </w:r>
          </w:p>
          <w:p w:rsidR="000B14C2" w:rsidRPr="000B14C2" w:rsidRDefault="000B14C2" w:rsidP="000B14C2">
            <w:pPr>
              <w:rPr>
                <w:rFonts w:ascii="Times New Roman" w:hAnsi="Times New Roman" w:cs="Times New Roman"/>
                <w:color w:val="000000" w:themeColor="text1"/>
                <w:sz w:val="24"/>
                <w:szCs w:val="24"/>
              </w:rPr>
            </w:pPr>
            <w:r w:rsidRPr="000B14C2">
              <w:rPr>
                <w:rFonts w:ascii="Times New Roman" w:hAnsi="Times New Roman" w:cs="Times New Roman"/>
                <w:color w:val="000000" w:themeColor="text1"/>
                <w:sz w:val="24"/>
                <w:szCs w:val="24"/>
              </w:rPr>
              <w:t>2.7.5.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5A0B5B" w:rsidRPr="00895A80" w:rsidRDefault="000B14C2" w:rsidP="000B14C2">
            <w:pPr>
              <w:rPr>
                <w:rFonts w:ascii="Times New Roman" w:hAnsi="Times New Roman" w:cs="Times New Roman"/>
                <w:color w:val="000000" w:themeColor="text1"/>
                <w:sz w:val="24"/>
                <w:szCs w:val="24"/>
              </w:rPr>
            </w:pPr>
            <w:r w:rsidRPr="000B14C2">
              <w:rPr>
                <w:rFonts w:ascii="Times New Roman" w:hAnsi="Times New Roman" w:cs="Times New Roman"/>
                <w:color w:val="000000" w:themeColor="text1"/>
                <w:sz w:val="24"/>
                <w:szCs w:val="24"/>
              </w:rPr>
              <w:t>При этом заявителю должны быть указаны причины возврата заявления о предварительном согласовании предоставления земельного участка.</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Основания для приостановления услуги</w:t>
            </w:r>
          </w:p>
        </w:tc>
        <w:tc>
          <w:tcPr>
            <w:tcW w:w="8647" w:type="dxa"/>
          </w:tcPr>
          <w:p w:rsidR="000B14C2" w:rsidRPr="000B14C2" w:rsidRDefault="000B14C2" w:rsidP="000B14C2">
            <w:pPr>
              <w:pStyle w:val="aa"/>
              <w:rPr>
                <w:color w:val="000000" w:themeColor="text1"/>
              </w:rPr>
            </w:pPr>
            <w:r w:rsidRPr="000B14C2">
              <w:rPr>
                <w:color w:val="000000" w:themeColor="text1"/>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A0B5B" w:rsidRPr="000B14C2" w:rsidRDefault="000B14C2" w:rsidP="000B14C2">
            <w:pPr>
              <w:pStyle w:val="2"/>
              <w:shd w:val="clear" w:color="auto" w:fill="auto"/>
              <w:spacing w:line="240" w:lineRule="auto"/>
              <w:jc w:val="both"/>
              <w:rPr>
                <w:color w:val="000000" w:themeColor="text1"/>
                <w:sz w:val="24"/>
                <w:szCs w:val="24"/>
                <w:lang w:eastAsia="ru-RU"/>
              </w:rPr>
            </w:pPr>
            <w:r w:rsidRPr="000B14C2">
              <w:rPr>
                <w:color w:val="000000" w:themeColor="text1"/>
                <w:sz w:val="24"/>
                <w:szCs w:val="24"/>
                <w:lang w:eastAsia="ru-RU"/>
              </w:rPr>
              <w:t xml:space="preserve">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 </w:t>
            </w:r>
            <w:proofErr w:type="gramStart"/>
            <w:r w:rsidRPr="000B14C2">
              <w:rPr>
                <w:color w:val="000000" w:themeColor="text1"/>
                <w:sz w:val="24"/>
                <w:szCs w:val="24"/>
                <w:lang w:eastAsia="ru-RU"/>
              </w:rPr>
              <w:t>образование</w:t>
            </w:r>
            <w:proofErr w:type="gramEnd"/>
            <w:r w:rsidRPr="000B14C2">
              <w:rPr>
                <w:color w:val="000000" w:themeColor="text1"/>
                <w:sz w:val="24"/>
                <w:szCs w:val="24"/>
                <w:lang w:eastAsia="ru-RU"/>
              </w:rPr>
              <w:t xml:space="preserve">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w:t>
            </w:r>
            <w:proofErr w:type="gramStart"/>
            <w:r w:rsidRPr="000B14C2">
              <w:rPr>
                <w:color w:val="000000" w:themeColor="text1"/>
                <w:sz w:val="24"/>
                <w:szCs w:val="24"/>
                <w:lang w:eastAsia="ru-RU"/>
              </w:rPr>
              <w:t>образование</w:t>
            </w:r>
            <w:proofErr w:type="gramEnd"/>
            <w:r w:rsidRPr="000B14C2">
              <w:rPr>
                <w:color w:val="000000" w:themeColor="text1"/>
                <w:sz w:val="24"/>
                <w:szCs w:val="24"/>
                <w:lang w:eastAsia="ru-RU"/>
              </w:rPr>
              <w:t xml:space="preserve"> которых предусмотрено этими схемами, частично или полностью совпадает.</w:t>
            </w:r>
          </w:p>
          <w:p w:rsidR="000B14C2" w:rsidRPr="000B14C2" w:rsidRDefault="000B14C2" w:rsidP="000B14C2">
            <w:pPr>
              <w:pStyle w:val="2"/>
              <w:spacing w:line="240" w:lineRule="auto"/>
              <w:jc w:val="both"/>
              <w:rPr>
                <w:sz w:val="24"/>
                <w:szCs w:val="24"/>
              </w:rPr>
            </w:pPr>
            <w:r w:rsidRPr="000B14C2">
              <w:rPr>
                <w:sz w:val="24"/>
                <w:szCs w:val="24"/>
              </w:rPr>
              <w:t>2.8.1. Основаниями для отказа в предоставлении муниципальной услуги согласно пункту 8 статьи 39.15 Земельного кодекса РФ являются:</w:t>
            </w:r>
          </w:p>
          <w:p w:rsidR="000B14C2" w:rsidRPr="000B14C2" w:rsidRDefault="000B14C2" w:rsidP="000B14C2">
            <w:pPr>
              <w:pStyle w:val="2"/>
              <w:spacing w:line="240" w:lineRule="auto"/>
              <w:jc w:val="both"/>
              <w:rPr>
                <w:sz w:val="24"/>
                <w:szCs w:val="24"/>
              </w:rPr>
            </w:pPr>
            <w:r w:rsidRPr="000B14C2">
              <w:rPr>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
          <w:p w:rsidR="000B14C2" w:rsidRPr="000B14C2" w:rsidRDefault="000B14C2" w:rsidP="000B14C2">
            <w:pPr>
              <w:pStyle w:val="2"/>
              <w:spacing w:line="240" w:lineRule="auto"/>
              <w:jc w:val="both"/>
              <w:rPr>
                <w:sz w:val="24"/>
                <w:szCs w:val="24"/>
              </w:rPr>
            </w:pPr>
            <w:r w:rsidRPr="000B14C2">
              <w:rPr>
                <w:sz w:val="24"/>
                <w:szCs w:val="24"/>
              </w:rPr>
              <w:t xml:space="preserve">        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РФ;</w:t>
            </w:r>
          </w:p>
          <w:p w:rsidR="000B14C2" w:rsidRPr="000B14C2" w:rsidRDefault="000B14C2" w:rsidP="000B14C2">
            <w:pPr>
              <w:pStyle w:val="2"/>
              <w:spacing w:line="240" w:lineRule="auto"/>
              <w:jc w:val="both"/>
              <w:rPr>
                <w:sz w:val="24"/>
                <w:szCs w:val="24"/>
              </w:rPr>
            </w:pPr>
            <w:r w:rsidRPr="000B14C2">
              <w:rPr>
                <w:sz w:val="24"/>
                <w:szCs w:val="24"/>
              </w:rPr>
              <w:t>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p w:rsidR="000B14C2" w:rsidRPr="000B14C2" w:rsidRDefault="000B14C2" w:rsidP="000B14C2">
            <w:pPr>
              <w:pStyle w:val="2"/>
              <w:spacing w:line="240" w:lineRule="auto"/>
              <w:jc w:val="both"/>
              <w:rPr>
                <w:sz w:val="24"/>
                <w:szCs w:val="24"/>
              </w:rPr>
            </w:pPr>
            <w:r w:rsidRPr="000B14C2">
              <w:rPr>
                <w:sz w:val="24"/>
                <w:szCs w:val="24"/>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0B14C2" w:rsidRPr="000B14C2" w:rsidRDefault="000B14C2" w:rsidP="000B14C2">
            <w:pPr>
              <w:pStyle w:val="2"/>
              <w:spacing w:line="240" w:lineRule="auto"/>
              <w:jc w:val="both"/>
              <w:rPr>
                <w:sz w:val="24"/>
                <w:szCs w:val="24"/>
              </w:rPr>
            </w:pPr>
            <w:r w:rsidRPr="000B14C2">
              <w:rPr>
                <w:sz w:val="24"/>
                <w:szCs w:val="24"/>
              </w:rPr>
              <w:t>2.8.2. Основания для отказа в предоставлении муниципальной услуги согласно подпункту 2 пункта 1 статьи 39.18 Земельного кодекса РФ и подпункту 2 пункта 7 статьи 39.18 Земельного кодекса РФ:</w:t>
            </w:r>
          </w:p>
          <w:p w:rsidR="000B14C2" w:rsidRPr="000B14C2" w:rsidRDefault="000B14C2" w:rsidP="000B14C2">
            <w:pPr>
              <w:pStyle w:val="2"/>
              <w:spacing w:line="240" w:lineRule="auto"/>
              <w:jc w:val="both"/>
              <w:rPr>
                <w:sz w:val="24"/>
                <w:szCs w:val="24"/>
              </w:rPr>
            </w:pPr>
            <w:r w:rsidRPr="000B14C2">
              <w:rPr>
                <w:sz w:val="24"/>
                <w:szCs w:val="24"/>
              </w:rPr>
              <w:t>1) в соответствии с пунктом 8 статьи 39.15 Земельного кодекса РФ или статьей 39.16 Земельного кодекса РФ;</w:t>
            </w:r>
          </w:p>
          <w:p w:rsidR="000B14C2" w:rsidRPr="000B14C2" w:rsidRDefault="000B14C2" w:rsidP="000B14C2">
            <w:pPr>
              <w:pStyle w:val="2"/>
              <w:spacing w:line="240" w:lineRule="auto"/>
              <w:jc w:val="both"/>
              <w:rPr>
                <w:sz w:val="24"/>
                <w:szCs w:val="24"/>
              </w:rPr>
            </w:pPr>
            <w:r w:rsidRPr="000B14C2">
              <w:rPr>
                <w:sz w:val="24"/>
                <w:szCs w:val="24"/>
              </w:rPr>
              <w:lastRenderedPageBreak/>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пунктом 7 статьи 39.18 Земельного кодекса РФ;</w:t>
            </w:r>
          </w:p>
          <w:p w:rsidR="000B14C2" w:rsidRPr="00B27B90" w:rsidRDefault="000B14C2" w:rsidP="000B14C2">
            <w:pPr>
              <w:pStyle w:val="2"/>
              <w:shd w:val="clear" w:color="auto" w:fill="auto"/>
              <w:spacing w:line="240" w:lineRule="auto"/>
              <w:jc w:val="both"/>
              <w:rPr>
                <w:sz w:val="24"/>
                <w:szCs w:val="24"/>
                <w:highlight w:val="yellow"/>
              </w:rPr>
            </w:pPr>
            <w:r w:rsidRPr="000B14C2">
              <w:rPr>
                <w:sz w:val="24"/>
                <w:szCs w:val="24"/>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lastRenderedPageBreak/>
              <w:t>Основания для отказа в предоставлении услуги</w:t>
            </w:r>
          </w:p>
        </w:tc>
        <w:tc>
          <w:tcPr>
            <w:tcW w:w="8647" w:type="dxa"/>
          </w:tcPr>
          <w:p w:rsidR="000B14C2" w:rsidRPr="000B14C2" w:rsidRDefault="000B14C2" w:rsidP="000B14C2">
            <w:pPr>
              <w:widowControl w:val="0"/>
              <w:autoSpaceDE w:val="0"/>
              <w:autoSpaceDN w:val="0"/>
              <w:adjustRightInd w:val="0"/>
              <w:rPr>
                <w:rFonts w:ascii="Times New Roman" w:eastAsia="Times New Roman" w:hAnsi="Times New Roman" w:cs="Times New Roman"/>
                <w:sz w:val="24"/>
                <w:szCs w:val="24"/>
                <w:lang w:eastAsia="ru-RU"/>
              </w:rPr>
            </w:pPr>
            <w:r w:rsidRPr="000B14C2">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B14C2" w:rsidRPr="000B14C2" w:rsidRDefault="000B14C2" w:rsidP="000B14C2">
            <w:pPr>
              <w:widowControl w:val="0"/>
              <w:autoSpaceDE w:val="0"/>
              <w:autoSpaceDN w:val="0"/>
              <w:adjustRightInd w:val="0"/>
              <w:rPr>
                <w:rFonts w:ascii="Times New Roman" w:eastAsia="Times New Roman" w:hAnsi="Times New Roman" w:cs="Times New Roman"/>
                <w:sz w:val="24"/>
                <w:szCs w:val="24"/>
                <w:lang w:eastAsia="ru-RU"/>
              </w:rPr>
            </w:pPr>
            <w:r w:rsidRPr="000B14C2">
              <w:rPr>
                <w:rFonts w:ascii="Times New Roman" w:eastAsia="Times New Roman" w:hAnsi="Times New Roman" w:cs="Times New Roman"/>
                <w:sz w:val="24"/>
                <w:szCs w:val="24"/>
                <w:lang w:eastAsia="ru-RU"/>
              </w:rPr>
              <w:t xml:space="preserve">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 </w:t>
            </w:r>
            <w:proofErr w:type="gramStart"/>
            <w:r w:rsidRPr="000B14C2">
              <w:rPr>
                <w:rFonts w:ascii="Times New Roman" w:eastAsia="Times New Roman" w:hAnsi="Times New Roman" w:cs="Times New Roman"/>
                <w:sz w:val="24"/>
                <w:szCs w:val="24"/>
                <w:lang w:eastAsia="ru-RU"/>
              </w:rPr>
              <w:t>образование</w:t>
            </w:r>
            <w:proofErr w:type="gramEnd"/>
            <w:r w:rsidRPr="000B14C2">
              <w:rPr>
                <w:rFonts w:ascii="Times New Roman" w:eastAsia="Times New Roman" w:hAnsi="Times New Roman" w:cs="Times New Roman"/>
                <w:sz w:val="24"/>
                <w:szCs w:val="24"/>
                <w:lang w:eastAsia="ru-RU"/>
              </w:rPr>
              <w:t xml:space="preserve">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w:t>
            </w:r>
            <w:proofErr w:type="gramStart"/>
            <w:r w:rsidRPr="000B14C2">
              <w:rPr>
                <w:rFonts w:ascii="Times New Roman" w:eastAsia="Times New Roman" w:hAnsi="Times New Roman" w:cs="Times New Roman"/>
                <w:sz w:val="24"/>
                <w:szCs w:val="24"/>
                <w:lang w:eastAsia="ru-RU"/>
              </w:rPr>
              <w:t>образование</w:t>
            </w:r>
            <w:proofErr w:type="gramEnd"/>
            <w:r w:rsidRPr="000B14C2">
              <w:rPr>
                <w:rFonts w:ascii="Times New Roman" w:eastAsia="Times New Roman" w:hAnsi="Times New Roman" w:cs="Times New Roman"/>
                <w:sz w:val="24"/>
                <w:szCs w:val="24"/>
                <w:lang w:eastAsia="ru-RU"/>
              </w:rPr>
              <w:t xml:space="preserve"> которых предусмотрено этими схемами, частично или полностью совпадает.</w:t>
            </w:r>
          </w:p>
          <w:p w:rsidR="000B14C2" w:rsidRPr="000B14C2" w:rsidRDefault="000B14C2" w:rsidP="000B14C2">
            <w:pPr>
              <w:widowControl w:val="0"/>
              <w:autoSpaceDE w:val="0"/>
              <w:autoSpaceDN w:val="0"/>
              <w:adjustRightInd w:val="0"/>
              <w:rPr>
                <w:rFonts w:ascii="Times New Roman" w:eastAsia="Times New Roman" w:hAnsi="Times New Roman" w:cs="Times New Roman"/>
                <w:sz w:val="24"/>
                <w:szCs w:val="24"/>
                <w:lang w:eastAsia="ru-RU"/>
              </w:rPr>
            </w:pPr>
            <w:r w:rsidRPr="000B14C2">
              <w:rPr>
                <w:rFonts w:ascii="Times New Roman" w:eastAsia="Times New Roman" w:hAnsi="Times New Roman" w:cs="Times New Roman"/>
                <w:sz w:val="24"/>
                <w:szCs w:val="24"/>
                <w:lang w:eastAsia="ru-RU"/>
              </w:rPr>
              <w:t>2.8.1. Основаниями для отказа в предоставлении муниципальной услуги согласно пункту 8 статьи 39.15 Земельного кодекса РФ являются:</w:t>
            </w:r>
          </w:p>
          <w:p w:rsidR="000B14C2" w:rsidRPr="000B14C2" w:rsidRDefault="000B14C2" w:rsidP="000B14C2">
            <w:pPr>
              <w:widowControl w:val="0"/>
              <w:autoSpaceDE w:val="0"/>
              <w:autoSpaceDN w:val="0"/>
              <w:adjustRightInd w:val="0"/>
              <w:rPr>
                <w:rFonts w:ascii="Times New Roman" w:eastAsia="Times New Roman" w:hAnsi="Times New Roman" w:cs="Times New Roman"/>
                <w:sz w:val="24"/>
                <w:szCs w:val="24"/>
                <w:lang w:eastAsia="ru-RU"/>
              </w:rPr>
            </w:pPr>
            <w:proofErr w:type="gramStart"/>
            <w:r w:rsidRPr="000B14C2">
              <w:rPr>
                <w:rFonts w:ascii="Times New Roman" w:eastAsia="Times New Roman" w:hAnsi="Times New Roman" w:cs="Times New Roman"/>
                <w:sz w:val="24"/>
                <w:szCs w:val="24"/>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roofErr w:type="gramEnd"/>
          </w:p>
          <w:p w:rsidR="000B14C2" w:rsidRPr="000B14C2" w:rsidRDefault="000B14C2" w:rsidP="000B14C2">
            <w:pPr>
              <w:widowControl w:val="0"/>
              <w:autoSpaceDE w:val="0"/>
              <w:autoSpaceDN w:val="0"/>
              <w:adjustRightInd w:val="0"/>
              <w:rPr>
                <w:rFonts w:ascii="Times New Roman" w:eastAsia="Times New Roman" w:hAnsi="Times New Roman" w:cs="Times New Roman"/>
                <w:sz w:val="24"/>
                <w:szCs w:val="24"/>
                <w:lang w:eastAsia="ru-RU"/>
              </w:rPr>
            </w:pPr>
            <w:r w:rsidRPr="000B14C2">
              <w:rPr>
                <w:rFonts w:ascii="Times New Roman" w:eastAsia="Times New Roman" w:hAnsi="Times New Roman" w:cs="Times New Roman"/>
                <w:sz w:val="24"/>
                <w:szCs w:val="24"/>
                <w:lang w:eastAsia="ru-RU"/>
              </w:rPr>
              <w:t xml:space="preserve">        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 РФ;</w:t>
            </w:r>
          </w:p>
          <w:p w:rsidR="000B14C2" w:rsidRPr="000B14C2" w:rsidRDefault="000B14C2" w:rsidP="000B14C2">
            <w:pPr>
              <w:widowControl w:val="0"/>
              <w:autoSpaceDE w:val="0"/>
              <w:autoSpaceDN w:val="0"/>
              <w:adjustRightInd w:val="0"/>
              <w:rPr>
                <w:rFonts w:ascii="Times New Roman" w:eastAsia="Times New Roman" w:hAnsi="Times New Roman" w:cs="Times New Roman"/>
                <w:sz w:val="24"/>
                <w:szCs w:val="24"/>
                <w:lang w:eastAsia="ru-RU"/>
              </w:rPr>
            </w:pPr>
            <w:r w:rsidRPr="000B14C2">
              <w:rPr>
                <w:rFonts w:ascii="Times New Roman" w:eastAsia="Times New Roman" w:hAnsi="Times New Roman" w:cs="Times New Roman"/>
                <w:sz w:val="24"/>
                <w:szCs w:val="24"/>
                <w:lang w:eastAsia="ru-RU"/>
              </w:rPr>
              <w:t>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w:t>
            </w:r>
          </w:p>
          <w:p w:rsidR="000B14C2" w:rsidRPr="000B14C2" w:rsidRDefault="000B14C2" w:rsidP="000B14C2">
            <w:pPr>
              <w:widowControl w:val="0"/>
              <w:autoSpaceDE w:val="0"/>
              <w:autoSpaceDN w:val="0"/>
              <w:adjustRightInd w:val="0"/>
              <w:rPr>
                <w:rFonts w:ascii="Times New Roman" w:eastAsia="Times New Roman" w:hAnsi="Times New Roman" w:cs="Times New Roman"/>
                <w:sz w:val="24"/>
                <w:szCs w:val="24"/>
                <w:lang w:eastAsia="ru-RU"/>
              </w:rPr>
            </w:pPr>
            <w:r w:rsidRPr="000B14C2">
              <w:rPr>
                <w:rFonts w:ascii="Times New Roman" w:eastAsia="Times New Roman" w:hAnsi="Times New Roman" w:cs="Times New Roman"/>
                <w:sz w:val="24"/>
                <w:szCs w:val="24"/>
                <w:lang w:eastAsia="ru-RU"/>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0B14C2" w:rsidRPr="000B14C2" w:rsidRDefault="000B14C2" w:rsidP="000B14C2">
            <w:pPr>
              <w:widowControl w:val="0"/>
              <w:autoSpaceDE w:val="0"/>
              <w:autoSpaceDN w:val="0"/>
              <w:adjustRightInd w:val="0"/>
              <w:rPr>
                <w:rFonts w:ascii="Times New Roman" w:eastAsia="Times New Roman" w:hAnsi="Times New Roman" w:cs="Times New Roman"/>
                <w:sz w:val="24"/>
                <w:szCs w:val="24"/>
                <w:lang w:eastAsia="ru-RU"/>
              </w:rPr>
            </w:pPr>
            <w:r w:rsidRPr="000B14C2">
              <w:rPr>
                <w:rFonts w:ascii="Times New Roman" w:eastAsia="Times New Roman" w:hAnsi="Times New Roman" w:cs="Times New Roman"/>
                <w:sz w:val="24"/>
                <w:szCs w:val="24"/>
                <w:lang w:eastAsia="ru-RU"/>
              </w:rPr>
              <w:t>2.8.2. Основания для отказа в предоставлении муниципальной услуги согласно подпункту 2 пункта 1 статьи 39.18 Земельного кодекса РФ и подпункту 2 пункта 7 статьи 39.18 Земельного кодекса РФ:</w:t>
            </w:r>
          </w:p>
          <w:p w:rsidR="000B14C2" w:rsidRPr="000B14C2" w:rsidRDefault="000B14C2" w:rsidP="000B14C2">
            <w:pPr>
              <w:widowControl w:val="0"/>
              <w:autoSpaceDE w:val="0"/>
              <w:autoSpaceDN w:val="0"/>
              <w:adjustRightInd w:val="0"/>
              <w:rPr>
                <w:rFonts w:ascii="Times New Roman" w:eastAsia="Times New Roman" w:hAnsi="Times New Roman" w:cs="Times New Roman"/>
                <w:sz w:val="24"/>
                <w:szCs w:val="24"/>
                <w:lang w:eastAsia="ru-RU"/>
              </w:rPr>
            </w:pPr>
            <w:r w:rsidRPr="000B14C2">
              <w:rPr>
                <w:rFonts w:ascii="Times New Roman" w:eastAsia="Times New Roman" w:hAnsi="Times New Roman" w:cs="Times New Roman"/>
                <w:sz w:val="24"/>
                <w:szCs w:val="24"/>
                <w:lang w:eastAsia="ru-RU"/>
              </w:rPr>
              <w:t>1) в соответствии с пунктом 8 статьи 39.15 Земельного кодекса РФ или статьей 39.16 Земельного кодекса РФ;</w:t>
            </w:r>
          </w:p>
          <w:p w:rsidR="000B14C2" w:rsidRPr="000B14C2" w:rsidRDefault="000B14C2" w:rsidP="000B14C2">
            <w:pPr>
              <w:widowControl w:val="0"/>
              <w:autoSpaceDE w:val="0"/>
              <w:autoSpaceDN w:val="0"/>
              <w:adjustRightInd w:val="0"/>
              <w:rPr>
                <w:rFonts w:ascii="Times New Roman" w:eastAsia="Times New Roman" w:hAnsi="Times New Roman" w:cs="Times New Roman"/>
                <w:sz w:val="24"/>
                <w:szCs w:val="24"/>
                <w:lang w:eastAsia="ru-RU"/>
              </w:rPr>
            </w:pPr>
            <w:r w:rsidRPr="000B14C2">
              <w:rPr>
                <w:rFonts w:ascii="Times New Roman" w:eastAsia="Times New Roman" w:hAnsi="Times New Roman" w:cs="Times New Roman"/>
                <w:sz w:val="24"/>
                <w:szCs w:val="24"/>
                <w:lang w:eastAsia="ru-RU"/>
              </w:rPr>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пунктом 7 статьи 39.18 Земельного кодекса РФ;</w:t>
            </w:r>
          </w:p>
          <w:p w:rsidR="005A0B5B" w:rsidRPr="00B27B90" w:rsidRDefault="000B14C2" w:rsidP="000B14C2">
            <w:pPr>
              <w:widowControl w:val="0"/>
              <w:autoSpaceDE w:val="0"/>
              <w:autoSpaceDN w:val="0"/>
              <w:adjustRightInd w:val="0"/>
              <w:ind w:firstLine="357"/>
              <w:rPr>
                <w:rFonts w:ascii="Times New Roman" w:eastAsia="Times New Roman" w:hAnsi="Times New Roman" w:cs="Times New Roman"/>
                <w:sz w:val="24"/>
                <w:szCs w:val="24"/>
                <w:highlight w:val="yellow"/>
                <w:lang w:eastAsia="ru-RU"/>
              </w:rPr>
            </w:pPr>
            <w:r w:rsidRPr="000B14C2">
              <w:rPr>
                <w:rFonts w:ascii="Times New Roman" w:eastAsia="Times New Roman" w:hAnsi="Times New Roman" w:cs="Times New Roman"/>
                <w:sz w:val="24"/>
                <w:szCs w:val="24"/>
                <w:lang w:eastAsia="ru-RU"/>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Стоимость услуги и порядок оплаты</w:t>
            </w:r>
          </w:p>
        </w:tc>
        <w:tc>
          <w:tcPr>
            <w:tcW w:w="8647" w:type="dxa"/>
          </w:tcPr>
          <w:p w:rsidR="005E3EF4" w:rsidRPr="000B14C2" w:rsidRDefault="005E3EF4" w:rsidP="004065BA">
            <w:pPr>
              <w:pStyle w:val="ConsPlusNormal"/>
              <w:rPr>
                <w:rFonts w:ascii="Times New Roman" w:hAnsi="Times New Roman" w:cs="Times New Roman"/>
                <w:color w:val="000000" w:themeColor="text1"/>
                <w:sz w:val="24"/>
                <w:szCs w:val="24"/>
              </w:rPr>
            </w:pPr>
            <w:r w:rsidRPr="000B14C2">
              <w:rPr>
                <w:rFonts w:ascii="Times New Roman" w:hAnsi="Times New Roman" w:cs="Times New Roman"/>
                <w:color w:val="000000" w:themeColor="text1"/>
                <w:sz w:val="24"/>
                <w:szCs w:val="24"/>
              </w:rPr>
              <w:t>Муниципальная услуга предоставляется бесплатно.</w:t>
            </w:r>
          </w:p>
          <w:p w:rsidR="005A0B5B" w:rsidRPr="000B14C2" w:rsidRDefault="005A0B5B" w:rsidP="006718AD">
            <w:pPr>
              <w:pStyle w:val="2"/>
              <w:shd w:val="clear" w:color="auto" w:fill="auto"/>
              <w:spacing w:line="240" w:lineRule="auto"/>
            </w:pP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 xml:space="preserve">Результат оказания </w:t>
            </w:r>
            <w:r w:rsidRPr="005A0B5B">
              <w:rPr>
                <w:b/>
                <w:sz w:val="22"/>
                <w:szCs w:val="22"/>
              </w:rPr>
              <w:lastRenderedPageBreak/>
              <w:t>услуги</w:t>
            </w:r>
          </w:p>
        </w:tc>
        <w:tc>
          <w:tcPr>
            <w:tcW w:w="8647" w:type="dxa"/>
          </w:tcPr>
          <w:p w:rsidR="00DA1651" w:rsidRPr="00DA1651" w:rsidRDefault="00DA1651" w:rsidP="00DA1651">
            <w:pPr>
              <w:jc w:val="both"/>
              <w:rPr>
                <w:rFonts w:ascii="Times New Roman" w:hAnsi="Times New Roman" w:cs="Times New Roman"/>
                <w:color w:val="000000" w:themeColor="text1"/>
                <w:sz w:val="24"/>
                <w:szCs w:val="24"/>
              </w:rPr>
            </w:pPr>
            <w:r w:rsidRPr="00DA1651">
              <w:rPr>
                <w:rFonts w:ascii="Times New Roman" w:hAnsi="Times New Roman" w:cs="Times New Roman"/>
                <w:color w:val="000000" w:themeColor="text1"/>
                <w:sz w:val="24"/>
                <w:szCs w:val="24"/>
              </w:rPr>
              <w:lastRenderedPageBreak/>
              <w:t>2.3. Результат предоставления муниципальной услуги.</w:t>
            </w:r>
          </w:p>
          <w:p w:rsidR="00DA1651" w:rsidRPr="00DA1651" w:rsidRDefault="00DA1651" w:rsidP="00DA1651">
            <w:pPr>
              <w:jc w:val="both"/>
              <w:rPr>
                <w:rFonts w:ascii="Times New Roman" w:hAnsi="Times New Roman" w:cs="Times New Roman"/>
                <w:color w:val="000000" w:themeColor="text1"/>
                <w:sz w:val="24"/>
                <w:szCs w:val="24"/>
              </w:rPr>
            </w:pPr>
            <w:r w:rsidRPr="00DA1651">
              <w:rPr>
                <w:rFonts w:ascii="Times New Roman" w:hAnsi="Times New Roman" w:cs="Times New Roman"/>
                <w:color w:val="000000" w:themeColor="text1"/>
                <w:sz w:val="24"/>
                <w:szCs w:val="24"/>
              </w:rPr>
              <w:lastRenderedPageBreak/>
              <w:t>Результатом предоставления муниципальной услуги является:</w:t>
            </w:r>
          </w:p>
          <w:p w:rsidR="00DA1651" w:rsidRPr="00DA1651" w:rsidRDefault="00DA1651" w:rsidP="00DA1651">
            <w:pPr>
              <w:jc w:val="both"/>
              <w:rPr>
                <w:rFonts w:ascii="Times New Roman" w:hAnsi="Times New Roman" w:cs="Times New Roman"/>
                <w:color w:val="000000" w:themeColor="text1"/>
                <w:sz w:val="24"/>
                <w:szCs w:val="24"/>
              </w:rPr>
            </w:pPr>
            <w:r w:rsidRPr="00DA1651">
              <w:rPr>
                <w:rFonts w:ascii="Times New Roman" w:hAnsi="Times New Roman" w:cs="Times New Roman"/>
                <w:color w:val="000000" w:themeColor="text1"/>
                <w:sz w:val="24"/>
                <w:szCs w:val="24"/>
              </w:rPr>
              <w:t>- постановление Администрации</w:t>
            </w:r>
            <w:proofErr w:type="gramStart"/>
            <w:r w:rsidRPr="00DA1651">
              <w:rPr>
                <w:rFonts w:ascii="Times New Roman" w:hAnsi="Times New Roman" w:cs="Times New Roman"/>
                <w:color w:val="000000" w:themeColor="text1"/>
                <w:sz w:val="24"/>
                <w:szCs w:val="24"/>
              </w:rPr>
              <w:t xml:space="preserve"> О</w:t>
            </w:r>
            <w:proofErr w:type="gramEnd"/>
            <w:r w:rsidRPr="00DA1651">
              <w:rPr>
                <w:rFonts w:ascii="Times New Roman" w:hAnsi="Times New Roman" w:cs="Times New Roman"/>
                <w:color w:val="000000" w:themeColor="text1"/>
                <w:sz w:val="24"/>
                <w:szCs w:val="24"/>
              </w:rPr>
              <w:t xml:space="preserve">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w:t>
            </w:r>
          </w:p>
          <w:p w:rsidR="00DA1651" w:rsidRPr="00DA1651" w:rsidRDefault="00DA1651" w:rsidP="00DA1651">
            <w:pPr>
              <w:jc w:val="both"/>
              <w:rPr>
                <w:rFonts w:ascii="Times New Roman" w:hAnsi="Times New Roman" w:cs="Times New Roman"/>
                <w:color w:val="000000" w:themeColor="text1"/>
                <w:sz w:val="24"/>
                <w:szCs w:val="24"/>
              </w:rPr>
            </w:pPr>
            <w:r w:rsidRPr="00DA1651">
              <w:rPr>
                <w:rFonts w:ascii="Times New Roman" w:hAnsi="Times New Roman" w:cs="Times New Roman"/>
                <w:color w:val="000000" w:themeColor="text1"/>
                <w:sz w:val="24"/>
                <w:szCs w:val="24"/>
              </w:rPr>
              <w:t>- постановление Администрации</w:t>
            </w:r>
            <w:proofErr w:type="gramStart"/>
            <w:r w:rsidRPr="00DA1651">
              <w:rPr>
                <w:rFonts w:ascii="Times New Roman" w:hAnsi="Times New Roman" w:cs="Times New Roman"/>
                <w:color w:val="000000" w:themeColor="text1"/>
                <w:sz w:val="24"/>
                <w:szCs w:val="24"/>
              </w:rPr>
              <w:t xml:space="preserve"> О</w:t>
            </w:r>
            <w:proofErr w:type="gramEnd"/>
            <w:r w:rsidRPr="00DA1651">
              <w:rPr>
                <w:rFonts w:ascii="Times New Roman" w:hAnsi="Times New Roman" w:cs="Times New Roman"/>
                <w:color w:val="000000" w:themeColor="text1"/>
                <w:sz w:val="24"/>
                <w:szCs w:val="24"/>
              </w:rPr>
              <w:t>б отказе в предварительном согласовании предоставления земельных участков, находящегося в муниципальной собственности и земельных участков, государственная собственность на которые не разграничена;</w:t>
            </w:r>
          </w:p>
          <w:p w:rsidR="00DA1651" w:rsidRPr="00DA1651" w:rsidRDefault="00DA1651" w:rsidP="00DA1651">
            <w:pPr>
              <w:jc w:val="both"/>
              <w:rPr>
                <w:rFonts w:ascii="Times New Roman" w:hAnsi="Times New Roman" w:cs="Times New Roman"/>
                <w:color w:val="000000" w:themeColor="text1"/>
                <w:sz w:val="24"/>
                <w:szCs w:val="24"/>
              </w:rPr>
            </w:pPr>
            <w:r w:rsidRPr="00DA1651">
              <w:rPr>
                <w:rFonts w:ascii="Times New Roman" w:hAnsi="Times New Roman" w:cs="Times New Roman"/>
                <w:color w:val="000000" w:themeColor="text1"/>
                <w:sz w:val="24"/>
                <w:szCs w:val="24"/>
              </w:rPr>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w:t>
            </w:r>
          </w:p>
          <w:p w:rsidR="005A0B5B" w:rsidRPr="00B27B90" w:rsidRDefault="00DA1651" w:rsidP="00DA1651">
            <w:pPr>
              <w:ind w:firstLine="567"/>
              <w:jc w:val="both"/>
              <w:rPr>
                <w:rFonts w:ascii="Times New Roman" w:eastAsia="Arial" w:hAnsi="Times New Roman" w:cs="Arial"/>
                <w:sz w:val="24"/>
                <w:szCs w:val="24"/>
                <w:highlight w:val="yellow"/>
                <w:lang w:eastAsia="hi-IN" w:bidi="hi-IN"/>
              </w:rPr>
            </w:pPr>
            <w:r w:rsidRPr="00DA1651">
              <w:rPr>
                <w:rFonts w:ascii="Times New Roman" w:hAnsi="Times New Roman" w:cs="Times New Roman"/>
                <w:color w:val="000000" w:themeColor="text1"/>
                <w:sz w:val="24"/>
                <w:szCs w:val="24"/>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w:t>
            </w:r>
            <w:proofErr w:type="gramStart"/>
            <w:r w:rsidRPr="00DA1651">
              <w:rPr>
                <w:rFonts w:ascii="Times New Roman" w:hAnsi="Times New Roman" w:cs="Times New Roman"/>
                <w:color w:val="000000" w:themeColor="text1"/>
                <w:sz w:val="24"/>
                <w:szCs w:val="24"/>
              </w:rPr>
              <w:t>срока действия результата предоставления муниципальной услуги</w:t>
            </w:r>
            <w:proofErr w:type="gramEnd"/>
            <w:r w:rsidRPr="00DA1651">
              <w:rPr>
                <w:rFonts w:ascii="Times New Roman" w:hAnsi="Times New Roman" w:cs="Times New Roman"/>
                <w:color w:val="000000" w:themeColor="text1"/>
                <w:sz w:val="24"/>
                <w:szCs w:val="24"/>
              </w:rPr>
              <w:t>.</w:t>
            </w:r>
          </w:p>
        </w:tc>
      </w:tr>
      <w:tr w:rsidR="005A0B5B" w:rsidTr="00803044">
        <w:tc>
          <w:tcPr>
            <w:tcW w:w="2234" w:type="dxa"/>
          </w:tcPr>
          <w:p w:rsidR="005A0B5B" w:rsidRPr="005A0B5B" w:rsidRDefault="00F06C50" w:rsidP="006718AD">
            <w:pPr>
              <w:pStyle w:val="2"/>
              <w:shd w:val="clear" w:color="auto" w:fill="auto"/>
              <w:spacing w:line="274" w:lineRule="exact"/>
              <w:rPr>
                <w:b/>
                <w:sz w:val="22"/>
                <w:szCs w:val="22"/>
              </w:rPr>
            </w:pPr>
            <w:r>
              <w:rPr>
                <w:b/>
                <w:sz w:val="22"/>
                <w:szCs w:val="22"/>
              </w:rPr>
              <w:lastRenderedPageBreak/>
              <w:t>Порядок обжаловани</w:t>
            </w:r>
            <w:r w:rsidR="005A0B5B" w:rsidRPr="005A0B5B">
              <w:rPr>
                <w:b/>
                <w:sz w:val="22"/>
                <w:szCs w:val="22"/>
              </w:rPr>
              <w:t>я решений, действия</w:t>
            </w:r>
          </w:p>
          <w:p w:rsidR="005A0B5B" w:rsidRPr="005A0B5B" w:rsidRDefault="005A0B5B" w:rsidP="006718AD">
            <w:pPr>
              <w:pStyle w:val="2"/>
              <w:shd w:val="clear" w:color="auto" w:fill="auto"/>
              <w:spacing w:line="274" w:lineRule="exact"/>
              <w:rPr>
                <w:b/>
                <w:sz w:val="22"/>
                <w:szCs w:val="22"/>
              </w:rPr>
            </w:pPr>
            <w:r w:rsidRPr="005A0B5B">
              <w:rPr>
                <w:b/>
                <w:sz w:val="22"/>
                <w:szCs w:val="22"/>
              </w:rPr>
              <w:t>(бездействия) должностного лица</w:t>
            </w:r>
          </w:p>
        </w:tc>
        <w:tc>
          <w:tcPr>
            <w:tcW w:w="8647" w:type="dxa"/>
          </w:tcPr>
          <w:p w:rsidR="00B64A4D" w:rsidRPr="003107B6" w:rsidRDefault="00B64A4D" w:rsidP="00B64A4D">
            <w:pPr>
              <w:autoSpaceDE w:val="0"/>
              <w:autoSpaceDN w:val="0"/>
              <w:adjustRightInd w:val="0"/>
              <w:jc w:val="center"/>
              <w:rPr>
                <w:rFonts w:ascii="Times New Roman" w:hAnsi="Times New Roman" w:cs="Times New Roman"/>
                <w:sz w:val="24"/>
                <w:szCs w:val="24"/>
              </w:rPr>
            </w:pPr>
            <w:r w:rsidRPr="003107B6">
              <w:rPr>
                <w:rFonts w:ascii="Times New Roman" w:hAnsi="Times New Roman" w:cs="Times New Roman"/>
                <w:sz w:val="24"/>
                <w:szCs w:val="24"/>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B64A4D" w:rsidRPr="003107B6" w:rsidRDefault="00B64A4D" w:rsidP="00B64A4D">
            <w:pPr>
              <w:autoSpaceDE w:val="0"/>
              <w:autoSpaceDN w:val="0"/>
              <w:adjustRightInd w:val="0"/>
              <w:ind w:firstLine="540"/>
              <w:jc w:val="center"/>
              <w:rPr>
                <w:rFonts w:ascii="Times New Roman" w:hAnsi="Times New Roman" w:cs="Times New Roman"/>
                <w:sz w:val="24"/>
                <w:szCs w:val="24"/>
              </w:rPr>
            </w:pP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5.4.1. Заявитель может обратиться с жалобой, в том числе, в следующих случаях:</w:t>
            </w:r>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r w:rsidRPr="003107B6">
              <w:rPr>
                <w:rFonts w:ascii="Times New Roman" w:hAnsi="Times New Roman" w:cs="Times New Roman"/>
                <w:sz w:val="24"/>
                <w:szCs w:val="24"/>
              </w:rPr>
              <w:t>1) нарушение срока регистрации запроса о предоставлении муниципальной услуги;</w:t>
            </w:r>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r w:rsidRPr="003107B6">
              <w:rPr>
                <w:rFonts w:ascii="Times New Roman" w:hAnsi="Times New Roman" w:cs="Times New Roman"/>
                <w:sz w:val="24"/>
                <w:szCs w:val="24"/>
              </w:rPr>
              <w:t>2) нарушение срока предоставления муниципальной услуги;</w:t>
            </w:r>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r w:rsidRPr="003107B6">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r w:rsidRPr="003107B6">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proofErr w:type="gramStart"/>
            <w:r w:rsidRPr="003107B6">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w:t>
            </w:r>
            <w:r w:rsidRPr="003107B6">
              <w:rPr>
                <w:rFonts w:ascii="Times New Roman" w:hAnsi="Times New Roman" w:cs="Times New Roman"/>
                <w:sz w:val="24"/>
                <w:szCs w:val="24"/>
              </w:rPr>
              <w:lastRenderedPageBreak/>
              <w:t>правовыми актами;</w:t>
            </w:r>
            <w:proofErr w:type="gramEnd"/>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r w:rsidRPr="003107B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proofErr w:type="gramStart"/>
            <w:r w:rsidRPr="003107B6">
              <w:rPr>
                <w:rFonts w:ascii="Times New Roman" w:hAnsi="Times New Roman" w:cs="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r w:rsidRPr="003107B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proofErr w:type="gramStart"/>
            <w:r w:rsidRPr="003107B6">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proofErr w:type="gramStart"/>
            <w:r w:rsidRPr="003107B6">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roofErr w:type="gramEnd"/>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5.4.6. В электронном виде жалоба может быть подана заявителем посредством:</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а) официального сайта Администрации;</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б) электронной почты Администрации;</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в) Единого портала;</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г) Регионального портала;</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 xml:space="preserve">При этом срок рассмотрения жалобы исчисляется со дня регистрации </w:t>
            </w:r>
            <w:r w:rsidRPr="003107B6">
              <w:rPr>
                <w:rFonts w:ascii="Times New Roman" w:hAnsi="Times New Roman" w:cs="Times New Roman"/>
                <w:sz w:val="24"/>
                <w:szCs w:val="24"/>
              </w:rPr>
              <w:lastRenderedPageBreak/>
              <w:t>жалобы в уполномоченном на ее рассмотрение органе.</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5.4.9. Жалоба может быть подана заявителем через МФЦ.</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5.5. Жалоба должна содержать:</w:t>
            </w:r>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proofErr w:type="gramStart"/>
            <w:r w:rsidRPr="003107B6">
              <w:rPr>
                <w:rFonts w:ascii="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roofErr w:type="gramEnd"/>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proofErr w:type="gramStart"/>
            <w:r w:rsidRPr="003107B6">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r w:rsidRPr="003107B6">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B64A4D" w:rsidRPr="003107B6" w:rsidRDefault="00B64A4D" w:rsidP="00B64A4D">
            <w:pPr>
              <w:autoSpaceDE w:val="0"/>
              <w:autoSpaceDN w:val="0"/>
              <w:adjustRightInd w:val="0"/>
              <w:ind w:firstLine="540"/>
              <w:jc w:val="both"/>
              <w:rPr>
                <w:rFonts w:ascii="Times New Roman" w:hAnsi="Times New Roman" w:cs="Times New Roman"/>
                <w:sz w:val="24"/>
                <w:szCs w:val="24"/>
              </w:rPr>
            </w:pPr>
            <w:r w:rsidRPr="003107B6">
              <w:rPr>
                <w:rFonts w:ascii="Times New Roman" w:hAnsi="Times New Roman" w:cs="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w:t>
            </w:r>
            <w:proofErr w:type="gramStart"/>
            <w:r w:rsidRPr="003107B6">
              <w:rPr>
                <w:rFonts w:ascii="Times New Roman" w:hAnsi="Times New Roman" w:cs="Times New Roman"/>
                <w:sz w:val="24"/>
                <w:szCs w:val="24"/>
              </w:rPr>
              <w:t>0</w:t>
            </w:r>
            <w:proofErr w:type="gramEnd"/>
            <w:r w:rsidRPr="003107B6">
              <w:rPr>
                <w:rFonts w:ascii="Times New Roman" w:hAnsi="Times New Roman" w:cs="Times New Roman"/>
                <w:sz w:val="24"/>
                <w:szCs w:val="24"/>
              </w:rPr>
              <w:t>, подтверждающие доводы заявителя, либо их копии.</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5.8. По результатам рассмотрения жалобы принимается одно из следующих решений:</w:t>
            </w:r>
          </w:p>
          <w:p w:rsidR="00B64A4D" w:rsidRPr="003107B6" w:rsidRDefault="00B64A4D" w:rsidP="00B64A4D">
            <w:pPr>
              <w:ind w:firstLine="708"/>
              <w:jc w:val="both"/>
              <w:rPr>
                <w:rFonts w:ascii="Times New Roman" w:hAnsi="Times New Roman" w:cs="Times New Roman"/>
                <w:sz w:val="24"/>
                <w:szCs w:val="24"/>
              </w:rPr>
            </w:pPr>
            <w:proofErr w:type="gramStart"/>
            <w:r w:rsidRPr="003107B6">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 в удовлетворении жалобы отказывается.</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107B6">
              <w:rPr>
                <w:rFonts w:ascii="Times New Roman" w:hAnsi="Times New Roman" w:cs="Times New Roman"/>
                <w:sz w:val="24"/>
                <w:szCs w:val="24"/>
              </w:rPr>
              <w:t>неудобства</w:t>
            </w:r>
            <w:proofErr w:type="gramEnd"/>
            <w:r w:rsidRPr="003107B6">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 xml:space="preserve">В случае признания </w:t>
            </w:r>
            <w:proofErr w:type="gramStart"/>
            <w:r w:rsidRPr="003107B6">
              <w:rPr>
                <w:rFonts w:ascii="Times New Roman" w:hAnsi="Times New Roman" w:cs="Times New Roman"/>
                <w:sz w:val="24"/>
                <w:szCs w:val="24"/>
              </w:rPr>
              <w:t>жалобы</w:t>
            </w:r>
            <w:proofErr w:type="gramEnd"/>
            <w:r w:rsidRPr="003107B6">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 xml:space="preserve">5.11. В случае установления в ходе или по результатам </w:t>
            </w:r>
            <w:proofErr w:type="gramStart"/>
            <w:r w:rsidRPr="003107B6">
              <w:rPr>
                <w:rFonts w:ascii="Times New Roman" w:hAnsi="Times New Roman" w:cs="Times New Roman"/>
                <w:sz w:val="24"/>
                <w:szCs w:val="24"/>
              </w:rPr>
              <w:t xml:space="preserve">рассмотрения </w:t>
            </w:r>
            <w:r w:rsidRPr="003107B6">
              <w:rPr>
                <w:rFonts w:ascii="Times New Roman" w:hAnsi="Times New Roman" w:cs="Times New Roman"/>
                <w:sz w:val="24"/>
                <w:szCs w:val="24"/>
              </w:rPr>
              <w:lastRenderedPageBreak/>
              <w:t>жалобы признаков состава административного правонарушения</w:t>
            </w:r>
            <w:proofErr w:type="gramEnd"/>
            <w:r w:rsidRPr="003107B6">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64A4D" w:rsidRPr="003107B6" w:rsidRDefault="00B64A4D" w:rsidP="00B64A4D">
            <w:pPr>
              <w:ind w:firstLine="708"/>
              <w:jc w:val="both"/>
              <w:rPr>
                <w:rFonts w:ascii="Times New Roman" w:hAnsi="Times New Roman" w:cs="Times New Roman"/>
                <w:sz w:val="24"/>
                <w:szCs w:val="24"/>
              </w:rPr>
            </w:pPr>
            <w:r w:rsidRPr="003107B6">
              <w:rPr>
                <w:rFonts w:ascii="Times New Roman" w:hAnsi="Times New Roman" w:cs="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BA5C9B" w:rsidRPr="00B27B90" w:rsidRDefault="00BA5C9B" w:rsidP="008706E6">
            <w:pPr>
              <w:widowControl w:val="0"/>
              <w:ind w:firstLine="708"/>
              <w:jc w:val="both"/>
              <w:rPr>
                <w:rFonts w:ascii="Times New Roman" w:eastAsia="Times New Roman" w:hAnsi="Times New Roman" w:cs="Times New Roman"/>
                <w:sz w:val="24"/>
                <w:szCs w:val="24"/>
                <w:highlight w:val="yellow"/>
                <w:lang w:eastAsia="ru-RU"/>
              </w:rPr>
            </w:pPr>
          </w:p>
        </w:tc>
      </w:tr>
      <w:tr w:rsidR="00803044" w:rsidTr="00803044">
        <w:tc>
          <w:tcPr>
            <w:tcW w:w="2234" w:type="dxa"/>
          </w:tcPr>
          <w:p w:rsidR="0079231E" w:rsidRDefault="00803044" w:rsidP="0079231E">
            <w:pPr>
              <w:pStyle w:val="2"/>
              <w:shd w:val="clear" w:color="auto" w:fill="auto"/>
              <w:spacing w:line="274" w:lineRule="exact"/>
              <w:rPr>
                <w:b/>
                <w:sz w:val="22"/>
                <w:szCs w:val="22"/>
              </w:rPr>
            </w:pPr>
            <w:r>
              <w:rPr>
                <w:b/>
                <w:sz w:val="22"/>
                <w:szCs w:val="22"/>
              </w:rPr>
              <w:lastRenderedPageBreak/>
              <w:t>Способ получения</w:t>
            </w:r>
          </w:p>
        </w:tc>
        <w:tc>
          <w:tcPr>
            <w:tcW w:w="8647" w:type="dxa"/>
          </w:tcPr>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а) лично по адресу Администрации;</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б) посредством почтовой связи по адресу Администрации;</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в) в форме электронного документа, подписанного простой электронной подписью, посредством Регионального портала;</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г) на бумажном носителе через МФЦ предоставления государственных и муниципальных услуг.</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Образцы заполнения электронной формы заявления размещаются на Региональном портале.</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При формировании заявления обеспечивается:</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б) возможность заполнения одной электронной формы заявления несколькими заявителями;</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в) возможность печати па бумажном носителе копии электронной формы заявления;</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proofErr w:type="gramStart"/>
            <w:r w:rsidRPr="00DD2647">
              <w:rPr>
                <w:rFonts w:ascii="Times New Roman" w:eastAsia="Times New Roman" w:hAnsi="Times New Roman" w:cs="Times New Roman"/>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DD2647" w:rsidRPr="00DD2647" w:rsidRDefault="00DD2647" w:rsidP="00DD2647">
            <w:pPr>
              <w:widowControl w:val="0"/>
              <w:ind w:firstLine="567"/>
              <w:jc w:val="both"/>
              <w:rPr>
                <w:rFonts w:ascii="Times New Roman" w:eastAsia="Times New Roman" w:hAnsi="Times New Roman" w:cs="Times New Roman"/>
                <w:sz w:val="24"/>
                <w:szCs w:val="24"/>
                <w:lang w:eastAsia="ru-RU"/>
              </w:rPr>
            </w:pPr>
            <w:r w:rsidRPr="00DD2647">
              <w:rPr>
                <w:rFonts w:ascii="Times New Roman" w:eastAsia="Times New Roman" w:hAnsi="Times New Roman" w:cs="Times New Roman"/>
                <w:sz w:val="24"/>
                <w:szCs w:val="24"/>
                <w:lang w:eastAsia="ru-RU"/>
              </w:rPr>
              <w:t xml:space="preserve">е) возможность вернуться на любой из этапов заполнения электронной формы заявления без </w:t>
            </w:r>
            <w:proofErr w:type="gramStart"/>
            <w:r w:rsidRPr="00DD2647">
              <w:rPr>
                <w:rFonts w:ascii="Times New Roman" w:eastAsia="Times New Roman" w:hAnsi="Times New Roman" w:cs="Times New Roman"/>
                <w:sz w:val="24"/>
                <w:szCs w:val="24"/>
                <w:lang w:eastAsia="ru-RU"/>
              </w:rPr>
              <w:t>потери</w:t>
            </w:r>
            <w:proofErr w:type="gramEnd"/>
            <w:r w:rsidRPr="00DD2647">
              <w:rPr>
                <w:rFonts w:ascii="Times New Roman" w:eastAsia="Times New Roman" w:hAnsi="Times New Roman" w:cs="Times New Roman"/>
                <w:sz w:val="24"/>
                <w:szCs w:val="24"/>
                <w:lang w:eastAsia="ru-RU"/>
              </w:rPr>
              <w:t xml:space="preserve"> ранее введенной информации;</w:t>
            </w:r>
          </w:p>
          <w:p w:rsidR="00803044" w:rsidRPr="00B27B90" w:rsidRDefault="00DD2647" w:rsidP="00DD2647">
            <w:pPr>
              <w:pStyle w:val="ConsPlusNormal"/>
              <w:ind w:firstLine="567"/>
              <w:jc w:val="both"/>
              <w:rPr>
                <w:rFonts w:ascii="Times New Roman" w:hAnsi="Times New Roman" w:cs="Times New Roman"/>
                <w:b/>
                <w:sz w:val="24"/>
                <w:szCs w:val="24"/>
                <w:highlight w:val="yellow"/>
              </w:rPr>
            </w:pPr>
            <w:r w:rsidRPr="00DD2647">
              <w:rPr>
                <w:rFonts w:ascii="Times New Roman" w:hAnsi="Times New Roman" w:cs="Times New Roman"/>
                <w:sz w:val="24"/>
                <w:szCs w:val="24"/>
              </w:rPr>
              <w:lastRenderedPageBreak/>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tc>
      </w:tr>
      <w:tr w:rsidR="00803044" w:rsidRPr="00E34CB8" w:rsidTr="00803044">
        <w:tc>
          <w:tcPr>
            <w:tcW w:w="2234" w:type="dxa"/>
          </w:tcPr>
          <w:p w:rsidR="00803044" w:rsidRPr="005A0B5B" w:rsidRDefault="00803044" w:rsidP="00803044">
            <w:pPr>
              <w:rPr>
                <w:rFonts w:ascii="Times New Roman" w:hAnsi="Times New Roman" w:cs="Times New Roman"/>
                <w:b/>
              </w:rPr>
            </w:pPr>
            <w:r w:rsidRPr="005A0B5B">
              <w:rPr>
                <w:rFonts w:ascii="Times New Roman" w:hAnsi="Times New Roman" w:cs="Times New Roman"/>
                <w:b/>
              </w:rPr>
              <w:lastRenderedPageBreak/>
              <w:t>Образец заявления</w:t>
            </w:r>
          </w:p>
        </w:tc>
        <w:tc>
          <w:tcPr>
            <w:tcW w:w="8647" w:type="dxa"/>
          </w:tcPr>
          <w:p w:rsidR="003101B7" w:rsidRPr="003101B7" w:rsidRDefault="003101B7" w:rsidP="003101B7">
            <w:pPr>
              <w:widowControl w:val="0"/>
              <w:autoSpaceDE w:val="0"/>
              <w:autoSpaceDN w:val="0"/>
              <w:jc w:val="right"/>
              <w:outlineLvl w:val="1"/>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Приложение № 1</w:t>
            </w:r>
          </w:p>
          <w:p w:rsidR="003101B7" w:rsidRPr="003101B7" w:rsidRDefault="003101B7" w:rsidP="003101B7">
            <w:pPr>
              <w:widowControl w:val="0"/>
              <w:autoSpaceDE w:val="0"/>
              <w:autoSpaceDN w:val="0"/>
              <w:jc w:val="right"/>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к Административному регламенту</w:t>
            </w:r>
          </w:p>
          <w:p w:rsidR="003101B7" w:rsidRPr="003101B7" w:rsidRDefault="003101B7" w:rsidP="003101B7">
            <w:pPr>
              <w:widowControl w:val="0"/>
              <w:autoSpaceDE w:val="0"/>
              <w:autoSpaceDN w:val="0"/>
              <w:jc w:val="right"/>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предоставления муниципальной услуги</w:t>
            </w:r>
          </w:p>
          <w:p w:rsidR="003101B7" w:rsidRPr="003101B7" w:rsidRDefault="003101B7" w:rsidP="003101B7">
            <w:pPr>
              <w:widowControl w:val="0"/>
              <w:autoSpaceDE w:val="0"/>
              <w:autoSpaceDN w:val="0"/>
              <w:jc w:val="right"/>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«Предварительное согласование</w:t>
            </w:r>
          </w:p>
          <w:p w:rsidR="003101B7" w:rsidRPr="003101B7" w:rsidRDefault="003101B7" w:rsidP="003101B7">
            <w:pPr>
              <w:widowControl w:val="0"/>
              <w:autoSpaceDE w:val="0"/>
              <w:autoSpaceDN w:val="0"/>
              <w:jc w:val="right"/>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предоставления земельного</w:t>
            </w:r>
          </w:p>
          <w:p w:rsidR="003101B7" w:rsidRPr="003101B7" w:rsidRDefault="003101B7" w:rsidP="003101B7">
            <w:pPr>
              <w:widowControl w:val="0"/>
              <w:autoSpaceDE w:val="0"/>
              <w:autoSpaceDN w:val="0"/>
              <w:jc w:val="right"/>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участка»</w:t>
            </w:r>
          </w:p>
          <w:p w:rsidR="003101B7" w:rsidRPr="003101B7" w:rsidRDefault="003101B7" w:rsidP="003101B7">
            <w:pPr>
              <w:spacing w:after="1" w:line="259" w:lineRule="auto"/>
              <w:rPr>
                <w:rFonts w:ascii="Times New Roman" w:eastAsia="Calibri" w:hAnsi="Times New Roman" w:cs="Times New Roman"/>
                <w:sz w:val="24"/>
                <w:szCs w:val="24"/>
              </w:rPr>
            </w:pPr>
          </w:p>
          <w:p w:rsidR="003101B7" w:rsidRPr="003101B7" w:rsidRDefault="004B2CD9" w:rsidP="004B2CD9">
            <w:pPr>
              <w:widowControl w:val="0"/>
              <w:autoSpaceDE w:val="0"/>
              <w:autoSpaceDN w:val="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Главе а</w:t>
            </w:r>
            <w:r w:rsidR="003101B7" w:rsidRPr="003101B7">
              <w:rPr>
                <w:rFonts w:ascii="Times New Roman" w:eastAsia="Times New Roman" w:hAnsi="Times New Roman" w:cs="Times New Roman"/>
                <w:sz w:val="24"/>
                <w:szCs w:val="24"/>
                <w:lang w:eastAsia="ru-RU"/>
              </w:rPr>
              <w:t xml:space="preserve">дминистрации </w:t>
            </w:r>
            <w:proofErr w:type="spellStart"/>
            <w:r>
              <w:rPr>
                <w:rFonts w:ascii="Times New Roman" w:eastAsia="Times New Roman" w:hAnsi="Times New Roman" w:cs="Times New Roman"/>
                <w:sz w:val="24"/>
                <w:szCs w:val="24"/>
                <w:lang w:eastAsia="ru-RU"/>
              </w:rPr>
              <w:t>Бессоновского</w:t>
            </w:r>
            <w:proofErr w:type="spellEnd"/>
            <w:r>
              <w:rPr>
                <w:rFonts w:ascii="Times New Roman" w:eastAsia="Times New Roman" w:hAnsi="Times New Roman" w:cs="Times New Roman"/>
                <w:sz w:val="24"/>
                <w:szCs w:val="24"/>
                <w:lang w:eastAsia="ru-RU"/>
              </w:rPr>
              <w:t xml:space="preserve"> района</w:t>
            </w:r>
          </w:p>
          <w:p w:rsidR="003101B7" w:rsidRPr="003101B7" w:rsidRDefault="003101B7" w:rsidP="004B2CD9">
            <w:pPr>
              <w:widowControl w:val="0"/>
              <w:autoSpaceDE w:val="0"/>
              <w:autoSpaceDN w:val="0"/>
              <w:jc w:val="right"/>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w:t>
            </w:r>
          </w:p>
          <w:p w:rsidR="003101B7" w:rsidRPr="003101B7" w:rsidRDefault="003101B7" w:rsidP="004B2CD9">
            <w:pPr>
              <w:widowControl w:val="0"/>
              <w:autoSpaceDE w:val="0"/>
              <w:autoSpaceDN w:val="0"/>
              <w:jc w:val="right"/>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от ______________________________________</w:t>
            </w:r>
          </w:p>
          <w:p w:rsidR="004B2CD9" w:rsidRDefault="004B2CD9" w:rsidP="004B2CD9">
            <w:pPr>
              <w:widowControl w:val="0"/>
              <w:autoSpaceDE w:val="0"/>
              <w:autoSpaceDN w:val="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w:t>
            </w:r>
            <w:r w:rsidR="003101B7" w:rsidRPr="003101B7">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___________</w:t>
            </w:r>
          </w:p>
          <w:p w:rsidR="003101B7" w:rsidRPr="003101B7" w:rsidRDefault="003101B7" w:rsidP="004B2CD9">
            <w:pPr>
              <w:widowControl w:val="0"/>
              <w:autoSpaceDE w:val="0"/>
              <w:autoSpaceDN w:val="0"/>
              <w:jc w:val="right"/>
              <w:rPr>
                <w:rFonts w:ascii="Times New Roman" w:eastAsia="Times New Roman" w:hAnsi="Times New Roman" w:cs="Times New Roman"/>
                <w:sz w:val="16"/>
                <w:szCs w:val="16"/>
                <w:lang w:eastAsia="ru-RU"/>
              </w:rPr>
            </w:pPr>
            <w:proofErr w:type="gramStart"/>
            <w:r w:rsidRPr="003101B7">
              <w:rPr>
                <w:rFonts w:ascii="Times New Roman" w:eastAsia="Times New Roman" w:hAnsi="Times New Roman" w:cs="Times New Roman"/>
                <w:sz w:val="16"/>
                <w:szCs w:val="16"/>
                <w:lang w:eastAsia="ru-RU"/>
              </w:rPr>
              <w:t>(фамилия, имя, отчество (при наличии),</w:t>
            </w:r>
            <w:r w:rsidR="004B2CD9">
              <w:rPr>
                <w:rFonts w:ascii="Times New Roman" w:eastAsia="Times New Roman" w:hAnsi="Times New Roman" w:cs="Times New Roman"/>
                <w:sz w:val="16"/>
                <w:szCs w:val="16"/>
                <w:lang w:eastAsia="ru-RU"/>
              </w:rPr>
              <w:t xml:space="preserve"> </w:t>
            </w:r>
            <w:r w:rsidRPr="003101B7">
              <w:rPr>
                <w:rFonts w:ascii="Times New Roman" w:eastAsia="Times New Roman" w:hAnsi="Times New Roman" w:cs="Times New Roman"/>
                <w:sz w:val="16"/>
                <w:szCs w:val="16"/>
                <w:lang w:eastAsia="ru-RU"/>
              </w:rPr>
              <w:t>место жительства заявителя и</w:t>
            </w:r>
            <w:proofErr w:type="gramEnd"/>
          </w:p>
          <w:p w:rsidR="004B2CD9" w:rsidRDefault="003101B7" w:rsidP="004B2CD9">
            <w:pPr>
              <w:widowControl w:val="0"/>
              <w:autoSpaceDE w:val="0"/>
              <w:autoSpaceDN w:val="0"/>
              <w:jc w:val="right"/>
              <w:rPr>
                <w:rFonts w:ascii="Times New Roman" w:eastAsia="Times New Roman" w:hAnsi="Times New Roman" w:cs="Times New Roman"/>
                <w:sz w:val="16"/>
                <w:szCs w:val="16"/>
                <w:lang w:eastAsia="ru-RU"/>
              </w:rPr>
            </w:pPr>
            <w:r w:rsidRPr="003101B7">
              <w:rPr>
                <w:rFonts w:ascii="Times New Roman" w:eastAsia="Times New Roman" w:hAnsi="Times New Roman" w:cs="Times New Roman"/>
                <w:sz w:val="16"/>
                <w:szCs w:val="16"/>
                <w:lang w:eastAsia="ru-RU"/>
              </w:rPr>
              <w:t>реквизиты документа,</w:t>
            </w:r>
            <w:r w:rsidR="004B2CD9">
              <w:rPr>
                <w:rFonts w:ascii="Times New Roman" w:eastAsia="Times New Roman" w:hAnsi="Times New Roman" w:cs="Times New Roman"/>
                <w:sz w:val="16"/>
                <w:szCs w:val="16"/>
                <w:lang w:eastAsia="ru-RU"/>
              </w:rPr>
              <w:t xml:space="preserve">  </w:t>
            </w:r>
            <w:r w:rsidRPr="003101B7">
              <w:rPr>
                <w:rFonts w:ascii="Times New Roman" w:eastAsia="Times New Roman" w:hAnsi="Times New Roman" w:cs="Times New Roman"/>
                <w:sz w:val="16"/>
                <w:szCs w:val="16"/>
                <w:lang w:eastAsia="ru-RU"/>
              </w:rPr>
              <w:t xml:space="preserve"> удостоверяющего личность заявителя </w:t>
            </w:r>
          </w:p>
          <w:p w:rsidR="003101B7" w:rsidRPr="003101B7" w:rsidRDefault="003101B7" w:rsidP="004B2CD9">
            <w:pPr>
              <w:widowControl w:val="0"/>
              <w:autoSpaceDE w:val="0"/>
              <w:autoSpaceDN w:val="0"/>
              <w:jc w:val="right"/>
              <w:rPr>
                <w:rFonts w:ascii="Times New Roman" w:eastAsia="Times New Roman" w:hAnsi="Times New Roman" w:cs="Times New Roman"/>
                <w:sz w:val="16"/>
                <w:szCs w:val="16"/>
                <w:lang w:eastAsia="ru-RU"/>
              </w:rPr>
            </w:pPr>
            <w:r w:rsidRPr="003101B7">
              <w:rPr>
                <w:rFonts w:ascii="Times New Roman" w:eastAsia="Times New Roman" w:hAnsi="Times New Roman" w:cs="Times New Roman"/>
                <w:sz w:val="16"/>
                <w:szCs w:val="16"/>
                <w:lang w:eastAsia="ru-RU"/>
              </w:rPr>
              <w:t>(для</w:t>
            </w:r>
            <w:r w:rsidR="004B2CD9">
              <w:rPr>
                <w:rFonts w:ascii="Times New Roman" w:eastAsia="Times New Roman" w:hAnsi="Times New Roman" w:cs="Times New Roman"/>
                <w:sz w:val="16"/>
                <w:szCs w:val="16"/>
                <w:lang w:eastAsia="ru-RU"/>
              </w:rPr>
              <w:t xml:space="preserve"> </w:t>
            </w:r>
            <w:r w:rsidRPr="003101B7">
              <w:rPr>
                <w:rFonts w:ascii="Times New Roman" w:eastAsia="Times New Roman" w:hAnsi="Times New Roman" w:cs="Times New Roman"/>
                <w:sz w:val="16"/>
                <w:szCs w:val="16"/>
                <w:lang w:eastAsia="ru-RU"/>
              </w:rPr>
              <w:t xml:space="preserve"> гражданина) или наименование и место</w:t>
            </w:r>
          </w:p>
          <w:p w:rsidR="004B2CD9" w:rsidRDefault="003101B7" w:rsidP="004B2CD9">
            <w:pPr>
              <w:widowControl w:val="0"/>
              <w:autoSpaceDE w:val="0"/>
              <w:autoSpaceDN w:val="0"/>
              <w:jc w:val="right"/>
              <w:rPr>
                <w:rFonts w:ascii="Times New Roman" w:eastAsia="Times New Roman" w:hAnsi="Times New Roman" w:cs="Times New Roman"/>
                <w:sz w:val="16"/>
                <w:szCs w:val="16"/>
                <w:lang w:eastAsia="ru-RU"/>
              </w:rPr>
            </w:pPr>
            <w:r w:rsidRPr="003101B7">
              <w:rPr>
                <w:rFonts w:ascii="Times New Roman" w:eastAsia="Times New Roman" w:hAnsi="Times New Roman" w:cs="Times New Roman"/>
                <w:sz w:val="16"/>
                <w:szCs w:val="16"/>
                <w:lang w:eastAsia="ru-RU"/>
              </w:rPr>
              <w:t>нахождения заявителя (для юридического</w:t>
            </w:r>
            <w:r w:rsidR="004B2CD9">
              <w:rPr>
                <w:rFonts w:ascii="Times New Roman" w:eastAsia="Times New Roman" w:hAnsi="Times New Roman" w:cs="Times New Roman"/>
                <w:sz w:val="16"/>
                <w:szCs w:val="16"/>
                <w:lang w:eastAsia="ru-RU"/>
              </w:rPr>
              <w:t xml:space="preserve"> </w:t>
            </w:r>
            <w:r w:rsidRPr="003101B7">
              <w:rPr>
                <w:rFonts w:ascii="Times New Roman" w:eastAsia="Times New Roman" w:hAnsi="Times New Roman" w:cs="Times New Roman"/>
                <w:sz w:val="16"/>
                <w:szCs w:val="16"/>
                <w:lang w:eastAsia="ru-RU"/>
              </w:rPr>
              <w:t>лица)</w:t>
            </w:r>
          </w:p>
          <w:p w:rsidR="003101B7" w:rsidRPr="003101B7" w:rsidRDefault="004B2CD9" w:rsidP="004B2CD9">
            <w:pPr>
              <w:widowControl w:val="0"/>
              <w:autoSpaceDE w:val="0"/>
              <w:autoSpaceDN w:val="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24"/>
                <w:szCs w:val="24"/>
                <w:lang w:eastAsia="ru-RU"/>
              </w:rPr>
              <w:t>______</w:t>
            </w:r>
            <w:r w:rsidR="003101B7" w:rsidRPr="003101B7">
              <w:rPr>
                <w:rFonts w:ascii="Times New Roman" w:eastAsia="Times New Roman" w:hAnsi="Times New Roman" w:cs="Times New Roman"/>
                <w:sz w:val="24"/>
                <w:szCs w:val="24"/>
                <w:lang w:eastAsia="ru-RU"/>
              </w:rPr>
              <w:t>__________________________________</w:t>
            </w:r>
          </w:p>
          <w:p w:rsidR="003101B7" w:rsidRPr="003101B7" w:rsidRDefault="003101B7" w:rsidP="004B2CD9">
            <w:pPr>
              <w:widowControl w:val="0"/>
              <w:autoSpaceDE w:val="0"/>
              <w:autoSpaceDN w:val="0"/>
              <w:jc w:val="right"/>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w:t>
            </w:r>
          </w:p>
          <w:p w:rsidR="003101B7" w:rsidRPr="003101B7" w:rsidRDefault="003101B7" w:rsidP="004B2CD9">
            <w:pPr>
              <w:widowControl w:val="0"/>
              <w:autoSpaceDE w:val="0"/>
              <w:autoSpaceDN w:val="0"/>
              <w:jc w:val="right"/>
              <w:rPr>
                <w:rFonts w:ascii="Times New Roman" w:eastAsia="Times New Roman" w:hAnsi="Times New Roman" w:cs="Times New Roman"/>
                <w:sz w:val="16"/>
                <w:szCs w:val="16"/>
                <w:lang w:eastAsia="ru-RU"/>
              </w:rPr>
            </w:pPr>
            <w:proofErr w:type="gramStart"/>
            <w:r w:rsidRPr="003101B7">
              <w:rPr>
                <w:rFonts w:ascii="Times New Roman" w:eastAsia="Times New Roman" w:hAnsi="Times New Roman" w:cs="Times New Roman"/>
                <w:sz w:val="16"/>
                <w:szCs w:val="16"/>
                <w:lang w:eastAsia="ru-RU"/>
              </w:rPr>
              <w:t>(государственный регистрационный номер</w:t>
            </w:r>
            <w:proofErr w:type="gramEnd"/>
          </w:p>
          <w:p w:rsidR="003101B7" w:rsidRPr="003101B7" w:rsidRDefault="003101B7" w:rsidP="004B2CD9">
            <w:pPr>
              <w:widowControl w:val="0"/>
              <w:autoSpaceDE w:val="0"/>
              <w:autoSpaceDN w:val="0"/>
              <w:jc w:val="right"/>
              <w:rPr>
                <w:rFonts w:ascii="Times New Roman" w:eastAsia="Times New Roman" w:hAnsi="Times New Roman" w:cs="Times New Roman"/>
                <w:sz w:val="16"/>
                <w:szCs w:val="16"/>
                <w:lang w:eastAsia="ru-RU"/>
              </w:rPr>
            </w:pPr>
            <w:r w:rsidRPr="003101B7">
              <w:rPr>
                <w:rFonts w:ascii="Times New Roman" w:eastAsia="Times New Roman" w:hAnsi="Times New Roman" w:cs="Times New Roman"/>
                <w:sz w:val="16"/>
                <w:szCs w:val="16"/>
                <w:lang w:eastAsia="ru-RU"/>
              </w:rPr>
              <w:t>записи о государственной регистрации</w:t>
            </w:r>
          </w:p>
          <w:p w:rsidR="003101B7" w:rsidRPr="003101B7" w:rsidRDefault="003101B7" w:rsidP="004B2CD9">
            <w:pPr>
              <w:widowControl w:val="0"/>
              <w:autoSpaceDE w:val="0"/>
              <w:autoSpaceDN w:val="0"/>
              <w:jc w:val="right"/>
              <w:rPr>
                <w:rFonts w:ascii="Times New Roman" w:eastAsia="Times New Roman" w:hAnsi="Times New Roman" w:cs="Times New Roman"/>
                <w:sz w:val="16"/>
                <w:szCs w:val="16"/>
                <w:lang w:eastAsia="ru-RU"/>
              </w:rPr>
            </w:pPr>
            <w:r w:rsidRPr="003101B7">
              <w:rPr>
                <w:rFonts w:ascii="Times New Roman" w:eastAsia="Times New Roman" w:hAnsi="Times New Roman" w:cs="Times New Roman"/>
                <w:sz w:val="16"/>
                <w:szCs w:val="16"/>
                <w:lang w:eastAsia="ru-RU"/>
              </w:rPr>
              <w:t xml:space="preserve">юридического лица в ЕГРЮЛ и ИНН, </w:t>
            </w:r>
            <w:proofErr w:type="gramStart"/>
            <w:r w:rsidRPr="003101B7">
              <w:rPr>
                <w:rFonts w:ascii="Times New Roman" w:eastAsia="Times New Roman" w:hAnsi="Times New Roman" w:cs="Times New Roman"/>
                <w:sz w:val="16"/>
                <w:szCs w:val="16"/>
                <w:lang w:eastAsia="ru-RU"/>
              </w:rPr>
              <w:t>за</w:t>
            </w:r>
            <w:proofErr w:type="gramEnd"/>
          </w:p>
          <w:p w:rsidR="003101B7" w:rsidRPr="003101B7" w:rsidRDefault="003101B7" w:rsidP="004B2CD9">
            <w:pPr>
              <w:widowControl w:val="0"/>
              <w:autoSpaceDE w:val="0"/>
              <w:autoSpaceDN w:val="0"/>
              <w:jc w:val="right"/>
              <w:rPr>
                <w:rFonts w:ascii="Times New Roman" w:eastAsia="Times New Roman" w:hAnsi="Times New Roman" w:cs="Times New Roman"/>
                <w:sz w:val="16"/>
                <w:szCs w:val="16"/>
                <w:lang w:eastAsia="ru-RU"/>
              </w:rPr>
            </w:pPr>
            <w:r w:rsidRPr="003101B7">
              <w:rPr>
                <w:rFonts w:ascii="Times New Roman" w:eastAsia="Times New Roman" w:hAnsi="Times New Roman" w:cs="Times New Roman"/>
                <w:sz w:val="16"/>
                <w:szCs w:val="16"/>
                <w:lang w:eastAsia="ru-RU"/>
              </w:rPr>
              <w:t>исключением случаев, если заявителем</w:t>
            </w:r>
          </w:p>
          <w:p w:rsidR="003101B7" w:rsidRPr="003101B7" w:rsidRDefault="003101B7" w:rsidP="004B2CD9">
            <w:pPr>
              <w:widowControl w:val="0"/>
              <w:autoSpaceDE w:val="0"/>
              <w:autoSpaceDN w:val="0"/>
              <w:jc w:val="right"/>
              <w:rPr>
                <w:rFonts w:ascii="Times New Roman" w:eastAsia="Times New Roman" w:hAnsi="Times New Roman" w:cs="Times New Roman"/>
                <w:sz w:val="16"/>
                <w:szCs w:val="16"/>
                <w:lang w:eastAsia="ru-RU"/>
              </w:rPr>
            </w:pPr>
            <w:r w:rsidRPr="003101B7">
              <w:rPr>
                <w:rFonts w:ascii="Times New Roman" w:eastAsia="Times New Roman" w:hAnsi="Times New Roman" w:cs="Times New Roman"/>
                <w:sz w:val="16"/>
                <w:szCs w:val="16"/>
                <w:lang w:eastAsia="ru-RU"/>
              </w:rPr>
              <w:t>является иностранное юридическое лицо)</w:t>
            </w:r>
          </w:p>
          <w:p w:rsidR="003101B7" w:rsidRPr="003101B7" w:rsidRDefault="003101B7" w:rsidP="004B2CD9">
            <w:pPr>
              <w:widowControl w:val="0"/>
              <w:autoSpaceDE w:val="0"/>
              <w:autoSpaceDN w:val="0"/>
              <w:jc w:val="right"/>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w:t>
            </w:r>
          </w:p>
          <w:p w:rsidR="003101B7" w:rsidRPr="003101B7" w:rsidRDefault="003101B7" w:rsidP="004B2CD9">
            <w:pPr>
              <w:widowControl w:val="0"/>
              <w:autoSpaceDE w:val="0"/>
              <w:autoSpaceDN w:val="0"/>
              <w:jc w:val="right"/>
              <w:rPr>
                <w:rFonts w:ascii="Times New Roman" w:eastAsia="Times New Roman" w:hAnsi="Times New Roman" w:cs="Times New Roman"/>
                <w:sz w:val="16"/>
                <w:szCs w:val="16"/>
                <w:lang w:eastAsia="ru-RU"/>
              </w:rPr>
            </w:pPr>
            <w:r w:rsidRPr="003101B7">
              <w:rPr>
                <w:rFonts w:ascii="Times New Roman" w:eastAsia="Times New Roman" w:hAnsi="Times New Roman" w:cs="Times New Roman"/>
                <w:sz w:val="16"/>
                <w:szCs w:val="16"/>
                <w:lang w:eastAsia="ru-RU"/>
              </w:rPr>
              <w:t xml:space="preserve">почтовый адрес и (или) адрес </w:t>
            </w:r>
            <w:proofErr w:type="gramStart"/>
            <w:r w:rsidRPr="003101B7">
              <w:rPr>
                <w:rFonts w:ascii="Times New Roman" w:eastAsia="Times New Roman" w:hAnsi="Times New Roman" w:cs="Times New Roman"/>
                <w:sz w:val="16"/>
                <w:szCs w:val="16"/>
                <w:lang w:eastAsia="ru-RU"/>
              </w:rPr>
              <w:t>электронной</w:t>
            </w:r>
            <w:proofErr w:type="gramEnd"/>
          </w:p>
          <w:p w:rsidR="003101B7" w:rsidRPr="003101B7" w:rsidRDefault="003101B7" w:rsidP="004B2CD9">
            <w:pPr>
              <w:widowControl w:val="0"/>
              <w:autoSpaceDE w:val="0"/>
              <w:autoSpaceDN w:val="0"/>
              <w:jc w:val="right"/>
              <w:rPr>
                <w:rFonts w:ascii="Times New Roman" w:eastAsia="Times New Roman" w:hAnsi="Times New Roman" w:cs="Times New Roman"/>
                <w:sz w:val="16"/>
                <w:szCs w:val="16"/>
                <w:lang w:eastAsia="ru-RU"/>
              </w:rPr>
            </w:pPr>
            <w:r w:rsidRPr="003101B7">
              <w:rPr>
                <w:rFonts w:ascii="Times New Roman" w:eastAsia="Times New Roman" w:hAnsi="Times New Roman" w:cs="Times New Roman"/>
                <w:sz w:val="16"/>
                <w:szCs w:val="16"/>
                <w:lang w:eastAsia="ru-RU"/>
              </w:rPr>
              <w:t>почты для связи с заявителем</w:t>
            </w:r>
          </w:p>
          <w:p w:rsidR="003101B7" w:rsidRPr="003101B7" w:rsidRDefault="003101B7" w:rsidP="004B2CD9">
            <w:pPr>
              <w:widowControl w:val="0"/>
              <w:autoSpaceDE w:val="0"/>
              <w:autoSpaceDN w:val="0"/>
              <w:jc w:val="right"/>
              <w:rPr>
                <w:rFonts w:ascii="Times New Roman" w:eastAsia="Times New Roman" w:hAnsi="Times New Roman" w:cs="Times New Roman"/>
                <w:sz w:val="16"/>
                <w:szCs w:val="16"/>
                <w:lang w:eastAsia="ru-RU"/>
              </w:rPr>
            </w:pPr>
          </w:p>
          <w:p w:rsidR="003101B7" w:rsidRPr="003101B7" w:rsidRDefault="003101B7" w:rsidP="004B2CD9">
            <w:pPr>
              <w:widowControl w:val="0"/>
              <w:autoSpaceDE w:val="0"/>
              <w:autoSpaceDN w:val="0"/>
              <w:jc w:val="center"/>
              <w:rPr>
                <w:rFonts w:ascii="Times New Roman" w:eastAsia="Times New Roman" w:hAnsi="Times New Roman" w:cs="Times New Roman"/>
                <w:sz w:val="24"/>
                <w:szCs w:val="24"/>
                <w:lang w:eastAsia="ru-RU"/>
              </w:rPr>
            </w:pPr>
            <w:bookmarkStart w:id="2" w:name="P490"/>
            <w:bookmarkEnd w:id="2"/>
            <w:r w:rsidRPr="003101B7">
              <w:rPr>
                <w:rFonts w:ascii="Times New Roman" w:eastAsia="Times New Roman" w:hAnsi="Times New Roman" w:cs="Times New Roman"/>
                <w:sz w:val="24"/>
                <w:szCs w:val="24"/>
                <w:lang w:eastAsia="ru-RU"/>
              </w:rPr>
              <w:t>ЗАЯВЛЕНИЕ</w:t>
            </w:r>
          </w:p>
          <w:p w:rsidR="003101B7" w:rsidRPr="003101B7" w:rsidRDefault="003101B7" w:rsidP="004B2CD9">
            <w:pPr>
              <w:widowControl w:val="0"/>
              <w:autoSpaceDE w:val="0"/>
              <w:autoSpaceDN w:val="0"/>
              <w:jc w:val="center"/>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о предварительном согласовании предоставления</w:t>
            </w:r>
          </w:p>
          <w:p w:rsidR="003101B7" w:rsidRPr="003101B7" w:rsidRDefault="003101B7" w:rsidP="004B2CD9">
            <w:pPr>
              <w:widowControl w:val="0"/>
              <w:autoSpaceDE w:val="0"/>
              <w:autoSpaceDN w:val="0"/>
              <w:jc w:val="center"/>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земельного участка</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 xml:space="preserve">    Прошу предварительно согласовать предоставление земельного участка:</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proofErr w:type="gramStart"/>
            <w:r w:rsidRPr="003101B7">
              <w:rPr>
                <w:rFonts w:ascii="Times New Roman" w:eastAsia="Times New Roman" w:hAnsi="Times New Roman" w:cs="Times New Roman"/>
                <w:sz w:val="24"/>
                <w:szCs w:val="24"/>
                <w:lang w:eastAsia="ru-RU"/>
              </w:rPr>
              <w:t>кадастровый  номер  земельного  участка  (далее  -  испрашиваемый земельный</w:t>
            </w:r>
            <w:proofErr w:type="gramEnd"/>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участок),   в  случае  если  границы  такого  земельного  участка  подлежат</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 xml:space="preserve">уточнению  в соответствии с Федеральным </w:t>
            </w:r>
            <w:hyperlink r:id="rId9" w:history="1">
              <w:r w:rsidRPr="003101B7">
                <w:rPr>
                  <w:rFonts w:ascii="Times New Roman" w:eastAsia="Times New Roman" w:hAnsi="Times New Roman" w:cs="Times New Roman"/>
                  <w:color w:val="0000FF"/>
                  <w:sz w:val="24"/>
                  <w:szCs w:val="24"/>
                  <w:lang w:eastAsia="ru-RU"/>
                </w:rPr>
                <w:t>законом</w:t>
              </w:r>
            </w:hyperlink>
            <w:r w:rsidRPr="003101B7">
              <w:rPr>
                <w:rFonts w:ascii="Times New Roman" w:eastAsia="Times New Roman" w:hAnsi="Times New Roman" w:cs="Times New Roman"/>
                <w:sz w:val="24"/>
                <w:szCs w:val="24"/>
                <w:lang w:eastAsia="ru-RU"/>
              </w:rPr>
              <w:t xml:space="preserve"> от 13.07.2015 N 218-ФЗ</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"О государственной регистрации недвижимости"</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_____________________________________________________</w:t>
            </w:r>
            <w:r w:rsidR="00037E9E">
              <w:rPr>
                <w:rFonts w:ascii="Times New Roman" w:eastAsia="Times New Roman" w:hAnsi="Times New Roman" w:cs="Times New Roman"/>
                <w:sz w:val="24"/>
                <w:szCs w:val="24"/>
                <w:lang w:eastAsia="ru-RU"/>
              </w:rPr>
              <w:t>________________</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Основание  предоставления земельного участка без проведения торгов из числа</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proofErr w:type="gramStart"/>
            <w:r w:rsidRPr="003101B7">
              <w:rPr>
                <w:rFonts w:ascii="Times New Roman" w:eastAsia="Times New Roman" w:hAnsi="Times New Roman" w:cs="Times New Roman"/>
                <w:sz w:val="24"/>
                <w:szCs w:val="24"/>
                <w:lang w:eastAsia="ru-RU"/>
              </w:rPr>
              <w:t>предусмотренных</w:t>
            </w:r>
            <w:proofErr w:type="gramEnd"/>
            <w:r w:rsidRPr="003101B7">
              <w:rPr>
                <w:rFonts w:ascii="Times New Roman" w:eastAsia="Times New Roman" w:hAnsi="Times New Roman" w:cs="Times New Roman"/>
                <w:sz w:val="24"/>
                <w:szCs w:val="24"/>
                <w:lang w:eastAsia="ru-RU"/>
              </w:rPr>
              <w:t xml:space="preserve">  </w:t>
            </w:r>
            <w:hyperlink r:id="rId10" w:history="1">
              <w:r w:rsidRPr="003101B7">
                <w:rPr>
                  <w:rFonts w:ascii="Times New Roman" w:eastAsia="Times New Roman" w:hAnsi="Times New Roman" w:cs="Times New Roman"/>
                  <w:color w:val="0000FF"/>
                  <w:sz w:val="24"/>
                  <w:szCs w:val="24"/>
                  <w:lang w:eastAsia="ru-RU"/>
                </w:rPr>
                <w:t>пунктом 2 статьи 39.3</w:t>
              </w:r>
            </w:hyperlink>
            <w:r w:rsidRPr="003101B7">
              <w:rPr>
                <w:rFonts w:ascii="Times New Roman" w:eastAsia="Times New Roman" w:hAnsi="Times New Roman" w:cs="Times New Roman"/>
                <w:sz w:val="24"/>
                <w:szCs w:val="24"/>
                <w:lang w:eastAsia="ru-RU"/>
              </w:rPr>
              <w:t xml:space="preserve">, </w:t>
            </w:r>
            <w:hyperlink r:id="rId11" w:history="1">
              <w:r w:rsidRPr="003101B7">
                <w:rPr>
                  <w:rFonts w:ascii="Times New Roman" w:eastAsia="Times New Roman" w:hAnsi="Times New Roman" w:cs="Times New Roman"/>
                  <w:color w:val="0000FF"/>
                  <w:sz w:val="24"/>
                  <w:szCs w:val="24"/>
                  <w:lang w:eastAsia="ru-RU"/>
                </w:rPr>
                <w:t>статьей 39.5</w:t>
              </w:r>
            </w:hyperlink>
            <w:r w:rsidRPr="003101B7">
              <w:rPr>
                <w:rFonts w:ascii="Times New Roman" w:eastAsia="Times New Roman" w:hAnsi="Times New Roman" w:cs="Times New Roman"/>
                <w:sz w:val="24"/>
                <w:szCs w:val="24"/>
                <w:lang w:eastAsia="ru-RU"/>
              </w:rPr>
              <w:t xml:space="preserve">, </w:t>
            </w:r>
            <w:hyperlink r:id="rId12" w:history="1">
              <w:r w:rsidRPr="003101B7">
                <w:rPr>
                  <w:rFonts w:ascii="Times New Roman" w:eastAsia="Times New Roman" w:hAnsi="Times New Roman" w:cs="Times New Roman"/>
                  <w:color w:val="0000FF"/>
                  <w:sz w:val="24"/>
                  <w:szCs w:val="24"/>
                  <w:lang w:eastAsia="ru-RU"/>
                </w:rPr>
                <w:t>пунктом 2 статьи 39.6</w:t>
              </w:r>
            </w:hyperlink>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 xml:space="preserve">или </w:t>
            </w:r>
            <w:hyperlink r:id="rId13" w:history="1">
              <w:r w:rsidRPr="003101B7">
                <w:rPr>
                  <w:rFonts w:ascii="Times New Roman" w:eastAsia="Times New Roman" w:hAnsi="Times New Roman" w:cs="Times New Roman"/>
                  <w:color w:val="0000FF"/>
                  <w:sz w:val="24"/>
                  <w:szCs w:val="24"/>
                  <w:lang w:eastAsia="ru-RU"/>
                </w:rPr>
                <w:t>пунктом 2 статьи 39.10</w:t>
              </w:r>
            </w:hyperlink>
            <w:r w:rsidRPr="003101B7">
              <w:rPr>
                <w:rFonts w:ascii="Times New Roman" w:eastAsia="Times New Roman" w:hAnsi="Times New Roman" w:cs="Times New Roman"/>
                <w:sz w:val="24"/>
                <w:szCs w:val="24"/>
                <w:lang w:eastAsia="ru-RU"/>
              </w:rPr>
              <w:t xml:space="preserve"> Земельного кодекса оснований ___________________</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реквизиты   решения  об  утверждении  проекта  межевания  территории,  если</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 xml:space="preserve">образование   испрашиваемого  земельного  участка  предусмотрено  </w:t>
            </w:r>
            <w:proofErr w:type="gramStart"/>
            <w:r w:rsidRPr="003101B7">
              <w:rPr>
                <w:rFonts w:ascii="Times New Roman" w:eastAsia="Times New Roman" w:hAnsi="Times New Roman" w:cs="Times New Roman"/>
                <w:sz w:val="24"/>
                <w:szCs w:val="24"/>
                <w:lang w:eastAsia="ru-RU"/>
              </w:rPr>
              <w:t>указанным</w:t>
            </w:r>
            <w:proofErr w:type="gramEnd"/>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проектом</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___________________________________________</w:t>
            </w:r>
            <w:r w:rsidR="00037E9E">
              <w:rPr>
                <w:rFonts w:ascii="Times New Roman" w:eastAsia="Times New Roman" w:hAnsi="Times New Roman" w:cs="Times New Roman"/>
                <w:sz w:val="24"/>
                <w:szCs w:val="24"/>
                <w:lang w:eastAsia="ru-RU"/>
              </w:rPr>
              <w:t>___________________________</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 xml:space="preserve">кадастровый  номер  земельного  участка  или  кадастровые  номера </w:t>
            </w:r>
            <w:proofErr w:type="gramStart"/>
            <w:r w:rsidRPr="003101B7">
              <w:rPr>
                <w:rFonts w:ascii="Times New Roman" w:eastAsia="Times New Roman" w:hAnsi="Times New Roman" w:cs="Times New Roman"/>
                <w:sz w:val="24"/>
                <w:szCs w:val="24"/>
                <w:lang w:eastAsia="ru-RU"/>
              </w:rPr>
              <w:t>земельных</w:t>
            </w:r>
            <w:proofErr w:type="gramEnd"/>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 xml:space="preserve">участков,  из  которых  в  соответствии с проектом межевания территории  </w:t>
            </w:r>
            <w:proofErr w:type="gramStart"/>
            <w:r w:rsidRPr="003101B7">
              <w:rPr>
                <w:rFonts w:ascii="Times New Roman" w:eastAsia="Times New Roman" w:hAnsi="Times New Roman" w:cs="Times New Roman"/>
                <w:sz w:val="24"/>
                <w:szCs w:val="24"/>
                <w:lang w:eastAsia="ru-RU"/>
              </w:rPr>
              <w:t>со</w:t>
            </w:r>
            <w:proofErr w:type="gramEnd"/>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схемой  расположения  земельного  участка  или  с проектной документацией о</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proofErr w:type="gramStart"/>
            <w:r w:rsidRPr="003101B7">
              <w:rPr>
                <w:rFonts w:ascii="Times New Roman" w:eastAsia="Times New Roman" w:hAnsi="Times New Roman" w:cs="Times New Roman"/>
                <w:sz w:val="24"/>
                <w:szCs w:val="24"/>
                <w:lang w:eastAsia="ru-RU"/>
              </w:rPr>
              <w:t>местоположении</w:t>
            </w:r>
            <w:proofErr w:type="gramEnd"/>
            <w:r w:rsidRPr="003101B7">
              <w:rPr>
                <w:rFonts w:ascii="Times New Roman" w:eastAsia="Times New Roman" w:hAnsi="Times New Roman" w:cs="Times New Roman"/>
                <w:sz w:val="24"/>
                <w:szCs w:val="24"/>
                <w:lang w:eastAsia="ru-RU"/>
              </w:rPr>
              <w:t>,  границах,  площади и об иных количественных и качественных</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 xml:space="preserve">характеристиках  лесных  участков  предусмотрено образование </w:t>
            </w:r>
            <w:proofErr w:type="gramStart"/>
            <w:r w:rsidRPr="003101B7">
              <w:rPr>
                <w:rFonts w:ascii="Times New Roman" w:eastAsia="Times New Roman" w:hAnsi="Times New Roman" w:cs="Times New Roman"/>
                <w:sz w:val="24"/>
                <w:szCs w:val="24"/>
                <w:lang w:eastAsia="ru-RU"/>
              </w:rPr>
              <w:t>испрашиваемого</w:t>
            </w:r>
            <w:proofErr w:type="gramEnd"/>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земельного  участка,  в случае  если  сведения о таких  земельных  участках</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внесены в Единый государственный реестр недвижимости</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___________________________________________</w:t>
            </w:r>
            <w:r w:rsidR="00037E9E">
              <w:rPr>
                <w:rFonts w:ascii="Times New Roman" w:eastAsia="Times New Roman" w:hAnsi="Times New Roman" w:cs="Times New Roman"/>
                <w:sz w:val="24"/>
                <w:szCs w:val="24"/>
                <w:lang w:eastAsia="ru-RU"/>
              </w:rPr>
              <w:t>___________________________</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___________________________________________</w:t>
            </w:r>
            <w:r w:rsidR="00037E9E">
              <w:rPr>
                <w:rFonts w:ascii="Times New Roman" w:eastAsia="Times New Roman" w:hAnsi="Times New Roman" w:cs="Times New Roman"/>
                <w:sz w:val="24"/>
                <w:szCs w:val="24"/>
                <w:lang w:eastAsia="ru-RU"/>
              </w:rPr>
              <w:t>__________________________</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___________________________________________</w:t>
            </w:r>
            <w:r w:rsidR="00037E9E">
              <w:rPr>
                <w:rFonts w:ascii="Times New Roman" w:eastAsia="Times New Roman" w:hAnsi="Times New Roman" w:cs="Times New Roman"/>
                <w:sz w:val="24"/>
                <w:szCs w:val="24"/>
                <w:lang w:eastAsia="ru-RU"/>
              </w:rPr>
              <w:t>___________________________</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lastRenderedPageBreak/>
              <w:t>вид  права,  на котором заявитель желает приобрести земельный участок, если</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предоставление земельного участка возможно на нескольких видах прав</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___________________________________________</w:t>
            </w:r>
            <w:r w:rsidR="00037E9E">
              <w:rPr>
                <w:rFonts w:ascii="Times New Roman" w:eastAsia="Times New Roman" w:hAnsi="Times New Roman" w:cs="Times New Roman"/>
                <w:sz w:val="24"/>
                <w:szCs w:val="24"/>
                <w:lang w:eastAsia="ru-RU"/>
              </w:rPr>
              <w:t>__________________________</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___________________________________________</w:t>
            </w:r>
            <w:r w:rsidR="00037E9E">
              <w:rPr>
                <w:rFonts w:ascii="Times New Roman" w:eastAsia="Times New Roman" w:hAnsi="Times New Roman" w:cs="Times New Roman"/>
                <w:sz w:val="24"/>
                <w:szCs w:val="24"/>
                <w:lang w:eastAsia="ru-RU"/>
              </w:rPr>
              <w:t>___________________________</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цель использования земельного участка _____________________________________</w:t>
            </w:r>
            <w:r w:rsidR="00037E9E">
              <w:rPr>
                <w:rFonts w:ascii="Times New Roman" w:eastAsia="Times New Roman" w:hAnsi="Times New Roman" w:cs="Times New Roman"/>
                <w:sz w:val="24"/>
                <w:szCs w:val="24"/>
                <w:lang w:eastAsia="ru-RU"/>
              </w:rPr>
              <w:t>_______________________________</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___________________________________________</w:t>
            </w:r>
            <w:r w:rsidR="00037E9E">
              <w:rPr>
                <w:rFonts w:ascii="Times New Roman" w:eastAsia="Times New Roman" w:hAnsi="Times New Roman" w:cs="Times New Roman"/>
                <w:sz w:val="24"/>
                <w:szCs w:val="24"/>
                <w:lang w:eastAsia="ru-RU"/>
              </w:rPr>
              <w:t>___________________________</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 xml:space="preserve">реквизиты  решения  об  изъятии  земельного участка для </w:t>
            </w:r>
            <w:proofErr w:type="gramStart"/>
            <w:r w:rsidRPr="003101B7">
              <w:rPr>
                <w:rFonts w:ascii="Times New Roman" w:eastAsia="Times New Roman" w:hAnsi="Times New Roman" w:cs="Times New Roman"/>
                <w:sz w:val="24"/>
                <w:szCs w:val="24"/>
                <w:lang w:eastAsia="ru-RU"/>
              </w:rPr>
              <w:t>государственных</w:t>
            </w:r>
            <w:proofErr w:type="gramEnd"/>
            <w:r w:rsidRPr="003101B7">
              <w:rPr>
                <w:rFonts w:ascii="Times New Roman" w:eastAsia="Times New Roman" w:hAnsi="Times New Roman" w:cs="Times New Roman"/>
                <w:sz w:val="24"/>
                <w:szCs w:val="24"/>
                <w:lang w:eastAsia="ru-RU"/>
              </w:rPr>
              <w:t xml:space="preserve"> или</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муниципальных,  ну</w:t>
            </w:r>
            <w:proofErr w:type="gramStart"/>
            <w:r w:rsidRPr="003101B7">
              <w:rPr>
                <w:rFonts w:ascii="Times New Roman" w:eastAsia="Times New Roman" w:hAnsi="Times New Roman" w:cs="Times New Roman"/>
                <w:sz w:val="24"/>
                <w:szCs w:val="24"/>
                <w:lang w:eastAsia="ru-RU"/>
              </w:rPr>
              <w:t>жд в сл</w:t>
            </w:r>
            <w:proofErr w:type="gramEnd"/>
            <w:r w:rsidRPr="003101B7">
              <w:rPr>
                <w:rFonts w:ascii="Times New Roman" w:eastAsia="Times New Roman" w:hAnsi="Times New Roman" w:cs="Times New Roman"/>
                <w:sz w:val="24"/>
                <w:szCs w:val="24"/>
                <w:lang w:eastAsia="ru-RU"/>
              </w:rPr>
              <w:t>учае если земельный участок предоставляется взамен</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земельного участка, изымаемого для государственных или муниципальных нужд</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___________________________________________________________________________</w:t>
            </w:r>
            <w:r w:rsidR="00447894">
              <w:rPr>
                <w:rFonts w:ascii="Times New Roman" w:eastAsia="Times New Roman" w:hAnsi="Times New Roman" w:cs="Times New Roman"/>
                <w:sz w:val="24"/>
                <w:szCs w:val="24"/>
                <w:lang w:eastAsia="ru-RU"/>
              </w:rPr>
              <w:t>_______________________________________________________________</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реквизиты  решения  об  утверждении документа территориального планирования</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и (или)  проекта  планировки  территории,  в  случае если земельный участок</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 xml:space="preserve">предоставляется   для   размещения   объектов,  предусмотренных  </w:t>
            </w:r>
            <w:proofErr w:type="gramStart"/>
            <w:r w:rsidRPr="003101B7">
              <w:rPr>
                <w:rFonts w:ascii="Times New Roman" w:eastAsia="Times New Roman" w:hAnsi="Times New Roman" w:cs="Times New Roman"/>
                <w:sz w:val="24"/>
                <w:szCs w:val="24"/>
                <w:lang w:eastAsia="ru-RU"/>
              </w:rPr>
              <w:t>указанным</w:t>
            </w:r>
            <w:proofErr w:type="gramEnd"/>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документом и (или) проектом _______________________________________________</w:t>
            </w:r>
            <w:r w:rsidR="00447894">
              <w:rPr>
                <w:rFonts w:ascii="Times New Roman" w:eastAsia="Times New Roman" w:hAnsi="Times New Roman" w:cs="Times New Roman"/>
                <w:sz w:val="24"/>
                <w:szCs w:val="24"/>
                <w:lang w:eastAsia="ru-RU"/>
              </w:rPr>
              <w:t>_____________________</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___________________________________________</w:t>
            </w:r>
            <w:r w:rsidR="00447894">
              <w:rPr>
                <w:rFonts w:ascii="Times New Roman" w:eastAsia="Times New Roman" w:hAnsi="Times New Roman" w:cs="Times New Roman"/>
                <w:sz w:val="24"/>
                <w:szCs w:val="24"/>
                <w:lang w:eastAsia="ru-RU"/>
              </w:rPr>
              <w:t>___________________________</w:t>
            </w:r>
            <w:bookmarkStart w:id="3" w:name="_GoBack"/>
            <w:bookmarkEnd w:id="3"/>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p>
          <w:p w:rsidR="003101B7" w:rsidRPr="003101B7" w:rsidRDefault="003101B7" w:rsidP="003101B7">
            <w:pPr>
              <w:widowControl w:val="0"/>
              <w:autoSpaceDE w:val="0"/>
              <w:autoSpaceDN w:val="0"/>
              <w:ind w:firstLine="54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 xml:space="preserve">На основании </w:t>
            </w:r>
            <w:hyperlink r:id="rId14" w:history="1">
              <w:r w:rsidRPr="003101B7">
                <w:rPr>
                  <w:rFonts w:ascii="Times New Roman" w:eastAsia="Times New Roman" w:hAnsi="Times New Roman" w:cs="Times New Roman"/>
                  <w:color w:val="0000FF"/>
                  <w:sz w:val="24"/>
                  <w:szCs w:val="24"/>
                  <w:lang w:eastAsia="ru-RU"/>
                </w:rPr>
                <w:t>приказа</w:t>
              </w:r>
            </w:hyperlink>
            <w:r w:rsidRPr="003101B7">
              <w:rPr>
                <w:rFonts w:ascii="Times New Roman" w:eastAsia="Times New Roman" w:hAnsi="Times New Roman" w:cs="Times New Roman"/>
                <w:sz w:val="24"/>
                <w:szCs w:val="24"/>
                <w:lang w:eastAsia="ru-RU"/>
              </w:rPr>
              <w:t xml:space="preserve"> Минэкономразвития России N 7 результат рассмотрения заявления и документов прошу предоставить </w:t>
            </w:r>
            <w:hyperlink w:anchor="P556" w:history="1">
              <w:r w:rsidRPr="003101B7">
                <w:rPr>
                  <w:rFonts w:ascii="Times New Roman" w:eastAsia="Times New Roman" w:hAnsi="Times New Roman" w:cs="Times New Roman"/>
                  <w:color w:val="0000FF"/>
                  <w:sz w:val="24"/>
                  <w:szCs w:val="24"/>
                  <w:lang w:eastAsia="ru-RU"/>
                </w:rPr>
                <w:t>&lt;*&gt;</w:t>
              </w:r>
            </w:hyperlink>
            <w:r w:rsidRPr="003101B7">
              <w:rPr>
                <w:rFonts w:ascii="Times New Roman" w:eastAsia="Times New Roman" w:hAnsi="Times New Roman" w:cs="Times New Roman"/>
                <w:sz w:val="24"/>
                <w:szCs w:val="24"/>
                <w:lang w:eastAsia="ru-RU"/>
              </w:rPr>
              <w:t>:</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3101B7" w:rsidRPr="003101B7" w:rsidTr="00C15448">
              <w:tc>
                <w:tcPr>
                  <w:tcW w:w="737" w:type="dxa"/>
                </w:tcPr>
                <w:p w:rsidR="003101B7" w:rsidRPr="003101B7" w:rsidRDefault="003101B7" w:rsidP="003101B7">
                  <w:pPr>
                    <w:framePr w:hSpace="180" w:wrap="around" w:vAnchor="page" w:hAnchor="margin" w:y="414"/>
                    <w:widowControl w:val="0"/>
                    <w:autoSpaceDE w:val="0"/>
                    <w:autoSpaceDN w:val="0"/>
                    <w:spacing w:after="0" w:line="240" w:lineRule="auto"/>
                    <w:rPr>
                      <w:rFonts w:ascii="Times New Roman" w:eastAsia="Times New Roman" w:hAnsi="Times New Roman" w:cs="Times New Roman"/>
                      <w:sz w:val="24"/>
                      <w:szCs w:val="24"/>
                      <w:lang w:eastAsia="ru-RU"/>
                    </w:rPr>
                  </w:pPr>
                </w:p>
              </w:tc>
              <w:tc>
                <w:tcPr>
                  <w:tcW w:w="8220" w:type="dxa"/>
                </w:tcPr>
                <w:p w:rsidR="003101B7" w:rsidRPr="003101B7" w:rsidRDefault="003101B7" w:rsidP="003101B7">
                  <w:pPr>
                    <w:framePr w:hSpace="180" w:wrap="around" w:vAnchor="page" w:hAnchor="margin" w:y="414"/>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3101B7" w:rsidRPr="003101B7" w:rsidTr="00C15448">
              <w:tc>
                <w:tcPr>
                  <w:tcW w:w="737" w:type="dxa"/>
                </w:tcPr>
                <w:p w:rsidR="003101B7" w:rsidRPr="003101B7" w:rsidRDefault="003101B7" w:rsidP="003101B7">
                  <w:pPr>
                    <w:framePr w:hSpace="180" w:wrap="around" w:vAnchor="page" w:hAnchor="margin" w:y="414"/>
                    <w:widowControl w:val="0"/>
                    <w:autoSpaceDE w:val="0"/>
                    <w:autoSpaceDN w:val="0"/>
                    <w:spacing w:after="0" w:line="240" w:lineRule="auto"/>
                    <w:rPr>
                      <w:rFonts w:ascii="Times New Roman" w:eastAsia="Times New Roman" w:hAnsi="Times New Roman" w:cs="Times New Roman"/>
                      <w:sz w:val="24"/>
                      <w:szCs w:val="24"/>
                      <w:lang w:eastAsia="ru-RU"/>
                    </w:rPr>
                  </w:pPr>
                </w:p>
              </w:tc>
              <w:tc>
                <w:tcPr>
                  <w:tcW w:w="8220" w:type="dxa"/>
                </w:tcPr>
                <w:p w:rsidR="003101B7" w:rsidRPr="003101B7" w:rsidRDefault="003101B7" w:rsidP="003101B7">
                  <w:pPr>
                    <w:framePr w:hSpace="180" w:wrap="around" w:vAnchor="page" w:hAnchor="margin" w:y="414"/>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3101B7" w:rsidRPr="003101B7" w:rsidTr="00C15448">
              <w:tc>
                <w:tcPr>
                  <w:tcW w:w="737" w:type="dxa"/>
                </w:tcPr>
                <w:p w:rsidR="003101B7" w:rsidRPr="003101B7" w:rsidRDefault="003101B7" w:rsidP="003101B7">
                  <w:pPr>
                    <w:framePr w:hSpace="180" w:wrap="around" w:vAnchor="page" w:hAnchor="margin" w:y="414"/>
                    <w:widowControl w:val="0"/>
                    <w:autoSpaceDE w:val="0"/>
                    <w:autoSpaceDN w:val="0"/>
                    <w:spacing w:after="0" w:line="240" w:lineRule="auto"/>
                    <w:rPr>
                      <w:rFonts w:ascii="Times New Roman" w:eastAsia="Times New Roman" w:hAnsi="Times New Roman" w:cs="Times New Roman"/>
                      <w:sz w:val="24"/>
                      <w:szCs w:val="24"/>
                      <w:lang w:eastAsia="ru-RU"/>
                    </w:rPr>
                  </w:pPr>
                </w:p>
              </w:tc>
              <w:tc>
                <w:tcPr>
                  <w:tcW w:w="8220" w:type="dxa"/>
                </w:tcPr>
                <w:p w:rsidR="003101B7" w:rsidRPr="003101B7" w:rsidRDefault="003101B7" w:rsidP="003101B7">
                  <w:pPr>
                    <w:framePr w:hSpace="180" w:wrap="around" w:vAnchor="page" w:hAnchor="margin" w:y="414"/>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3101B7" w:rsidRPr="003101B7" w:rsidTr="00C15448">
              <w:tc>
                <w:tcPr>
                  <w:tcW w:w="737" w:type="dxa"/>
                </w:tcPr>
                <w:p w:rsidR="003101B7" w:rsidRPr="003101B7" w:rsidRDefault="003101B7" w:rsidP="003101B7">
                  <w:pPr>
                    <w:framePr w:hSpace="180" w:wrap="around" w:vAnchor="page" w:hAnchor="margin" w:y="414"/>
                    <w:widowControl w:val="0"/>
                    <w:autoSpaceDE w:val="0"/>
                    <w:autoSpaceDN w:val="0"/>
                    <w:spacing w:after="0" w:line="240" w:lineRule="auto"/>
                    <w:rPr>
                      <w:rFonts w:ascii="Times New Roman" w:eastAsia="Times New Roman" w:hAnsi="Times New Roman" w:cs="Times New Roman"/>
                      <w:sz w:val="24"/>
                      <w:szCs w:val="24"/>
                      <w:lang w:eastAsia="ru-RU"/>
                    </w:rPr>
                  </w:pPr>
                </w:p>
              </w:tc>
              <w:tc>
                <w:tcPr>
                  <w:tcW w:w="8220" w:type="dxa"/>
                </w:tcPr>
                <w:p w:rsidR="003101B7" w:rsidRPr="003101B7" w:rsidRDefault="003101B7" w:rsidP="003101B7">
                  <w:pPr>
                    <w:framePr w:hSpace="180" w:wrap="around" w:vAnchor="page" w:hAnchor="margin" w:y="414"/>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в виде электронного документа, который направляется Администрацией заявителю посредством электронной почты</w:t>
                  </w:r>
                </w:p>
              </w:tc>
            </w:tr>
          </w:tbl>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p>
          <w:p w:rsidR="003101B7" w:rsidRPr="003101B7" w:rsidRDefault="003101B7" w:rsidP="003101B7">
            <w:pPr>
              <w:widowControl w:val="0"/>
              <w:autoSpaceDE w:val="0"/>
              <w:autoSpaceDN w:val="0"/>
              <w:ind w:firstLine="54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Постановление Администрации</w:t>
            </w:r>
            <w:proofErr w:type="gramStart"/>
            <w:r w:rsidRPr="003101B7">
              <w:rPr>
                <w:rFonts w:ascii="Times New Roman" w:eastAsia="Times New Roman" w:hAnsi="Times New Roman" w:cs="Times New Roman"/>
                <w:sz w:val="24"/>
                <w:szCs w:val="24"/>
                <w:lang w:eastAsia="ru-RU"/>
              </w:rPr>
              <w:t xml:space="preserve"> О</w:t>
            </w:r>
            <w:proofErr w:type="gramEnd"/>
            <w:r w:rsidRPr="003101B7">
              <w:rPr>
                <w:rFonts w:ascii="Times New Roman" w:eastAsia="Times New Roman" w:hAnsi="Times New Roman" w:cs="Times New Roman"/>
                <w:sz w:val="24"/>
                <w:szCs w:val="24"/>
                <w:lang w:eastAsia="ru-RU"/>
              </w:rPr>
              <w:t xml:space="preserve"> предварительном согласовании предоставления земельного участка, находящегося в муниципальной собственности;</w:t>
            </w:r>
          </w:p>
          <w:p w:rsidR="003101B7" w:rsidRPr="003101B7" w:rsidRDefault="003101B7" w:rsidP="003101B7">
            <w:pPr>
              <w:widowControl w:val="0"/>
              <w:autoSpaceDE w:val="0"/>
              <w:autoSpaceDN w:val="0"/>
              <w:spacing w:before="220"/>
              <w:ind w:firstLine="54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Постановление Администрации</w:t>
            </w:r>
            <w:proofErr w:type="gramStart"/>
            <w:r w:rsidRPr="003101B7">
              <w:rPr>
                <w:rFonts w:ascii="Times New Roman" w:eastAsia="Times New Roman" w:hAnsi="Times New Roman" w:cs="Times New Roman"/>
                <w:sz w:val="24"/>
                <w:szCs w:val="24"/>
                <w:lang w:eastAsia="ru-RU"/>
              </w:rPr>
              <w:t xml:space="preserve"> О</w:t>
            </w:r>
            <w:proofErr w:type="gramEnd"/>
            <w:r w:rsidRPr="003101B7">
              <w:rPr>
                <w:rFonts w:ascii="Times New Roman" w:eastAsia="Times New Roman" w:hAnsi="Times New Roman" w:cs="Times New Roman"/>
                <w:sz w:val="24"/>
                <w:szCs w:val="24"/>
                <w:lang w:eastAsia="ru-RU"/>
              </w:rPr>
              <w:t>б отказе в предварительном согласовании предоставления земельного участка, находящегося в муниципальной собственности;</w:t>
            </w:r>
          </w:p>
          <w:p w:rsidR="003101B7" w:rsidRPr="003101B7" w:rsidRDefault="003101B7" w:rsidP="003101B7">
            <w:pPr>
              <w:widowControl w:val="0"/>
              <w:autoSpaceDE w:val="0"/>
              <w:autoSpaceDN w:val="0"/>
              <w:spacing w:before="220"/>
              <w:ind w:firstLine="540"/>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прошу предоставить:</w:t>
            </w:r>
          </w:p>
          <w:p w:rsidR="003101B7" w:rsidRPr="003101B7" w:rsidRDefault="003101B7" w:rsidP="003101B7">
            <w:pPr>
              <w:widowControl w:val="0"/>
              <w:autoSpaceDE w:val="0"/>
              <w:autoSpaceDN w:val="0"/>
              <w:jc w:val="both"/>
              <w:rPr>
                <w:rFonts w:ascii="Times New Roman" w:eastAsia="Times New Roman" w:hAnsi="Times New Roman" w:cs="Times New Roman"/>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3101B7" w:rsidRPr="003101B7" w:rsidTr="00C15448">
              <w:tc>
                <w:tcPr>
                  <w:tcW w:w="737" w:type="dxa"/>
                </w:tcPr>
                <w:p w:rsidR="003101B7" w:rsidRPr="003101B7" w:rsidRDefault="003101B7" w:rsidP="003101B7">
                  <w:pPr>
                    <w:framePr w:hSpace="180" w:wrap="around" w:vAnchor="page" w:hAnchor="margin" w:y="414"/>
                    <w:widowControl w:val="0"/>
                    <w:autoSpaceDE w:val="0"/>
                    <w:autoSpaceDN w:val="0"/>
                    <w:spacing w:after="0" w:line="240" w:lineRule="auto"/>
                    <w:rPr>
                      <w:rFonts w:ascii="Times New Roman" w:eastAsia="Times New Roman" w:hAnsi="Times New Roman" w:cs="Times New Roman"/>
                      <w:sz w:val="24"/>
                      <w:szCs w:val="24"/>
                      <w:lang w:eastAsia="ru-RU"/>
                    </w:rPr>
                  </w:pPr>
                </w:p>
              </w:tc>
              <w:tc>
                <w:tcPr>
                  <w:tcW w:w="8220" w:type="dxa"/>
                </w:tcPr>
                <w:p w:rsidR="003101B7" w:rsidRPr="003101B7" w:rsidRDefault="003101B7" w:rsidP="003101B7">
                  <w:pPr>
                    <w:framePr w:hSpace="180" w:wrap="around" w:vAnchor="page" w:hAnchor="margin" w:y="414"/>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непосредственно при личном обращении</w:t>
                  </w:r>
                </w:p>
              </w:tc>
            </w:tr>
            <w:tr w:rsidR="003101B7" w:rsidRPr="003101B7" w:rsidTr="00C15448">
              <w:tc>
                <w:tcPr>
                  <w:tcW w:w="737" w:type="dxa"/>
                </w:tcPr>
                <w:p w:rsidR="003101B7" w:rsidRPr="003101B7" w:rsidRDefault="003101B7" w:rsidP="003101B7">
                  <w:pPr>
                    <w:framePr w:hSpace="180" w:wrap="around" w:vAnchor="page" w:hAnchor="margin" w:y="414"/>
                    <w:widowControl w:val="0"/>
                    <w:autoSpaceDE w:val="0"/>
                    <w:autoSpaceDN w:val="0"/>
                    <w:spacing w:after="0" w:line="240" w:lineRule="auto"/>
                    <w:rPr>
                      <w:rFonts w:ascii="Times New Roman" w:eastAsia="Times New Roman" w:hAnsi="Times New Roman" w:cs="Times New Roman"/>
                      <w:sz w:val="24"/>
                      <w:szCs w:val="24"/>
                      <w:lang w:eastAsia="ru-RU"/>
                    </w:rPr>
                  </w:pPr>
                </w:p>
              </w:tc>
              <w:tc>
                <w:tcPr>
                  <w:tcW w:w="8220" w:type="dxa"/>
                </w:tcPr>
                <w:p w:rsidR="003101B7" w:rsidRPr="003101B7" w:rsidRDefault="003101B7" w:rsidP="003101B7">
                  <w:pPr>
                    <w:framePr w:hSpace="180" w:wrap="around" w:vAnchor="page" w:hAnchor="margin" w:y="414"/>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101B7">
                    <w:rPr>
                      <w:rFonts w:ascii="Times New Roman" w:eastAsia="Times New Roman" w:hAnsi="Times New Roman" w:cs="Times New Roman"/>
                      <w:sz w:val="24"/>
                      <w:szCs w:val="24"/>
                      <w:lang w:eastAsia="ru-RU"/>
                    </w:rPr>
                    <w:t>посредством почтового отправления</w:t>
                  </w:r>
                </w:p>
              </w:tc>
            </w:tr>
          </w:tbl>
          <w:p w:rsidR="00803044" w:rsidRPr="00B27B90" w:rsidRDefault="00803044" w:rsidP="008F06CF">
            <w:pPr>
              <w:pStyle w:val="ConsPlusNonformat"/>
              <w:rPr>
                <w:rFonts w:ascii="Times New Roman" w:hAnsi="Times New Roman" w:cs="Times New Roman"/>
                <w:highlight w:val="yellow"/>
              </w:rPr>
            </w:pPr>
          </w:p>
        </w:tc>
      </w:tr>
      <w:bookmarkEnd w:id="0"/>
    </w:tbl>
    <w:p w:rsidR="001404E4" w:rsidRPr="005A0B5B" w:rsidRDefault="001404E4" w:rsidP="005A0B5B">
      <w:pPr>
        <w:keepNext/>
        <w:keepLines/>
        <w:spacing w:after="366" w:line="270" w:lineRule="exact"/>
        <w:ind w:left="3400"/>
        <w:rPr>
          <w:b/>
        </w:rPr>
      </w:pPr>
    </w:p>
    <w:sectPr w:rsidR="001404E4" w:rsidRPr="005A0B5B" w:rsidSect="006718AD">
      <w:pgSz w:w="11906" w:h="16838"/>
      <w:pgMar w:top="851" w:right="851" w:bottom="851" w:left="85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CCC" w:rsidRDefault="00CB4CCC" w:rsidP="005A0B5B">
      <w:pPr>
        <w:spacing w:after="0" w:line="240" w:lineRule="auto"/>
      </w:pPr>
      <w:r>
        <w:separator/>
      </w:r>
    </w:p>
  </w:endnote>
  <w:endnote w:type="continuationSeparator" w:id="0">
    <w:p w:rsidR="00CB4CCC" w:rsidRDefault="00CB4CCC" w:rsidP="005A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CCC" w:rsidRDefault="00CB4CCC" w:rsidP="005A0B5B">
      <w:pPr>
        <w:spacing w:after="0" w:line="240" w:lineRule="auto"/>
      </w:pPr>
      <w:r>
        <w:separator/>
      </w:r>
    </w:p>
  </w:footnote>
  <w:footnote w:type="continuationSeparator" w:id="0">
    <w:p w:rsidR="00CB4CCC" w:rsidRDefault="00CB4CCC" w:rsidP="005A0B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17528"/>
    <w:multiLevelType w:val="multilevel"/>
    <w:tmpl w:val="97122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A0B5B"/>
    <w:rsid w:val="00020A33"/>
    <w:rsid w:val="00023BE4"/>
    <w:rsid w:val="0002716D"/>
    <w:rsid w:val="00037E9E"/>
    <w:rsid w:val="000B14C2"/>
    <w:rsid w:val="000B6669"/>
    <w:rsid w:val="000E5470"/>
    <w:rsid w:val="001404E4"/>
    <w:rsid w:val="001649D0"/>
    <w:rsid w:val="00165076"/>
    <w:rsid w:val="001C3808"/>
    <w:rsid w:val="001C70DF"/>
    <w:rsid w:val="0021542B"/>
    <w:rsid w:val="00230314"/>
    <w:rsid w:val="00277CB7"/>
    <w:rsid w:val="00286473"/>
    <w:rsid w:val="00292863"/>
    <w:rsid w:val="00300EE4"/>
    <w:rsid w:val="003067C9"/>
    <w:rsid w:val="003101B7"/>
    <w:rsid w:val="00353C07"/>
    <w:rsid w:val="0036422E"/>
    <w:rsid w:val="0037570F"/>
    <w:rsid w:val="003C7E66"/>
    <w:rsid w:val="004035C2"/>
    <w:rsid w:val="004065BA"/>
    <w:rsid w:val="00447894"/>
    <w:rsid w:val="004B2CD9"/>
    <w:rsid w:val="00514AC6"/>
    <w:rsid w:val="00553F25"/>
    <w:rsid w:val="00582CE6"/>
    <w:rsid w:val="005A0B5B"/>
    <w:rsid w:val="005B3284"/>
    <w:rsid w:val="005B55E5"/>
    <w:rsid w:val="005E3EF4"/>
    <w:rsid w:val="005E54D2"/>
    <w:rsid w:val="006718AD"/>
    <w:rsid w:val="007110E9"/>
    <w:rsid w:val="007216CA"/>
    <w:rsid w:val="00737E39"/>
    <w:rsid w:val="00743C86"/>
    <w:rsid w:val="0079231E"/>
    <w:rsid w:val="00794160"/>
    <w:rsid w:val="007C3C92"/>
    <w:rsid w:val="007D2823"/>
    <w:rsid w:val="00803044"/>
    <w:rsid w:val="008320FB"/>
    <w:rsid w:val="00850450"/>
    <w:rsid w:val="008706E6"/>
    <w:rsid w:val="008940DB"/>
    <w:rsid w:val="00895A80"/>
    <w:rsid w:val="008B17C5"/>
    <w:rsid w:val="008F06CF"/>
    <w:rsid w:val="00917D1D"/>
    <w:rsid w:val="0097576D"/>
    <w:rsid w:val="00A03757"/>
    <w:rsid w:val="00A8285E"/>
    <w:rsid w:val="00B16AA1"/>
    <w:rsid w:val="00B22DFE"/>
    <w:rsid w:val="00B27B90"/>
    <w:rsid w:val="00B43648"/>
    <w:rsid w:val="00B64A4D"/>
    <w:rsid w:val="00BA5C9B"/>
    <w:rsid w:val="00BC18F6"/>
    <w:rsid w:val="00BC5D55"/>
    <w:rsid w:val="00BD3B33"/>
    <w:rsid w:val="00C0763A"/>
    <w:rsid w:val="00C21743"/>
    <w:rsid w:val="00C77D2B"/>
    <w:rsid w:val="00CB4CCC"/>
    <w:rsid w:val="00CE4338"/>
    <w:rsid w:val="00D40497"/>
    <w:rsid w:val="00D46405"/>
    <w:rsid w:val="00D5778A"/>
    <w:rsid w:val="00DA1651"/>
    <w:rsid w:val="00DB17AE"/>
    <w:rsid w:val="00DD2647"/>
    <w:rsid w:val="00E14794"/>
    <w:rsid w:val="00E233ED"/>
    <w:rsid w:val="00E34CB8"/>
    <w:rsid w:val="00E75570"/>
    <w:rsid w:val="00E8378D"/>
    <w:rsid w:val="00ED4E11"/>
    <w:rsid w:val="00EF2622"/>
    <w:rsid w:val="00F06C50"/>
    <w:rsid w:val="00F151B6"/>
    <w:rsid w:val="00F81AF6"/>
    <w:rsid w:val="00FB6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4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0B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Заголовок №1_"/>
    <w:basedOn w:val="a0"/>
    <w:rsid w:val="005A0B5B"/>
    <w:rPr>
      <w:rFonts w:ascii="Times New Roman" w:eastAsia="Times New Roman" w:hAnsi="Times New Roman" w:cs="Times New Roman"/>
      <w:b w:val="0"/>
      <w:bCs w:val="0"/>
      <w:i w:val="0"/>
      <w:iCs w:val="0"/>
      <w:smallCaps w:val="0"/>
      <w:strike w:val="0"/>
      <w:spacing w:val="0"/>
      <w:sz w:val="27"/>
      <w:szCs w:val="27"/>
    </w:rPr>
  </w:style>
  <w:style w:type="character" w:customStyle="1" w:styleId="10">
    <w:name w:val="Заголовок №1"/>
    <w:basedOn w:val="1"/>
    <w:rsid w:val="005A0B5B"/>
    <w:rPr>
      <w:rFonts w:ascii="Times New Roman" w:eastAsia="Times New Roman" w:hAnsi="Times New Roman" w:cs="Times New Roman"/>
      <w:b w:val="0"/>
      <w:bCs w:val="0"/>
      <w:i w:val="0"/>
      <w:iCs w:val="0"/>
      <w:smallCaps w:val="0"/>
      <w:strike w:val="0"/>
      <w:spacing w:val="0"/>
      <w:sz w:val="27"/>
      <w:szCs w:val="27"/>
      <w:u w:val="single"/>
    </w:rPr>
  </w:style>
  <w:style w:type="paragraph" w:styleId="a4">
    <w:name w:val="header"/>
    <w:basedOn w:val="a"/>
    <w:link w:val="a5"/>
    <w:uiPriority w:val="99"/>
    <w:unhideWhenUsed/>
    <w:rsid w:val="005A0B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A0B5B"/>
  </w:style>
  <w:style w:type="paragraph" w:styleId="a6">
    <w:name w:val="footer"/>
    <w:basedOn w:val="a"/>
    <w:link w:val="a7"/>
    <w:uiPriority w:val="99"/>
    <w:semiHidden/>
    <w:unhideWhenUsed/>
    <w:rsid w:val="005A0B5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A0B5B"/>
  </w:style>
  <w:style w:type="character" w:customStyle="1" w:styleId="a8">
    <w:name w:val="Основной текст_"/>
    <w:basedOn w:val="a0"/>
    <w:link w:val="2"/>
    <w:rsid w:val="005A0B5B"/>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8"/>
    <w:rsid w:val="005A0B5B"/>
    <w:pPr>
      <w:shd w:val="clear" w:color="auto" w:fill="FFFFFF"/>
      <w:spacing w:after="0" w:line="278" w:lineRule="exact"/>
      <w:jc w:val="center"/>
    </w:pPr>
    <w:rPr>
      <w:rFonts w:ascii="Times New Roman" w:eastAsia="Times New Roman" w:hAnsi="Times New Roman" w:cs="Times New Roman"/>
      <w:sz w:val="23"/>
      <w:szCs w:val="23"/>
    </w:rPr>
  </w:style>
  <w:style w:type="character" w:styleId="a9">
    <w:name w:val="Hyperlink"/>
    <w:basedOn w:val="a0"/>
    <w:rsid w:val="005A0B5B"/>
    <w:rPr>
      <w:color w:val="0066CC"/>
      <w:u w:val="single"/>
    </w:rPr>
  </w:style>
  <w:style w:type="character" w:customStyle="1" w:styleId="-">
    <w:name w:val="Интернет-ссылка"/>
    <w:uiPriority w:val="99"/>
    <w:semiHidden/>
    <w:rsid w:val="005A0B5B"/>
    <w:rPr>
      <w:color w:val="0000FF"/>
      <w:u w:val="single"/>
    </w:rPr>
  </w:style>
  <w:style w:type="paragraph" w:customStyle="1" w:styleId="ConsPlusNormal">
    <w:name w:val="ConsPlusNormal"/>
    <w:link w:val="ConsPlusNormal0"/>
    <w:uiPriority w:val="99"/>
    <w:qFormat/>
    <w:rsid w:val="005A0B5B"/>
    <w:pPr>
      <w:widowControl w:val="0"/>
      <w:suppressAutoHyphens/>
      <w:spacing w:after="0" w:line="240" w:lineRule="auto"/>
    </w:pPr>
    <w:rPr>
      <w:rFonts w:ascii="Calibri" w:eastAsia="Times New Roman" w:hAnsi="Calibri" w:cs="Calibri"/>
      <w:color w:val="00000A"/>
      <w:szCs w:val="20"/>
      <w:lang w:eastAsia="ru-RU"/>
    </w:rPr>
  </w:style>
  <w:style w:type="paragraph" w:customStyle="1" w:styleId="ConsPlusNonformat">
    <w:name w:val="ConsPlusNonformat"/>
    <w:uiPriority w:val="99"/>
    <w:qFormat/>
    <w:rsid w:val="005A0B5B"/>
    <w:pPr>
      <w:widowControl w:val="0"/>
      <w:suppressAutoHyphens/>
      <w:spacing w:after="0" w:line="240" w:lineRule="auto"/>
    </w:pPr>
    <w:rPr>
      <w:rFonts w:ascii="Courier New" w:eastAsia="Times New Roman" w:hAnsi="Courier New" w:cs="Courier New"/>
      <w:color w:val="00000A"/>
      <w:szCs w:val="20"/>
      <w:lang w:eastAsia="ar-SA"/>
    </w:rPr>
  </w:style>
  <w:style w:type="paragraph" w:styleId="aa">
    <w:name w:val="Body Text"/>
    <w:basedOn w:val="a"/>
    <w:link w:val="ab"/>
    <w:rsid w:val="00803044"/>
    <w:pPr>
      <w:spacing w:after="0" w:line="240" w:lineRule="auto"/>
      <w:jc w:val="center"/>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03044"/>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F06C50"/>
    <w:rPr>
      <w:rFonts w:ascii="Calibri" w:eastAsia="Times New Roman" w:hAnsi="Calibri" w:cs="Calibri"/>
      <w:color w:val="00000A"/>
      <w:szCs w:val="20"/>
      <w:lang w:eastAsia="ru-RU"/>
    </w:rPr>
  </w:style>
  <w:style w:type="paragraph" w:customStyle="1" w:styleId="Textbody">
    <w:name w:val="Text body"/>
    <w:basedOn w:val="Standard"/>
    <w:uiPriority w:val="99"/>
    <w:rsid w:val="00794160"/>
    <w:pPr>
      <w:spacing w:after="120"/>
    </w:pPr>
  </w:style>
  <w:style w:type="paragraph" w:customStyle="1" w:styleId="Standard">
    <w:name w:val="Standard"/>
    <w:uiPriority w:val="99"/>
    <w:rsid w:val="00794160"/>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ac">
    <w:name w:val="Таблицы (моноширинный)"/>
    <w:basedOn w:val="Standard"/>
    <w:uiPriority w:val="99"/>
    <w:rsid w:val="00794160"/>
    <w:rPr>
      <w:rFonts w:ascii="Courier New" w:hAnsi="Courier New" w:cs="Courier New"/>
    </w:rPr>
  </w:style>
  <w:style w:type="character" w:customStyle="1" w:styleId="blk">
    <w:name w:val="blk"/>
    <w:basedOn w:val="a0"/>
    <w:rsid w:val="001C70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C5DF29FD25F3D014AACB2B4CC06731347FCD8F43AB0C6264FE58BC4D4B90EE6B90613379CpBo6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C5DF29FD25F3D014AACB2B4CC06731347FCD8F43AB0C6264FE58BC4D4B90EE6B90613369DpBo2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5DF29FD25F3D014AACB2B4CC06731347FCD8F43AB0C6264FE58BC4D4B90EE6B90613369EpBo0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0C5DF29FD25F3D014AACB2B4CC06731347FCD8F43AB0C6264FE58BC4D4B90EE6B906133698pBo0I" TargetMode="External"/><Relationship Id="rId4" Type="http://schemas.microsoft.com/office/2007/relationships/stylesWithEffects" Target="stylesWithEffects.xml"/><Relationship Id="rId9" Type="http://schemas.openxmlformats.org/officeDocument/2006/relationships/hyperlink" Target="consultantplus://offline/ref=0C5DF29FD25F3D014AACB2B4CC06731347FCD9FC32B0C6264FE58BC4D4pBo9I" TargetMode="External"/><Relationship Id="rId14" Type="http://schemas.openxmlformats.org/officeDocument/2006/relationships/hyperlink" Target="consultantplus://offline/ref=0C5DF29FD25F3D014AACB2B4CC06731344F3DBFA3ABDC6264FE58BC4D4pBo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1B772-E5D4-4147-B4B0-F09921533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12</Pages>
  <Words>5894</Words>
  <Characters>33601</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Валькова</dc:creator>
  <cp:lastModifiedBy>Экономика Валентина</cp:lastModifiedBy>
  <cp:revision>41</cp:revision>
  <dcterms:created xsi:type="dcterms:W3CDTF">2019-12-12T06:17:00Z</dcterms:created>
  <dcterms:modified xsi:type="dcterms:W3CDTF">2019-12-27T10:50:00Z</dcterms:modified>
</cp:coreProperties>
</file>