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6A" w:rsidRPr="00A06BA3" w:rsidRDefault="00A06BA3" w:rsidP="005A6B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Первый тур областного конкурса на лучшую творческую работу по избирательному праву</w:t>
      </w:r>
    </w:p>
    <w:p w:rsidR="004268C8" w:rsidRDefault="00162CA6" w:rsidP="00A06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Бессоновского района сообщает, </w:t>
      </w:r>
      <w:r w:rsidR="00A06BA3">
        <w:rPr>
          <w:rFonts w:ascii="Times New Roman" w:hAnsi="Times New Roman" w:cs="Times New Roman"/>
          <w:sz w:val="28"/>
          <w:szCs w:val="28"/>
        </w:rPr>
        <w:t>что с 01 июля  2018г. по 20 сентября 2018г. принимаются работы на первый тур областного конкурса на лучшую творческую работу по избирательному праву по адресу с.Бессоновка ул.Коммунистическая,2.</w:t>
      </w:r>
    </w:p>
    <w:p w:rsidR="00A06BA3" w:rsidRPr="00A06BA3" w:rsidRDefault="00A06BA3" w:rsidP="00A06BA3">
      <w:pPr>
        <w:tabs>
          <w:tab w:val="num" w:pos="1224"/>
        </w:tabs>
        <w:spacing w:after="0" w:line="360" w:lineRule="auto"/>
        <w:ind w:right="-57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06BA3">
        <w:rPr>
          <w:rFonts w:ascii="Times New Roman" w:hAnsi="Times New Roman" w:cs="Times New Roman"/>
          <w:sz w:val="28"/>
          <w:szCs w:val="28"/>
        </w:rPr>
        <w:t>Конкурс проводится среди избирателей, в том числе будущих,  трех  возрастных групп по трем номинациям.</w:t>
      </w:r>
    </w:p>
    <w:p w:rsidR="00A06BA3" w:rsidRPr="00A06BA3" w:rsidRDefault="00A06BA3" w:rsidP="00A06BA3">
      <w:pPr>
        <w:tabs>
          <w:tab w:val="num" w:pos="1224"/>
        </w:tabs>
        <w:spacing w:after="0" w:line="360" w:lineRule="auto"/>
        <w:ind w:right="-57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06BA3">
        <w:rPr>
          <w:rFonts w:ascii="Times New Roman" w:hAnsi="Times New Roman" w:cs="Times New Roman"/>
          <w:sz w:val="28"/>
          <w:szCs w:val="28"/>
        </w:rPr>
        <w:t>К первой возрастной группе относятся будущие избиратели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6BA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BA3">
        <w:rPr>
          <w:rFonts w:ascii="Times New Roman" w:hAnsi="Times New Roman" w:cs="Times New Roman"/>
          <w:sz w:val="28"/>
          <w:szCs w:val="28"/>
        </w:rPr>
        <w:t xml:space="preserve"> возрасте 9-13 лет. </w:t>
      </w:r>
    </w:p>
    <w:p w:rsidR="00A06BA3" w:rsidRPr="00A06BA3" w:rsidRDefault="00A06BA3" w:rsidP="00A06BA3">
      <w:pPr>
        <w:tabs>
          <w:tab w:val="num" w:pos="1224"/>
        </w:tabs>
        <w:spacing w:after="0" w:line="360" w:lineRule="auto"/>
        <w:ind w:right="-57" w:firstLine="6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BA3">
        <w:rPr>
          <w:rFonts w:ascii="Times New Roman" w:hAnsi="Times New Roman" w:cs="Times New Roman"/>
          <w:b/>
          <w:sz w:val="28"/>
          <w:szCs w:val="28"/>
        </w:rPr>
        <w:t xml:space="preserve">Для первой возрастной группы – </w:t>
      </w:r>
      <w:r w:rsidRPr="00A06BA3">
        <w:rPr>
          <w:rFonts w:ascii="Times New Roman" w:hAnsi="Times New Roman" w:cs="Times New Roman"/>
          <w:sz w:val="28"/>
          <w:szCs w:val="28"/>
        </w:rPr>
        <w:t>номинация на лучший коллаж, отражающий избирательную тематику.</w:t>
      </w:r>
    </w:p>
    <w:p w:rsidR="00A06BA3" w:rsidRPr="00A06BA3" w:rsidRDefault="00A06BA3" w:rsidP="00A06BA3">
      <w:pPr>
        <w:tabs>
          <w:tab w:val="num" w:pos="1224"/>
        </w:tabs>
        <w:spacing w:after="0" w:line="360" w:lineRule="auto"/>
        <w:ind w:right="-57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06BA3">
        <w:rPr>
          <w:rFonts w:ascii="Times New Roman" w:hAnsi="Times New Roman" w:cs="Times New Roman"/>
          <w:sz w:val="28"/>
          <w:szCs w:val="28"/>
        </w:rPr>
        <w:t>Ко второй возрастной группе относятся будущие избиратели  в возрасте 14-17 лет.</w:t>
      </w:r>
    </w:p>
    <w:p w:rsidR="00A06BA3" w:rsidRPr="00A06BA3" w:rsidRDefault="00A06BA3" w:rsidP="00A06BA3">
      <w:pPr>
        <w:tabs>
          <w:tab w:val="num" w:pos="1224"/>
        </w:tabs>
        <w:spacing w:after="0" w:line="360" w:lineRule="auto"/>
        <w:ind w:right="-57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06BA3">
        <w:rPr>
          <w:rFonts w:ascii="Times New Roman" w:hAnsi="Times New Roman" w:cs="Times New Roman"/>
          <w:sz w:val="28"/>
          <w:szCs w:val="28"/>
        </w:rPr>
        <w:t>Д</w:t>
      </w:r>
      <w:r w:rsidRPr="00A06BA3">
        <w:rPr>
          <w:rFonts w:ascii="Times New Roman" w:hAnsi="Times New Roman" w:cs="Times New Roman"/>
          <w:b/>
          <w:sz w:val="28"/>
          <w:szCs w:val="28"/>
        </w:rPr>
        <w:t xml:space="preserve">ля второй  возрастной группы – </w:t>
      </w:r>
      <w:r w:rsidRPr="00A06BA3">
        <w:rPr>
          <w:rFonts w:ascii="Times New Roman" w:hAnsi="Times New Roman" w:cs="Times New Roman"/>
          <w:sz w:val="28"/>
          <w:szCs w:val="28"/>
        </w:rPr>
        <w:t xml:space="preserve">номинация на лучший кроссворд или лучшие ребусы по избирательному законодательству. </w:t>
      </w:r>
    </w:p>
    <w:p w:rsidR="00A06BA3" w:rsidRPr="00A06BA3" w:rsidRDefault="00A06BA3" w:rsidP="00A06BA3">
      <w:pPr>
        <w:tabs>
          <w:tab w:val="num" w:pos="1224"/>
        </w:tabs>
        <w:spacing w:after="0" w:line="360" w:lineRule="auto"/>
        <w:ind w:right="-57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06BA3">
        <w:rPr>
          <w:rFonts w:ascii="Times New Roman" w:hAnsi="Times New Roman" w:cs="Times New Roman"/>
          <w:sz w:val="28"/>
          <w:szCs w:val="28"/>
        </w:rPr>
        <w:t>К третьей возрастной группе относятся избиратели в возрасте от 18 лет и старше.</w:t>
      </w:r>
    </w:p>
    <w:p w:rsidR="00A06BA3" w:rsidRDefault="00A06BA3" w:rsidP="00A06BA3">
      <w:pPr>
        <w:tabs>
          <w:tab w:val="num" w:pos="1224"/>
        </w:tabs>
        <w:spacing w:after="0" w:line="360" w:lineRule="auto"/>
        <w:ind w:right="-57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A06BA3">
        <w:rPr>
          <w:rFonts w:ascii="Times New Roman" w:hAnsi="Times New Roman" w:cs="Times New Roman"/>
          <w:b/>
          <w:sz w:val="28"/>
          <w:szCs w:val="28"/>
        </w:rPr>
        <w:t>Для третьей возрастной группы –</w:t>
      </w:r>
      <w:r w:rsidRPr="00A06BA3">
        <w:rPr>
          <w:rFonts w:ascii="Times New Roman" w:hAnsi="Times New Roman" w:cs="Times New Roman"/>
          <w:sz w:val="28"/>
          <w:szCs w:val="28"/>
        </w:rPr>
        <w:t xml:space="preserve"> номинация на лучшее стихотворение, отражающее активную позицию гражданина к выборам.</w:t>
      </w:r>
    </w:p>
    <w:p w:rsidR="00DD682E" w:rsidRDefault="00162CA6" w:rsidP="00F2304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ТИК Бессоновского района</w:t>
      </w:r>
    </w:p>
    <w:p w:rsidR="00DD682E" w:rsidRDefault="00DD682E" w:rsidP="007448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82E" w:rsidRPr="00BC21AD" w:rsidRDefault="00DD682E" w:rsidP="00F230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682E" w:rsidRPr="00BC21AD" w:rsidSect="00941FB9">
      <w:pgSz w:w="11906" w:h="16838" w:code="9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5436A"/>
    <w:rsid w:val="00001114"/>
    <w:rsid w:val="00027AF4"/>
    <w:rsid w:val="00042DCC"/>
    <w:rsid w:val="0015436A"/>
    <w:rsid w:val="00162CA6"/>
    <w:rsid w:val="0019503D"/>
    <w:rsid w:val="001A6248"/>
    <w:rsid w:val="001E37B5"/>
    <w:rsid w:val="00205F88"/>
    <w:rsid w:val="002A1EB1"/>
    <w:rsid w:val="00344EBC"/>
    <w:rsid w:val="00397FEF"/>
    <w:rsid w:val="0041555C"/>
    <w:rsid w:val="004268C8"/>
    <w:rsid w:val="004E15F7"/>
    <w:rsid w:val="005A6BAD"/>
    <w:rsid w:val="0061487C"/>
    <w:rsid w:val="006B0356"/>
    <w:rsid w:val="0074487D"/>
    <w:rsid w:val="007B796A"/>
    <w:rsid w:val="00881DAD"/>
    <w:rsid w:val="008D6A26"/>
    <w:rsid w:val="00924ECD"/>
    <w:rsid w:val="009321E7"/>
    <w:rsid w:val="00941FB9"/>
    <w:rsid w:val="00994505"/>
    <w:rsid w:val="009E379E"/>
    <w:rsid w:val="00A06BA3"/>
    <w:rsid w:val="00A34602"/>
    <w:rsid w:val="00AE5548"/>
    <w:rsid w:val="00B553B5"/>
    <w:rsid w:val="00BC21AD"/>
    <w:rsid w:val="00C40B1E"/>
    <w:rsid w:val="00C77771"/>
    <w:rsid w:val="00C836B1"/>
    <w:rsid w:val="00C91F0B"/>
    <w:rsid w:val="00C95B6E"/>
    <w:rsid w:val="00CC1B91"/>
    <w:rsid w:val="00DD682E"/>
    <w:rsid w:val="00F23042"/>
    <w:rsid w:val="00F8136D"/>
    <w:rsid w:val="00F82C27"/>
    <w:rsid w:val="00FF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2018-07-02T09:08:00Z</dcterms:created>
  <dcterms:modified xsi:type="dcterms:W3CDTF">2018-07-02T09:08:00Z</dcterms:modified>
</cp:coreProperties>
</file>