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Default="00A17144">
      <w:pPr>
        <w:pStyle w:val="2"/>
        <w:pBdr>
          <w:bottom w:val="single" w:sz="6" w:space="1" w:color="auto"/>
        </w:pBdr>
        <w:rPr>
          <w:b w:val="0"/>
        </w:rPr>
      </w:pPr>
      <w:r>
        <w:t>БЕССОНОВСКОГО РАЙОНА</w:t>
      </w:r>
    </w:p>
    <w:p w:rsidR="00A17144" w:rsidRPr="009B125D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B75E46" w:rsidRDefault="005D4F6A">
      <w:pPr>
        <w:rPr>
          <w:sz w:val="28"/>
        </w:rPr>
      </w:pPr>
      <w:r>
        <w:rPr>
          <w:sz w:val="28"/>
        </w:rPr>
        <w:t>13.02.2018г</w:t>
      </w:r>
      <w:r w:rsidR="00A17144">
        <w:rPr>
          <w:sz w:val="28"/>
        </w:rPr>
        <w:t xml:space="preserve">.                                                                          № </w:t>
      </w:r>
      <w:r w:rsidR="00133081">
        <w:rPr>
          <w:sz w:val="28"/>
        </w:rPr>
        <w:t>48/260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A17144" w:rsidRDefault="00A17144">
      <w:pPr>
        <w:ind w:firstLine="709"/>
        <w:jc w:val="both"/>
        <w:rPr>
          <w:sz w:val="28"/>
        </w:rPr>
      </w:pPr>
    </w:p>
    <w:p w:rsidR="00A17144" w:rsidRPr="00B75E46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>Об изменениях в составе участковой комиссии избира</w:t>
      </w:r>
      <w:r w:rsidR="00133081">
        <w:rPr>
          <w:b/>
          <w:bCs/>
        </w:rPr>
        <w:t>тельного участка № 365</w:t>
      </w:r>
    </w:p>
    <w:p w:rsidR="00A17144" w:rsidRDefault="00A17144">
      <w:pPr>
        <w:jc w:val="both"/>
        <w:rPr>
          <w:sz w:val="28"/>
        </w:rPr>
      </w:pPr>
    </w:p>
    <w:p w:rsidR="00A17144" w:rsidRDefault="00A17144">
      <w:pPr>
        <w:jc w:val="both"/>
        <w:rPr>
          <w:sz w:val="28"/>
        </w:rPr>
      </w:pPr>
    </w:p>
    <w:p w:rsidR="00A17144" w:rsidRPr="001656AE" w:rsidRDefault="00E8112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>В связи с</w:t>
      </w:r>
      <w:r w:rsidR="007630B8">
        <w:rPr>
          <w:bCs w:val="0"/>
        </w:rPr>
        <w:t xml:space="preserve"> подачей </w:t>
      </w:r>
      <w:r w:rsidR="00D04704">
        <w:rPr>
          <w:bCs w:val="0"/>
        </w:rPr>
        <w:t xml:space="preserve"> </w:t>
      </w:r>
      <w:r w:rsidR="00143857">
        <w:rPr>
          <w:bCs w:val="0"/>
        </w:rPr>
        <w:t xml:space="preserve">заявления </w:t>
      </w:r>
      <w:r w:rsidR="00133081">
        <w:rPr>
          <w:bCs w:val="0"/>
        </w:rPr>
        <w:t>членом</w:t>
      </w:r>
      <w:r>
        <w:rPr>
          <w:bCs w:val="0"/>
        </w:rPr>
        <w:t xml:space="preserve"> участковой комис</w:t>
      </w:r>
      <w:r w:rsidR="007630B8">
        <w:rPr>
          <w:bCs w:val="0"/>
        </w:rPr>
        <w:t>сии избирательного участка № 3</w:t>
      </w:r>
      <w:r w:rsidR="00133081">
        <w:rPr>
          <w:bCs w:val="0"/>
        </w:rPr>
        <w:t>65</w:t>
      </w:r>
      <w:r>
        <w:rPr>
          <w:bCs w:val="0"/>
        </w:rPr>
        <w:t xml:space="preserve"> с правом решающего голоса </w:t>
      </w:r>
      <w:r w:rsidR="00133081">
        <w:rPr>
          <w:bCs w:val="0"/>
        </w:rPr>
        <w:t>Кошкаровой О.М.</w:t>
      </w:r>
      <w:r w:rsidR="00D87B86">
        <w:rPr>
          <w:bCs w:val="0"/>
        </w:rPr>
        <w:t>,</w:t>
      </w:r>
      <w:r>
        <w:rPr>
          <w:bCs w:val="0"/>
        </w:rPr>
        <w:t xml:space="preserve"> руководствуясь пунктами 6,</w:t>
      </w:r>
      <w:r w:rsidR="00F21110">
        <w:rPr>
          <w:bCs w:val="0"/>
        </w:rPr>
        <w:t xml:space="preserve"> </w:t>
      </w:r>
      <w:r>
        <w:rPr>
          <w:bCs w:val="0"/>
        </w:rPr>
        <w:t>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F21110">
        <w:rPr>
          <w:bCs w:val="0"/>
        </w:rPr>
        <w:t xml:space="preserve"> </w:t>
      </w:r>
      <w:r>
        <w:rPr>
          <w:bCs w:val="0"/>
        </w:rPr>
        <w:t xml:space="preserve">участковых комиссиях и о внесении изменений в отдельные законы Пензенской области», разделом 3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 152/1137-5, постановлением Избирательной комиссии Пензенской области от </w:t>
      </w:r>
      <w:r w:rsidR="005D4F6A">
        <w:rPr>
          <w:bCs w:val="0"/>
        </w:rPr>
        <w:t>09 февраля</w:t>
      </w:r>
      <w:r w:rsidR="00E56CD1">
        <w:rPr>
          <w:bCs w:val="0"/>
        </w:rPr>
        <w:t xml:space="preserve"> 201</w:t>
      </w:r>
      <w:r w:rsidR="005D4F6A">
        <w:rPr>
          <w:bCs w:val="0"/>
        </w:rPr>
        <w:t>8</w:t>
      </w:r>
      <w:r>
        <w:rPr>
          <w:bCs w:val="0"/>
        </w:rPr>
        <w:t xml:space="preserve"> года № </w:t>
      </w:r>
      <w:r w:rsidR="005D4F6A">
        <w:rPr>
          <w:bCs w:val="0"/>
        </w:rPr>
        <w:t>40/308</w:t>
      </w:r>
      <w:r w:rsidR="00283750">
        <w:rPr>
          <w:bCs w:val="0"/>
        </w:rPr>
        <w:t>-6</w:t>
      </w:r>
      <w:r>
        <w:rPr>
          <w:bCs w:val="0"/>
        </w:rPr>
        <w:t xml:space="preserve"> «О </w:t>
      </w:r>
      <w:r w:rsidR="00E56CD1">
        <w:rPr>
          <w:bCs w:val="0"/>
        </w:rPr>
        <w:t>включении</w:t>
      </w:r>
      <w:r>
        <w:rPr>
          <w:bCs w:val="0"/>
        </w:rPr>
        <w:t xml:space="preserve"> в резерв составов участковых комиссий Пензенской области»,</w:t>
      </w:r>
    </w:p>
    <w:p w:rsidR="008F0AD4" w:rsidRPr="008F0AD4" w:rsidRDefault="00A17144" w:rsidP="008F0AD4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D87B86" w:rsidRDefault="00133081" w:rsidP="00D87B8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D87B86">
        <w:rPr>
          <w:bCs/>
          <w:sz w:val="28"/>
        </w:rPr>
        <w:t>.Прекратить досрочно полномочия члена участковой комиссии избирательного участка № 3</w:t>
      </w:r>
      <w:r>
        <w:rPr>
          <w:bCs/>
          <w:sz w:val="28"/>
        </w:rPr>
        <w:t>65</w:t>
      </w:r>
      <w:r w:rsidR="00D87B86">
        <w:rPr>
          <w:bCs/>
          <w:sz w:val="28"/>
        </w:rPr>
        <w:t xml:space="preserve"> </w:t>
      </w:r>
      <w:r>
        <w:rPr>
          <w:bCs/>
          <w:sz w:val="28"/>
        </w:rPr>
        <w:t>Кошкаровой О.М.</w:t>
      </w:r>
      <w:r w:rsidR="00D87B86">
        <w:rPr>
          <w:bCs/>
          <w:sz w:val="28"/>
        </w:rPr>
        <w:t xml:space="preserve">,  предложенной для назначения в состав участковой комиссии собранием избирателей по месту </w:t>
      </w:r>
      <w:r>
        <w:rPr>
          <w:bCs/>
          <w:sz w:val="28"/>
        </w:rPr>
        <w:t>работы</w:t>
      </w:r>
      <w:r w:rsidR="00D87B86">
        <w:rPr>
          <w:bCs/>
          <w:sz w:val="28"/>
        </w:rPr>
        <w:t>.</w:t>
      </w:r>
    </w:p>
    <w:p w:rsidR="00816114" w:rsidRDefault="00FA0D7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</w:t>
      </w:r>
      <w:r w:rsidR="0037128C">
        <w:rPr>
          <w:bCs/>
          <w:sz w:val="28"/>
        </w:rPr>
        <w:t>.</w:t>
      </w:r>
      <w:r w:rsidR="00D8658E">
        <w:rPr>
          <w:bCs/>
          <w:sz w:val="28"/>
        </w:rPr>
        <w:t xml:space="preserve">Назначить из резерва составов участковых комиссий </w:t>
      </w:r>
      <w:r w:rsidR="00133081">
        <w:rPr>
          <w:bCs/>
          <w:sz w:val="28"/>
        </w:rPr>
        <w:t>Подгорнову Ольгу Юрьевну</w:t>
      </w:r>
      <w:r w:rsidR="000B7433">
        <w:rPr>
          <w:bCs/>
          <w:sz w:val="28"/>
        </w:rPr>
        <w:t xml:space="preserve">, </w:t>
      </w:r>
      <w:r w:rsidR="00D8658E">
        <w:rPr>
          <w:bCs/>
          <w:sz w:val="28"/>
        </w:rPr>
        <w:t xml:space="preserve"> 19</w:t>
      </w:r>
      <w:r w:rsidR="00133081">
        <w:rPr>
          <w:bCs/>
          <w:sz w:val="28"/>
        </w:rPr>
        <w:t>84</w:t>
      </w:r>
      <w:r w:rsidR="00D8658E">
        <w:rPr>
          <w:bCs/>
          <w:sz w:val="28"/>
        </w:rPr>
        <w:t xml:space="preserve"> года рождения, образование </w:t>
      </w:r>
      <w:r w:rsidR="00133081">
        <w:rPr>
          <w:bCs/>
          <w:sz w:val="28"/>
        </w:rPr>
        <w:t>среднее профессиональное, инспектора ВУС администрации Грабовского сельсовета,</w:t>
      </w:r>
      <w:r w:rsidR="00D8658E">
        <w:rPr>
          <w:bCs/>
          <w:sz w:val="28"/>
        </w:rPr>
        <w:t xml:space="preserve"> </w:t>
      </w:r>
      <w:r w:rsidR="00D8658E">
        <w:rPr>
          <w:bCs/>
          <w:sz w:val="28"/>
        </w:rPr>
        <w:lastRenderedPageBreak/>
        <w:t xml:space="preserve">предложенную в состав участковой комиссии </w:t>
      </w:r>
      <w:r w:rsidR="00B416B7">
        <w:rPr>
          <w:bCs/>
          <w:sz w:val="28"/>
        </w:rPr>
        <w:t>собра</w:t>
      </w:r>
      <w:r w:rsidR="00D87B86">
        <w:rPr>
          <w:bCs/>
          <w:sz w:val="28"/>
        </w:rPr>
        <w:t>нием избирателей по месту жительства</w:t>
      </w:r>
      <w:r w:rsidR="00B416B7">
        <w:rPr>
          <w:bCs/>
          <w:sz w:val="28"/>
        </w:rPr>
        <w:t>.</w:t>
      </w:r>
    </w:p>
    <w:p w:rsidR="00A17144" w:rsidRDefault="00133081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</w:t>
      </w:r>
      <w:r w:rsidR="00D8658E">
        <w:rPr>
          <w:bCs/>
          <w:sz w:val="28"/>
        </w:rPr>
        <w:t>.Направить настоящее постановление в участковую коми</w:t>
      </w:r>
      <w:r w:rsidR="00816114">
        <w:rPr>
          <w:bCs/>
          <w:sz w:val="28"/>
        </w:rPr>
        <w:t>ссию избирательного участка №3</w:t>
      </w:r>
      <w:r>
        <w:rPr>
          <w:bCs/>
          <w:sz w:val="28"/>
        </w:rPr>
        <w:t>65</w:t>
      </w:r>
      <w:r w:rsidR="00D8658E">
        <w:rPr>
          <w:bCs/>
          <w:sz w:val="28"/>
        </w:rPr>
        <w:t>, в Избирательную комиссию Пензенской области.</w:t>
      </w:r>
    </w:p>
    <w:p w:rsidR="00A17144" w:rsidRPr="009D23A4" w:rsidRDefault="00133081" w:rsidP="009D23A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4</w:t>
      </w:r>
      <w:r w:rsidR="00D8658E">
        <w:rPr>
          <w:bCs/>
          <w:sz w:val="28"/>
        </w:rPr>
        <w:t>.Контроль за исполнением настоящего постановления возложить на секретаря территориальной избирательной комиссии Л.В.Степину.</w:t>
      </w:r>
    </w:p>
    <w:p w:rsidR="009D23A4" w:rsidRDefault="009D23A4" w:rsidP="009D23A4">
      <w:pPr>
        <w:spacing w:line="360" w:lineRule="auto"/>
        <w:ind w:firstLine="709"/>
        <w:rPr>
          <w:sz w:val="28"/>
        </w:rPr>
      </w:pPr>
    </w:p>
    <w:p w:rsidR="00FB1127" w:rsidRDefault="00A17144" w:rsidP="009D23A4">
      <w:pPr>
        <w:spacing w:line="360" w:lineRule="auto"/>
        <w:ind w:firstLine="709"/>
        <w:rPr>
          <w:sz w:val="28"/>
        </w:rPr>
      </w:pPr>
      <w:r>
        <w:rPr>
          <w:sz w:val="28"/>
        </w:rPr>
        <w:t>Председатель  комиссии                                          Н.В.Ломакина</w:t>
      </w:r>
    </w:p>
    <w:p w:rsidR="009D23A4" w:rsidRDefault="009D23A4">
      <w:pPr>
        <w:spacing w:line="360" w:lineRule="auto"/>
        <w:ind w:firstLine="709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>Секретарь      комиссии                                           Л.В.Степина</w:t>
      </w:r>
    </w:p>
    <w:p w:rsidR="005D264E" w:rsidRDefault="005D264E">
      <w:pPr>
        <w:spacing w:line="360" w:lineRule="auto"/>
        <w:rPr>
          <w:sz w:val="28"/>
        </w:rPr>
      </w:pPr>
    </w:p>
    <w:sectPr w:rsidR="005D264E" w:rsidSect="009D23A4">
      <w:pgSz w:w="11906" w:h="16838" w:code="9"/>
      <w:pgMar w:top="567" w:right="851" w:bottom="1134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6FF4" w:rsidRDefault="00416FF4" w:rsidP="00960231">
      <w:r>
        <w:separator/>
      </w:r>
    </w:p>
  </w:endnote>
  <w:endnote w:type="continuationSeparator" w:id="1">
    <w:p w:rsidR="00416FF4" w:rsidRDefault="00416FF4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6FF4" w:rsidRDefault="00416FF4" w:rsidP="00960231">
      <w:r>
        <w:separator/>
      </w:r>
    </w:p>
  </w:footnote>
  <w:footnote w:type="continuationSeparator" w:id="1">
    <w:p w:rsidR="00416FF4" w:rsidRDefault="00416FF4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A3930"/>
    <w:rsid w:val="000B4B82"/>
    <w:rsid w:val="000B7433"/>
    <w:rsid w:val="00133081"/>
    <w:rsid w:val="00141781"/>
    <w:rsid w:val="00143857"/>
    <w:rsid w:val="001656AE"/>
    <w:rsid w:val="001921B0"/>
    <w:rsid w:val="00263985"/>
    <w:rsid w:val="00283750"/>
    <w:rsid w:val="0028506F"/>
    <w:rsid w:val="00286C09"/>
    <w:rsid w:val="00286F17"/>
    <w:rsid w:val="0037128C"/>
    <w:rsid w:val="003C5BD5"/>
    <w:rsid w:val="003C6213"/>
    <w:rsid w:val="003D7D80"/>
    <w:rsid w:val="00416FF4"/>
    <w:rsid w:val="0045225A"/>
    <w:rsid w:val="004617CD"/>
    <w:rsid w:val="0049281E"/>
    <w:rsid w:val="004B2F79"/>
    <w:rsid w:val="004B4B78"/>
    <w:rsid w:val="004F64F8"/>
    <w:rsid w:val="005D264E"/>
    <w:rsid w:val="005D4F6A"/>
    <w:rsid w:val="005D7F0C"/>
    <w:rsid w:val="006049E9"/>
    <w:rsid w:val="00650A44"/>
    <w:rsid w:val="00681C2B"/>
    <w:rsid w:val="006D7A41"/>
    <w:rsid w:val="007148B9"/>
    <w:rsid w:val="00742F6F"/>
    <w:rsid w:val="007630B8"/>
    <w:rsid w:val="007919CD"/>
    <w:rsid w:val="00816114"/>
    <w:rsid w:val="00886AE2"/>
    <w:rsid w:val="008C4262"/>
    <w:rsid w:val="008F0AD4"/>
    <w:rsid w:val="008F780A"/>
    <w:rsid w:val="00942A34"/>
    <w:rsid w:val="00956883"/>
    <w:rsid w:val="00960231"/>
    <w:rsid w:val="009B125D"/>
    <w:rsid w:val="009B5162"/>
    <w:rsid w:val="009D23A4"/>
    <w:rsid w:val="00A00040"/>
    <w:rsid w:val="00A17144"/>
    <w:rsid w:val="00A501FA"/>
    <w:rsid w:val="00AB0CBF"/>
    <w:rsid w:val="00B416B7"/>
    <w:rsid w:val="00B75E46"/>
    <w:rsid w:val="00B87450"/>
    <w:rsid w:val="00B95E9D"/>
    <w:rsid w:val="00BD55D6"/>
    <w:rsid w:val="00C63769"/>
    <w:rsid w:val="00C94F8C"/>
    <w:rsid w:val="00D04704"/>
    <w:rsid w:val="00D0682F"/>
    <w:rsid w:val="00D644C3"/>
    <w:rsid w:val="00D67F5F"/>
    <w:rsid w:val="00D8658E"/>
    <w:rsid w:val="00D87B86"/>
    <w:rsid w:val="00DB5642"/>
    <w:rsid w:val="00E56CD1"/>
    <w:rsid w:val="00E60026"/>
    <w:rsid w:val="00E8112A"/>
    <w:rsid w:val="00F14D3A"/>
    <w:rsid w:val="00F21110"/>
    <w:rsid w:val="00F27014"/>
    <w:rsid w:val="00F30FDF"/>
    <w:rsid w:val="00FA0D74"/>
    <w:rsid w:val="00FB1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0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74BE9-A236-47C8-90C5-EEF6E980B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2018-02-16T09:54:00Z</cp:lastPrinted>
  <dcterms:created xsi:type="dcterms:W3CDTF">2018-02-16T09:59:00Z</dcterms:created>
  <dcterms:modified xsi:type="dcterms:W3CDTF">2018-02-16T09:59:00Z</dcterms:modified>
</cp:coreProperties>
</file>