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595" w:rsidRDefault="00382B1E">
      <w:pPr>
        <w:pStyle w:val="a3"/>
      </w:pPr>
      <w:r>
        <w:t>ПЕНЗЕНСКАЯ ОБЛАСТЬ</w:t>
      </w:r>
    </w:p>
    <w:p w:rsidR="006A6595" w:rsidRDefault="006A6595"/>
    <w:p w:rsidR="006A6595" w:rsidRDefault="00382B1E">
      <w:pPr>
        <w:pStyle w:val="1"/>
      </w:pPr>
      <w:r>
        <w:t>ТЕРРИТОРИАЛЬНАЯ ИЗБИРАТЕЛЬНАЯ КОМИССИЯ</w:t>
      </w:r>
    </w:p>
    <w:p w:rsidR="006A6595" w:rsidRPr="000D7D4C" w:rsidRDefault="00382B1E" w:rsidP="00992D9D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0D7D4C">
        <w:rPr>
          <w:sz w:val="32"/>
          <w:szCs w:val="32"/>
        </w:rPr>
        <w:t>БЕССОНОВСКОГО РАЙОНА</w:t>
      </w:r>
    </w:p>
    <w:p w:rsidR="00992D9D" w:rsidRPr="009D7A2A" w:rsidRDefault="00992D9D">
      <w:pPr>
        <w:pStyle w:val="3"/>
        <w:rPr>
          <w:sz w:val="24"/>
          <w:szCs w:val="24"/>
        </w:rPr>
      </w:pPr>
    </w:p>
    <w:p w:rsidR="006A6595" w:rsidRDefault="00382B1E">
      <w:pPr>
        <w:pStyle w:val="3"/>
      </w:pPr>
      <w:r>
        <w:t>ПОСТАНОВЛЕНИЕ</w:t>
      </w:r>
    </w:p>
    <w:p w:rsidR="006A6595" w:rsidRDefault="006A6595"/>
    <w:p w:rsidR="006A6595" w:rsidRPr="00E847C4" w:rsidRDefault="00E847C4" w:rsidP="009D7A2A">
      <w:pPr>
        <w:rPr>
          <w:sz w:val="28"/>
        </w:rPr>
      </w:pPr>
      <w:r w:rsidRPr="00E847C4">
        <w:rPr>
          <w:sz w:val="28"/>
        </w:rPr>
        <w:t>12</w:t>
      </w:r>
      <w:r>
        <w:rPr>
          <w:sz w:val="28"/>
        </w:rPr>
        <w:t>.04</w:t>
      </w:r>
      <w:r w:rsidR="00935D48" w:rsidRPr="00767FC1">
        <w:rPr>
          <w:sz w:val="28"/>
        </w:rPr>
        <w:t>.201</w:t>
      </w:r>
      <w:r w:rsidR="00300B74">
        <w:rPr>
          <w:sz w:val="28"/>
        </w:rPr>
        <w:t>8</w:t>
      </w:r>
      <w:r w:rsidR="007506CD">
        <w:rPr>
          <w:sz w:val="28"/>
        </w:rPr>
        <w:t>г.</w:t>
      </w:r>
      <w:r w:rsidR="00382B1E">
        <w:rPr>
          <w:sz w:val="28"/>
        </w:rPr>
        <w:t xml:space="preserve">                                                                           № </w:t>
      </w:r>
      <w:r w:rsidR="0038333C">
        <w:rPr>
          <w:sz w:val="28"/>
        </w:rPr>
        <w:t>5</w:t>
      </w:r>
      <w:r w:rsidRPr="00E847C4">
        <w:rPr>
          <w:sz w:val="28"/>
        </w:rPr>
        <w:t>8</w:t>
      </w:r>
      <w:r w:rsidR="0038333C">
        <w:rPr>
          <w:sz w:val="28"/>
        </w:rPr>
        <w:t>/</w:t>
      </w:r>
      <w:r w:rsidRPr="00E847C4">
        <w:rPr>
          <w:sz w:val="28"/>
        </w:rPr>
        <w:t>288</w:t>
      </w:r>
    </w:p>
    <w:p w:rsidR="006A6595" w:rsidRDefault="00382B1E">
      <w:pPr>
        <w:jc w:val="center"/>
        <w:rPr>
          <w:sz w:val="28"/>
        </w:rPr>
      </w:pPr>
      <w:r>
        <w:rPr>
          <w:sz w:val="28"/>
        </w:rPr>
        <w:t>с</w:t>
      </w:r>
      <w:proofErr w:type="gramStart"/>
      <w:r>
        <w:rPr>
          <w:sz w:val="28"/>
        </w:rPr>
        <w:t>.Б</w:t>
      </w:r>
      <w:proofErr w:type="gramEnd"/>
      <w:r>
        <w:rPr>
          <w:sz w:val="28"/>
        </w:rPr>
        <w:t>ессоновка</w:t>
      </w:r>
    </w:p>
    <w:p w:rsidR="006A6595" w:rsidRDefault="006A6595">
      <w:pPr>
        <w:jc w:val="center"/>
        <w:rPr>
          <w:sz w:val="28"/>
        </w:rPr>
      </w:pPr>
    </w:p>
    <w:p w:rsidR="006A6595" w:rsidRPr="007506CD" w:rsidRDefault="008F3E84" w:rsidP="007506C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 начале  формирования участковых избирательных комиссий на территории Бессоновского района</w:t>
      </w:r>
    </w:p>
    <w:p w:rsidR="006A6595" w:rsidRDefault="006A6595">
      <w:pPr>
        <w:ind w:firstLine="709"/>
        <w:jc w:val="both"/>
        <w:rPr>
          <w:sz w:val="28"/>
        </w:rPr>
      </w:pPr>
    </w:p>
    <w:p w:rsidR="00F07EF7" w:rsidRDefault="007D0E73" w:rsidP="009D7A2A">
      <w:pPr>
        <w:pStyle w:val="30"/>
        <w:spacing w:line="360" w:lineRule="auto"/>
        <w:rPr>
          <w:bCs w:val="0"/>
        </w:rPr>
      </w:pPr>
      <w:r>
        <w:rPr>
          <w:bCs w:val="0"/>
        </w:rPr>
        <w:t>В соответствии со статьей 27 Федерального закона «Об основных гарантиях избирательных прав и права на участие в референдуме граждан Российской Федерации», статьей 3 Закона Пензенской области «Об участковых комиссиях и о внесении изменений в отдельные законы Пензенской области»</w:t>
      </w:r>
    </w:p>
    <w:p w:rsidR="006A6595" w:rsidRDefault="009D7A2A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 </w:t>
      </w:r>
      <w:r w:rsidR="00382B1E">
        <w:rPr>
          <w:bCs w:val="0"/>
        </w:rPr>
        <w:t>Территориальная избирательная комиссия Бессоновского района</w:t>
      </w:r>
      <w:r w:rsidR="007D0E73">
        <w:rPr>
          <w:bCs w:val="0"/>
        </w:rPr>
        <w:t xml:space="preserve"> </w:t>
      </w:r>
      <w:r w:rsidR="00382B1E">
        <w:rPr>
          <w:b/>
        </w:rPr>
        <w:t>постанов</w:t>
      </w:r>
      <w:r w:rsidR="007D0E73">
        <w:rPr>
          <w:b/>
        </w:rPr>
        <w:t>ила</w:t>
      </w:r>
      <w:r w:rsidR="00382B1E">
        <w:rPr>
          <w:b/>
        </w:rPr>
        <w:t>:</w:t>
      </w:r>
    </w:p>
    <w:p w:rsidR="007D0E73" w:rsidRDefault="00382B1E" w:rsidP="007D0E73">
      <w:pPr>
        <w:spacing w:line="360" w:lineRule="auto"/>
        <w:ind w:firstLine="709"/>
        <w:jc w:val="both"/>
        <w:rPr>
          <w:sz w:val="28"/>
          <w:szCs w:val="28"/>
        </w:rPr>
      </w:pPr>
      <w:r w:rsidRPr="00B81A1A">
        <w:rPr>
          <w:sz w:val="28"/>
          <w:szCs w:val="28"/>
        </w:rPr>
        <w:t>1.</w:t>
      </w:r>
      <w:r w:rsidR="007D0E73">
        <w:rPr>
          <w:sz w:val="28"/>
          <w:szCs w:val="28"/>
        </w:rPr>
        <w:t xml:space="preserve">Установить количественный состав формируемых участковых избирательных комиссий: </w:t>
      </w: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370 - </w:t>
      </w:r>
      <w:r w:rsidR="00BF6292">
        <w:rPr>
          <w:sz w:val="28"/>
          <w:szCs w:val="28"/>
        </w:rPr>
        <w:t xml:space="preserve"> </w:t>
      </w:r>
      <w:r w:rsidR="00BF6292" w:rsidRPr="00B4369D">
        <w:rPr>
          <w:sz w:val="28"/>
          <w:szCs w:val="28"/>
        </w:rPr>
        <w:t xml:space="preserve">7 </w:t>
      </w:r>
      <w:r w:rsidR="00B4369D">
        <w:rPr>
          <w:sz w:val="28"/>
          <w:szCs w:val="28"/>
        </w:rPr>
        <w:t xml:space="preserve">  </w:t>
      </w:r>
      <w:r w:rsidR="00BF6292" w:rsidRPr="00B4369D">
        <w:rPr>
          <w:sz w:val="28"/>
          <w:szCs w:val="28"/>
        </w:rPr>
        <w:t xml:space="preserve"> </w:t>
      </w:r>
      <w:r>
        <w:rPr>
          <w:sz w:val="28"/>
          <w:szCs w:val="28"/>
        </w:rPr>
        <w:t>членов комиссии с правом решающего голоса;</w:t>
      </w: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371 </w:t>
      </w:r>
      <w:r w:rsidR="00BF6292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</w:t>
      </w:r>
      <w:r w:rsidR="00BF6292" w:rsidRPr="00B4369D">
        <w:rPr>
          <w:sz w:val="28"/>
          <w:szCs w:val="28"/>
        </w:rPr>
        <w:t>9</w:t>
      </w:r>
      <w:r w:rsidR="00BF6292">
        <w:rPr>
          <w:sz w:val="28"/>
          <w:szCs w:val="28"/>
        </w:rPr>
        <w:t xml:space="preserve">  </w:t>
      </w:r>
      <w:r w:rsidR="00B4369D">
        <w:rPr>
          <w:sz w:val="28"/>
          <w:szCs w:val="28"/>
        </w:rPr>
        <w:t xml:space="preserve">  </w:t>
      </w:r>
      <w:r>
        <w:rPr>
          <w:sz w:val="28"/>
          <w:szCs w:val="28"/>
        </w:rPr>
        <w:t>членов комиссии с правом решающего голоса;</w:t>
      </w: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372 </w:t>
      </w:r>
      <w:r w:rsidR="00BF629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F6292" w:rsidRPr="00B4369D">
        <w:rPr>
          <w:sz w:val="28"/>
          <w:szCs w:val="28"/>
        </w:rPr>
        <w:t>12</w:t>
      </w:r>
      <w:r w:rsidR="00BF6292">
        <w:rPr>
          <w:sz w:val="28"/>
          <w:szCs w:val="28"/>
        </w:rPr>
        <w:t xml:space="preserve">  </w:t>
      </w:r>
      <w:r>
        <w:rPr>
          <w:sz w:val="28"/>
          <w:szCs w:val="28"/>
        </w:rPr>
        <w:t>членов комиссии с правом решающего голоса;</w:t>
      </w: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373 </w:t>
      </w:r>
      <w:r w:rsidR="00EA4EC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A4EC8" w:rsidRPr="00EA4EC8">
        <w:rPr>
          <w:sz w:val="28"/>
          <w:szCs w:val="28"/>
        </w:rPr>
        <w:t>12</w:t>
      </w:r>
      <w:r w:rsidR="00EA4EC8">
        <w:rPr>
          <w:sz w:val="28"/>
          <w:szCs w:val="28"/>
        </w:rPr>
        <w:t xml:space="preserve">  </w:t>
      </w:r>
      <w:r w:rsidRPr="00EA4EC8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комиссии с правом решающего голоса;</w:t>
      </w: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374 </w:t>
      </w:r>
      <w:r w:rsidR="00EA4EC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A4EC8">
        <w:rPr>
          <w:sz w:val="28"/>
          <w:szCs w:val="28"/>
        </w:rPr>
        <w:t xml:space="preserve"> 9   </w:t>
      </w:r>
      <w:r>
        <w:rPr>
          <w:sz w:val="28"/>
          <w:szCs w:val="28"/>
        </w:rPr>
        <w:t>членов комиссии с правом решающего голоса;</w:t>
      </w: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375 </w:t>
      </w:r>
      <w:r w:rsidR="00EA4EC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A4EC8">
        <w:rPr>
          <w:sz w:val="28"/>
          <w:szCs w:val="28"/>
        </w:rPr>
        <w:t xml:space="preserve">12  </w:t>
      </w:r>
      <w:r>
        <w:rPr>
          <w:sz w:val="28"/>
          <w:szCs w:val="28"/>
        </w:rPr>
        <w:t>членов комиссии с правом решающего голоса;</w:t>
      </w: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376 </w:t>
      </w:r>
      <w:r w:rsidR="00EA4EC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A4EC8">
        <w:rPr>
          <w:sz w:val="28"/>
          <w:szCs w:val="28"/>
        </w:rPr>
        <w:t xml:space="preserve"> 9   </w:t>
      </w:r>
      <w:r>
        <w:rPr>
          <w:sz w:val="28"/>
          <w:szCs w:val="28"/>
        </w:rPr>
        <w:t>членов комиссии с правом решающего голоса;</w:t>
      </w: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-избирательный участок № 377 - </w:t>
      </w:r>
      <w:r w:rsidR="00EA4EC8">
        <w:rPr>
          <w:sz w:val="28"/>
          <w:szCs w:val="28"/>
        </w:rPr>
        <w:t xml:space="preserve"> 12  </w:t>
      </w:r>
      <w:r>
        <w:rPr>
          <w:sz w:val="28"/>
          <w:szCs w:val="28"/>
        </w:rPr>
        <w:t>членов комиссии с правом решающего голоса;</w:t>
      </w: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378 </w:t>
      </w:r>
      <w:r w:rsidR="00EA4EC8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</w:t>
      </w:r>
      <w:r w:rsidR="00EA4EC8">
        <w:rPr>
          <w:sz w:val="28"/>
          <w:szCs w:val="28"/>
        </w:rPr>
        <w:t xml:space="preserve">9   </w:t>
      </w:r>
      <w:r>
        <w:rPr>
          <w:sz w:val="28"/>
          <w:szCs w:val="28"/>
        </w:rPr>
        <w:t>членов комиссии с правом решающего голоса;</w:t>
      </w: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379 </w:t>
      </w:r>
      <w:r w:rsidR="00EA4EC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A4EC8">
        <w:rPr>
          <w:sz w:val="28"/>
          <w:szCs w:val="28"/>
        </w:rPr>
        <w:t xml:space="preserve">12  </w:t>
      </w:r>
      <w:r>
        <w:rPr>
          <w:sz w:val="28"/>
          <w:szCs w:val="28"/>
        </w:rPr>
        <w:t>членов комиссии с правом решающего голоса;</w:t>
      </w: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380 </w:t>
      </w:r>
      <w:r w:rsidR="00EA4EC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A4EC8">
        <w:rPr>
          <w:sz w:val="28"/>
          <w:szCs w:val="28"/>
        </w:rPr>
        <w:t xml:space="preserve">7    </w:t>
      </w:r>
      <w:r>
        <w:rPr>
          <w:sz w:val="28"/>
          <w:szCs w:val="28"/>
        </w:rPr>
        <w:t>членов комиссии с правом решающего голоса;</w:t>
      </w: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381 </w:t>
      </w:r>
      <w:r w:rsidR="00EA4EC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A4EC8">
        <w:rPr>
          <w:sz w:val="28"/>
          <w:szCs w:val="28"/>
        </w:rPr>
        <w:t xml:space="preserve">  9  </w:t>
      </w:r>
      <w:r>
        <w:rPr>
          <w:sz w:val="28"/>
          <w:szCs w:val="28"/>
        </w:rPr>
        <w:t>членов комиссии с правом решающего голоса;</w:t>
      </w: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382 </w:t>
      </w:r>
      <w:r w:rsidR="00EA4EC8">
        <w:rPr>
          <w:sz w:val="28"/>
          <w:szCs w:val="28"/>
        </w:rPr>
        <w:t xml:space="preserve">–  </w:t>
      </w:r>
      <w:r>
        <w:rPr>
          <w:sz w:val="28"/>
          <w:szCs w:val="28"/>
        </w:rPr>
        <w:t xml:space="preserve"> </w:t>
      </w:r>
      <w:r w:rsidR="00EA4EC8">
        <w:rPr>
          <w:sz w:val="28"/>
          <w:szCs w:val="28"/>
        </w:rPr>
        <w:t xml:space="preserve">9  </w:t>
      </w:r>
      <w:r>
        <w:rPr>
          <w:sz w:val="28"/>
          <w:szCs w:val="28"/>
        </w:rPr>
        <w:t>членов комиссии с правом решающего голоса;</w:t>
      </w: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383 </w:t>
      </w:r>
      <w:r w:rsidR="00EA4EC8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</w:t>
      </w:r>
      <w:r w:rsidR="00EA4EC8">
        <w:rPr>
          <w:sz w:val="28"/>
          <w:szCs w:val="28"/>
        </w:rPr>
        <w:t xml:space="preserve">9   </w:t>
      </w:r>
      <w:r>
        <w:rPr>
          <w:sz w:val="28"/>
          <w:szCs w:val="28"/>
        </w:rPr>
        <w:t>членов комиссии с правом решающего голоса;</w:t>
      </w: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384 - </w:t>
      </w:r>
      <w:r w:rsidR="00EA4EC8">
        <w:rPr>
          <w:sz w:val="28"/>
          <w:szCs w:val="28"/>
        </w:rPr>
        <w:t xml:space="preserve"> 9    </w:t>
      </w:r>
      <w:r>
        <w:rPr>
          <w:sz w:val="28"/>
          <w:szCs w:val="28"/>
        </w:rPr>
        <w:t>членов комиссии с правом решающего голоса;</w:t>
      </w: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385 </w:t>
      </w:r>
      <w:r w:rsidR="00EA4EC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A4EC8">
        <w:rPr>
          <w:sz w:val="28"/>
          <w:szCs w:val="28"/>
        </w:rPr>
        <w:t xml:space="preserve">  9  </w:t>
      </w:r>
      <w:r>
        <w:rPr>
          <w:sz w:val="28"/>
          <w:szCs w:val="28"/>
        </w:rPr>
        <w:t>членов комиссии с правом решающего голоса;</w:t>
      </w: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386 </w:t>
      </w:r>
      <w:r w:rsidR="00EA4EC8">
        <w:rPr>
          <w:sz w:val="28"/>
          <w:szCs w:val="28"/>
        </w:rPr>
        <w:t xml:space="preserve">–  </w:t>
      </w:r>
      <w:r>
        <w:rPr>
          <w:sz w:val="28"/>
          <w:szCs w:val="28"/>
        </w:rPr>
        <w:t xml:space="preserve"> </w:t>
      </w:r>
      <w:r w:rsidR="00EA4EC8">
        <w:rPr>
          <w:sz w:val="28"/>
          <w:szCs w:val="28"/>
        </w:rPr>
        <w:t xml:space="preserve">9  </w:t>
      </w:r>
      <w:r>
        <w:rPr>
          <w:sz w:val="28"/>
          <w:szCs w:val="28"/>
        </w:rPr>
        <w:t>членов комиссии с правом решающего голоса;</w:t>
      </w: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387 </w:t>
      </w:r>
      <w:r w:rsidR="00EA4EC8">
        <w:rPr>
          <w:sz w:val="28"/>
          <w:szCs w:val="28"/>
        </w:rPr>
        <w:t xml:space="preserve">–  </w:t>
      </w:r>
      <w:r>
        <w:rPr>
          <w:sz w:val="28"/>
          <w:szCs w:val="28"/>
        </w:rPr>
        <w:t xml:space="preserve"> </w:t>
      </w:r>
      <w:r w:rsidR="00EA4EC8">
        <w:rPr>
          <w:sz w:val="28"/>
          <w:szCs w:val="28"/>
        </w:rPr>
        <w:t xml:space="preserve">9  </w:t>
      </w:r>
      <w:r>
        <w:rPr>
          <w:sz w:val="28"/>
          <w:szCs w:val="28"/>
        </w:rPr>
        <w:t>членов комиссии с правом решающего голоса;</w:t>
      </w: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388 </w:t>
      </w:r>
      <w:r w:rsidR="00EA4EC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A4EC8">
        <w:rPr>
          <w:sz w:val="28"/>
          <w:szCs w:val="28"/>
        </w:rPr>
        <w:t xml:space="preserve">  7  </w:t>
      </w:r>
      <w:r>
        <w:rPr>
          <w:sz w:val="28"/>
          <w:szCs w:val="28"/>
        </w:rPr>
        <w:t>членов комиссии с правом решающего голоса;</w:t>
      </w: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389 - </w:t>
      </w:r>
      <w:r w:rsidR="00EA4EC8">
        <w:rPr>
          <w:sz w:val="28"/>
          <w:szCs w:val="28"/>
        </w:rPr>
        <w:t xml:space="preserve"> 12  </w:t>
      </w:r>
      <w:r>
        <w:rPr>
          <w:sz w:val="28"/>
          <w:szCs w:val="28"/>
        </w:rPr>
        <w:t>членов комиссии с правом решающего голоса;</w:t>
      </w: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390 </w:t>
      </w:r>
      <w:r w:rsidR="00B4369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A4EC8">
        <w:rPr>
          <w:sz w:val="28"/>
          <w:szCs w:val="28"/>
        </w:rPr>
        <w:t>12</w:t>
      </w:r>
      <w:r w:rsidR="00B4369D">
        <w:rPr>
          <w:sz w:val="28"/>
          <w:szCs w:val="28"/>
        </w:rPr>
        <w:t xml:space="preserve">  </w:t>
      </w:r>
      <w:r>
        <w:rPr>
          <w:sz w:val="28"/>
          <w:szCs w:val="28"/>
        </w:rPr>
        <w:t>членов комиссии с правом решающего голоса;</w:t>
      </w: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391 </w:t>
      </w:r>
      <w:r w:rsidR="00B4369D">
        <w:rPr>
          <w:sz w:val="28"/>
          <w:szCs w:val="28"/>
        </w:rPr>
        <w:t xml:space="preserve">–  </w:t>
      </w:r>
      <w:r>
        <w:rPr>
          <w:sz w:val="28"/>
          <w:szCs w:val="28"/>
        </w:rPr>
        <w:t xml:space="preserve"> </w:t>
      </w:r>
      <w:r w:rsidR="00B4369D">
        <w:rPr>
          <w:sz w:val="28"/>
          <w:szCs w:val="28"/>
        </w:rPr>
        <w:t xml:space="preserve">7  </w:t>
      </w:r>
      <w:r>
        <w:rPr>
          <w:sz w:val="28"/>
          <w:szCs w:val="28"/>
        </w:rPr>
        <w:t>членов комиссии с правом решающего голоса;</w:t>
      </w:r>
    </w:p>
    <w:p w:rsidR="008F3E84" w:rsidRDefault="008F3E84" w:rsidP="008F3E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392 </w:t>
      </w:r>
      <w:r w:rsidR="00B4369D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</w:t>
      </w:r>
      <w:r w:rsidR="00B4369D">
        <w:rPr>
          <w:sz w:val="28"/>
          <w:szCs w:val="28"/>
        </w:rPr>
        <w:t xml:space="preserve">7   </w:t>
      </w:r>
      <w:r>
        <w:rPr>
          <w:sz w:val="28"/>
          <w:szCs w:val="28"/>
        </w:rPr>
        <w:t>членов комиссии с правом решающего голоса;</w:t>
      </w:r>
    </w:p>
    <w:p w:rsidR="008F3E84" w:rsidRDefault="008F3E84" w:rsidP="008F3E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-избирательный участок № 393 </w:t>
      </w:r>
      <w:r w:rsidR="00B4369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4369D">
        <w:rPr>
          <w:sz w:val="28"/>
          <w:szCs w:val="28"/>
        </w:rPr>
        <w:t xml:space="preserve">  9  </w:t>
      </w:r>
      <w:r>
        <w:rPr>
          <w:sz w:val="28"/>
          <w:szCs w:val="28"/>
        </w:rPr>
        <w:t>членов комиссии с правом решающего голоса;</w:t>
      </w:r>
    </w:p>
    <w:p w:rsidR="008F3E84" w:rsidRDefault="008F3E84" w:rsidP="008F3E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394 </w:t>
      </w:r>
      <w:r w:rsidR="00B4369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4369D">
        <w:rPr>
          <w:sz w:val="28"/>
          <w:szCs w:val="28"/>
        </w:rPr>
        <w:t xml:space="preserve">  9  </w:t>
      </w:r>
      <w:r>
        <w:rPr>
          <w:sz w:val="28"/>
          <w:szCs w:val="28"/>
        </w:rPr>
        <w:t>членов комиссии с правом решающего голоса;</w:t>
      </w:r>
    </w:p>
    <w:p w:rsidR="008F3E84" w:rsidRDefault="008F3E84" w:rsidP="008F3E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395 - </w:t>
      </w:r>
      <w:r w:rsidR="00B4369D">
        <w:rPr>
          <w:sz w:val="28"/>
          <w:szCs w:val="28"/>
        </w:rPr>
        <w:t xml:space="preserve"> 7    </w:t>
      </w:r>
      <w:r>
        <w:rPr>
          <w:sz w:val="28"/>
          <w:szCs w:val="28"/>
        </w:rPr>
        <w:t>членов комиссии с правом решающего голоса;</w:t>
      </w:r>
    </w:p>
    <w:p w:rsidR="008F3E84" w:rsidRDefault="008F3E84" w:rsidP="008F3E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396 </w:t>
      </w:r>
      <w:r w:rsidR="00B4369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4369D">
        <w:rPr>
          <w:sz w:val="28"/>
          <w:szCs w:val="28"/>
        </w:rPr>
        <w:t xml:space="preserve">  5  </w:t>
      </w:r>
      <w:r>
        <w:rPr>
          <w:sz w:val="28"/>
          <w:szCs w:val="28"/>
        </w:rPr>
        <w:t>членов комиссии с правом решающего голоса;</w:t>
      </w:r>
    </w:p>
    <w:p w:rsidR="008F3E84" w:rsidRDefault="008F3E84" w:rsidP="008F3E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397 </w:t>
      </w:r>
      <w:r w:rsidR="00B4369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4369D">
        <w:rPr>
          <w:sz w:val="28"/>
          <w:szCs w:val="28"/>
        </w:rPr>
        <w:t xml:space="preserve">12   </w:t>
      </w:r>
      <w:r>
        <w:rPr>
          <w:sz w:val="28"/>
          <w:szCs w:val="28"/>
        </w:rPr>
        <w:t>членов комиссии с правом решающего голоса;</w:t>
      </w:r>
    </w:p>
    <w:p w:rsidR="008F3E84" w:rsidRDefault="008F3E84" w:rsidP="008F3E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398 </w:t>
      </w:r>
      <w:r w:rsidR="00B4369D">
        <w:rPr>
          <w:sz w:val="28"/>
          <w:szCs w:val="28"/>
        </w:rPr>
        <w:t xml:space="preserve">–  </w:t>
      </w:r>
      <w:r>
        <w:rPr>
          <w:sz w:val="28"/>
          <w:szCs w:val="28"/>
        </w:rPr>
        <w:t xml:space="preserve"> </w:t>
      </w:r>
      <w:r w:rsidR="00B4369D">
        <w:rPr>
          <w:sz w:val="28"/>
          <w:szCs w:val="28"/>
        </w:rPr>
        <w:t xml:space="preserve">9  </w:t>
      </w:r>
      <w:r>
        <w:rPr>
          <w:sz w:val="28"/>
          <w:szCs w:val="28"/>
        </w:rPr>
        <w:t>членов комиссии с правом решающего голоса;</w:t>
      </w:r>
    </w:p>
    <w:p w:rsidR="008F3E84" w:rsidRDefault="008F3E84" w:rsidP="008F3E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399 </w:t>
      </w:r>
      <w:r w:rsidR="00B4369D">
        <w:rPr>
          <w:sz w:val="28"/>
          <w:szCs w:val="28"/>
        </w:rPr>
        <w:t xml:space="preserve">–  </w:t>
      </w:r>
      <w:r>
        <w:rPr>
          <w:sz w:val="28"/>
          <w:szCs w:val="28"/>
        </w:rPr>
        <w:t xml:space="preserve"> </w:t>
      </w:r>
      <w:r w:rsidR="00B4369D">
        <w:rPr>
          <w:sz w:val="28"/>
          <w:szCs w:val="28"/>
        </w:rPr>
        <w:t xml:space="preserve">9  </w:t>
      </w:r>
      <w:r>
        <w:rPr>
          <w:sz w:val="28"/>
          <w:szCs w:val="28"/>
        </w:rPr>
        <w:t>членов комиссии с правом решающего голоса;</w:t>
      </w:r>
    </w:p>
    <w:p w:rsidR="008F3E84" w:rsidRDefault="008F3E84" w:rsidP="008F3E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400 </w:t>
      </w:r>
      <w:r w:rsidR="00B4369D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</w:t>
      </w:r>
      <w:r w:rsidR="00B4369D">
        <w:rPr>
          <w:sz w:val="28"/>
          <w:szCs w:val="28"/>
        </w:rPr>
        <w:t xml:space="preserve">9   </w:t>
      </w:r>
      <w:r>
        <w:rPr>
          <w:sz w:val="28"/>
          <w:szCs w:val="28"/>
        </w:rPr>
        <w:t>членов комиссии с правом решающего голоса;</w:t>
      </w:r>
    </w:p>
    <w:p w:rsidR="008F3E84" w:rsidRDefault="008F3E84" w:rsidP="008F3E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401 </w:t>
      </w:r>
      <w:r w:rsidR="00B4369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4369D">
        <w:rPr>
          <w:sz w:val="28"/>
          <w:szCs w:val="28"/>
        </w:rPr>
        <w:t xml:space="preserve">  5  </w:t>
      </w:r>
      <w:r>
        <w:rPr>
          <w:sz w:val="28"/>
          <w:szCs w:val="28"/>
        </w:rPr>
        <w:t>членов комиссии с правом решающего голоса;</w:t>
      </w:r>
    </w:p>
    <w:p w:rsidR="008F3E84" w:rsidRDefault="008F3E84" w:rsidP="008F3E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402 </w:t>
      </w:r>
      <w:r w:rsidR="00B4369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4369D">
        <w:rPr>
          <w:sz w:val="28"/>
          <w:szCs w:val="28"/>
        </w:rPr>
        <w:t xml:space="preserve">12  </w:t>
      </w:r>
      <w:r>
        <w:rPr>
          <w:sz w:val="28"/>
          <w:szCs w:val="28"/>
        </w:rPr>
        <w:t>членов комиссии с правом решающего голоса;</w:t>
      </w:r>
    </w:p>
    <w:p w:rsidR="008F3E84" w:rsidRDefault="008F3E84" w:rsidP="008F3E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403 </w:t>
      </w:r>
      <w:r w:rsidR="00B4369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4369D">
        <w:rPr>
          <w:sz w:val="28"/>
          <w:szCs w:val="28"/>
        </w:rPr>
        <w:t xml:space="preserve">12  </w:t>
      </w:r>
      <w:r>
        <w:rPr>
          <w:sz w:val="28"/>
          <w:szCs w:val="28"/>
        </w:rPr>
        <w:t>членов комиссии с правом решающего голоса;</w:t>
      </w:r>
    </w:p>
    <w:p w:rsidR="008F3E84" w:rsidRDefault="008F3E84" w:rsidP="008F3E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404 </w:t>
      </w:r>
      <w:r w:rsidR="00B4369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4369D">
        <w:rPr>
          <w:sz w:val="28"/>
          <w:szCs w:val="28"/>
        </w:rPr>
        <w:t xml:space="preserve">12  </w:t>
      </w:r>
      <w:r>
        <w:rPr>
          <w:sz w:val="28"/>
          <w:szCs w:val="28"/>
        </w:rPr>
        <w:t>членов комиссии с правом решающего голоса;</w:t>
      </w:r>
    </w:p>
    <w:p w:rsidR="008F3E84" w:rsidRDefault="008F3E84" w:rsidP="008F3E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-избирательный участок № 405 </w:t>
      </w:r>
      <w:r w:rsidR="00B4369D">
        <w:rPr>
          <w:sz w:val="28"/>
          <w:szCs w:val="28"/>
        </w:rPr>
        <w:t xml:space="preserve">–  </w:t>
      </w:r>
      <w:r>
        <w:rPr>
          <w:sz w:val="28"/>
          <w:szCs w:val="28"/>
        </w:rPr>
        <w:t xml:space="preserve"> </w:t>
      </w:r>
      <w:r w:rsidR="00B4369D">
        <w:rPr>
          <w:sz w:val="28"/>
          <w:szCs w:val="28"/>
        </w:rPr>
        <w:t xml:space="preserve">9  </w:t>
      </w:r>
      <w:r>
        <w:rPr>
          <w:sz w:val="28"/>
          <w:szCs w:val="28"/>
        </w:rPr>
        <w:t>членов комиссии с правом решающего голоса.</w:t>
      </w:r>
    </w:p>
    <w:p w:rsidR="008F3E84" w:rsidRDefault="008F3E84" w:rsidP="008F3E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2.Установить срок  внесения  предложений  о кандидатурах для назначения в составы участковых избирательных комиссий в территориальную избирательную ко</w:t>
      </w:r>
      <w:r w:rsidR="00BA7CC1">
        <w:rPr>
          <w:sz w:val="28"/>
          <w:szCs w:val="28"/>
        </w:rPr>
        <w:t>миссию Бессоновского района с 2</w:t>
      </w:r>
      <w:r w:rsidR="00BA7CC1">
        <w:rPr>
          <w:sz w:val="28"/>
          <w:szCs w:val="28"/>
          <w:lang w:val="en-US"/>
        </w:rPr>
        <w:t>4</w:t>
      </w:r>
      <w:r w:rsidR="00BA7CC1">
        <w:rPr>
          <w:sz w:val="28"/>
          <w:szCs w:val="28"/>
        </w:rPr>
        <w:t xml:space="preserve"> апреля по 2</w:t>
      </w:r>
      <w:r w:rsidR="00BA7CC1"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 xml:space="preserve"> мая 2018 года.</w:t>
      </w:r>
    </w:p>
    <w:p w:rsidR="008F3E84" w:rsidRDefault="008F3E84" w:rsidP="008F3E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3.Направить настоящее постановление в Избирательную комиссию Пензенской области для </w:t>
      </w:r>
      <w:proofErr w:type="spellStart"/>
      <w:r>
        <w:rPr>
          <w:sz w:val="28"/>
          <w:szCs w:val="28"/>
        </w:rPr>
        <w:t>опубликовая</w:t>
      </w:r>
      <w:proofErr w:type="spellEnd"/>
      <w:r>
        <w:rPr>
          <w:sz w:val="28"/>
          <w:szCs w:val="28"/>
        </w:rPr>
        <w:t xml:space="preserve"> в средствах массовой информации.</w:t>
      </w:r>
    </w:p>
    <w:p w:rsidR="008F3E84" w:rsidRDefault="008F3E84" w:rsidP="008F3E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4.Контроль за выполнением настоящего постановления возложить на секретаря территориальной избирательной комиссии </w:t>
      </w:r>
      <w:proofErr w:type="gramStart"/>
      <w:r>
        <w:rPr>
          <w:sz w:val="28"/>
          <w:szCs w:val="28"/>
        </w:rPr>
        <w:t>Степину</w:t>
      </w:r>
      <w:proofErr w:type="gramEnd"/>
      <w:r>
        <w:rPr>
          <w:sz w:val="28"/>
          <w:szCs w:val="28"/>
        </w:rPr>
        <w:t xml:space="preserve"> Л.В.</w:t>
      </w:r>
    </w:p>
    <w:p w:rsidR="008F3E84" w:rsidRDefault="008F3E84" w:rsidP="008F3E84">
      <w:pPr>
        <w:spacing w:line="360" w:lineRule="auto"/>
        <w:ind w:firstLine="709"/>
        <w:jc w:val="both"/>
        <w:rPr>
          <w:sz w:val="28"/>
          <w:szCs w:val="28"/>
        </w:rPr>
      </w:pPr>
    </w:p>
    <w:p w:rsidR="008F3E84" w:rsidRDefault="008F3E84" w:rsidP="007D0E73">
      <w:pPr>
        <w:spacing w:line="360" w:lineRule="auto"/>
        <w:ind w:firstLine="709"/>
        <w:jc w:val="both"/>
        <w:rPr>
          <w:sz w:val="28"/>
          <w:szCs w:val="28"/>
        </w:rPr>
      </w:pP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</w:p>
    <w:p w:rsidR="007D0E73" w:rsidRDefault="007D0E73" w:rsidP="007D0E73">
      <w:pPr>
        <w:spacing w:line="360" w:lineRule="auto"/>
        <w:ind w:firstLine="709"/>
        <w:jc w:val="both"/>
        <w:rPr>
          <w:sz w:val="28"/>
          <w:szCs w:val="28"/>
        </w:rPr>
      </w:pPr>
    </w:p>
    <w:p w:rsidR="00140968" w:rsidRDefault="00A30603">
      <w:pPr>
        <w:pStyle w:val="20"/>
        <w:ind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3409315</wp:posOffset>
            </wp:positionH>
            <wp:positionV relativeFrom="paragraph">
              <wp:posOffset>186690</wp:posOffset>
            </wp:positionV>
            <wp:extent cx="904875" cy="476250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6595" w:rsidRDefault="00382B1E">
      <w:pPr>
        <w:pStyle w:val="20"/>
        <w:ind w:firstLine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6A6595" w:rsidRDefault="00382B1E">
      <w:pPr>
        <w:pStyle w:val="20"/>
        <w:ind w:firstLine="0"/>
      </w:pPr>
      <w:r>
        <w:t>избирательной комиссии                                                               Н.В.Ломакина</w:t>
      </w:r>
    </w:p>
    <w:p w:rsidR="006A6595" w:rsidRDefault="0065597E">
      <w:pPr>
        <w:pStyle w:val="20"/>
        <w:ind w:firstLine="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4.5pt;margin-top:13.35pt;width:67.2pt;height:35.55pt;z-index:251658240">
            <v:imagedata r:id="rId9" o:title=""/>
          </v:shape>
          <o:OLEObject Type="Embed" ProgID="PBrush" ShapeID="_x0000_s1026" DrawAspect="Content" ObjectID="_1586070088" r:id="rId10"/>
        </w:pict>
      </w:r>
    </w:p>
    <w:p w:rsidR="006A6595" w:rsidRDefault="00382B1E">
      <w:pPr>
        <w:pStyle w:val="20"/>
        <w:ind w:firstLine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4E33D8" w:rsidRDefault="00382B1E" w:rsidP="00140968">
      <w:pPr>
        <w:pStyle w:val="20"/>
        <w:ind w:firstLine="0"/>
      </w:pPr>
      <w:r>
        <w:t>избирательной комиссии                                                               Л.В.</w:t>
      </w:r>
      <w:proofErr w:type="gramStart"/>
      <w:r>
        <w:t>Степина</w:t>
      </w:r>
      <w:proofErr w:type="gramEnd"/>
    </w:p>
    <w:p w:rsidR="004E33D8" w:rsidRDefault="004E33D8">
      <w:pPr>
        <w:shd w:val="clear" w:color="auto" w:fill="FFFFFF"/>
        <w:spacing w:before="514" w:line="312" w:lineRule="exact"/>
        <w:ind w:right="34"/>
      </w:pPr>
    </w:p>
    <w:sectPr w:rsidR="004E33D8" w:rsidSect="008F3E84">
      <w:pgSz w:w="11906" w:h="16838"/>
      <w:pgMar w:top="993" w:right="851" w:bottom="426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62E" w:rsidRDefault="0042362E" w:rsidP="004436A7">
      <w:r>
        <w:separator/>
      </w:r>
    </w:p>
  </w:endnote>
  <w:endnote w:type="continuationSeparator" w:id="0">
    <w:p w:rsidR="0042362E" w:rsidRDefault="0042362E" w:rsidP="00443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62E" w:rsidRDefault="0042362E" w:rsidP="004436A7">
      <w:r>
        <w:separator/>
      </w:r>
    </w:p>
  </w:footnote>
  <w:footnote w:type="continuationSeparator" w:id="0">
    <w:p w:rsidR="0042362E" w:rsidRDefault="0042362E" w:rsidP="004436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>
    <w:nsid w:val="42F44F46"/>
    <w:multiLevelType w:val="hybridMultilevel"/>
    <w:tmpl w:val="F170F2CE"/>
    <w:lvl w:ilvl="0" w:tplc="49581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5CFE68">
      <w:numFmt w:val="none"/>
      <w:lvlText w:val=""/>
      <w:lvlJc w:val="left"/>
      <w:pPr>
        <w:tabs>
          <w:tab w:val="num" w:pos="360"/>
        </w:tabs>
      </w:pPr>
    </w:lvl>
    <w:lvl w:ilvl="2" w:tplc="7D162784">
      <w:numFmt w:val="none"/>
      <w:lvlText w:val=""/>
      <w:lvlJc w:val="left"/>
      <w:pPr>
        <w:tabs>
          <w:tab w:val="num" w:pos="360"/>
        </w:tabs>
      </w:pPr>
    </w:lvl>
    <w:lvl w:ilvl="3" w:tplc="4772564C">
      <w:numFmt w:val="none"/>
      <w:lvlText w:val=""/>
      <w:lvlJc w:val="left"/>
      <w:pPr>
        <w:tabs>
          <w:tab w:val="num" w:pos="360"/>
        </w:tabs>
      </w:pPr>
    </w:lvl>
    <w:lvl w:ilvl="4" w:tplc="F8CAFA80">
      <w:numFmt w:val="none"/>
      <w:lvlText w:val=""/>
      <w:lvlJc w:val="left"/>
      <w:pPr>
        <w:tabs>
          <w:tab w:val="num" w:pos="360"/>
        </w:tabs>
      </w:pPr>
    </w:lvl>
    <w:lvl w:ilvl="5" w:tplc="ADFC2EF6">
      <w:numFmt w:val="none"/>
      <w:lvlText w:val=""/>
      <w:lvlJc w:val="left"/>
      <w:pPr>
        <w:tabs>
          <w:tab w:val="num" w:pos="360"/>
        </w:tabs>
      </w:pPr>
    </w:lvl>
    <w:lvl w:ilvl="6" w:tplc="E47A970C">
      <w:numFmt w:val="none"/>
      <w:lvlText w:val=""/>
      <w:lvlJc w:val="left"/>
      <w:pPr>
        <w:tabs>
          <w:tab w:val="num" w:pos="360"/>
        </w:tabs>
      </w:pPr>
    </w:lvl>
    <w:lvl w:ilvl="7" w:tplc="37DAFDCE">
      <w:numFmt w:val="none"/>
      <w:lvlText w:val=""/>
      <w:lvlJc w:val="left"/>
      <w:pPr>
        <w:tabs>
          <w:tab w:val="num" w:pos="360"/>
        </w:tabs>
      </w:pPr>
    </w:lvl>
    <w:lvl w:ilvl="8" w:tplc="78282846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06CD"/>
    <w:rsid w:val="000151BE"/>
    <w:rsid w:val="00083502"/>
    <w:rsid w:val="000D7D4C"/>
    <w:rsid w:val="000E465B"/>
    <w:rsid w:val="001146CA"/>
    <w:rsid w:val="00140968"/>
    <w:rsid w:val="00144A59"/>
    <w:rsid w:val="001F4A27"/>
    <w:rsid w:val="002D3D42"/>
    <w:rsid w:val="002E2683"/>
    <w:rsid w:val="00300B74"/>
    <w:rsid w:val="003072EB"/>
    <w:rsid w:val="0032281F"/>
    <w:rsid w:val="00382B1E"/>
    <w:rsid w:val="0038333C"/>
    <w:rsid w:val="003A7C1C"/>
    <w:rsid w:val="003E566B"/>
    <w:rsid w:val="0042362E"/>
    <w:rsid w:val="004436A7"/>
    <w:rsid w:val="00472C01"/>
    <w:rsid w:val="00491762"/>
    <w:rsid w:val="004A036E"/>
    <w:rsid w:val="004E33D8"/>
    <w:rsid w:val="00542722"/>
    <w:rsid w:val="005D231A"/>
    <w:rsid w:val="005D54FE"/>
    <w:rsid w:val="006232F8"/>
    <w:rsid w:val="0065597E"/>
    <w:rsid w:val="006A6595"/>
    <w:rsid w:val="006B0548"/>
    <w:rsid w:val="00720714"/>
    <w:rsid w:val="0074084E"/>
    <w:rsid w:val="007506CD"/>
    <w:rsid w:val="00767FC1"/>
    <w:rsid w:val="007D0E73"/>
    <w:rsid w:val="007D1F98"/>
    <w:rsid w:val="0081334F"/>
    <w:rsid w:val="00817344"/>
    <w:rsid w:val="00855626"/>
    <w:rsid w:val="008579FF"/>
    <w:rsid w:val="0086043A"/>
    <w:rsid w:val="008F3E84"/>
    <w:rsid w:val="00935D48"/>
    <w:rsid w:val="00947F5F"/>
    <w:rsid w:val="00992D9D"/>
    <w:rsid w:val="009D7A2A"/>
    <w:rsid w:val="00A05D4E"/>
    <w:rsid w:val="00A30603"/>
    <w:rsid w:val="00A4457D"/>
    <w:rsid w:val="00AB7FF4"/>
    <w:rsid w:val="00AC1E79"/>
    <w:rsid w:val="00B37A90"/>
    <w:rsid w:val="00B4369D"/>
    <w:rsid w:val="00B461D7"/>
    <w:rsid w:val="00B524A4"/>
    <w:rsid w:val="00B81A1A"/>
    <w:rsid w:val="00BA7CC1"/>
    <w:rsid w:val="00BB0FC5"/>
    <w:rsid w:val="00BF6292"/>
    <w:rsid w:val="00C11B9C"/>
    <w:rsid w:val="00C61A95"/>
    <w:rsid w:val="00C779EB"/>
    <w:rsid w:val="00C907FC"/>
    <w:rsid w:val="00CB41DC"/>
    <w:rsid w:val="00D34204"/>
    <w:rsid w:val="00D46F12"/>
    <w:rsid w:val="00DD4270"/>
    <w:rsid w:val="00E2538E"/>
    <w:rsid w:val="00E847C4"/>
    <w:rsid w:val="00EA4EC8"/>
    <w:rsid w:val="00F07EF7"/>
    <w:rsid w:val="00F24F2A"/>
    <w:rsid w:val="00F66221"/>
    <w:rsid w:val="00F86126"/>
    <w:rsid w:val="00F975BB"/>
    <w:rsid w:val="00FA6C43"/>
    <w:rsid w:val="00FF1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95"/>
  </w:style>
  <w:style w:type="paragraph" w:styleId="1">
    <w:name w:val="heading 1"/>
    <w:basedOn w:val="a"/>
    <w:next w:val="a"/>
    <w:qFormat/>
    <w:rsid w:val="006A659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A659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A659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A659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A659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6A659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6A659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6A659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6A6595"/>
    <w:rPr>
      <w:sz w:val="28"/>
    </w:rPr>
  </w:style>
  <w:style w:type="paragraph" w:styleId="a6">
    <w:name w:val="header"/>
    <w:basedOn w:val="a"/>
    <w:link w:val="a7"/>
    <w:uiPriority w:val="99"/>
    <w:rsid w:val="006A659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table" w:styleId="a8">
    <w:name w:val="Table Grid"/>
    <w:basedOn w:val="a1"/>
    <w:uiPriority w:val="59"/>
    <w:rsid w:val="00F662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line number"/>
    <w:basedOn w:val="a0"/>
    <w:uiPriority w:val="99"/>
    <w:semiHidden/>
    <w:unhideWhenUsed/>
    <w:rsid w:val="004436A7"/>
  </w:style>
  <w:style w:type="paragraph" w:styleId="aa">
    <w:name w:val="footer"/>
    <w:basedOn w:val="a"/>
    <w:link w:val="ab"/>
    <w:uiPriority w:val="99"/>
    <w:unhideWhenUsed/>
    <w:rsid w:val="004436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436A7"/>
  </w:style>
  <w:style w:type="character" w:customStyle="1" w:styleId="a7">
    <w:name w:val="Верхний колонтитул Знак"/>
    <w:basedOn w:val="a0"/>
    <w:link w:val="a6"/>
    <w:uiPriority w:val="99"/>
    <w:rsid w:val="004436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A5BD7-2723-4BEC-A58E-BD447D10C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Дежурный</cp:lastModifiedBy>
  <cp:revision>7</cp:revision>
  <cp:lastPrinted>2018-03-28T13:03:00Z</cp:lastPrinted>
  <dcterms:created xsi:type="dcterms:W3CDTF">2018-04-12T14:21:00Z</dcterms:created>
  <dcterms:modified xsi:type="dcterms:W3CDTF">2018-04-24T07:15:00Z</dcterms:modified>
</cp:coreProperties>
</file>